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80" w:rsidRDefault="00953980" w:rsidP="007B6FAA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B6FAA" w:rsidRPr="007B6FAA" w:rsidRDefault="007B6FAA" w:rsidP="007B6FAA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  <w:r w:rsidRPr="007B6FA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B6FAA" w:rsidRPr="007B6FAA" w:rsidRDefault="007B6FAA" w:rsidP="007B6FA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7B6FAA">
        <w:rPr>
          <w:rFonts w:ascii="Times New Roman" w:hAnsi="Times New Roman" w:cs="Times New Roman"/>
          <w:sz w:val="28"/>
          <w:szCs w:val="28"/>
        </w:rPr>
        <w:t xml:space="preserve">к решению Совета городского округа город Салават </w:t>
      </w:r>
    </w:p>
    <w:p w:rsidR="007B6FAA" w:rsidRPr="007B6FAA" w:rsidRDefault="007B6FAA" w:rsidP="007B6FAA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  <w:r w:rsidRPr="007B6FAA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</w:p>
    <w:p w:rsidR="007B6FAA" w:rsidRDefault="007B6FAA" w:rsidP="007B6FAA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1718" w:rsidRDefault="00DF1718" w:rsidP="007B6FAA">
      <w:pPr>
        <w:ind w:left="4956" w:firstLine="708"/>
        <w:jc w:val="both"/>
        <w:rPr>
          <w:sz w:val="28"/>
          <w:szCs w:val="28"/>
        </w:rPr>
      </w:pPr>
    </w:p>
    <w:p w:rsidR="007B6FAA" w:rsidRPr="007B6FAA" w:rsidRDefault="007B6FAA" w:rsidP="007B6F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 w:rsidRPr="007B6FA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B6FAA" w:rsidRPr="007B6FAA" w:rsidRDefault="007B6FAA" w:rsidP="007B6FAA">
      <w:pPr>
        <w:pStyle w:val="1"/>
        <w:ind w:left="426"/>
        <w:jc w:val="both"/>
        <w:rPr>
          <w:b/>
          <w:szCs w:val="28"/>
        </w:rPr>
      </w:pPr>
      <w:r>
        <w:rPr>
          <w:b/>
          <w:szCs w:val="28"/>
        </w:rPr>
        <w:t>о</w:t>
      </w:r>
      <w:r w:rsidRPr="007B6FAA">
        <w:rPr>
          <w:b/>
          <w:szCs w:val="28"/>
        </w:rPr>
        <w:t xml:space="preserve"> введении федеральных государственных образовательных стандартов (ФГОС) в образовательных учреждениях  городского округа город Салават Республики Башкортостан</w:t>
      </w:r>
    </w:p>
    <w:p w:rsidR="007B6FAA" w:rsidRPr="007B6FAA" w:rsidRDefault="007B6FAA" w:rsidP="00BD38F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40434" w:rsidRDefault="00940434" w:rsidP="00940434">
      <w:pPr>
        <w:tabs>
          <w:tab w:val="left" w:pos="-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17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 основании решения Совета городского округа город Салават от 16.03.2011 г. №2-42/459 «О  введении федеральных государственных образовательных стандартов  в общеобразовательных учреждениях городского округа  город Салават Республики Башкортостан» создан координационный совет и утвержден план работы Администрации городского округа  город Салават по введению ФГОС.</w:t>
      </w:r>
    </w:p>
    <w:p w:rsidR="00940434" w:rsidRDefault="00940434" w:rsidP="00940434">
      <w:pPr>
        <w:pStyle w:val="a3"/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Координационный совет:</w:t>
      </w:r>
    </w:p>
    <w:p w:rsidR="00940434" w:rsidRDefault="00602D5F" w:rsidP="0094043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Осуществляет</w:t>
      </w:r>
      <w:r w:rsidR="00940434">
        <w:rPr>
          <w:rFonts w:ascii="Times New Roman" w:hAnsi="Times New Roman"/>
          <w:sz w:val="28"/>
          <w:szCs w:val="28"/>
        </w:rPr>
        <w:t xml:space="preserve"> общую координацию деятельности общеобразовательных учреждений по реализации </w:t>
      </w:r>
      <w:r w:rsidR="009C3BA0">
        <w:rPr>
          <w:rFonts w:ascii="Times New Roman" w:hAnsi="Times New Roman"/>
          <w:sz w:val="28"/>
          <w:szCs w:val="28"/>
        </w:rPr>
        <w:t xml:space="preserve">федеральных государственных образовательных стандартов начального общего образования </w:t>
      </w:r>
      <w:r w:rsidR="00940434">
        <w:rPr>
          <w:rFonts w:ascii="Times New Roman" w:hAnsi="Times New Roman"/>
          <w:sz w:val="28"/>
          <w:szCs w:val="28"/>
        </w:rPr>
        <w:t>(</w:t>
      </w:r>
      <w:r w:rsidR="009C3BA0">
        <w:rPr>
          <w:rFonts w:ascii="Times New Roman" w:hAnsi="Times New Roman"/>
          <w:sz w:val="28"/>
          <w:szCs w:val="28"/>
        </w:rPr>
        <w:t>ФГОС НОО</w:t>
      </w:r>
      <w:r w:rsidR="00940434">
        <w:rPr>
          <w:rFonts w:ascii="Times New Roman" w:hAnsi="Times New Roman"/>
          <w:sz w:val="28"/>
          <w:szCs w:val="28"/>
        </w:rPr>
        <w:t>).</w:t>
      </w:r>
    </w:p>
    <w:p w:rsidR="00940434" w:rsidRDefault="00602D5F" w:rsidP="0094043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Оказывает</w:t>
      </w:r>
      <w:r w:rsidR="00940434">
        <w:rPr>
          <w:rFonts w:ascii="Times New Roman" w:hAnsi="Times New Roman"/>
          <w:sz w:val="28"/>
          <w:szCs w:val="28"/>
        </w:rPr>
        <w:t xml:space="preserve"> методическую  помощь образовательным учреждениям по вопросам </w:t>
      </w:r>
      <w:r>
        <w:rPr>
          <w:rFonts w:ascii="Times New Roman" w:hAnsi="Times New Roman"/>
          <w:sz w:val="28"/>
          <w:szCs w:val="28"/>
        </w:rPr>
        <w:t>реализации</w:t>
      </w:r>
      <w:r w:rsidR="00940434">
        <w:rPr>
          <w:rFonts w:ascii="Times New Roman" w:hAnsi="Times New Roman"/>
          <w:sz w:val="28"/>
          <w:szCs w:val="28"/>
        </w:rPr>
        <w:t xml:space="preserve"> ФГОС НОО. </w:t>
      </w:r>
    </w:p>
    <w:p w:rsidR="00774345" w:rsidRDefault="00774345" w:rsidP="007743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Оказывает методическую помощь образовательным учреждениям в </w:t>
      </w:r>
      <w:r>
        <w:rPr>
          <w:rFonts w:ascii="Times New Roman" w:hAnsi="Times New Roman"/>
          <w:bCs/>
          <w:sz w:val="28"/>
          <w:szCs w:val="28"/>
        </w:rPr>
        <w:t>разработке  основной  общеобразовательной  программы образовательного учреждения.</w:t>
      </w:r>
    </w:p>
    <w:p w:rsidR="00774345" w:rsidRDefault="00774345" w:rsidP="00774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Осуществляет анализ готовности образовательных учреждений  к </w:t>
      </w:r>
      <w:r>
        <w:rPr>
          <w:rFonts w:ascii="Times New Roman" w:hAnsi="Times New Roman"/>
          <w:bCs/>
          <w:sz w:val="28"/>
          <w:szCs w:val="28"/>
        </w:rPr>
        <w:t xml:space="preserve">введению и реализации </w:t>
      </w:r>
      <w:r>
        <w:rPr>
          <w:rFonts w:ascii="Times New Roman" w:hAnsi="Times New Roman"/>
          <w:sz w:val="28"/>
          <w:szCs w:val="28"/>
        </w:rPr>
        <w:t>ФГОС.</w:t>
      </w:r>
    </w:p>
    <w:p w:rsidR="00774345" w:rsidRDefault="00774345" w:rsidP="00774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Проводит мониторинг организации внеурочной деятельности в образовательных учреждениях.</w:t>
      </w:r>
    </w:p>
    <w:p w:rsidR="009278B6" w:rsidRDefault="009278B6" w:rsidP="007236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278B6">
        <w:rPr>
          <w:rFonts w:ascii="Times New Roman" w:hAnsi="Times New Roman" w:cs="Times New Roman"/>
          <w:sz w:val="28"/>
          <w:szCs w:val="28"/>
        </w:rPr>
        <w:t xml:space="preserve">реподавание по федеральным государственным образовательным стандартам нового поколения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278B6">
        <w:rPr>
          <w:rFonts w:ascii="Times New Roman" w:hAnsi="Times New Roman" w:cs="Times New Roman"/>
          <w:sz w:val="28"/>
          <w:szCs w:val="28"/>
        </w:rPr>
        <w:t xml:space="preserve">2012 году ведется в </w:t>
      </w:r>
      <w:r>
        <w:rPr>
          <w:rFonts w:ascii="Times New Roman" w:hAnsi="Times New Roman" w:cs="Times New Roman"/>
          <w:sz w:val="28"/>
          <w:szCs w:val="28"/>
        </w:rPr>
        <w:t xml:space="preserve">113 классах-комплектах всех </w:t>
      </w:r>
      <w:r w:rsidRPr="009278B6">
        <w:rPr>
          <w:rFonts w:ascii="Times New Roman" w:hAnsi="Times New Roman" w:cs="Times New Roman"/>
          <w:sz w:val="28"/>
          <w:szCs w:val="28"/>
        </w:rPr>
        <w:t>1 и 2 классах</w:t>
      </w:r>
      <w:r>
        <w:rPr>
          <w:rFonts w:ascii="Times New Roman" w:hAnsi="Times New Roman" w:cs="Times New Roman"/>
          <w:sz w:val="28"/>
          <w:szCs w:val="28"/>
        </w:rPr>
        <w:t>, где обучаются</w:t>
      </w:r>
      <w:r w:rsidRPr="009278B6">
        <w:rPr>
          <w:rFonts w:ascii="Times New Roman" w:hAnsi="Times New Roman" w:cs="Times New Roman"/>
          <w:sz w:val="28"/>
          <w:szCs w:val="28"/>
        </w:rPr>
        <w:t xml:space="preserve"> 2800 </w:t>
      </w:r>
      <w:r>
        <w:rPr>
          <w:rFonts w:ascii="Times New Roman" w:hAnsi="Times New Roman" w:cs="Times New Roman"/>
          <w:sz w:val="28"/>
          <w:szCs w:val="28"/>
        </w:rPr>
        <w:t>школьников.</w:t>
      </w:r>
    </w:p>
    <w:p w:rsidR="000E082D" w:rsidRDefault="00872653" w:rsidP="00872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В структуре ФГОС задаются требования</w:t>
      </w:r>
      <w:r w:rsidR="000E082D">
        <w:rPr>
          <w:rFonts w:ascii="Times New Roman" w:eastAsia="Times New Roman" w:hAnsi="Times New Roman"/>
          <w:sz w:val="28"/>
          <w:szCs w:val="28"/>
        </w:rPr>
        <w:t xml:space="preserve"> к условиям осуществления образования, дифференцированным по видам ресурсов - кадровых, финансовых, материально-технических, информационных, учебно-методических.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72653" w:rsidRDefault="000E082D" w:rsidP="00872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Кадровые ресурсы.</w:t>
      </w:r>
      <w:r w:rsidR="0087265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72653" w:rsidRDefault="00872653" w:rsidP="000E0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Общеобразовательные учреждения города полностью укомплектованы квалифицированными кадрами: 93,4% педагогов имеют высшее профессиональное образование, более 46% имеют высшую, 33% - первую квалификационную категорию.</w:t>
      </w:r>
      <w:r w:rsidRPr="00FB7CF3">
        <w:rPr>
          <w:rFonts w:ascii="Times New Roman" w:hAnsi="Times New Roman"/>
          <w:sz w:val="28"/>
          <w:szCs w:val="28"/>
        </w:rPr>
        <w:t xml:space="preserve"> </w:t>
      </w:r>
      <w:r w:rsidRPr="00C54353">
        <w:rPr>
          <w:rFonts w:ascii="Times New Roman" w:hAnsi="Times New Roman"/>
          <w:sz w:val="28"/>
          <w:szCs w:val="28"/>
        </w:rPr>
        <w:t>Непрерывность профессионального развития обеспечивается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53">
        <w:rPr>
          <w:rFonts w:ascii="Times New Roman" w:hAnsi="Times New Roman"/>
          <w:sz w:val="28"/>
          <w:szCs w:val="28"/>
        </w:rPr>
        <w:t xml:space="preserve">прохождением курсов повышения квалификации не реже </w:t>
      </w:r>
      <w:r w:rsidRPr="00C54353">
        <w:rPr>
          <w:rFonts w:ascii="Times New Roman" w:hAnsi="Times New Roman"/>
          <w:sz w:val="28"/>
          <w:szCs w:val="28"/>
        </w:rPr>
        <w:lastRenderedPageBreak/>
        <w:t xml:space="preserve">одного раза в пять лет. </w:t>
      </w:r>
      <w:r w:rsidRPr="007D6E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Охват курсовой подготовкой составляет 99%. В 2012 году 48% педагогических работников прошли курсы повышения квалификации. Повышение квалификации по вопросам введения ФГОС прошли 28% педагогических и управленческих кадров. </w:t>
      </w:r>
    </w:p>
    <w:p w:rsidR="00602D5F" w:rsidRDefault="00602D5F" w:rsidP="0072369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Управлением образования г. Салавата и учебно-методическим центром было организовано и проведено 6 потоков</w:t>
      </w:r>
      <w:r w:rsidR="00940434">
        <w:rPr>
          <w:rFonts w:ascii="Times New Roman" w:hAnsi="Times New Roman"/>
          <w:sz w:val="28"/>
          <w:szCs w:val="28"/>
        </w:rPr>
        <w:t xml:space="preserve"> курсов повышения квалификации для </w:t>
      </w:r>
      <w:r>
        <w:rPr>
          <w:rFonts w:ascii="Times New Roman" w:hAnsi="Times New Roman"/>
          <w:sz w:val="28"/>
          <w:szCs w:val="28"/>
        </w:rPr>
        <w:t>325</w:t>
      </w:r>
      <w:r w:rsidR="00940434">
        <w:rPr>
          <w:rFonts w:ascii="Times New Roman" w:hAnsi="Times New Roman"/>
          <w:sz w:val="28"/>
          <w:szCs w:val="28"/>
        </w:rPr>
        <w:t xml:space="preserve"> педагогических и руководящих работников образовательных учреждений </w:t>
      </w:r>
      <w:bookmarkStart w:id="0" w:name="_GoBack"/>
      <w:bookmarkEnd w:id="0"/>
      <w:r w:rsidR="00940434">
        <w:rPr>
          <w:rFonts w:ascii="Times New Roman" w:hAnsi="Times New Roman"/>
          <w:sz w:val="28"/>
          <w:szCs w:val="28"/>
        </w:rPr>
        <w:t xml:space="preserve">по темам, связанным с введением и реализацией ФГОС. </w:t>
      </w:r>
    </w:p>
    <w:p w:rsidR="00602D5F" w:rsidRDefault="00602D5F" w:rsidP="00602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рамках реализации ФГОС второго поколения введен комплексный учебный курс «Основы религиозной культуры и светской этики». Курсы повышения квалификации,  дающие право на преподавание нового предмета в четвёртых классах, прошли 69 педагогов города.</w:t>
      </w:r>
    </w:p>
    <w:p w:rsidR="000E082D" w:rsidRDefault="000E082D" w:rsidP="000E0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Учебно-методические и информационные ресурсы.  </w:t>
      </w:r>
    </w:p>
    <w:p w:rsidR="00602D5F" w:rsidRDefault="00602D5F" w:rsidP="00602D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Проведена серия </w:t>
      </w:r>
      <w:r w:rsidR="00940434">
        <w:rPr>
          <w:rFonts w:ascii="Times New Roman" w:hAnsi="Times New Roman"/>
          <w:sz w:val="28"/>
          <w:szCs w:val="28"/>
        </w:rPr>
        <w:t xml:space="preserve"> семинар</w:t>
      </w:r>
      <w:r>
        <w:rPr>
          <w:rFonts w:ascii="Times New Roman" w:hAnsi="Times New Roman"/>
          <w:sz w:val="28"/>
          <w:szCs w:val="28"/>
        </w:rPr>
        <w:t>ов</w:t>
      </w:r>
      <w:r w:rsidR="00940434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вопросам</w:t>
      </w:r>
      <w:r w:rsidR="00940434">
        <w:rPr>
          <w:rFonts w:ascii="Times New Roman" w:hAnsi="Times New Roman"/>
          <w:sz w:val="28"/>
          <w:szCs w:val="28"/>
        </w:rPr>
        <w:t xml:space="preserve"> «Актуальные проблемы введения Федеральных государственных образовательных стандартов общего образования (нового поколения)»</w:t>
      </w:r>
      <w:r>
        <w:rPr>
          <w:rFonts w:ascii="Times New Roman" w:hAnsi="Times New Roman"/>
          <w:sz w:val="28"/>
          <w:szCs w:val="28"/>
        </w:rPr>
        <w:t xml:space="preserve">, «Реализация ФГОС нового поколения как условие повышения качества образования», «Потенциал системы развивающего обучения </w:t>
      </w:r>
      <w:r w:rsidR="008171AD">
        <w:rPr>
          <w:rFonts w:ascii="Times New Roman" w:hAnsi="Times New Roman"/>
          <w:sz w:val="28"/>
          <w:szCs w:val="28"/>
        </w:rPr>
        <w:t>Л.В.Занкова в контексте ФГОС нового поколения».</w:t>
      </w:r>
    </w:p>
    <w:p w:rsidR="00723695" w:rsidRDefault="00723695" w:rsidP="008171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введению ФГОС в городе накоплен определенный опыт. На базе </w:t>
      </w:r>
      <w:r w:rsidR="008171AD">
        <w:rPr>
          <w:rFonts w:ascii="Times New Roman" w:hAnsi="Times New Roman"/>
          <w:sz w:val="28"/>
          <w:szCs w:val="28"/>
        </w:rPr>
        <w:t>образовательных учреждений города был</w:t>
      </w:r>
      <w:r>
        <w:rPr>
          <w:rFonts w:ascii="Times New Roman" w:hAnsi="Times New Roman"/>
          <w:sz w:val="28"/>
          <w:szCs w:val="28"/>
        </w:rPr>
        <w:t>и</w:t>
      </w:r>
      <w:r w:rsidR="008171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проведены:</w:t>
      </w:r>
    </w:p>
    <w:p w:rsidR="00723695" w:rsidRDefault="008171AD" w:rsidP="008171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3695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республиканск</w:t>
      </w:r>
      <w:r w:rsidR="00723695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научно-практическ</w:t>
      </w:r>
      <w:r w:rsidR="00723695">
        <w:rPr>
          <w:rFonts w:ascii="Times New Roman" w:hAnsi="Times New Roman"/>
          <w:sz w:val="28"/>
          <w:szCs w:val="28"/>
        </w:rPr>
        <w:t>ий семинар</w:t>
      </w:r>
      <w:r>
        <w:rPr>
          <w:rFonts w:ascii="Times New Roman" w:hAnsi="Times New Roman"/>
          <w:sz w:val="28"/>
          <w:szCs w:val="28"/>
        </w:rPr>
        <w:t xml:space="preserve"> для специалистов Отделов образования муниципальных городов и районов республики по теме «Обеспечение преемственности дошкольного и начального общего образования в условиях введения ФГТ и ФГОС» с участием работников Министерства образования Республики Башкортостан и Института развития образования Республики Башкортостан;</w:t>
      </w:r>
    </w:p>
    <w:p w:rsidR="008171AD" w:rsidRPr="00C73B03" w:rsidRDefault="00723695" w:rsidP="00817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171AD">
        <w:rPr>
          <w:rFonts w:ascii="Times New Roman" w:hAnsi="Times New Roman"/>
          <w:sz w:val="28"/>
          <w:szCs w:val="28"/>
        </w:rPr>
        <w:t xml:space="preserve"> </w:t>
      </w:r>
      <w:r w:rsidR="008171AD" w:rsidRPr="008171AD">
        <w:rPr>
          <w:rFonts w:ascii="Times New Roman" w:hAnsi="Times New Roman" w:cs="Times New Roman"/>
          <w:sz w:val="28"/>
          <w:szCs w:val="28"/>
        </w:rPr>
        <w:t>республиканск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8171AD" w:rsidRPr="008171AD">
        <w:rPr>
          <w:rFonts w:ascii="Times New Roman" w:hAnsi="Times New Roman" w:cs="Times New Roman"/>
          <w:sz w:val="28"/>
          <w:szCs w:val="28"/>
        </w:rPr>
        <w:t xml:space="preserve"> научно – практическ</w:t>
      </w:r>
      <w:r>
        <w:rPr>
          <w:rFonts w:ascii="Times New Roman" w:hAnsi="Times New Roman" w:cs="Times New Roman"/>
          <w:sz w:val="28"/>
          <w:szCs w:val="28"/>
        </w:rPr>
        <w:t>ая конференция</w:t>
      </w:r>
      <w:r w:rsidR="008171AD" w:rsidRPr="008171AD">
        <w:rPr>
          <w:rFonts w:ascii="Times New Roman" w:hAnsi="Times New Roman" w:cs="Times New Roman"/>
          <w:sz w:val="28"/>
          <w:szCs w:val="28"/>
        </w:rPr>
        <w:t xml:space="preserve"> «Нормативно-правовые и содержательно-методические особенности реализации  федеральных государственных образовательных стандартов в преподавании истории, обществознания и права»</w:t>
      </w:r>
      <w:r w:rsidR="008171AD">
        <w:rPr>
          <w:rFonts w:ascii="Times New Roman" w:hAnsi="Times New Roman" w:cs="Times New Roman"/>
          <w:sz w:val="28"/>
          <w:szCs w:val="28"/>
        </w:rPr>
        <w:t>.</w:t>
      </w:r>
    </w:p>
    <w:p w:rsidR="00C73B03" w:rsidRDefault="00C73B03" w:rsidP="00817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образовательные учреждения имеют официальный сайт.</w:t>
      </w:r>
    </w:p>
    <w:p w:rsidR="00C73B03" w:rsidRPr="00C73B03" w:rsidRDefault="00C73B03" w:rsidP="00817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Курсы повышения квалификации по теме «Информационно-коммуникационные технологии в образовательном процессе» на базе учебно-методического центра прошли 204 педагога.</w:t>
      </w:r>
    </w:p>
    <w:p w:rsidR="00F26B12" w:rsidRDefault="00940434" w:rsidP="009404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26B12">
        <w:rPr>
          <w:rFonts w:ascii="Times New Roman" w:hAnsi="Times New Roman"/>
          <w:sz w:val="28"/>
          <w:szCs w:val="28"/>
        </w:rPr>
        <w:t>На заседании Совета городского округа рассматрива</w:t>
      </w:r>
      <w:r w:rsidR="00723695">
        <w:rPr>
          <w:rFonts w:ascii="Times New Roman" w:hAnsi="Times New Roman"/>
          <w:sz w:val="28"/>
          <w:szCs w:val="28"/>
        </w:rPr>
        <w:t>лись</w:t>
      </w:r>
      <w:r w:rsidR="00F26B12">
        <w:rPr>
          <w:rFonts w:ascii="Times New Roman" w:hAnsi="Times New Roman"/>
          <w:sz w:val="28"/>
          <w:szCs w:val="28"/>
        </w:rPr>
        <w:t xml:space="preserve"> вопросы введения и реализации ФГОС нового поколения. </w:t>
      </w:r>
    </w:p>
    <w:p w:rsidR="000E082D" w:rsidRDefault="000E082D" w:rsidP="00F26B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Финансовые и материально-технические ресурсы.</w:t>
      </w:r>
    </w:p>
    <w:p w:rsidR="00872653" w:rsidRDefault="009278B6" w:rsidP="008726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8B6"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="00723695">
        <w:rPr>
          <w:rFonts w:ascii="Times New Roman" w:hAnsi="Times New Roman" w:cs="Times New Roman"/>
          <w:sz w:val="28"/>
          <w:szCs w:val="28"/>
        </w:rPr>
        <w:t xml:space="preserve">развития образования городского округа город Салават Республики Башкортостан на 2012-2016 годы </w:t>
      </w:r>
      <w:r w:rsidRPr="009278B6">
        <w:rPr>
          <w:rFonts w:ascii="Times New Roman" w:hAnsi="Times New Roman" w:cs="Times New Roman"/>
          <w:sz w:val="28"/>
          <w:szCs w:val="28"/>
        </w:rPr>
        <w:t xml:space="preserve">на развитие материально-технической базы общеобразовательных учреждений и других организаций системы образования в соответствии с требованиями ФГОС, санитарных норм и нормативов из бюджета городского округа </w:t>
      </w:r>
      <w:r w:rsidR="00872653" w:rsidRPr="009278B6">
        <w:rPr>
          <w:rFonts w:ascii="Times New Roman" w:hAnsi="Times New Roman" w:cs="Times New Roman"/>
          <w:sz w:val="28"/>
          <w:szCs w:val="28"/>
        </w:rPr>
        <w:t xml:space="preserve">на 2012 год </w:t>
      </w:r>
      <w:r w:rsidRPr="009278B6">
        <w:rPr>
          <w:rFonts w:ascii="Times New Roman" w:hAnsi="Times New Roman" w:cs="Times New Roman"/>
          <w:sz w:val="28"/>
          <w:szCs w:val="28"/>
        </w:rPr>
        <w:t xml:space="preserve">было заложено 3 млн. рублей. Эти средства освоены в полном объеме. </w:t>
      </w:r>
    </w:p>
    <w:p w:rsidR="00872653" w:rsidRDefault="00872653" w:rsidP="008726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рамках модернизации образования общеобразовательные учреждения города из федерального бюджета  получили 400 ноутбуков, 68 комплектов учебно-лабораторного оборудования для кабинетов начальных </w:t>
      </w:r>
      <w:r>
        <w:rPr>
          <w:rFonts w:ascii="Times New Roman" w:hAnsi="Times New Roman"/>
          <w:sz w:val="28"/>
          <w:szCs w:val="28"/>
        </w:rPr>
        <w:lastRenderedPageBreak/>
        <w:t xml:space="preserve">классов (интерактивная доска, мультимедийный проектор, многофункциональное устройство (принтер, сканер, ксерокс), документ-камера, ноутбук, акустическая система). </w:t>
      </w:r>
    </w:p>
    <w:p w:rsidR="00872653" w:rsidRDefault="00872653" w:rsidP="009278B6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0434" w:rsidRDefault="00940434" w:rsidP="00BD38F0">
      <w:pPr>
        <w:spacing w:after="0" w:line="240" w:lineRule="auto"/>
        <w:ind w:left="-426" w:firstLine="1134"/>
        <w:jc w:val="both"/>
        <w:rPr>
          <w:rFonts w:ascii="Times New Roman" w:hAnsi="Times New Roman"/>
          <w:sz w:val="28"/>
          <w:szCs w:val="28"/>
        </w:rPr>
      </w:pPr>
    </w:p>
    <w:p w:rsidR="009C7BA9" w:rsidRPr="009C7BA9" w:rsidRDefault="009C7BA9" w:rsidP="00BD3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8F0" w:rsidRDefault="00BD38F0" w:rsidP="00BD38F0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</w:p>
    <w:p w:rsidR="00CE143A" w:rsidRDefault="00940434" w:rsidP="00BD38F0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10FEA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DF1718">
        <w:rPr>
          <w:rFonts w:ascii="Times New Roman" w:hAnsi="Times New Roman"/>
          <w:sz w:val="28"/>
          <w:szCs w:val="28"/>
        </w:rPr>
        <w:t xml:space="preserve">         </w:t>
      </w:r>
      <w:r w:rsidR="00810F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Ф.Я.Хабибуллина</w:t>
      </w:r>
    </w:p>
    <w:sectPr w:rsidR="00CE143A" w:rsidSect="0095398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55B88"/>
    <w:multiLevelType w:val="hybridMultilevel"/>
    <w:tmpl w:val="7BF4D26C"/>
    <w:lvl w:ilvl="0" w:tplc="830008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CF24CD"/>
    <w:rsid w:val="00041274"/>
    <w:rsid w:val="000E082D"/>
    <w:rsid w:val="00172012"/>
    <w:rsid w:val="002430F6"/>
    <w:rsid w:val="0028513E"/>
    <w:rsid w:val="00286A70"/>
    <w:rsid w:val="0036017C"/>
    <w:rsid w:val="003D52C1"/>
    <w:rsid w:val="005002C6"/>
    <w:rsid w:val="005568E4"/>
    <w:rsid w:val="00602D5F"/>
    <w:rsid w:val="00624F96"/>
    <w:rsid w:val="00723695"/>
    <w:rsid w:val="00774345"/>
    <w:rsid w:val="007B6FAA"/>
    <w:rsid w:val="00810FEA"/>
    <w:rsid w:val="008171AD"/>
    <w:rsid w:val="00872653"/>
    <w:rsid w:val="009278B6"/>
    <w:rsid w:val="00940434"/>
    <w:rsid w:val="00953980"/>
    <w:rsid w:val="009772BA"/>
    <w:rsid w:val="009C3BA0"/>
    <w:rsid w:val="009C7BA9"/>
    <w:rsid w:val="00A32788"/>
    <w:rsid w:val="00B70FEC"/>
    <w:rsid w:val="00BD38F0"/>
    <w:rsid w:val="00C73B03"/>
    <w:rsid w:val="00CE143A"/>
    <w:rsid w:val="00CF24CD"/>
    <w:rsid w:val="00DB64EC"/>
    <w:rsid w:val="00DF1718"/>
    <w:rsid w:val="00F26B12"/>
    <w:rsid w:val="00FE7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EC"/>
  </w:style>
  <w:style w:type="paragraph" w:styleId="1">
    <w:name w:val="heading 1"/>
    <w:basedOn w:val="a"/>
    <w:next w:val="a"/>
    <w:link w:val="10"/>
    <w:qFormat/>
    <w:rsid w:val="002430F6"/>
    <w:pPr>
      <w:keepNext/>
      <w:spacing w:after="0" w:line="240" w:lineRule="auto"/>
      <w:ind w:left="540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43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2430F6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 Indent"/>
    <w:basedOn w:val="a"/>
    <w:link w:val="a5"/>
    <w:unhideWhenUsed/>
    <w:rsid w:val="002430F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2430F6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arismagilova</cp:lastModifiedBy>
  <cp:revision>26</cp:revision>
  <cp:lastPrinted>2038-07-02T22:23:00Z</cp:lastPrinted>
  <dcterms:created xsi:type="dcterms:W3CDTF">2025-02-28T10:28:00Z</dcterms:created>
  <dcterms:modified xsi:type="dcterms:W3CDTF">2013-03-28T10:39:00Z</dcterms:modified>
</cp:coreProperties>
</file>