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7"/>
        <w:gridCol w:w="518"/>
        <w:gridCol w:w="616"/>
        <w:gridCol w:w="992"/>
        <w:gridCol w:w="513"/>
        <w:gridCol w:w="986"/>
      </w:tblGrid>
      <w:tr w:rsidR="00000000" w:rsidTr="008006F8">
        <w:trPr>
          <w:trHeight w:val="255"/>
        </w:trPr>
        <w:tc>
          <w:tcPr>
            <w:tcW w:w="5827" w:type="dxa"/>
            <w:vAlign w:val="center"/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 3</w:t>
            </w:r>
          </w:p>
        </w:tc>
      </w:tr>
      <w:tr w:rsidR="00000000" w:rsidTr="008006F8">
        <w:trPr>
          <w:trHeight w:val="570"/>
        </w:trPr>
        <w:tc>
          <w:tcPr>
            <w:tcW w:w="5827" w:type="dxa"/>
            <w:vAlign w:val="center"/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07" w:type="dxa"/>
            <w:gridSpan w:val="4"/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решению Совета городского округа город Салават Республики Башкортостан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vAlign w:val="center"/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8006F8">
        <w:trPr>
          <w:trHeight w:val="255"/>
        </w:trPr>
        <w:tc>
          <w:tcPr>
            <w:tcW w:w="5827" w:type="dxa"/>
            <w:vAlign w:val="center"/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8006F8">
        <w:trPr>
          <w:trHeight w:val="255"/>
        </w:trPr>
        <w:tc>
          <w:tcPr>
            <w:tcW w:w="5827" w:type="dxa"/>
            <w:vAlign w:val="center"/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8006F8">
        <w:trPr>
          <w:trHeight w:val="255"/>
        </w:trPr>
        <w:tc>
          <w:tcPr>
            <w:tcW w:w="9452" w:type="dxa"/>
            <w:gridSpan w:val="6"/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Ведомственная структура расходов бюджета</w:t>
            </w:r>
          </w:p>
        </w:tc>
      </w:tr>
      <w:tr w:rsidR="00000000" w:rsidTr="008006F8">
        <w:trPr>
          <w:trHeight w:val="255"/>
        </w:trPr>
        <w:tc>
          <w:tcPr>
            <w:tcW w:w="9452" w:type="dxa"/>
            <w:gridSpan w:val="6"/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городского округа город Салават Республики Башкортостан на 2013 год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vAlign w:val="center"/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8006F8">
        <w:trPr>
          <w:trHeight w:val="255"/>
        </w:trPr>
        <w:tc>
          <w:tcPr>
            <w:tcW w:w="5827" w:type="dxa"/>
            <w:vAlign w:val="center"/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(тыс.рублей) 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Глава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РзПр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ЦСР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2 240 927,4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контроль Администрации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4 041,9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4 041,9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2 246,1</w:t>
            </w:r>
          </w:p>
        </w:tc>
      </w:tr>
      <w:tr w:rsidR="00000000" w:rsidTr="008006F8">
        <w:trPr>
          <w:trHeight w:val="127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2 246,1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2 246,1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</w:t>
            </w:r>
            <w:bookmarkStart w:id="0" w:name="_GoBack"/>
            <w:bookmarkEnd w:id="0"/>
            <w:r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1 353,9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государ</w:t>
            </w:r>
            <w:r>
              <w:rPr>
                <w:rFonts w:eastAsia="Times New Roman"/>
                <w:sz w:val="20"/>
                <w:szCs w:val="20"/>
              </w:rPr>
              <w:t>ственных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1 353,9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1 351,9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892,2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892,2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472,1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420,1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1 795,8</w:t>
            </w:r>
          </w:p>
        </w:tc>
      </w:tr>
      <w:tr w:rsidR="00000000" w:rsidTr="008006F8">
        <w:trPr>
          <w:trHeight w:val="117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1 795,8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1 795,8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1 582,0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государ</w:t>
            </w:r>
            <w:r>
              <w:rPr>
                <w:rFonts w:eastAsia="Times New Roman"/>
                <w:sz w:val="20"/>
                <w:szCs w:val="20"/>
              </w:rPr>
              <w:t>ственных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1 582,0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1 582,0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213,8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213,8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212,4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1,4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Контрольно-счетная палата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2 323,9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2 323,9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2 323,9</w:t>
            </w:r>
          </w:p>
        </w:tc>
      </w:tr>
      <w:tr w:rsidR="00000000" w:rsidTr="008006F8">
        <w:trPr>
          <w:trHeight w:val="76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2 323,9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Контрольный орган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0021700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2 323,9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0021700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2 035,0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государ</w:t>
            </w:r>
            <w:r>
              <w:rPr>
                <w:rFonts w:eastAsia="Times New Roman"/>
                <w:sz w:val="20"/>
                <w:szCs w:val="20"/>
              </w:rPr>
              <w:t>ственных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0021700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2 035,0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0021700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2 035,0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0021700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0021700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288,8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0021700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288,8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0021700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264,9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0021700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23,9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177 799,2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100 098,2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85 677,5</w:t>
            </w:r>
          </w:p>
        </w:tc>
      </w:tr>
      <w:tr w:rsidR="00000000" w:rsidTr="008006F8">
        <w:trPr>
          <w:trHeight w:val="76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85 677,5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83 214,1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36 129,0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36 129,0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36 088,0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45 724,6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45 </w:t>
            </w:r>
            <w:r>
              <w:rPr>
                <w:rFonts w:eastAsia="Times New Roman"/>
                <w:sz w:val="20"/>
                <w:szCs w:val="20"/>
              </w:rPr>
              <w:t>724,6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Научно-исследовательские и опытно-конструкторские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10 969,4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работ, услуг в целях капитального ремонта государственного имущества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17 283,7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17 404,3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173,0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173,0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1 187,5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830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660,5</w:t>
            </w:r>
          </w:p>
        </w:tc>
      </w:tr>
      <w:tr w:rsidR="00000000" w:rsidTr="008006F8">
        <w:trPr>
          <w:trHeight w:val="249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Исполнение судебных актов, предусматривающих обращение взыскания на средства бюджета Республики Башкортостан по денежным обязательствам казенных учреждений Республики Башкортостан, и мировых соглашений по возмещению вреда, причиненного в результате незакон</w:t>
            </w:r>
            <w:r>
              <w:rPr>
                <w:rFonts w:eastAsia="Times New Roman"/>
                <w:sz w:val="20"/>
                <w:szCs w:val="20"/>
              </w:rPr>
              <w:t>ных действий (бездействия) органов государственной власти (государственных органов) Республики Башкортостан либо должностных лиц этих органов, а также в результате деятельности казенных учреждений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660,5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527,0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501,0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0020800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2 463,4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0020800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2 463,4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0020800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2 463,4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0020800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2 463,4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2 137,8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2 137,8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2 137,8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2 137,8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2 137,8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12 282,8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собственностью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6 822,0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0900200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890,0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0900200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890,0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0900200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890,0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0900200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и обслуживание муниципальной казны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5 932,0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5 932,0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5 932,0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работ, услуг в целях капитального ремонта государственного имущества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4 000,0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1 932,0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5 460,8</w:t>
            </w:r>
          </w:p>
        </w:tc>
      </w:tr>
      <w:tr w:rsidR="00000000" w:rsidTr="008006F8">
        <w:trPr>
          <w:trHeight w:val="13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</w:t>
            </w:r>
            <w:r>
              <w:rPr>
                <w:rFonts w:eastAsia="Times New Roman"/>
                <w:sz w:val="20"/>
                <w:szCs w:val="20"/>
              </w:rPr>
              <w:t>м порядке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5 460,8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на образование и обеспечение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1 635,2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1 567,7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1 567,7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1 567,3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0,4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67,5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67,5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15,9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51,6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на создание и обеспечение деятельности административных 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441,1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360,6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государст</w:t>
            </w:r>
            <w:r>
              <w:rPr>
                <w:rFonts w:eastAsia="Times New Roman"/>
                <w:sz w:val="20"/>
                <w:szCs w:val="20"/>
              </w:rPr>
              <w:t>венных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360,6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353,8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6,8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80,5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80,5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19,7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60,8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на организацию и осуществление деятельности по опеке и попечительству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3 384,5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2 201,6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2 201,6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2 190,6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1 182,9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1 182,9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271,9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работ, услуг в целях капитального ремонта государственного имущества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270,0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641,0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22 772,0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22 772,0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Поисковые и аварийно-спасательные учреждения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22 772,0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22 772,0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22 772,0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22 772,0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22 772,0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17 401,1</w:t>
            </w:r>
          </w:p>
        </w:tc>
      </w:tr>
      <w:tr w:rsidR="00000000" w:rsidTr="008006F8">
        <w:trPr>
          <w:trHeight w:val="76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17 401,1</w:t>
            </w:r>
          </w:p>
        </w:tc>
      </w:tr>
      <w:tr w:rsidR="00000000" w:rsidTr="008006F8">
        <w:trPr>
          <w:trHeight w:val="76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63,6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63,6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63,6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63,6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63,6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3400000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2 912,9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3400300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2 912,9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Полномочия в области земельных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3400303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2 912,9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3400303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2 912,9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3400303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2 912,9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3400303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2 912,9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Малое и среднее предпринимательство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3450000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11 000,0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3450100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11 000,0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3450100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11 000,0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3450100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11 000,0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Региональные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3 424,7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Долгосрочная целевая программа</w:t>
            </w:r>
            <w:r>
              <w:rPr>
                <w:rFonts w:eastAsia="Times New Roman"/>
                <w:sz w:val="20"/>
                <w:szCs w:val="20"/>
              </w:rPr>
              <w:t xml:space="preserve"> "Развитие и поддержка малого и среднего предпринимательства в Республике Башкортостан" на 2013-2018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5227400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3 424,7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5227400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3 424,7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5227400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3 424,7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1 185,4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1 160,0</w:t>
            </w:r>
          </w:p>
        </w:tc>
      </w:tr>
      <w:tr w:rsidR="00000000" w:rsidTr="008006F8">
        <w:trPr>
          <w:trHeight w:val="27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3510000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1 160,0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3510500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1 160,0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3510500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1 160,0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3510500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1 160,0</w:t>
            </w:r>
          </w:p>
        </w:tc>
      </w:tr>
      <w:tr w:rsidR="00000000" w:rsidTr="008006F8">
        <w:trPr>
          <w:trHeight w:val="76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25,4</w:t>
            </w:r>
          </w:p>
        </w:tc>
      </w:tr>
      <w:tr w:rsidR="00000000" w:rsidTr="008006F8">
        <w:trPr>
          <w:trHeight w:val="76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25,4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25,4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25,4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25,4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25,4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21 670,1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461,0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461,0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Доплата к пенсии государственных служащих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4910100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461,0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4910120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461,0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4910120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461,0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4910120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461,0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4910120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461,0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19 319,8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Федеральные целевые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4 652,8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Федеральная целевая программа "Жилище" на 2011-2015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1008800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4 652,8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1008820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4 652,8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1008820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4 652,8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1008820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4 652,8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1008820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4 652,8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1 680,1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1 680,1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5058570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1 680,1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5058570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1 680,1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5058570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1 680,1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5058570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1 680,1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5140000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1 939,0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5140100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1 939,0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5140100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1 939,0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5140100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1 939,0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Региональные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11 047,9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Республиканская программа государственной поддержки молодых семей, нуждающихся в улучшении жилищных условий, на 2011-2015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5228800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11 047,9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5228800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11 047,9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5228800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11 047,9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5228800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11 047,9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</w:t>
            </w:r>
            <w:r>
              <w:rPr>
                <w:rFonts w:eastAsia="Times New Roman"/>
                <w:sz w:val="20"/>
                <w:szCs w:val="20"/>
              </w:rPr>
              <w:t>889,3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1 747,3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Федеральный закон от 21 декабря 1996 года № 159-ФЗ "О дополнительных гарантиях по социальной поддержке детей-сирот и детей, оставшихся без попечения родителей"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5052100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1 747,3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5052102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5052102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5052102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5052102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5052104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1 747,3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5052104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1 747,3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Бюджетные инвестиции в объекты государственной собственности государственным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5052104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1 747,3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5052104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1 747,3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142,0</w:t>
            </w:r>
          </w:p>
        </w:tc>
      </w:tr>
      <w:tr w:rsidR="00000000" w:rsidTr="008006F8">
        <w:trPr>
          <w:trHeight w:val="13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</w:t>
            </w:r>
            <w:r>
              <w:rPr>
                <w:rFonts w:eastAsia="Times New Roman"/>
                <w:sz w:val="20"/>
                <w:szCs w:val="20"/>
              </w:rPr>
              <w:t>м порядке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142,0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на организацию и осуществление деятельности по опеке и попечительству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142,0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142,0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142,0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142,0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9 164,2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6 164,2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Телерадиокомпании и телеорганизации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4530000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6 164,2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4539900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6 164,2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4539900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6 164,2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4539900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6 164,2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4539900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6 164,2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3 000,0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4570000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3 000,0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Государственная поддержка периодических изданий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4578500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3 000,0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4578500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3 000,0</w:t>
            </w:r>
          </w:p>
        </w:tc>
      </w:tr>
      <w:tr w:rsidR="00000000" w:rsidTr="008006F8">
        <w:trPr>
          <w:trHeight w:val="76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4578500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3 000,0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4578500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3 000,0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5 508,2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5 508,2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0650000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5 508,2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0650300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</w:t>
            </w:r>
            <w:r>
              <w:rPr>
                <w:rFonts w:eastAsia="Times New Roman"/>
                <w:sz w:val="20"/>
                <w:szCs w:val="20"/>
              </w:rPr>
              <w:t>508,2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0650300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5 508,2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0650300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5 508,2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Совет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2 623,0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2 623,0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2 623,0</w:t>
            </w:r>
          </w:p>
        </w:tc>
      </w:tr>
      <w:tr w:rsidR="00000000" w:rsidTr="008006F8">
        <w:trPr>
          <w:trHeight w:val="76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2 623,0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2 623,0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2 204,5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2 204,5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2 200,5</w:t>
            </w:r>
          </w:p>
        </w:tc>
      </w:tr>
      <w:tr w:rsidR="00000000" w:rsidTr="008006F8">
        <w:trPr>
          <w:trHeight w:val="76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416,5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416,5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47,9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368,6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Управление городского хозяйства Администрации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276 728,4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1 908,5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1 908,5</w:t>
            </w:r>
          </w:p>
        </w:tc>
      </w:tr>
      <w:tr w:rsidR="00000000" w:rsidTr="008006F8">
        <w:trPr>
          <w:trHeight w:val="76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Руководство и управление в сфере установленных функций органов</w:t>
            </w:r>
            <w:r>
              <w:rPr>
                <w:rFonts w:eastAsia="Times New Roman"/>
                <w:sz w:val="20"/>
                <w:szCs w:val="20"/>
              </w:rPr>
              <w:t xml:space="preserve"> государственной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1 908,5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1 908,5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1 754,2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1 754,2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1 751,2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154,3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154,3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128,6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25,7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105 160,1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103 580,7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3150000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103 580,7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3150000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103 580,7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3150000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103 580,7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работ, услуг в целях капитального ремонта государственного имущества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3150000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8 120,5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3150000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95 460,2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1 579,3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3400000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1 579,3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3400300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1 579,3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Полномочия в области земельных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3400303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1 579,3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3400303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1 579,3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3400303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1 579,3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3400303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1 579,3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169 506,4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28 523,8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3500000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15 607,0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Капитальный ремонт государственного жилищного фонда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3500200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13 165,0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3500200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13 165,0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3500200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13 165,0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3500300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2 142,0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3500300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2 142,0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3500300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2 142,0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Премирование победителей республиканского конкурса "Лучший многоквартирный дом"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3500500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3500500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3500500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Региональные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12 916,8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Адресная программа Республики Башкортостан на период 2011-2015 годов по замене и модернизации лифтов, отработавших нормативный срок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5223300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12 916,8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5223300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12 916,8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5223300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12 916,8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24 563,3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3510000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24 563,3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3510500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18 496,5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3510500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9 549,3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3510500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9 549,3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3510500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9 549,3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3510500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8 947,2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Бюджетные инвестиции в объекты государственной собственности государственным унитарным предприятиям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3510500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8 947,2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Бюджетные инвестиции в объекты государственной собственности государственным унитарным предприятиям, основанным на праве хозяйственного 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3510500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8 947,2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Компенсация платежей граждан за коммунальные услуги в связи с необходимостью соблюдения установленных ограничений роста совокупной платы за коммунальные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3510700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6 066,8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3510700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</w:t>
            </w:r>
            <w:r>
              <w:rPr>
                <w:rFonts w:eastAsia="Times New Roman"/>
                <w:sz w:val="20"/>
                <w:szCs w:val="20"/>
              </w:rPr>
              <w:t>066,8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3510700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6 066,8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109 921,1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2 067,2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2 067,2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2 067,2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2 067,2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2 067,2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1 056,0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Премирование победителей республиканского конкурса "Самое благоустроенное городское (сельское) поселение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5202300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1 056,0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5202300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1 056,0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5202300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1 056,0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5202300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1 056,0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Региональные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Республиканская целевая программа "</w:t>
            </w:r>
            <w:r>
              <w:rPr>
                <w:rFonts w:eastAsia="Times New Roman"/>
                <w:sz w:val="20"/>
                <w:szCs w:val="20"/>
              </w:rPr>
              <w:t>Модернизация систем наружного освещения населенных пунктов Республики Башкортостан" на 2011-2015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5221100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5221100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Бюджетные инвестиции в объекты государственной собственности государственным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5221100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5221100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106 797,9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6000100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18 987,0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6000100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18 </w:t>
            </w:r>
            <w:r>
              <w:rPr>
                <w:rFonts w:eastAsia="Times New Roman"/>
                <w:sz w:val="20"/>
                <w:szCs w:val="20"/>
              </w:rPr>
              <w:t>987,0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6000100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18 987,0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работ, услуг в целях капитального ремонта государственного имущества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6000100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6000100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18 987,0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Озеленение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6000300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19 833,0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6000300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19 833,0</w:t>
            </w:r>
          </w:p>
        </w:tc>
      </w:tr>
      <w:tr w:rsidR="00000000" w:rsidTr="008006F8">
        <w:trPr>
          <w:trHeight w:val="76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6000300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19 833,0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6000300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19 833,0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3 948,8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3 948,8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3 948,8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3 948,8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мероприятия по благоустройству территорий населенных пунктов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64 029,1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62 556,6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62 556,6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работ, услуг в целях капитального ремонта государственного имущества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4 320,5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58 236,1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1 472,5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830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1 472,5</w:t>
            </w:r>
          </w:p>
        </w:tc>
      </w:tr>
      <w:tr w:rsidR="00000000" w:rsidTr="008006F8">
        <w:trPr>
          <w:trHeight w:val="249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Исполнение судебных актов, предусматривающих обращение взыскания на средства бюджета Республики Башкортостан по денежным обязательствам казенных учреждений Республики Башкортостан, и мировых соглашений по возмещению вреда, причиненного в результате незакон</w:t>
            </w:r>
            <w:r>
              <w:rPr>
                <w:rFonts w:eastAsia="Times New Roman"/>
                <w:sz w:val="20"/>
                <w:szCs w:val="20"/>
              </w:rPr>
              <w:t>ных действий (бездействия) органов государственной власти (государственных органов) Республики Башкортостан либо должностных лиц этих органов, а также в результате деятельности казенных учреждений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1 472,5</w:t>
            </w:r>
          </w:p>
        </w:tc>
      </w:tr>
      <w:tr w:rsidR="00000000" w:rsidTr="008006F8">
        <w:trPr>
          <w:trHeight w:val="76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6 498,3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6 498,3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6 498,3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4 746,3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4 746,3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4 746,3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1 717,0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1 717,0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422,1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1 294,9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28,5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6,5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153,5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123,5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123,5</w:t>
            </w:r>
          </w:p>
        </w:tc>
      </w:tr>
      <w:tr w:rsidR="00000000" w:rsidTr="008006F8">
        <w:trPr>
          <w:trHeight w:val="76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Доплата к пенсии государственных служащих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4910100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123,5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4910120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123,5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4910120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123,5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4910120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123,5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4910120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123,5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30,0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5058570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5058570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5058570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5058570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строительства, транспорта и связи Администрации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97 781,5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2 594,4</w:t>
            </w:r>
          </w:p>
        </w:tc>
      </w:tr>
      <w:tr w:rsidR="00000000" w:rsidTr="008006F8">
        <w:trPr>
          <w:trHeight w:val="76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2 194,4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2 194,4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2 194,4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1 509,0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1 509,0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1 497,0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645,7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645,7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150,7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495,0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18,7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18,7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18,7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собственностью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0900200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0900200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400,0</w:t>
            </w:r>
          </w:p>
        </w:tc>
      </w:tr>
      <w:tr w:rsidR="00000000" w:rsidTr="008006F8">
        <w:trPr>
          <w:trHeight w:val="76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0900200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0900200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82 090,8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63 096,0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Автомобильный 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3030000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2 396,0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3030200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2 396,0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3030200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2 396,0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3030200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2 396,0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Другие виды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3170000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60 700,0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организациям электротранспорта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3170200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60 700,0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3170200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60 700,0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3170200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60 700,0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1 835,5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3150000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1 835,5</w:t>
            </w:r>
          </w:p>
        </w:tc>
      </w:tr>
      <w:tr w:rsidR="00000000" w:rsidTr="008006F8">
        <w:trPr>
          <w:trHeight w:val="76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3150000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1 835,5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Бюджетные инвестиции в объекты государственной собственности государственным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3150000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1 835,5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3150000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1 835,5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17 159,3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648,5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648,5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435,5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435,5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434,5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213,0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213,0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178,0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3380000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16 510,8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3380000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16 510,8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3380000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16 510,8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3380000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16 510,8</w:t>
            </w:r>
          </w:p>
        </w:tc>
      </w:tr>
      <w:tr w:rsidR="00000000" w:rsidTr="008006F8">
        <w:trPr>
          <w:trHeight w:val="76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13 096,3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13 096,3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Региональные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13 096,3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Республиканская целевая программа "</w:t>
            </w:r>
            <w:r>
              <w:rPr>
                <w:rFonts w:eastAsia="Times New Roman"/>
                <w:sz w:val="20"/>
                <w:szCs w:val="20"/>
              </w:rPr>
              <w:t>Стимулирование развития жилищного строительства в Республике Башкортостан в 2011-2015 годах"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5229800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13 096,3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5229800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13 096,3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Бюджетные инвестиции в объекты государственной собственности государственным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5229800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13 096,3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5229800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13 096,3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Доплата к пенсии государственных служащих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4910100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4910120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4910120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4910120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8006F8">
        <w:trPr>
          <w:trHeight w:val="76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4910120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культуры Администрации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74 441,9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1 253,2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1 253,2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1 253,2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1 253,2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1 162,8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1 162,8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1 162,8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57,1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57,1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53,6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3,5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24 610,9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24 610,9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19 750,9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19 750,9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19 750,9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19 750,9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17 837,0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1 913,9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4500000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Оснащение детских музыкальных школ и школ искусств музыкальными инструментами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4509100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4509100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4509100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4509100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4 160,0</w:t>
            </w:r>
          </w:p>
        </w:tc>
      </w:tr>
      <w:tr w:rsidR="00000000" w:rsidTr="008006F8">
        <w:trPr>
          <w:trHeight w:val="13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расходов муниципальных образований, возникающих при доведении средней заработной платы педагогических работников муниципальных учреждений дополнительного образования до средней заработной платы в Республике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5210800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4 160,0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5210800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4 160,0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5210800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4 160,0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5210800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4 160,0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48 517,0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46 134,7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4400000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247,0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4400200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247,0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4400200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247,0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4400200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247,0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4400200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247,0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4410000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8 813,4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4419900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8 813,4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4419900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8 813,4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4419900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8 813,4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4419900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8 813,4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12 903,5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12 903,5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12 903,5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12 903,5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12 903,5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4500000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19 210,7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Государственная поддержка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4508500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8 362,0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4508500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8 362,0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4508500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8 362,0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Мероприятия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4508700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10 848,7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4508700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10 848,7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4508700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10 848,7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4508700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10 848,7</w:t>
            </w:r>
          </w:p>
        </w:tc>
      </w:tr>
      <w:tr w:rsidR="00000000" w:rsidTr="008006F8">
        <w:trPr>
          <w:trHeight w:val="76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4 960,0</w:t>
            </w:r>
          </w:p>
        </w:tc>
      </w:tr>
      <w:tr w:rsidR="00000000" w:rsidTr="008006F8">
        <w:trPr>
          <w:trHeight w:val="11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расходов муниципальных образований, возникающих при доведении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5210700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4 960,0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5210700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4 960,0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5210700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4 960,0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5210700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4 960,0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2 382,3</w:t>
            </w:r>
          </w:p>
        </w:tc>
      </w:tr>
      <w:tr w:rsidR="00000000" w:rsidTr="008006F8">
        <w:trPr>
          <w:trHeight w:val="11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2 382,3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2 382,3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2 106,5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2 106,5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2 106,5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265,8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265,8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143,6</w:t>
            </w:r>
          </w:p>
        </w:tc>
      </w:tr>
      <w:tr w:rsidR="00000000" w:rsidTr="008006F8">
        <w:trPr>
          <w:trHeight w:val="76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122,2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60,8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2,6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2,6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Доплата к пенсии государственных служащих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4910100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2,6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4910120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2,6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4910120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2,6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4910120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2,6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4910120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2,6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58,3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5058570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5058570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5058570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5058570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58,3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Комитет по физической культуре и спорту Администрации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55 455,9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1 177,1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1 177,1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Руководство и управление в сфере установленных функций органов</w:t>
            </w:r>
            <w:r>
              <w:rPr>
                <w:rFonts w:eastAsia="Times New Roman"/>
                <w:sz w:val="20"/>
                <w:szCs w:val="20"/>
              </w:rPr>
              <w:t xml:space="preserve"> государственной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1 177,1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1 177,1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1 073,2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1 073,2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1 073,0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0,2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103,9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103,9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58,7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45,2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17 977,7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16 118,7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16 118,7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16 118,7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16 118,7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5 823,0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5 823,0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10 295,7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10 295,7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1 859,0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1 859,0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1 859,0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1 859,0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417,0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417,0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1 442,0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1 442,0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406,0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406,0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406,0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406,0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5058570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406,0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5058570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406,0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5058570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406,0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5058570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406,0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35 895,1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29 467,8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Центры спортивной подготовки (сборные команды)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29 467,8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29 467,8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29 467,8</w:t>
            </w:r>
          </w:p>
        </w:tc>
      </w:tr>
      <w:tr w:rsidR="00000000" w:rsidTr="008006F8">
        <w:trPr>
          <w:trHeight w:val="76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29 467,8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25 967,8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</w:t>
            </w:r>
            <w:r>
              <w:rPr>
                <w:rFonts w:eastAsia="Times New Roman"/>
                <w:sz w:val="20"/>
                <w:szCs w:val="20"/>
              </w:rPr>
              <w:t>500,0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5 268,3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5 268,3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5129700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5 268,3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5129700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5 268,3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5129700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5 268,3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5129700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5 268,3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1 159,0</w:t>
            </w:r>
          </w:p>
        </w:tc>
      </w:tr>
      <w:tr w:rsidR="00000000" w:rsidTr="008006F8">
        <w:trPr>
          <w:trHeight w:val="11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1 159,0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1 159,0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</w:t>
            </w:r>
            <w:r>
              <w:rPr>
                <w:rFonts w:eastAsia="Times New Roman"/>
                <w:sz w:val="20"/>
                <w:szCs w:val="20"/>
              </w:rPr>
              <w:t>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1 031,0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1 031,0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1 031,0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128,0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128,0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95,4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32,6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Комитет по делам молодежи Администрации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11 503,3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727,2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727,2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727,2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727,2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694,0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694,0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694,0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33,2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33,2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32,2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10 774,6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9 </w:t>
            </w:r>
            <w:r>
              <w:rPr>
                <w:rFonts w:eastAsia="Times New Roman"/>
                <w:sz w:val="20"/>
                <w:szCs w:val="20"/>
              </w:rPr>
              <w:t>738,8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7 664,3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4310100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1 052,0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4310100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1 052,0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4310100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1 052,0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4310100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1 052,0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6 612,3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6 612,3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6 612,3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6 612,3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1 980,0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1 980,0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</w:t>
            </w:r>
            <w:r>
              <w:rPr>
                <w:rFonts w:eastAsia="Times New Roman"/>
                <w:sz w:val="20"/>
                <w:szCs w:val="20"/>
              </w:rPr>
              <w:t>980,0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1 980,0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1 980,0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Региональные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94,5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Республиканская целевая программа профилактики правонарушений и борьбы с преступностью в Республике Башкортостан на 2012 год (продлена на 2013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5222900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94,5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 реализации Программы профилактики правонарушений и борьбы с преступностью в Республике Башкортостан на 2012 год (продлена на 2013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5222901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94,5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5222901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94,5</w:t>
            </w:r>
          </w:p>
        </w:tc>
      </w:tr>
      <w:tr w:rsidR="00000000" w:rsidTr="008006F8">
        <w:trPr>
          <w:trHeight w:val="76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5222901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94,5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5222901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94,5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1 035,8</w:t>
            </w:r>
          </w:p>
        </w:tc>
      </w:tr>
      <w:tr w:rsidR="00000000" w:rsidTr="008006F8">
        <w:trPr>
          <w:trHeight w:val="11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1 035,8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1 035,8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896,0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896,0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896,0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139,8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139,8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49,4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90,4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1,5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1,5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1,5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1,5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5058570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1,5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5058570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1,5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5058570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1,5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5058570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1,5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Управление образования Администрации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1 524 091,8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3 034,1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3 034,1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3 034,1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3 034,1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2 980,5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2 980,5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Фонд оплаты труда и 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2 980,5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53,6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53,6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53,6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1 468 848,3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725 581,2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Федеральные целевые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2 696,6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Федеральная целевая программа развития образования на 2011-2015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1008900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2 696,6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мероприятий федеральной целевой программы развития образования на 2011-2015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1008999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2 696,6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1008999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2 696,6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1008999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1008999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1008999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2 696,6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1008999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2 696,6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4200000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436 096,7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4209900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436 096,7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4209900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436 096,7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4209900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285 164,4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4209900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279 218,1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4209900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5 946,3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4209900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150 932,3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4209900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143 713,1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4209900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7 219,1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208 877,9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Модернизация региональных систем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4362700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165</w:t>
            </w:r>
            <w:r>
              <w:rPr>
                <w:rFonts w:eastAsia="Times New Roman"/>
                <w:sz w:val="20"/>
                <w:szCs w:val="20"/>
              </w:rPr>
              <w:t> 000,0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Капитальный ремонт зданий дошкольных 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4362703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165 000,0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4362703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165 000,0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4362703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4362703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4362703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165 000,0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4362703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165 000,0</w:t>
            </w:r>
          </w:p>
        </w:tc>
      </w:tr>
      <w:tr w:rsidR="00000000" w:rsidTr="008006F8">
        <w:trPr>
          <w:trHeight w:val="11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Ежемесячная надбавка к заработной плате работникам государственных и муниципальных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43 877,9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43 877,9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27 698,5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27 698,5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16 179,5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16 179,5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77 910,0</w:t>
            </w:r>
          </w:p>
        </w:tc>
      </w:tr>
      <w:tr w:rsidR="00000000" w:rsidTr="008006F8">
        <w:trPr>
          <w:trHeight w:val="13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расходов муниципальных образований, возникающих при доведении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Республики Башкорто</w:t>
            </w:r>
            <w:r>
              <w:rPr>
                <w:rFonts w:eastAsia="Times New Roman"/>
                <w:sz w:val="20"/>
                <w:szCs w:val="20"/>
              </w:rPr>
              <w:t>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5210300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68 390,0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5210300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68 390,0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5210300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45 515,3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5210300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45 515,3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5210300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22 </w:t>
            </w:r>
            <w:r>
              <w:rPr>
                <w:rFonts w:eastAsia="Times New Roman"/>
                <w:sz w:val="20"/>
                <w:szCs w:val="20"/>
              </w:rPr>
              <w:t>874,7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5210300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22 874,7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расходов муниципальных образований на текущее содержание введенных дополнительных мест в дошкольных 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9 520,0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9 520,0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9 520,0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9 520,0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632 955,1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Школы-детские сады, школы начальные, неполные средние и средние (сменные)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4210000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502 739,6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4219900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502 739,6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Обеспечение деятельности (оказание услуг) школ-детских садов, школ начальных, неполных средних и средних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4219901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498 681,3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4219901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498 681,3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4219901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498 681,3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4219901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495 791,9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4219901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2 889,4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деятельности (оказание услуг) вечерних (сменных) школ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4219902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4 058,3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4219902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4 058,3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4219902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4 058,3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4219902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4 058,3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91 446,8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91 446,8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91 </w:t>
            </w:r>
            <w:r>
              <w:rPr>
                <w:rFonts w:eastAsia="Times New Roman"/>
                <w:sz w:val="20"/>
                <w:szCs w:val="20"/>
              </w:rPr>
              <w:t>446,8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80 315,3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80 </w:t>
            </w:r>
            <w:r>
              <w:rPr>
                <w:rFonts w:eastAsia="Times New Roman"/>
                <w:sz w:val="20"/>
                <w:szCs w:val="20"/>
              </w:rPr>
              <w:t>315,3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11 131,5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автономным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11 </w:t>
            </w:r>
            <w:r>
              <w:rPr>
                <w:rFonts w:eastAsia="Times New Roman"/>
                <w:sz w:val="20"/>
                <w:szCs w:val="20"/>
              </w:rPr>
              <w:t>131,5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23 980,9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Модернизация региональных систем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22 621,6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4362101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4 070,9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4362101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4 070,9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4362101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4 070,9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4362101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4 070,9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Пополнение фондов школьных библиотек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4362103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9 761,0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4362103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9 761,0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4362103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9 761,0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4362103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8 177,9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4362103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1 583,1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Повышение квалификации, профессиональной переподготовки руководителей общеобразовательных учреждений и учителей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4362105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307,9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4362105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307,9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4362105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307,9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4362105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307,9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Энергосбережение в системе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4362107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1 720,7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4362107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1 720,7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4362107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1 720,7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4362107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1 720,7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Капитальный ремонт и реконструкция общеобразовательных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4362108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6 761,1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4362108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6 761,1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4362108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6 761,1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4362108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6 761,1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первоклассников государственных и муниципальных общеобразовательных организаций дополнительным комплектом школьной одежды в виде жилета и жакета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4362800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1 359,3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4362800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1 359,3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4362800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1 359,3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4362800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1 359,3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9 837,9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5200900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9 837,9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5200900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9 837,9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5200900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9 837,9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5200900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9 837,9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4 950,0</w:t>
            </w:r>
          </w:p>
        </w:tc>
      </w:tr>
      <w:tr w:rsidR="00000000" w:rsidTr="008006F8">
        <w:trPr>
          <w:trHeight w:val="13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расходов муниципальных образований, возникающих при доведении средней заработной платы педагогических работников муниципальных учреждений дополнительного образования до средней заработной платы в Республике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5210800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4 950,0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5210800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4 950,0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5210800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4 950,0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5210800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4 950,0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526,5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 переподготовке и повышению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4340000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526,5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4340000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526,5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4340000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526,5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4340000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526,5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47 018,6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47 018,6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4320300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29 997,7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4320300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29 997,7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4320300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29 997,7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4320300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29 997,7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6 015,9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6 015,9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5 680,4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5 680,4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335,5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4320400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335,5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 и оздоровление детей-сирот и детей, оставшихся без попечения родителей,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2 394,0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2 394,0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2 394,0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2 394,0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8 611,0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8 </w:t>
            </w:r>
            <w:r>
              <w:rPr>
                <w:rFonts w:eastAsia="Times New Roman"/>
                <w:sz w:val="20"/>
                <w:szCs w:val="20"/>
              </w:rPr>
              <w:t>611,0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8 611,0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8 611,0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62 766,9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Учреждения, обеспечивающие предоставление услуг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4350000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3 081,7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4359900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3 081,7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4359900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3 081,7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4359900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3 081,7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4359900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3 081,7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3 463,0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4360900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3 463,0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4360900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3 463,0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4360900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3 463,0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4360900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3 463,0</w:t>
            </w:r>
          </w:p>
        </w:tc>
      </w:tr>
      <w:tr w:rsidR="00000000" w:rsidTr="008006F8">
        <w:trPr>
          <w:trHeight w:val="11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56 222,3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56 222,3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</w:t>
            </w:r>
            <w:r>
              <w:rPr>
                <w:rFonts w:eastAsia="Times New Roman"/>
                <w:sz w:val="20"/>
                <w:szCs w:val="20"/>
              </w:rPr>
              <w:t>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35 385,7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35 385,7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35 360,7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10 381,0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10 381,0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3 413,2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6 967,8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9 729,1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9 729,1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9 729,1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726,4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726,4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603,2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4529900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123,3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52 209,4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3 634,3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3 634,3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3 634,3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Реализация Закона Республики Башкортостан "О государственной поддержке многодетных семей в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5058540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</w:t>
            </w:r>
            <w:r>
              <w:rPr>
                <w:rFonts w:eastAsia="Times New Roman"/>
                <w:sz w:val="20"/>
                <w:szCs w:val="20"/>
              </w:rPr>
              <w:t>275,8</w:t>
            </w:r>
          </w:p>
        </w:tc>
      </w:tr>
      <w:tr w:rsidR="00000000" w:rsidTr="008006F8">
        <w:trPr>
          <w:trHeight w:val="11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мер государственной поддержки многодетным семьям по бесплатному обеспечению учащихся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5058543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726,9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5058543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5058543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Приобретение товаров, работ, услуг в пользу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5058543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3,0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5058543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723,9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5058543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723,9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5058543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723,9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мер государственной поддержки многодетным семьям по бесплатному питанию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5058544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2 548,9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5058544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2 548,9</w:t>
            </w:r>
          </w:p>
        </w:tc>
      </w:tr>
      <w:tr w:rsidR="00000000" w:rsidTr="008006F8">
        <w:trPr>
          <w:trHeight w:val="76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5058544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2 548,9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5058544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2 548,9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5058570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358,5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5058570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358,5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5058570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358,5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5058570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358,5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48 575,1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685,3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Федеральный закон от 19 мая 1995 года № 81-ФЗ "О государственных пособиях гражданам, имеющим детей"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5050500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685,3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5050502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685,3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5050502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685,3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5050502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685,3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5050502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685,3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46 248,2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5201000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20 934,5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5201000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20 934,5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5201000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12 669,0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5201000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12 669,0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5201000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8 265,5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5201000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8 265,5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5201300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25 313,7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детей в семьях опекунов (попечителей) и приемных семьях, а также вознаграждение, причитающееся приемному родителю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5201310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25 313,7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ребенка в приемной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5201311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2 872,8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5201311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2 872,8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5201311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2 872,8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5201311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2 872,8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5201312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4 095,3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5201312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4 095,3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5201312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4 095,3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5201312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4 095,3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ребенка в семье опекуна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5201313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18 345,6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5201313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18 345,6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5201313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18 </w:t>
            </w:r>
            <w:r>
              <w:rPr>
                <w:rFonts w:eastAsia="Times New Roman"/>
                <w:sz w:val="20"/>
                <w:szCs w:val="20"/>
              </w:rPr>
              <w:t>345,6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5201313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18 345,6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1 641,6</w:t>
            </w:r>
          </w:p>
        </w:tc>
      </w:tr>
      <w:tr w:rsidR="00000000" w:rsidTr="008006F8">
        <w:trPr>
          <w:trHeight w:val="13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</w:t>
            </w:r>
            <w:r>
              <w:rPr>
                <w:rFonts w:eastAsia="Times New Roman"/>
                <w:sz w:val="20"/>
                <w:szCs w:val="20"/>
              </w:rPr>
              <w:t>м порядке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1 641,6</w:t>
            </w:r>
          </w:p>
        </w:tc>
      </w:tr>
      <w:tr w:rsidR="00000000" w:rsidTr="008006F8">
        <w:trPr>
          <w:trHeight w:val="13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Осуществление государственных полномочий по предоставлению бесплатного проезда детям-сиротам и детям, оставшимся без попечения родителей, обучающимся в образовательных учреждениях независимо от их организационно-правовой формы на период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1 641,6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1 641,6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1 641,6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Приобретение товаров, работ, услуг в пользу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5210203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1 641,6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Финансовое управление Администрации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14 136,6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13 436,6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13 436,6</w:t>
            </w:r>
          </w:p>
        </w:tc>
      </w:tr>
      <w:tr w:rsidR="00000000" w:rsidTr="008006F8">
        <w:trPr>
          <w:trHeight w:val="70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13 436,6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Финансовый орган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0021600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13 436,6</w:t>
            </w:r>
          </w:p>
        </w:tc>
      </w:tr>
      <w:tr w:rsidR="00000000" w:rsidTr="008006F8">
        <w:trPr>
          <w:trHeight w:val="93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0021600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10 690,0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госуда</w:t>
            </w:r>
            <w:r>
              <w:rPr>
                <w:rFonts w:eastAsia="Times New Roman"/>
                <w:sz w:val="20"/>
                <w:szCs w:val="20"/>
              </w:rPr>
              <w:t>рственных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0021600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10 690,0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0021600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10 683,0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0021600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0021600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2 725,7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0021600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2 725,7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0021600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1 230,2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0021600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1 495,4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0021600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0021600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0021600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0021600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0021600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0021600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региональных программ повышения эффективности бюджетных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5202400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5202400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закупки товаров, работ и услуг для государственных нужд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5202400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5202400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4910000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Доплата к пенсии государственных служащих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4910100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</w:t>
            </w:r>
          </w:p>
        </w:tc>
      </w:tr>
      <w:tr w:rsidR="00000000" w:rsidTr="008006F8">
        <w:trPr>
          <w:trHeight w:val="255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4910120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4910120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4910120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</w:t>
            </w:r>
          </w:p>
        </w:tc>
      </w:tr>
      <w:tr w:rsidR="00000000" w:rsidTr="008006F8">
        <w:trPr>
          <w:trHeight w:val="480"/>
        </w:trPr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06F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4910120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06F8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</w:t>
            </w:r>
          </w:p>
        </w:tc>
      </w:tr>
    </w:tbl>
    <w:p w:rsidR="00000000" w:rsidRDefault="008006F8">
      <w:pPr>
        <w:rPr>
          <w:rFonts w:eastAsia="Times New Roman"/>
          <w:color w:val="auto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006F8"/>
    <w:rsid w:val="0080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13154</Words>
  <Characters>74981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Людмила Александровна</dc:creator>
  <cp:lastModifiedBy>Зверева Людмила Александровна</cp:lastModifiedBy>
  <cp:revision>2</cp:revision>
  <dcterms:created xsi:type="dcterms:W3CDTF">2013-11-29T03:31:00Z</dcterms:created>
  <dcterms:modified xsi:type="dcterms:W3CDTF">2013-11-29T03:31:00Z</dcterms:modified>
</cp:coreProperties>
</file>