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D5" w:rsidRDefault="00285BD5" w:rsidP="00285BD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Совета городского округа </w:t>
      </w:r>
    </w:p>
    <w:p w:rsidR="00285BD5" w:rsidRDefault="00285BD5" w:rsidP="00285BD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город Салават </w:t>
      </w:r>
    </w:p>
    <w:p w:rsidR="00285BD5" w:rsidRDefault="00285BD5" w:rsidP="00285BD5">
      <w:pPr>
        <w:ind w:left="5103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285BD5" w:rsidRDefault="00285BD5" w:rsidP="00285BD5">
      <w:pPr>
        <w:ind w:left="-425"/>
        <w:jc w:val="center"/>
        <w:rPr>
          <w:sz w:val="28"/>
          <w:szCs w:val="28"/>
        </w:rPr>
      </w:pPr>
    </w:p>
    <w:p w:rsidR="00285BD5" w:rsidRDefault="00285BD5" w:rsidP="00285BD5">
      <w:pPr>
        <w:ind w:left="-425"/>
        <w:jc w:val="center"/>
        <w:rPr>
          <w:sz w:val="28"/>
          <w:szCs w:val="28"/>
        </w:rPr>
      </w:pPr>
    </w:p>
    <w:p w:rsidR="00285BD5" w:rsidRPr="006E727F" w:rsidRDefault="00285BD5" w:rsidP="00285B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Программы «Работа с кадровым резервом руководителей муниципальных предприятий и учреждений городского округа город Салават Республики Башкортостан»,</w:t>
      </w:r>
      <w:r w:rsidRPr="006F7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утвержденной решением Совета городского округа город Салават Республики Башкортостан от 23.09.2010 №2-37/371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</w:p>
    <w:p w:rsidR="00285BD5" w:rsidRDefault="00285BD5" w:rsidP="00285BD5">
      <w:pPr>
        <w:ind w:firstLine="709"/>
        <w:jc w:val="both"/>
        <w:rPr>
          <w:sz w:val="28"/>
          <w:szCs w:val="28"/>
        </w:rPr>
      </w:pP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Программы «Работа с кадровым резервом руководителей муниципальных предприятий и учреждений городского округа город Салават Республики Башкортостан».) (далее – Программа), утвержденной решением Совета городского округа город Салават Республики Башкортостан от 23.09.2010г. № 2-37/371, осуществлялась в два этапа: 1 этап – 2010 – 2011 гг., 2 этап – 2012 – 2013 гг. </w:t>
      </w:r>
      <w:proofErr w:type="gramEnd"/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Программой кадровый резерв для замещения должностей руководителей муниципальных унитарных предприятий и учреждений (далее – кадровый резерв) формируется в целях обеспечения своевременного замещения вакантных должностей руководителей муниципальных унитарных предприятий и учреждений города Салават специалистами, обладающими высоким профессиональным и личностным потенциалом, успешно проявившими себя в сфере профессиональной деятельности и прошедшие необходимую подготовку.</w:t>
      </w:r>
      <w:proofErr w:type="gramEnd"/>
    </w:p>
    <w:p w:rsidR="00285BD5" w:rsidRDefault="00285BD5" w:rsidP="0028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Задачами Программы являются:</w:t>
      </w:r>
    </w:p>
    <w:p w:rsidR="00285BD5" w:rsidRDefault="00285BD5" w:rsidP="00285B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профессионального развития участников Программы;</w:t>
      </w:r>
    </w:p>
    <w:p w:rsidR="00285BD5" w:rsidRDefault="00285BD5" w:rsidP="00285BD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эффективной системы подготовки и переподготовки резерва кадров, основанной на передовых образовательных технологиях.</w:t>
      </w:r>
    </w:p>
    <w:p w:rsidR="00285BD5" w:rsidRDefault="00285BD5" w:rsidP="00285B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реализации 1 этапа Программы был рассмотрен на заседании Совета городского округа город Салават Республики Башкортостан (решение Совета от 05.10.2011 № 2-48/547). 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муниципального управления в Администрации в 2009 году была организована работа по формированию базы данных резерва кадров руководителей муниципальных предприятий и учреждений. В настоящее время во всех муниципальных предприятиях и учреждениях составлен резерв кадров на должности руководителей, который составляет 36 чел., а также в управлении образования создан резерв на должности руководителей общеобразовательных учреждений из 26 чел., учреждений дополнительного образования из 15 чел., учреждений дошкольного образования из 6 чел.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Программой были проведены следующие мероприятия:</w:t>
      </w:r>
    </w:p>
    <w:p w:rsidR="00285BD5" w:rsidRDefault="00285BD5" w:rsidP="00285BD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мероприятиями Программы:</w:t>
      </w:r>
    </w:p>
    <w:p w:rsidR="00285BD5" w:rsidRDefault="00285BD5" w:rsidP="00285B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разработан нормативно-правовой акт, регулирующий создание резерва, - Положение «О формировании и использовании резерва управленческих кадров городского округа город Салават Республики Башкортостан» (далее - Положение, утвержденное постановлением Администрации городского округа город Салават Республики Башкортостан от 16.04.2013 № 834-п; </w:t>
      </w:r>
    </w:p>
    <w:p w:rsidR="00285BD5" w:rsidRDefault="00285BD5" w:rsidP="00285BD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Положение размещено на официальном сайте Администрации; </w:t>
      </w:r>
    </w:p>
    <w:p w:rsidR="00285BD5" w:rsidRDefault="00285BD5" w:rsidP="00285BD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создана постоянно действующая Комиссия по формированию и использованию резерва управленческих кадров (Всего в составе комиссии 10 человек, возглавляет комиссию глава Администрации городского округа).</w:t>
      </w:r>
    </w:p>
    <w:p w:rsidR="00285BD5" w:rsidRDefault="00285BD5" w:rsidP="00285BD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Комиссия анализирует представленные документы,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проводит собеседование с кандидатами в резерв;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принимает решение о зачислении кандидата в резерв и исключении лиц, состоящих в кадровом резерве из его состава.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формировании кадрового резерва учитываются результаты служебной деятельности кандидатов, организаторские способности, умение работать с людьми, квалификационные требования к руководящим должностям. </w:t>
      </w:r>
    </w:p>
    <w:p w:rsidR="00285BD5" w:rsidRDefault="00285BD5" w:rsidP="0028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В Положении регулируются вопросы профессиональной переподготовки, повышении квалификации и стажировки лиц, зачисленных в резерв кадров. За отчетный период прошли курсы повышения квалификации, профессиональной переподготовки и повышения квалификации 35 чел. В том числе лица, стоящие в резерве на должности руководителей образовательных учреждений, обучаются на курсах переподготовки Федерального государственного бюджетного образовательного учреждения высшего профессионального образования «Башкирский государственный университет» по специальности «Менеджмент организации». За период с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данные курсы окончили 28 человек, входящие в состав резерва кадров.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Создан единый электронный банк данных резерва, который постоянно пополняется. </w:t>
      </w:r>
      <w:proofErr w:type="gramStart"/>
      <w:r>
        <w:rPr>
          <w:sz w:val="28"/>
          <w:szCs w:val="28"/>
        </w:rPr>
        <w:t>В соответствии с постановлением Администрации от 16.04.2013 № 834-к «О формировании и использовании резерва управленческих кадров городского округа город Салават Республики Башкортостан», распоряжением Администрации от 13.08.2013 № 413-р «О проведении конкурса для формирования резерва управленческих кадров для замещения должностей руководителей муниципальных учреждений и муниципальных предприятий на территории городского округа город Салават Республики Башкортостан» был проведен конкурс, подали заявление на участие 14 чел</w:t>
      </w:r>
      <w:proofErr w:type="gramEnd"/>
      <w:r>
        <w:rPr>
          <w:sz w:val="28"/>
          <w:szCs w:val="28"/>
        </w:rPr>
        <w:t xml:space="preserve">., были допущены к участию в конкурсе 7 чел. Конкурс был проведен в форме индивидуального собеседования. </w:t>
      </w:r>
      <w:proofErr w:type="gramStart"/>
      <w:r>
        <w:rPr>
          <w:sz w:val="28"/>
          <w:szCs w:val="28"/>
        </w:rPr>
        <w:t>Включены</w:t>
      </w:r>
      <w:proofErr w:type="gramEnd"/>
      <w:r>
        <w:rPr>
          <w:sz w:val="28"/>
          <w:szCs w:val="28"/>
        </w:rPr>
        <w:t xml:space="preserve"> в резерв управленческих кадров Колчина Ольга Валерьевна и Прокофьев Сергей Степанович. 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За период с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7 человек из кадрового резерва приняты на должности руководителей образовательных учреждений города Салават, а именно: 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Туманин</w:t>
      </w:r>
      <w:proofErr w:type="spellEnd"/>
      <w:r>
        <w:rPr>
          <w:sz w:val="28"/>
          <w:szCs w:val="28"/>
        </w:rPr>
        <w:t xml:space="preserve"> С.Н. – директором МБОУ «ВСОШ № 1» г. Салавата;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Сырова</w:t>
      </w:r>
      <w:proofErr w:type="spellEnd"/>
      <w:r>
        <w:rPr>
          <w:sz w:val="28"/>
          <w:szCs w:val="28"/>
        </w:rPr>
        <w:t xml:space="preserve"> О.И. – директором МБОУ «СОШ № 24» г. Салавата;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Гареева З.Ф.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МБОУ «СОШ № 17» г. Салавата;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Пищикова</w:t>
      </w:r>
      <w:proofErr w:type="spellEnd"/>
      <w:r>
        <w:rPr>
          <w:sz w:val="28"/>
          <w:szCs w:val="28"/>
        </w:rPr>
        <w:t xml:space="preserve"> О.В. -  заведующим МБДОУ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>1 г</w:t>
        </w:r>
      </w:smartTag>
      <w:r>
        <w:rPr>
          <w:sz w:val="28"/>
          <w:szCs w:val="28"/>
        </w:rPr>
        <w:t>. Салавата;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Лобастова Е.М.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заведующего МБДОУ № </w:t>
      </w:r>
      <w:smartTag w:uri="urn:schemas-microsoft-com:office:smarttags" w:element="metricconverter">
        <w:smartTagPr>
          <w:attr w:name="ProductID" w:val="20 г"/>
        </w:smartTagPr>
        <w:r>
          <w:rPr>
            <w:sz w:val="28"/>
            <w:szCs w:val="28"/>
          </w:rPr>
          <w:t>20 г</w:t>
        </w:r>
      </w:smartTag>
      <w:r>
        <w:rPr>
          <w:sz w:val="28"/>
          <w:szCs w:val="28"/>
        </w:rPr>
        <w:t>. Салавата;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Титова И.А.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заведующего МБДОУ № </w:t>
      </w:r>
      <w:smartTag w:uri="urn:schemas-microsoft-com:office:smarttags" w:element="metricconverter">
        <w:smartTagPr>
          <w:attr w:name="ProductID" w:val="33 г"/>
        </w:smartTagPr>
        <w:r>
          <w:rPr>
            <w:sz w:val="28"/>
            <w:szCs w:val="28"/>
          </w:rPr>
          <w:t>33 г</w:t>
        </w:r>
      </w:smartTag>
      <w:r>
        <w:rPr>
          <w:sz w:val="28"/>
          <w:szCs w:val="28"/>
        </w:rPr>
        <w:t>. Салавата;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М.А. – заведующим МБДОУ № </w:t>
      </w:r>
      <w:smartTag w:uri="urn:schemas-microsoft-com:office:smarttags" w:element="metricconverter">
        <w:smartTagPr>
          <w:attr w:name="ProductID" w:val="56 г"/>
        </w:smartTagPr>
        <w:r>
          <w:rPr>
            <w:sz w:val="28"/>
            <w:szCs w:val="28"/>
          </w:rPr>
          <w:t>56 г</w:t>
        </w:r>
      </w:smartTag>
      <w:r>
        <w:rPr>
          <w:sz w:val="28"/>
          <w:szCs w:val="28"/>
        </w:rPr>
        <w:t>. Салавата.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Работниками кадровой службы Администрации оказывается консультативная помощь по вопросам кадровой работы. 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 работа с кадровым резервом осуществляется управлением образования: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кадрового резерва ежегодно обновляется;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начальником Управления образования г. Салавата, его заместителем, а так же главными специалистами проводятся систематические собеседования с кандидатами, входящими в состав кадрового резерва;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кандидаты, входящие в кадровый резерв привлекаются к работе в составе инспекционных проверок и творческих групп (Реализация Федерального эксперимента (площадки) «Апробация примерной основной общеобразовательной программы «Диалог»; Школа молодого педагога-психолога ОУ; Управление образовательным процессом в условиях ФГОС второго поколения; Разработка нормативно-правовой документации ОУ; Информационно-коммуникационные технологии в практике учителя начальных классов.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Мастер класс.; Театрализованная деятельность в развитии речи детей с ОНР).</w:t>
      </w:r>
      <w:proofErr w:type="gramEnd"/>
    </w:p>
    <w:p w:rsidR="00285BD5" w:rsidRDefault="00285BD5" w:rsidP="00285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 запланированные Программой мероприятия выполнены.</w:t>
      </w:r>
    </w:p>
    <w:p w:rsidR="00285BD5" w:rsidRDefault="00285BD5" w:rsidP="00285BD5">
      <w:pPr>
        <w:ind w:firstLine="709"/>
        <w:jc w:val="both"/>
        <w:rPr>
          <w:sz w:val="28"/>
          <w:szCs w:val="28"/>
        </w:rPr>
      </w:pPr>
    </w:p>
    <w:p w:rsidR="0066633A" w:rsidRDefault="0066633A">
      <w:bookmarkStart w:id="0" w:name="_GoBack"/>
      <w:bookmarkEnd w:id="0"/>
    </w:p>
    <w:sectPr w:rsidR="0066633A" w:rsidSect="00315BE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34997"/>
    <w:multiLevelType w:val="hybridMultilevel"/>
    <w:tmpl w:val="18165C6A"/>
    <w:lvl w:ilvl="0" w:tplc="8BAA5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D5"/>
    <w:rsid w:val="00285BD5"/>
    <w:rsid w:val="006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arismagilova</cp:lastModifiedBy>
  <cp:revision>1</cp:revision>
  <dcterms:created xsi:type="dcterms:W3CDTF">2013-11-26T06:27:00Z</dcterms:created>
  <dcterms:modified xsi:type="dcterms:W3CDTF">2013-11-26T06:27:00Z</dcterms:modified>
</cp:coreProperties>
</file>