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4E" w:rsidRPr="0025594E" w:rsidRDefault="0025594E" w:rsidP="0025594E">
      <w:pPr>
        <w:widowControl/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>Приложение №3</w:t>
      </w:r>
    </w:p>
    <w:p w:rsidR="0025594E" w:rsidRPr="0025594E" w:rsidRDefault="0025594E" w:rsidP="0025594E">
      <w:pPr>
        <w:widowControl/>
        <w:autoSpaceDE/>
        <w:autoSpaceDN/>
        <w:adjustRightInd/>
        <w:spacing w:after="120"/>
        <w:ind w:firstLine="0"/>
        <w:jc w:val="right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 xml:space="preserve">к договору № </w:t>
      </w:r>
      <w:r w:rsidRPr="0025594E">
        <w:rPr>
          <w:rFonts w:ascii="Times New Roman" w:hAnsi="Times New Roman" w:cs="Times New Roman"/>
          <w:bCs/>
          <w:noProof/>
        </w:rPr>
        <w:t>__________</w:t>
      </w:r>
      <w:proofErr w:type="gramStart"/>
      <w:r w:rsidRPr="0025594E">
        <w:rPr>
          <w:rFonts w:ascii="Times New Roman" w:hAnsi="Times New Roman" w:cs="Times New Roman"/>
        </w:rPr>
        <w:t>от</w:t>
      </w:r>
      <w:proofErr w:type="gramEnd"/>
      <w:r w:rsidRPr="0025594E">
        <w:rPr>
          <w:rFonts w:ascii="Times New Roman" w:hAnsi="Times New Roman" w:cs="Times New Roman"/>
          <w:bCs/>
          <w:noProof/>
        </w:rPr>
        <w:t>_________</w:t>
      </w:r>
    </w:p>
    <w:p w:rsidR="0025594E" w:rsidRPr="0025594E" w:rsidRDefault="0025594E" w:rsidP="0025594E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bCs/>
        </w:rPr>
      </w:pPr>
      <w:r w:rsidRPr="0025594E">
        <w:rPr>
          <w:rFonts w:ascii="Times New Roman" w:hAnsi="Times New Roman" w:cs="Times New Roman"/>
          <w:b/>
          <w:bCs/>
        </w:rPr>
        <w:t>Акт</w:t>
      </w:r>
    </w:p>
    <w:p w:rsidR="0025594E" w:rsidRPr="0025594E" w:rsidRDefault="0025594E" w:rsidP="00255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>приема-передачи земельного участка</w:t>
      </w:r>
    </w:p>
    <w:p w:rsidR="0025594E" w:rsidRPr="0025594E" w:rsidRDefault="0025594E" w:rsidP="002559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 xml:space="preserve">к договору от _______________ </w:t>
      </w:r>
      <w:proofErr w:type="gramStart"/>
      <w:r w:rsidRPr="0025594E">
        <w:rPr>
          <w:rFonts w:ascii="Times New Roman" w:hAnsi="Times New Roman" w:cs="Times New Roman"/>
        </w:rPr>
        <w:t>г</w:t>
      </w:r>
      <w:proofErr w:type="gramEnd"/>
      <w:r w:rsidRPr="0025594E">
        <w:rPr>
          <w:rFonts w:ascii="Times New Roman" w:hAnsi="Times New Roman" w:cs="Times New Roman"/>
        </w:rPr>
        <w:t xml:space="preserve">. № ______________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4080"/>
        <w:gridCol w:w="4226"/>
      </w:tblGrid>
      <w:tr w:rsidR="0025594E" w:rsidRPr="0025594E" w:rsidTr="00B13584">
        <w:trPr>
          <w:cantSplit/>
          <w:trHeight w:val="305"/>
        </w:trPr>
        <w:tc>
          <w:tcPr>
            <w:tcW w:w="1548" w:type="dxa"/>
            <w:shd w:val="clear" w:color="auto" w:fill="auto"/>
          </w:tcPr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г. Салават</w:t>
            </w:r>
          </w:p>
        </w:tc>
        <w:tc>
          <w:tcPr>
            <w:tcW w:w="4080" w:type="dxa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shd w:val="clear" w:color="auto" w:fill="auto"/>
          </w:tcPr>
          <w:p w:rsidR="0025594E" w:rsidRPr="0025594E" w:rsidRDefault="0025594E" w:rsidP="0025594E">
            <w:pPr>
              <w:jc w:val="right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 xml:space="preserve">__________________ </w:t>
            </w:r>
            <w:proofErr w:type="gramStart"/>
            <w:r w:rsidRPr="0025594E">
              <w:rPr>
                <w:rFonts w:ascii="Times New Roman" w:hAnsi="Times New Roman" w:cs="Times New Roman"/>
              </w:rPr>
              <w:t>г</w:t>
            </w:r>
            <w:proofErr w:type="gramEnd"/>
            <w:r w:rsidRPr="0025594E">
              <w:rPr>
                <w:rFonts w:ascii="Times New Roman" w:hAnsi="Times New Roman" w:cs="Times New Roman"/>
              </w:rPr>
              <w:t>.</w:t>
            </w:r>
          </w:p>
        </w:tc>
      </w:tr>
    </w:tbl>
    <w:p w:rsidR="0025594E" w:rsidRPr="0025594E" w:rsidRDefault="0025594E" w:rsidP="0025594E">
      <w:pPr>
        <w:rPr>
          <w:rFonts w:ascii="Times New Roman" w:hAnsi="Times New Roman" w:cs="Times New Roman"/>
        </w:rPr>
      </w:pPr>
    </w:p>
    <w:p w:rsidR="0025594E" w:rsidRPr="0025594E" w:rsidRDefault="0025594E" w:rsidP="0025594E">
      <w:pPr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ab/>
        <w:t xml:space="preserve">Комитет по управлению собственностью Министерства земельных и имущественных отношений Республики Башкортостан по городу Салавату, ИНН 0266006579, ОГРН  1020201998090, зарегистрирован 06.12.2002 г., место государственной регистрации: ИМНС России по г. Салавату Республики Башкортостан, свидетельство о внесении записи в единый государственный реестр юридических лиц: серия 02 № 004286605; местонахождение: </w:t>
      </w:r>
      <w:proofErr w:type="gramStart"/>
      <w:r w:rsidRPr="0025594E">
        <w:rPr>
          <w:rFonts w:ascii="Times New Roman" w:hAnsi="Times New Roman" w:cs="Times New Roman"/>
        </w:rPr>
        <w:t>Россия, Республика Башкортостан, г. Салават, ул. Ленина, д.2, действующий от имени Администрации городского округа город Салават Республики Башкортостан на основании Соглашения о взаимодействии Комитета по управлению собственностью Министерства земельных и имущественных отношений Республики Башкортостан по городу Салавату и Администрации городского округа город Салават Республики Башкортостан по вопросам управления и распоряжения муниципальным имуществом от _______________, именуемый в дальнейшем «Арендодатель», представляющий интересы</w:t>
      </w:r>
      <w:proofErr w:type="gramEnd"/>
      <w:r w:rsidRPr="0025594E">
        <w:rPr>
          <w:rFonts w:ascii="Times New Roman" w:hAnsi="Times New Roman" w:cs="Times New Roman"/>
        </w:rPr>
        <w:t xml:space="preserve"> собственника городского округа город Салават Республики Башкортостан, с одной стороны, 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8375"/>
      </w:tblGrid>
      <w:tr w:rsidR="0025594E" w:rsidRPr="0025594E" w:rsidTr="00B13584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bCs/>
              </w:rPr>
            </w:pPr>
            <w:r w:rsidRPr="0025594E">
              <w:rPr>
                <w:rFonts w:ascii="Times New Roman" w:hAnsi="Times New Roman" w:cs="Times New Roman"/>
                <w:bCs/>
                <w:noProof/>
              </w:rPr>
              <w:t>Наименование арендатора: __________________________</w:t>
            </w:r>
            <w:r w:rsidRPr="0025594E">
              <w:rPr>
                <w:rFonts w:ascii="Times New Roman" w:hAnsi="Times New Roman" w:cs="Times New Roman"/>
                <w:bCs/>
              </w:rPr>
              <w:t>,</w:t>
            </w:r>
            <w:r w:rsidRPr="0025594E">
              <w:rPr>
                <w:rFonts w:ascii="Times New Roman" w:hAnsi="Times New Roman" w:cs="Times New Roman"/>
              </w:rPr>
              <w:t xml:space="preserve"> ОГРН </w:t>
            </w:r>
            <w:r w:rsidRPr="0025594E">
              <w:rPr>
                <w:rFonts w:ascii="Times New Roman" w:hAnsi="Times New Roman" w:cs="Times New Roman"/>
                <w:noProof/>
              </w:rPr>
              <w:t>Свидетельство ОГРН</w:t>
            </w:r>
            <w:r w:rsidRPr="0025594E">
              <w:rPr>
                <w:rFonts w:ascii="Times New Roman" w:hAnsi="Times New Roman" w:cs="Times New Roman"/>
              </w:rPr>
              <w:t xml:space="preserve"> №</w:t>
            </w:r>
            <w:r w:rsidRPr="0025594E">
              <w:rPr>
                <w:rFonts w:ascii="Times New Roman" w:hAnsi="Times New Roman" w:cs="Times New Roman"/>
                <w:lang w:val="en-US"/>
              </w:rPr>
              <w:t> </w:t>
            </w:r>
            <w:r w:rsidRPr="0025594E">
              <w:rPr>
                <w:rFonts w:ascii="Times New Roman" w:hAnsi="Times New Roman" w:cs="Times New Roman"/>
                <w:noProof/>
              </w:rPr>
              <w:t>________________ от _______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</w:rPr>
              <w:t>г.,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</w:rPr>
              <w:t>место государственной регистрации</w:t>
            </w:r>
            <w:proofErr w:type="gramStart"/>
            <w:r w:rsidRPr="0025594E">
              <w:rPr>
                <w:rFonts w:ascii="Times New Roman" w:hAnsi="Times New Roman" w:cs="Times New Roman"/>
                <w:bCs/>
              </w:rPr>
              <w:t>: ______________;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Pr="0025594E">
              <w:rPr>
                <w:rFonts w:ascii="Times New Roman" w:hAnsi="Times New Roman" w:cs="Times New Roman"/>
                <w:bCs/>
              </w:rPr>
              <w:t>свидетельство о внесении записи в Единый государственный реестр юридических лиц: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</w:rPr>
              <w:t>серия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  <w:noProof/>
              </w:rPr>
              <w:t>____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</w:rPr>
              <w:t>№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  <w:noProof/>
              </w:rPr>
              <w:t>_____________</w:t>
            </w:r>
            <w:r w:rsidRPr="0025594E">
              <w:rPr>
                <w:rFonts w:ascii="Times New Roman" w:hAnsi="Times New Roman" w:cs="Times New Roman"/>
                <w:bCs/>
              </w:rPr>
              <w:t>;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</w:rPr>
              <w:t>местонахождение:</w:t>
            </w:r>
            <w:r w:rsidRPr="002559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594E">
              <w:rPr>
                <w:rFonts w:ascii="Times New Roman" w:hAnsi="Times New Roman" w:cs="Times New Roman"/>
                <w:bCs/>
              </w:rPr>
              <w:t>__________________________________</w:t>
            </w:r>
          </w:p>
          <w:p w:rsidR="0025594E" w:rsidRPr="0025594E" w:rsidRDefault="0025594E" w:rsidP="0025594E">
            <w:pPr>
              <w:rPr>
                <w:rFonts w:ascii="Times New Roman" w:hAnsi="Times New Roman" w:cs="Times New Roman"/>
                <w:b/>
                <w:bCs/>
              </w:rPr>
            </w:pPr>
            <w:r w:rsidRPr="0025594E">
              <w:rPr>
                <w:rFonts w:ascii="Times New Roman" w:hAnsi="Times New Roman" w:cs="Times New Roman"/>
              </w:rPr>
              <w:t>именуем___ в дальнейшем «Арендатор»,</w:t>
            </w:r>
          </w:p>
        </w:tc>
      </w:tr>
      <w:tr w:rsidR="0025594E" w:rsidRPr="0025594E" w:rsidTr="00B13584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  <w:proofErr w:type="spellStart"/>
            <w:r w:rsidRPr="0025594E">
              <w:rPr>
                <w:rFonts w:ascii="Times New Roman" w:hAnsi="Times New Roman" w:cs="Times New Roman"/>
              </w:rPr>
              <w:t>влице</w:t>
            </w:r>
            <w:proofErr w:type="spellEnd"/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594E" w:rsidRPr="0025594E" w:rsidTr="00B13584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(Ф.И.О. руководителя)</w:t>
            </w:r>
          </w:p>
        </w:tc>
      </w:tr>
    </w:tbl>
    <w:p w:rsidR="0025594E" w:rsidRPr="0025594E" w:rsidRDefault="0025594E" w:rsidP="0025594E">
      <w:pPr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5594E" w:rsidRPr="0025594E" w:rsidTr="00B13584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5594E">
              <w:rPr>
                <w:rFonts w:ascii="Times New Roman" w:hAnsi="Times New Roman" w:cs="Times New Roman"/>
                <w:bCs/>
              </w:rPr>
              <w:t>действующий</w:t>
            </w:r>
            <w:proofErr w:type="gramEnd"/>
            <w:r w:rsidRPr="0025594E">
              <w:rPr>
                <w:rFonts w:ascii="Times New Roman" w:hAnsi="Times New Roman" w:cs="Times New Roman"/>
                <w:bCs/>
              </w:rPr>
              <w:t xml:space="preserve"> на основании:</w:t>
            </w:r>
          </w:p>
        </w:tc>
      </w:tr>
      <w:tr w:rsidR="0025594E" w:rsidRPr="0025594E" w:rsidTr="00B1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594E" w:rsidRPr="0025594E" w:rsidRDefault="0025594E" w:rsidP="0025594E">
      <w:pPr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>с другой стороны, составили настоящий акт о нижеследующем:</w:t>
      </w:r>
    </w:p>
    <w:p w:rsidR="0025594E" w:rsidRPr="0025594E" w:rsidRDefault="0025594E" w:rsidP="0025594E">
      <w:pPr>
        <w:ind w:firstLine="708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>1.</w:t>
      </w:r>
      <w:r w:rsidRPr="0025594E">
        <w:rPr>
          <w:rFonts w:ascii="Times New Roman" w:hAnsi="Times New Roman" w:cs="Times New Roman"/>
        </w:rPr>
        <w:tab/>
        <w:t xml:space="preserve">Арендодатель передал </w:t>
      </w:r>
      <w:r w:rsidRPr="0025594E">
        <w:rPr>
          <w:rFonts w:ascii="Times New Roman" w:hAnsi="Times New Roman" w:cs="Times New Roman"/>
          <w:bCs/>
          <w:noProof/>
        </w:rPr>
        <w:t>_________</w:t>
      </w:r>
      <w:r w:rsidRPr="0025594E">
        <w:rPr>
          <w:rFonts w:ascii="Times New Roman" w:hAnsi="Times New Roman" w:cs="Times New Roman"/>
        </w:rPr>
        <w:t xml:space="preserve"> г., а Арендатор принял в аренду </w:t>
      </w:r>
      <w:r w:rsidRPr="0025594E">
        <w:rPr>
          <w:rFonts w:ascii="Times New Roman" w:hAnsi="Times New Roman" w:cs="Times New Roman"/>
          <w:bCs/>
          <w:noProof/>
        </w:rPr>
        <w:t>_______</w:t>
      </w:r>
      <w:r w:rsidRPr="0025594E">
        <w:rPr>
          <w:rFonts w:ascii="Times New Roman" w:hAnsi="Times New Roman" w:cs="Times New Roman"/>
          <w:b/>
          <w:bCs/>
        </w:rPr>
        <w:t xml:space="preserve"> </w:t>
      </w:r>
      <w:r w:rsidRPr="0025594E">
        <w:rPr>
          <w:rFonts w:ascii="Times New Roman" w:hAnsi="Times New Roman" w:cs="Times New Roman"/>
        </w:rPr>
        <w:t xml:space="preserve">г., объект недвижимости – земельный участок площадью </w:t>
      </w:r>
      <w:r w:rsidRPr="0025594E">
        <w:rPr>
          <w:rFonts w:ascii="Times New Roman" w:hAnsi="Times New Roman" w:cs="Times New Roman"/>
          <w:bCs/>
          <w:noProof/>
        </w:rPr>
        <w:t>___________</w:t>
      </w:r>
      <w:r w:rsidRPr="0025594E">
        <w:rPr>
          <w:rFonts w:ascii="Times New Roman" w:hAnsi="Times New Roman" w:cs="Times New Roman"/>
          <w:b/>
          <w:bCs/>
        </w:rPr>
        <w:t> </w:t>
      </w:r>
      <w:r w:rsidRPr="0025594E">
        <w:rPr>
          <w:rFonts w:ascii="Times New Roman" w:hAnsi="Times New Roman" w:cs="Times New Roman"/>
        </w:rPr>
        <w:t>кв. м., расположенный по адресу (имеющий адресные ориентиры):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5594E" w:rsidRPr="0025594E" w:rsidTr="00B1358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594E" w:rsidRPr="0025594E" w:rsidTr="00B13584">
        <w:trPr>
          <w:trHeight w:val="255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(субъект Российской Федерации, город, поселок, село и др., улица, дом, строение и др., иные адресные ориентиры)</w:t>
            </w:r>
          </w:p>
        </w:tc>
      </w:tr>
    </w:tbl>
    <w:p w:rsidR="0025594E" w:rsidRPr="0025594E" w:rsidRDefault="0025594E" w:rsidP="0025594E">
      <w:pPr>
        <w:widowControl/>
        <w:autoSpaceDE/>
        <w:autoSpaceDN/>
        <w:adjustRightInd/>
        <w:spacing w:after="120"/>
        <w:ind w:left="283" w:firstLine="0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 xml:space="preserve">           2.</w:t>
      </w:r>
      <w:r w:rsidRPr="0025594E">
        <w:rPr>
          <w:rFonts w:ascii="Times New Roman" w:hAnsi="Times New Roman" w:cs="Times New Roman"/>
        </w:rPr>
        <w:tab/>
        <w:t xml:space="preserve">Арендатор осмотрел земельный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земель, </w:t>
      </w:r>
      <w:proofErr w:type="gramStart"/>
      <w:r w:rsidRPr="0025594E">
        <w:rPr>
          <w:rFonts w:ascii="Times New Roman" w:hAnsi="Times New Roman" w:cs="Times New Roman"/>
        </w:rPr>
        <w:t>находит его пригодным к использованию и принимает</w:t>
      </w:r>
      <w:proofErr w:type="gramEnd"/>
      <w:r w:rsidRPr="0025594E">
        <w:rPr>
          <w:rFonts w:ascii="Times New Roman" w:hAnsi="Times New Roman" w:cs="Times New Roman"/>
        </w:rPr>
        <w:t xml:space="preserve"> на себя ответственность за совершенные им любые действия, противоречащие законодательству Российской Федерации и Республики Башкортостан.</w:t>
      </w:r>
    </w:p>
    <w:p w:rsidR="0025594E" w:rsidRPr="0025594E" w:rsidRDefault="0025594E" w:rsidP="0025594E">
      <w:pPr>
        <w:widowControl/>
        <w:autoSpaceDE/>
        <w:autoSpaceDN/>
        <w:adjustRightInd/>
        <w:spacing w:after="120"/>
        <w:ind w:left="283" w:firstLine="0"/>
        <w:jc w:val="left"/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lastRenderedPageBreak/>
        <w:t xml:space="preserve">           3.</w:t>
      </w:r>
      <w:r w:rsidRPr="0025594E">
        <w:rPr>
          <w:rFonts w:ascii="Times New Roman" w:hAnsi="Times New Roman" w:cs="Times New Roman"/>
        </w:rPr>
        <w:tab/>
        <w:t>Доступ к земельному участку Арендатор получил полностью.</w:t>
      </w:r>
    </w:p>
    <w:p w:rsidR="0025594E" w:rsidRPr="0025594E" w:rsidRDefault="0025594E" w:rsidP="0025594E">
      <w:pPr>
        <w:rPr>
          <w:rFonts w:ascii="Times New Roman" w:hAnsi="Times New Roman" w:cs="Times New Roman"/>
        </w:rPr>
      </w:pPr>
      <w:r w:rsidRPr="0025594E">
        <w:rPr>
          <w:rFonts w:ascii="Times New Roman" w:hAnsi="Times New Roman" w:cs="Times New Roman"/>
        </w:rPr>
        <w:t xml:space="preserve">           4.</w:t>
      </w:r>
      <w:r w:rsidRPr="0025594E">
        <w:rPr>
          <w:rFonts w:ascii="Times New Roman" w:hAnsi="Times New Roman" w:cs="Times New Roman"/>
        </w:rPr>
        <w:tab/>
        <w:t xml:space="preserve">Настоящий акт составлен в 4-х экземплярах, имеющих одинаковую юридическую силу, и является неотъемлемой частью договора аренды земельного участка от  </w:t>
      </w:r>
      <w:r w:rsidRPr="0025594E">
        <w:rPr>
          <w:rFonts w:ascii="Times New Roman" w:hAnsi="Times New Roman" w:cs="Times New Roman"/>
          <w:bCs/>
          <w:noProof/>
        </w:rPr>
        <w:t>______________</w:t>
      </w:r>
      <w:r w:rsidRPr="0025594E">
        <w:rPr>
          <w:rFonts w:ascii="Times New Roman" w:hAnsi="Times New Roman" w:cs="Times New Roman"/>
        </w:rPr>
        <w:t xml:space="preserve"> </w:t>
      </w:r>
      <w:proofErr w:type="gramStart"/>
      <w:r w:rsidRPr="0025594E">
        <w:rPr>
          <w:rFonts w:ascii="Times New Roman" w:hAnsi="Times New Roman" w:cs="Times New Roman"/>
        </w:rPr>
        <w:t>г</w:t>
      </w:r>
      <w:proofErr w:type="gramEnd"/>
      <w:r w:rsidRPr="0025594E">
        <w:rPr>
          <w:rFonts w:ascii="Times New Roman" w:hAnsi="Times New Roman" w:cs="Times New Roman"/>
        </w:rPr>
        <w:t xml:space="preserve">. № </w:t>
      </w:r>
      <w:r w:rsidRPr="0025594E">
        <w:rPr>
          <w:rFonts w:ascii="Times New Roman" w:hAnsi="Times New Roman" w:cs="Times New Roman"/>
          <w:bCs/>
          <w:noProof/>
        </w:rPr>
        <w:t>_____________</w:t>
      </w:r>
      <w:r w:rsidRPr="0025594E">
        <w:rPr>
          <w:rFonts w:ascii="Times New Roman" w:hAnsi="Times New Roman" w:cs="Times New Roman"/>
        </w:rPr>
        <w:t>.</w:t>
      </w:r>
    </w:p>
    <w:tbl>
      <w:tblPr>
        <w:tblW w:w="9862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2408"/>
        <w:gridCol w:w="15"/>
        <w:gridCol w:w="8"/>
        <w:gridCol w:w="213"/>
        <w:gridCol w:w="23"/>
        <w:gridCol w:w="2286"/>
        <w:gridCol w:w="252"/>
        <w:gridCol w:w="2145"/>
        <w:gridCol w:w="8"/>
      </w:tblGrid>
      <w:tr w:rsidR="0025594E" w:rsidRPr="0025594E" w:rsidTr="00B13584">
        <w:trPr>
          <w:gridAfter w:val="1"/>
          <w:wAfter w:w="8" w:type="dxa"/>
          <w:cantSplit/>
          <w:trHeight w:val="305"/>
        </w:trPr>
        <w:tc>
          <w:tcPr>
            <w:tcW w:w="4912" w:type="dxa"/>
            <w:gridSpan w:val="3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b/>
                <w:bCs/>
              </w:rPr>
            </w:pPr>
            <w:r w:rsidRPr="0025594E">
              <w:rPr>
                <w:rFonts w:ascii="Times New Roman" w:hAnsi="Times New Roman" w:cs="Times New Roman"/>
                <w:b/>
                <w:bCs/>
              </w:rPr>
              <w:t>Передающая сторона:</w:t>
            </w:r>
          </w:p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</w:p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Комитет по управлению собственностью Министерства земельных и имущественных отношений Республики Башкортостан по городу Салавату</w:t>
            </w:r>
          </w:p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ИНН 0266006579</w:t>
            </w:r>
          </w:p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Юридический адрес: 453250,</w:t>
            </w:r>
          </w:p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г. Салават, ул. Ленина, д.2</w:t>
            </w:r>
          </w:p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>33-85-47</w:t>
            </w:r>
          </w:p>
        </w:tc>
        <w:tc>
          <w:tcPr>
            <w:tcW w:w="236" w:type="dxa"/>
            <w:gridSpan w:val="3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b/>
                <w:bCs/>
              </w:rPr>
            </w:pPr>
            <w:r w:rsidRPr="0025594E">
              <w:rPr>
                <w:rFonts w:ascii="Times New Roman" w:hAnsi="Times New Roman" w:cs="Times New Roman"/>
                <w:b/>
                <w:bCs/>
              </w:rPr>
              <w:t>Принимающая сторона:</w:t>
            </w:r>
          </w:p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594E" w:rsidRPr="0025594E" w:rsidTr="00B13584">
        <w:trPr>
          <w:gridAfter w:val="1"/>
          <w:wAfter w:w="8" w:type="dxa"/>
          <w:trHeight w:val="257"/>
        </w:trPr>
        <w:tc>
          <w:tcPr>
            <w:tcW w:w="4927" w:type="dxa"/>
            <w:gridSpan w:val="4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27" w:type="dxa"/>
            <w:gridSpan w:val="6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94E" w:rsidRPr="0025594E" w:rsidTr="00B13584">
        <w:trPr>
          <w:cantSplit/>
          <w:trHeight w:val="1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ind w:firstLine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" w:type="dxa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94E" w:rsidRPr="0025594E" w:rsidTr="00B13584">
        <w:trPr>
          <w:cantSplit/>
          <w:trHeight w:val="16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94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431" w:type="dxa"/>
            <w:gridSpan w:val="3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94E">
              <w:rPr>
                <w:rFonts w:ascii="Times New Roman" w:hAnsi="Times New Roman" w:cs="Times New Roman"/>
                <w:u w:val="single"/>
              </w:rPr>
              <w:t xml:space="preserve">( </w:t>
            </w:r>
            <w:proofErr w:type="spellStart"/>
            <w:r w:rsidRPr="0025594E">
              <w:rPr>
                <w:rFonts w:ascii="Times New Roman" w:hAnsi="Times New Roman" w:cs="Times New Roman"/>
                <w:u w:val="single"/>
              </w:rPr>
              <w:t>ф.и.о.</w:t>
            </w:r>
            <w:proofErr w:type="spellEnd"/>
            <w:proofErr w:type="gramStart"/>
            <w:r w:rsidRPr="0025594E">
              <w:rPr>
                <w:rFonts w:ascii="Times New Roman" w:hAnsi="Times New Roman" w:cs="Times New Roman"/>
                <w:u w:val="single"/>
              </w:rPr>
              <w:t xml:space="preserve"> )</w:t>
            </w:r>
            <w:proofErr w:type="gramEnd"/>
          </w:p>
        </w:tc>
        <w:tc>
          <w:tcPr>
            <w:tcW w:w="236" w:type="dxa"/>
            <w:gridSpan w:val="2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286" w:type="dxa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94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2" w:type="dxa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5594E">
              <w:rPr>
                <w:rFonts w:ascii="Times New Roman" w:hAnsi="Times New Roman" w:cs="Times New Roman"/>
                <w:u w:val="single"/>
              </w:rPr>
              <w:t xml:space="preserve">( </w:t>
            </w:r>
            <w:proofErr w:type="spellStart"/>
            <w:r w:rsidRPr="0025594E">
              <w:rPr>
                <w:rFonts w:ascii="Times New Roman" w:hAnsi="Times New Roman" w:cs="Times New Roman"/>
                <w:u w:val="single"/>
              </w:rPr>
              <w:t>ф.и.о.</w:t>
            </w:r>
            <w:proofErr w:type="spellEnd"/>
            <w:proofErr w:type="gramStart"/>
            <w:r w:rsidRPr="0025594E">
              <w:rPr>
                <w:rFonts w:ascii="Times New Roman" w:hAnsi="Times New Roman" w:cs="Times New Roman"/>
                <w:u w:val="single"/>
              </w:rPr>
              <w:t xml:space="preserve"> )</w:t>
            </w:r>
            <w:proofErr w:type="gramEnd"/>
          </w:p>
        </w:tc>
      </w:tr>
      <w:tr w:rsidR="0025594E" w:rsidRPr="0025594E" w:rsidTr="00B13584">
        <w:trPr>
          <w:gridAfter w:val="1"/>
          <w:wAfter w:w="8" w:type="dxa"/>
          <w:trHeight w:val="257"/>
        </w:trPr>
        <w:tc>
          <w:tcPr>
            <w:tcW w:w="4927" w:type="dxa"/>
            <w:gridSpan w:val="4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27" w:type="dxa"/>
            <w:gridSpan w:val="6"/>
            <w:shd w:val="clear" w:color="auto" w:fill="auto"/>
          </w:tcPr>
          <w:p w:rsidR="0025594E" w:rsidRPr="0025594E" w:rsidRDefault="0025594E" w:rsidP="00255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94E" w:rsidRPr="0025594E" w:rsidTr="00B13584">
        <w:trPr>
          <w:gridAfter w:val="1"/>
          <w:wAfter w:w="8" w:type="dxa"/>
          <w:trHeight w:val="257"/>
        </w:trPr>
        <w:tc>
          <w:tcPr>
            <w:tcW w:w="4927" w:type="dxa"/>
            <w:gridSpan w:val="4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  <w:u w:val="single"/>
              </w:rPr>
            </w:pPr>
            <w:r w:rsidRPr="0025594E">
              <w:rPr>
                <w:rFonts w:ascii="Times New Roman" w:hAnsi="Times New Roman" w:cs="Times New Roman"/>
              </w:rPr>
              <w:t xml:space="preserve">                  М.П.</w:t>
            </w:r>
          </w:p>
        </w:tc>
        <w:tc>
          <w:tcPr>
            <w:tcW w:w="4927" w:type="dxa"/>
            <w:gridSpan w:val="6"/>
            <w:shd w:val="clear" w:color="auto" w:fill="auto"/>
          </w:tcPr>
          <w:p w:rsidR="0025594E" w:rsidRPr="0025594E" w:rsidRDefault="0025594E" w:rsidP="0025594E">
            <w:pPr>
              <w:rPr>
                <w:rFonts w:ascii="Times New Roman" w:hAnsi="Times New Roman" w:cs="Times New Roman"/>
              </w:rPr>
            </w:pPr>
            <w:r w:rsidRPr="0025594E">
              <w:rPr>
                <w:rFonts w:ascii="Times New Roman" w:hAnsi="Times New Roman" w:cs="Times New Roman"/>
              </w:rPr>
              <w:t xml:space="preserve">                 М.П.</w:t>
            </w:r>
          </w:p>
        </w:tc>
      </w:tr>
    </w:tbl>
    <w:p w:rsidR="0025594E" w:rsidRPr="0025594E" w:rsidRDefault="0025594E" w:rsidP="0025594E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</w:rPr>
      </w:pPr>
    </w:p>
    <w:p w:rsidR="0025594E" w:rsidRPr="0025594E" w:rsidRDefault="0025594E" w:rsidP="0025594E">
      <w:pPr>
        <w:tabs>
          <w:tab w:val="left" w:pos="5927"/>
        </w:tabs>
        <w:rPr>
          <w:rFonts w:ascii="Times New Roman" w:eastAsia="Arial Unicode MS" w:hAnsi="Times New Roman" w:cs="Times New Roman"/>
          <w:lang w:eastAsia="ja-JP"/>
        </w:rPr>
      </w:pPr>
    </w:p>
    <w:p w:rsidR="0025594E" w:rsidRPr="0025594E" w:rsidRDefault="0025594E" w:rsidP="0025594E">
      <w:pPr>
        <w:rPr>
          <w:rFonts w:ascii="Times New Roman" w:eastAsia="Arial Unicode MS" w:hAnsi="Times New Roman" w:cs="Times New Roman"/>
          <w:lang w:eastAsia="ja-JP"/>
        </w:rPr>
      </w:pPr>
    </w:p>
    <w:p w:rsidR="00FA12DE" w:rsidRPr="0025594E" w:rsidRDefault="00FA12DE" w:rsidP="0025594E">
      <w:pPr>
        <w:ind w:firstLine="0"/>
      </w:pPr>
      <w:bookmarkStart w:id="0" w:name="_GoBack"/>
      <w:bookmarkEnd w:id="0"/>
    </w:p>
    <w:sectPr w:rsidR="00FA12DE" w:rsidRPr="0025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80"/>
    <w:rsid w:val="00221280"/>
    <w:rsid w:val="0025594E"/>
    <w:rsid w:val="0031666D"/>
    <w:rsid w:val="0067173F"/>
    <w:rsid w:val="00966C90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5</cp:revision>
  <dcterms:created xsi:type="dcterms:W3CDTF">2014-06-25T04:30:00Z</dcterms:created>
  <dcterms:modified xsi:type="dcterms:W3CDTF">2014-06-25T05:00:00Z</dcterms:modified>
</cp:coreProperties>
</file>