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62" w:rsidRDefault="00ED3F34" w:rsidP="00ED3F34">
      <w:pPr>
        <w:tabs>
          <w:tab w:val="left" w:pos="5661"/>
          <w:tab w:val="left" w:pos="5820"/>
          <w:tab w:val="left" w:pos="5899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-114935</wp:posOffset>
                </wp:positionV>
                <wp:extent cx="2777490" cy="45085"/>
                <wp:effectExtent l="8890" t="6350" r="1397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808" w:rsidRPr="002113B5" w:rsidRDefault="00702808" w:rsidP="007028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4pt;margin-top:-9.05pt;width:218.7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" strokecolor="white">
                <v:textbox>
                  <w:txbxContent>
                    <w:p w:rsidR="00702808" w:rsidRPr="002113B5" w:rsidRDefault="00702808" w:rsidP="0070280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734D" w:rsidRDefault="00ED3F34" w:rsidP="0078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-247015</wp:posOffset>
                </wp:positionV>
                <wp:extent cx="2824480" cy="1243330"/>
                <wp:effectExtent l="9525" t="5715" r="1397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34D" w:rsidRPr="00783562" w:rsidRDefault="006D734D" w:rsidP="006D73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35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783562" w:rsidRPr="00783562" w:rsidRDefault="006D734D" w:rsidP="006D73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35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решению Совета </w:t>
                            </w:r>
                            <w:r w:rsidR="00783562" w:rsidRPr="007835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  <w:p w:rsidR="006D734D" w:rsidRPr="00783562" w:rsidRDefault="00783562" w:rsidP="006D73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="006D734D" w:rsidRPr="007835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ородского округа </w:t>
                            </w:r>
                          </w:p>
                          <w:p w:rsidR="006D734D" w:rsidRPr="00783562" w:rsidRDefault="006D734D" w:rsidP="006D73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35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 Сал</w:t>
                            </w:r>
                            <w:r w:rsidR="009425CD" w:rsidRPr="007835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7835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ват </w:t>
                            </w:r>
                          </w:p>
                          <w:p w:rsidR="006D734D" w:rsidRPr="00783562" w:rsidRDefault="006D734D" w:rsidP="006D73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35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Республики Башкортостан </w:t>
                            </w:r>
                          </w:p>
                          <w:p w:rsidR="006D734D" w:rsidRPr="00783562" w:rsidRDefault="007835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783562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29.09.2015г. № 3-49/582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3.7pt;margin-top:-19.45pt;width:222.4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" strokecolor="white">
                <v:textbox>
                  <w:txbxContent>
                    <w:p w:rsidR="006D734D" w:rsidRPr="00783562" w:rsidRDefault="006D734D" w:rsidP="006D734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35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783562" w:rsidRPr="00783562" w:rsidRDefault="006D734D" w:rsidP="006D734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35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решению Совета </w:t>
                      </w:r>
                      <w:r w:rsidR="00783562" w:rsidRPr="007835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</w:p>
                    <w:p w:rsidR="006D734D" w:rsidRPr="00783562" w:rsidRDefault="00783562" w:rsidP="006D734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="006D734D" w:rsidRPr="007835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ородского округа </w:t>
                      </w:r>
                    </w:p>
                    <w:p w:rsidR="006D734D" w:rsidRPr="00783562" w:rsidRDefault="006D734D" w:rsidP="006D734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35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 Сал</w:t>
                      </w:r>
                      <w:r w:rsidR="009425CD" w:rsidRPr="007835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7835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ват </w:t>
                      </w:r>
                    </w:p>
                    <w:p w:rsidR="006D734D" w:rsidRPr="00783562" w:rsidRDefault="006D734D" w:rsidP="006D734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35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Республики Башкортостан </w:t>
                      </w:r>
                    </w:p>
                    <w:p w:rsidR="006D734D" w:rsidRPr="00783562" w:rsidRDefault="0078356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783562">
                        <w:rPr>
                          <w:rFonts w:ascii="Times New Roman" w:hAnsi="Times New Roman" w:cs="Times New Roman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29.09.2015г. № 3-49/582</w:t>
                      </w:r>
                    </w:p>
                  </w:txbxContent>
                </v:textbox>
              </v:shape>
            </w:pict>
          </mc:Fallback>
        </mc:AlternateContent>
      </w:r>
    </w:p>
    <w:p w:rsidR="00783562" w:rsidRPr="006D734D" w:rsidRDefault="00783562" w:rsidP="0078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34D" w:rsidRDefault="006D734D" w:rsidP="0078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562" w:rsidRDefault="00783562" w:rsidP="0078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D62" w:rsidRPr="006D734D" w:rsidRDefault="006D734D" w:rsidP="00783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4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D734D" w:rsidRDefault="006D734D" w:rsidP="00783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4D">
        <w:rPr>
          <w:rFonts w:ascii="Times New Roman" w:hAnsi="Times New Roman" w:cs="Times New Roman"/>
          <w:b/>
          <w:sz w:val="28"/>
          <w:szCs w:val="28"/>
        </w:rPr>
        <w:t>категорий граждан, имеющих право бесплатного проезда на трамваях в городском округе город Салават Республики Башкортостан</w:t>
      </w:r>
    </w:p>
    <w:p w:rsidR="006D734D" w:rsidRDefault="006D734D" w:rsidP="00783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4D" w:rsidRDefault="006D734D" w:rsidP="007835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34D" w:rsidRDefault="006D734D" w:rsidP="00783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1.Почетный гражданин городского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округа город Салават Республики Башкортостан.</w:t>
      </w:r>
    </w:p>
    <w:p w:rsidR="006D734D" w:rsidRPr="006D734D" w:rsidRDefault="006D734D" w:rsidP="00783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Ребенок в возрасте до 7 лет в сопровождении взрослого.</w:t>
      </w:r>
    </w:p>
    <w:sectPr w:rsidR="006D734D" w:rsidRPr="006D734D" w:rsidSect="00783562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4A" w:rsidRDefault="00FD764A" w:rsidP="00702808">
      <w:pPr>
        <w:spacing w:after="0" w:line="240" w:lineRule="auto"/>
      </w:pPr>
      <w:r>
        <w:separator/>
      </w:r>
    </w:p>
  </w:endnote>
  <w:endnote w:type="continuationSeparator" w:id="0">
    <w:p w:rsidR="00FD764A" w:rsidRDefault="00FD764A" w:rsidP="0070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4A" w:rsidRDefault="00FD764A" w:rsidP="00702808">
      <w:pPr>
        <w:spacing w:after="0" w:line="240" w:lineRule="auto"/>
      </w:pPr>
      <w:r>
        <w:separator/>
      </w:r>
    </w:p>
  </w:footnote>
  <w:footnote w:type="continuationSeparator" w:id="0">
    <w:p w:rsidR="00FD764A" w:rsidRDefault="00FD764A" w:rsidP="00702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EDD"/>
    <w:multiLevelType w:val="hybridMultilevel"/>
    <w:tmpl w:val="E732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C594F"/>
    <w:multiLevelType w:val="hybridMultilevel"/>
    <w:tmpl w:val="BED46E98"/>
    <w:lvl w:ilvl="0" w:tplc="854E9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A24EA9"/>
    <w:multiLevelType w:val="hybridMultilevel"/>
    <w:tmpl w:val="0A0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08"/>
    <w:rsid w:val="00173CB2"/>
    <w:rsid w:val="001E0942"/>
    <w:rsid w:val="00213378"/>
    <w:rsid w:val="00274FA9"/>
    <w:rsid w:val="004011DB"/>
    <w:rsid w:val="00467D0E"/>
    <w:rsid w:val="00491A44"/>
    <w:rsid w:val="005731C0"/>
    <w:rsid w:val="006A34C8"/>
    <w:rsid w:val="006B6542"/>
    <w:rsid w:val="006D734D"/>
    <w:rsid w:val="00702808"/>
    <w:rsid w:val="00756C48"/>
    <w:rsid w:val="00783562"/>
    <w:rsid w:val="00817989"/>
    <w:rsid w:val="009425CD"/>
    <w:rsid w:val="009D655B"/>
    <w:rsid w:val="009E4909"/>
    <w:rsid w:val="00A05A48"/>
    <w:rsid w:val="00A94316"/>
    <w:rsid w:val="00AC4AED"/>
    <w:rsid w:val="00C704BD"/>
    <w:rsid w:val="00CE2DF0"/>
    <w:rsid w:val="00D709D8"/>
    <w:rsid w:val="00ED3F34"/>
    <w:rsid w:val="00F151FB"/>
    <w:rsid w:val="00FB1D62"/>
    <w:rsid w:val="00F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808"/>
  </w:style>
  <w:style w:type="paragraph" w:styleId="a5">
    <w:name w:val="footer"/>
    <w:basedOn w:val="a"/>
    <w:link w:val="a6"/>
    <w:uiPriority w:val="99"/>
    <w:semiHidden/>
    <w:unhideWhenUsed/>
    <w:rsid w:val="007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2808"/>
  </w:style>
  <w:style w:type="paragraph" w:styleId="a7">
    <w:name w:val="List Paragraph"/>
    <w:basedOn w:val="a"/>
    <w:uiPriority w:val="34"/>
    <w:qFormat/>
    <w:rsid w:val="002133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35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808"/>
  </w:style>
  <w:style w:type="paragraph" w:styleId="a5">
    <w:name w:val="footer"/>
    <w:basedOn w:val="a"/>
    <w:link w:val="a6"/>
    <w:uiPriority w:val="99"/>
    <w:semiHidden/>
    <w:unhideWhenUsed/>
    <w:rsid w:val="007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2808"/>
  </w:style>
  <w:style w:type="paragraph" w:styleId="a7">
    <w:name w:val="List Paragraph"/>
    <w:basedOn w:val="a"/>
    <w:uiPriority w:val="34"/>
    <w:qFormat/>
    <w:rsid w:val="002133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1522-6BDF-4448-8409-4E626D73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Денис Геннадьевич Окользин</cp:lastModifiedBy>
  <cp:revision>2</cp:revision>
  <cp:lastPrinted>2015-09-29T09:25:00Z</cp:lastPrinted>
  <dcterms:created xsi:type="dcterms:W3CDTF">2015-10-01T11:11:00Z</dcterms:created>
  <dcterms:modified xsi:type="dcterms:W3CDTF">2015-10-01T11:11:00Z</dcterms:modified>
</cp:coreProperties>
</file>