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96" w:rsidRDefault="00B06496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496" w:rsidRDefault="00B06496" w:rsidP="00056DA1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B06496" w:rsidRDefault="00B06496" w:rsidP="00056DA1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город Салават Республики Башкортостан</w:t>
      </w:r>
    </w:p>
    <w:p w:rsidR="00B06496" w:rsidRDefault="00056DA1" w:rsidP="00056DA1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№______от______________2016</w:t>
      </w:r>
      <w:r w:rsidR="00B06496">
        <w:rPr>
          <w:rFonts w:ascii="Times New Roman" w:hAnsi="Times New Roman"/>
          <w:sz w:val="28"/>
          <w:szCs w:val="28"/>
        </w:rPr>
        <w:t>г.</w:t>
      </w:r>
    </w:p>
    <w:p w:rsidR="00B06496" w:rsidRDefault="00B06496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496" w:rsidRDefault="00B06496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496" w:rsidRDefault="00B06496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496" w:rsidRDefault="00B06496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496" w:rsidRPr="004F67AC" w:rsidRDefault="004F67AC" w:rsidP="00B06496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F67AC">
        <w:rPr>
          <w:rFonts w:ascii="Times New Roman" w:hAnsi="Times New Roman"/>
          <w:b/>
          <w:sz w:val="28"/>
          <w:szCs w:val="28"/>
        </w:rPr>
        <w:t>Положение о размещении объектов капитального строительства, технико-экономические показатели, характеристики планируемого развития территории микрорайона «Западный» городского округа город Салават Республики Башкортостан</w:t>
      </w:r>
    </w:p>
    <w:p w:rsidR="00B06496" w:rsidRDefault="00B06496" w:rsidP="00B06496">
      <w:pPr>
        <w:rPr>
          <w:rFonts w:ascii="Times New Roman" w:hAnsi="Times New Roman"/>
          <w:b/>
          <w:sz w:val="28"/>
          <w:szCs w:val="28"/>
        </w:rPr>
      </w:pPr>
    </w:p>
    <w:p w:rsidR="004F67AC" w:rsidRPr="00056DA1" w:rsidRDefault="004F67AC" w:rsidP="00B06496">
      <w:pPr>
        <w:rPr>
          <w:rFonts w:ascii="Times New Roman" w:hAnsi="Times New Roman"/>
          <w:b/>
          <w:sz w:val="28"/>
          <w:szCs w:val="28"/>
        </w:rPr>
      </w:pPr>
    </w:p>
    <w:p w:rsidR="00B06496" w:rsidRPr="00056DA1" w:rsidRDefault="00B06496" w:rsidP="00B06496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56DA1">
        <w:rPr>
          <w:rFonts w:ascii="Times New Roman" w:hAnsi="Times New Roman"/>
          <w:b/>
          <w:sz w:val="28"/>
          <w:szCs w:val="28"/>
        </w:rPr>
        <w:t>К</w:t>
      </w:r>
      <w:r w:rsidR="00056DA1" w:rsidRPr="00056DA1">
        <w:rPr>
          <w:rFonts w:ascii="Times New Roman" w:hAnsi="Times New Roman"/>
          <w:b/>
          <w:sz w:val="28"/>
          <w:szCs w:val="28"/>
        </w:rPr>
        <w:t>раткая пояснительная записка</w:t>
      </w:r>
    </w:p>
    <w:p w:rsidR="00B06496" w:rsidRDefault="00B06496" w:rsidP="00B06496">
      <w:pPr>
        <w:pStyle w:val="Standard"/>
        <w:tabs>
          <w:tab w:val="left" w:pos="2595"/>
        </w:tabs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496" w:rsidRDefault="00B06496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496" w:rsidRDefault="00B06496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DE2" w:rsidRPr="00B06496" w:rsidRDefault="00444DE2" w:rsidP="00870FCD">
      <w:pPr>
        <w:pStyle w:val="Standard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9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44DE2" w:rsidRPr="00B06496" w:rsidRDefault="00444DE2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758AF" w:rsidP="004758AF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планировки и</w:t>
      </w:r>
      <w:r w:rsidR="00444DE2" w:rsidRPr="00B06496">
        <w:rPr>
          <w:rFonts w:ascii="Times New Roman" w:hAnsi="Times New Roman" w:cs="Times New Roman"/>
          <w:sz w:val="28"/>
          <w:szCs w:val="28"/>
        </w:rPr>
        <w:t xml:space="preserve"> проект м</w:t>
      </w:r>
      <w:r w:rsidR="00B06496">
        <w:rPr>
          <w:rFonts w:ascii="Times New Roman" w:hAnsi="Times New Roman" w:cs="Times New Roman"/>
          <w:sz w:val="28"/>
          <w:szCs w:val="28"/>
        </w:rPr>
        <w:t>ежевания  территории микрорайон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4DE2" w:rsidRPr="00B06496">
        <w:rPr>
          <w:rFonts w:ascii="Times New Roman" w:hAnsi="Times New Roman" w:cs="Times New Roman"/>
          <w:sz w:val="28"/>
          <w:szCs w:val="28"/>
        </w:rPr>
        <w:t>Западный» городского округа город Салават Республики Башк</w:t>
      </w:r>
      <w:r>
        <w:rPr>
          <w:rFonts w:ascii="Times New Roman" w:hAnsi="Times New Roman" w:cs="Times New Roman"/>
          <w:sz w:val="28"/>
          <w:szCs w:val="28"/>
        </w:rPr>
        <w:t>ортостан  разработан по заказу о</w:t>
      </w:r>
      <w:r w:rsidR="00444DE2" w:rsidRPr="00B06496">
        <w:rPr>
          <w:rFonts w:ascii="Times New Roman" w:hAnsi="Times New Roman" w:cs="Times New Roman"/>
          <w:sz w:val="28"/>
          <w:szCs w:val="28"/>
        </w:rPr>
        <w:t>тдела строительства, транспорта и связи Администрации городского округа город Салават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44DE2" w:rsidRPr="00B0649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ашкортостан.</w:t>
      </w:r>
    </w:p>
    <w:p w:rsidR="00444DE2" w:rsidRPr="00B06496" w:rsidRDefault="004758AF" w:rsidP="004758AF">
      <w:pPr>
        <w:pStyle w:val="Heading3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Основание для проектирования — с</w:t>
      </w:r>
      <w:r w:rsidR="00444DE2" w:rsidRPr="00B06496">
        <w:rPr>
          <w:rFonts w:ascii="Times New Roman" w:hAnsi="Times New Roman" w:cs="Times New Roman"/>
          <w:b w:val="0"/>
          <w:sz w:val="28"/>
          <w:szCs w:val="28"/>
        </w:rPr>
        <w:t>татьи 41-46 Градостроительного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кодекса Российской Федерации, п</w:t>
      </w:r>
      <w:r w:rsidR="00444DE2" w:rsidRPr="00B06496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городского округа город Салават РБ от 13.04.2015г.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814-п «</w:t>
      </w:r>
      <w:r w:rsidR="00444DE2" w:rsidRPr="00B06496">
        <w:rPr>
          <w:rFonts w:ascii="Times New Roman" w:hAnsi="Times New Roman" w:cs="Times New Roman"/>
          <w:b w:val="0"/>
          <w:sz w:val="28"/>
          <w:szCs w:val="28"/>
        </w:rPr>
        <w:t>О разработке проектной документации по планировке территории микрорайона «Западный» городского округа город Салават Республики Башкортостан».</w:t>
      </w:r>
    </w:p>
    <w:p w:rsidR="00444DE2" w:rsidRPr="00B06496" w:rsidRDefault="00444DE2" w:rsidP="004758AF">
      <w:pPr>
        <w:pStyle w:val="Heading3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b w:val="0"/>
          <w:sz w:val="28"/>
          <w:szCs w:val="28"/>
        </w:rPr>
        <w:t>Пр</w:t>
      </w:r>
      <w:r w:rsidR="004758AF">
        <w:rPr>
          <w:rFonts w:ascii="Times New Roman" w:hAnsi="Times New Roman" w:cs="Times New Roman"/>
          <w:b w:val="0"/>
          <w:sz w:val="28"/>
          <w:szCs w:val="28"/>
        </w:rPr>
        <w:t>оект выполнен в соответствии с м</w:t>
      </w:r>
      <w:r w:rsidRPr="00B06496">
        <w:rPr>
          <w:rFonts w:ascii="Times New Roman" w:hAnsi="Times New Roman" w:cs="Times New Roman"/>
          <w:b w:val="0"/>
          <w:sz w:val="28"/>
          <w:szCs w:val="28"/>
        </w:rPr>
        <w:t xml:space="preserve">униципальным контрактом </w:t>
      </w:r>
      <w:r w:rsidR="00052AAE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B06496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58AF">
        <w:rPr>
          <w:rFonts w:ascii="Times New Roman" w:hAnsi="Times New Roman" w:cs="Times New Roman"/>
          <w:b w:val="0"/>
          <w:sz w:val="28"/>
          <w:szCs w:val="28"/>
        </w:rPr>
        <w:t xml:space="preserve"> 20536 от 0</w:t>
      </w:r>
      <w:r w:rsidRPr="00B06496">
        <w:rPr>
          <w:rFonts w:ascii="Times New Roman" w:hAnsi="Times New Roman" w:cs="Times New Roman"/>
          <w:b w:val="0"/>
          <w:sz w:val="28"/>
          <w:szCs w:val="28"/>
        </w:rPr>
        <w:t>2.09.2015</w:t>
      </w:r>
      <w:r w:rsidR="004758AF">
        <w:rPr>
          <w:rFonts w:ascii="Times New Roman" w:hAnsi="Times New Roman" w:cs="Times New Roman"/>
          <w:b w:val="0"/>
          <w:sz w:val="28"/>
          <w:szCs w:val="28"/>
        </w:rPr>
        <w:t xml:space="preserve"> г. и т</w:t>
      </w:r>
      <w:r w:rsidRPr="00B06496">
        <w:rPr>
          <w:rFonts w:ascii="Times New Roman" w:hAnsi="Times New Roman" w:cs="Times New Roman"/>
          <w:b w:val="0"/>
          <w:sz w:val="28"/>
          <w:szCs w:val="28"/>
        </w:rPr>
        <w:t>ехническим заданием на разработку проектной документации по планировке территории. Площадь проектирования уточняется проектом.</w:t>
      </w:r>
    </w:p>
    <w:p w:rsidR="00444DE2" w:rsidRPr="00B06496" w:rsidRDefault="00444DE2" w:rsidP="004758AF">
      <w:pPr>
        <w:pStyle w:val="Heading3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b w:val="0"/>
          <w:sz w:val="28"/>
          <w:szCs w:val="28"/>
        </w:rPr>
        <w:t>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строительства, в том числе объектов федерального значения, объектов регионального значения, объектов местного значения.</w:t>
      </w:r>
    </w:p>
    <w:p w:rsidR="00444DE2" w:rsidRPr="00B06496" w:rsidRDefault="00444DE2" w:rsidP="004758AF">
      <w:pPr>
        <w:pStyle w:val="Heading3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496">
        <w:rPr>
          <w:rFonts w:ascii="Times New Roman" w:hAnsi="Times New Roman" w:cs="Times New Roman"/>
          <w:b w:val="0"/>
          <w:sz w:val="28"/>
          <w:szCs w:val="28"/>
        </w:rPr>
        <w:t>Проект межевания территории разрабатывается в целях определения местоположения границ образуемых и изменяемых земельных участков.</w:t>
      </w:r>
    </w:p>
    <w:p w:rsidR="00444DE2" w:rsidRPr="00B06496" w:rsidRDefault="00444DE2" w:rsidP="004758AF">
      <w:pPr>
        <w:pStyle w:val="Heading3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496">
        <w:rPr>
          <w:rFonts w:ascii="Times New Roman" w:hAnsi="Times New Roman" w:cs="Times New Roman"/>
          <w:b w:val="0"/>
          <w:sz w:val="28"/>
          <w:szCs w:val="28"/>
        </w:rPr>
        <w:t>Проект рассчитан на реализацию  до 2025</w:t>
      </w:r>
      <w:r w:rsidR="004758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6496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4758A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4DE2" w:rsidRPr="00B06496" w:rsidRDefault="00444DE2" w:rsidP="00B06496">
      <w:pPr>
        <w:pStyle w:val="Standard"/>
        <w:snapToGrid w:val="0"/>
        <w:ind w:firstLine="567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</w:pPr>
    </w:p>
    <w:p w:rsidR="004758AF" w:rsidRDefault="004758AF" w:rsidP="00B06496">
      <w:pPr>
        <w:pStyle w:val="Standard"/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DE2" w:rsidRPr="00B06496" w:rsidRDefault="00444DE2" w:rsidP="00B06496">
      <w:pPr>
        <w:pStyle w:val="Standard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B064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6496">
        <w:rPr>
          <w:rFonts w:ascii="Times New Roman" w:hAnsi="Times New Roman" w:cs="Times New Roman"/>
          <w:b/>
          <w:sz w:val="28"/>
          <w:szCs w:val="28"/>
        </w:rPr>
        <w:t>. Положение проектируемого района в плане города. Современное использование территории</w:t>
      </w:r>
    </w:p>
    <w:p w:rsidR="00444DE2" w:rsidRPr="00B06496" w:rsidRDefault="00444DE2" w:rsidP="00B06496">
      <w:pPr>
        <w:pStyle w:val="Standard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870FCD">
      <w:pPr>
        <w:pStyle w:val="Standard"/>
        <w:snapToGrid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96">
        <w:rPr>
          <w:rFonts w:ascii="Times New Roman" w:hAnsi="Times New Roman" w:cs="Times New Roman"/>
          <w:b/>
          <w:sz w:val="28"/>
          <w:szCs w:val="28"/>
        </w:rPr>
        <w:t>1.1. Размещение проектируемого района в плане города</w:t>
      </w:r>
    </w:p>
    <w:p w:rsidR="00444DE2" w:rsidRPr="00B06496" w:rsidRDefault="00444DE2" w:rsidP="00B06496">
      <w:pPr>
        <w:pStyle w:val="Standar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DE2" w:rsidRPr="00B06496" w:rsidRDefault="00444DE2" w:rsidP="00052AAE">
      <w:pPr>
        <w:pStyle w:val="Textbody"/>
        <w:spacing w:after="0"/>
        <w:ind w:firstLine="851"/>
        <w:jc w:val="both"/>
        <w:rPr>
          <w:rFonts w:cs="Times New Roman"/>
          <w:sz w:val="28"/>
          <w:szCs w:val="28"/>
        </w:rPr>
      </w:pPr>
      <w:r w:rsidRPr="00B06496">
        <w:rPr>
          <w:rFonts w:cs="Times New Roman"/>
          <w:sz w:val="28"/>
          <w:szCs w:val="28"/>
        </w:rPr>
        <w:t>Проектируемый микрорайон «Западный»</w:t>
      </w:r>
      <w:r w:rsidR="00DD0BB8">
        <w:rPr>
          <w:rFonts w:cs="Times New Roman"/>
          <w:sz w:val="28"/>
          <w:szCs w:val="28"/>
        </w:rPr>
        <w:t xml:space="preserve"> </w:t>
      </w:r>
      <w:r w:rsidRPr="00B06496">
        <w:rPr>
          <w:rFonts w:cs="Times New Roman"/>
          <w:sz w:val="28"/>
          <w:szCs w:val="28"/>
        </w:rPr>
        <w:t xml:space="preserve">расположен в западной части городского округа город Салават  и ограничен </w:t>
      </w:r>
      <w:proofErr w:type="gramStart"/>
      <w:r w:rsidRPr="00B06496">
        <w:rPr>
          <w:rFonts w:cs="Times New Roman"/>
          <w:sz w:val="28"/>
          <w:szCs w:val="28"/>
        </w:rPr>
        <w:t>:с</w:t>
      </w:r>
      <w:proofErr w:type="gramEnd"/>
      <w:r w:rsidRPr="00B06496">
        <w:rPr>
          <w:rFonts w:cs="Times New Roman"/>
          <w:sz w:val="28"/>
          <w:szCs w:val="28"/>
        </w:rPr>
        <w:t xml:space="preserve"> запада- садовыми участками и кладбищем, с севера- 116 кварталом, с востока и юга - садовыми участками.  </w:t>
      </w:r>
    </w:p>
    <w:p w:rsidR="00444DE2" w:rsidRPr="00B06496" w:rsidRDefault="00444DE2" w:rsidP="00052AAE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Площадь уточняется проектом.</w:t>
      </w:r>
    </w:p>
    <w:p w:rsidR="00444DE2" w:rsidRPr="00B06496" w:rsidRDefault="00444DE2" w:rsidP="00B0649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870FCD">
      <w:pPr>
        <w:pStyle w:val="TableContents"/>
        <w:snapToGrid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06496">
        <w:rPr>
          <w:rFonts w:ascii="Times New Roman" w:hAnsi="Times New Roman"/>
          <w:b/>
          <w:sz w:val="28"/>
          <w:szCs w:val="28"/>
        </w:rPr>
        <w:t>1.2. Природные условия</w:t>
      </w:r>
    </w:p>
    <w:p w:rsidR="00444DE2" w:rsidRPr="00B06496" w:rsidRDefault="00444DE2" w:rsidP="00B06496">
      <w:pPr>
        <w:pStyle w:val="Standar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DE2" w:rsidRPr="00B06496" w:rsidRDefault="00444DE2" w:rsidP="00870FCD">
      <w:pPr>
        <w:pStyle w:val="Standard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96">
        <w:rPr>
          <w:rFonts w:ascii="Times New Roman" w:hAnsi="Times New Roman" w:cs="Times New Roman"/>
          <w:b/>
          <w:sz w:val="28"/>
          <w:szCs w:val="28"/>
        </w:rPr>
        <w:t>1.2.1 Климат</w:t>
      </w:r>
    </w:p>
    <w:p w:rsidR="00444DE2" w:rsidRPr="00B06496" w:rsidRDefault="00444DE2" w:rsidP="00B0649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052AAE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Климат континентальный, достаточно влажный, лето теплое, зима умеренно холодная и продолжительная. Средняя температура января  -13,9</w:t>
      </w:r>
      <w:proofErr w:type="gramStart"/>
      <w:r w:rsidRPr="00B0649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06496">
        <w:rPr>
          <w:rFonts w:ascii="Times New Roman" w:hAnsi="Times New Roman" w:cs="Times New Roman"/>
          <w:sz w:val="28"/>
          <w:szCs w:val="28"/>
        </w:rPr>
        <w:t>; минимальная -48,2°С. Средняя температура июля +19,4°С (1993 год), максимальная +39,3°С (2010 год). Среднегодовая температура воздуха +3,6°С. Среднее количество осадков 576 мм.</w:t>
      </w:r>
    </w:p>
    <w:p w:rsidR="00444DE2" w:rsidRPr="00B06496" w:rsidRDefault="00444DE2" w:rsidP="00052AAE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Ветра преимущественно западные.</w:t>
      </w:r>
    </w:p>
    <w:p w:rsidR="00444DE2" w:rsidRPr="00B06496" w:rsidRDefault="00444DE2" w:rsidP="00B0649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870FCD">
      <w:pPr>
        <w:pStyle w:val="Textbody"/>
        <w:spacing w:after="0"/>
        <w:ind w:firstLine="851"/>
        <w:jc w:val="both"/>
        <w:rPr>
          <w:rFonts w:cs="Times New Roman"/>
          <w:sz w:val="28"/>
          <w:szCs w:val="28"/>
        </w:rPr>
      </w:pPr>
      <w:r w:rsidRPr="00B06496">
        <w:rPr>
          <w:rFonts w:cs="Times New Roman"/>
          <w:b/>
          <w:sz w:val="28"/>
          <w:szCs w:val="28"/>
        </w:rPr>
        <w:t>1.2.2  Инженерно-геологические условия строительства</w:t>
      </w:r>
    </w:p>
    <w:p w:rsidR="00444DE2" w:rsidRPr="00B06496" w:rsidRDefault="00444DE2" w:rsidP="00B06496">
      <w:pPr>
        <w:pStyle w:val="Textbody"/>
        <w:spacing w:after="0"/>
        <w:ind w:firstLine="567"/>
        <w:jc w:val="both"/>
        <w:rPr>
          <w:rFonts w:cs="Times New Roman"/>
          <w:b/>
          <w:sz w:val="28"/>
          <w:szCs w:val="28"/>
        </w:rPr>
      </w:pPr>
    </w:p>
    <w:p w:rsidR="00444DE2" w:rsidRPr="00B06496" w:rsidRDefault="00444DE2" w:rsidP="00052AAE">
      <w:pPr>
        <w:pStyle w:val="Textbody"/>
        <w:spacing w:after="0"/>
        <w:ind w:firstLine="851"/>
        <w:jc w:val="both"/>
        <w:rPr>
          <w:rFonts w:cs="Times New Roman"/>
          <w:sz w:val="28"/>
          <w:szCs w:val="28"/>
        </w:rPr>
      </w:pPr>
      <w:r w:rsidRPr="00B06496">
        <w:rPr>
          <w:rFonts w:cs="Times New Roman"/>
          <w:sz w:val="28"/>
          <w:szCs w:val="28"/>
        </w:rPr>
        <w:t xml:space="preserve">В соответствии с картой инженерно-геологических условий строительства, пригодность территории для </w:t>
      </w:r>
      <w:proofErr w:type="gramStart"/>
      <w:r w:rsidRPr="00B06496">
        <w:rPr>
          <w:rFonts w:cs="Times New Roman"/>
          <w:sz w:val="28"/>
          <w:szCs w:val="28"/>
        </w:rPr>
        <w:t>промышленного</w:t>
      </w:r>
      <w:proofErr w:type="gramEnd"/>
      <w:r w:rsidRPr="00B06496">
        <w:rPr>
          <w:rFonts w:cs="Times New Roman"/>
          <w:sz w:val="28"/>
          <w:szCs w:val="28"/>
        </w:rPr>
        <w:t xml:space="preserve"> и гражданского наземного строительства определен</w:t>
      </w:r>
      <w:r w:rsidR="00052AAE">
        <w:rPr>
          <w:rFonts w:cs="Times New Roman"/>
          <w:sz w:val="28"/>
          <w:szCs w:val="28"/>
        </w:rPr>
        <w:t>а как относительно благоприятная</w:t>
      </w:r>
      <w:r w:rsidRPr="00B06496">
        <w:rPr>
          <w:rFonts w:cs="Times New Roman"/>
          <w:sz w:val="28"/>
          <w:szCs w:val="28"/>
        </w:rPr>
        <w:t>, с небольшими неблагоприятными для строительства участками. Сложность инженерно-геологических условий</w:t>
      </w:r>
      <w:r w:rsidR="00DD0BB8">
        <w:rPr>
          <w:rFonts w:cs="Times New Roman"/>
          <w:sz w:val="28"/>
          <w:szCs w:val="28"/>
        </w:rPr>
        <w:t xml:space="preserve"> </w:t>
      </w:r>
      <w:r w:rsidRPr="00B06496">
        <w:rPr>
          <w:rFonts w:cs="Times New Roman"/>
          <w:sz w:val="28"/>
          <w:szCs w:val="28"/>
        </w:rPr>
        <w:t xml:space="preserve">- </w:t>
      </w:r>
      <w:proofErr w:type="gramStart"/>
      <w:r w:rsidRPr="00B06496">
        <w:rPr>
          <w:rFonts w:cs="Times New Roman"/>
          <w:sz w:val="28"/>
          <w:szCs w:val="28"/>
        </w:rPr>
        <w:t>простые</w:t>
      </w:r>
      <w:proofErr w:type="gramEnd"/>
      <w:r w:rsidRPr="00B06496">
        <w:rPr>
          <w:rFonts w:cs="Times New Roman"/>
          <w:sz w:val="28"/>
          <w:szCs w:val="28"/>
        </w:rPr>
        <w:t xml:space="preserve">. </w:t>
      </w:r>
      <w:proofErr w:type="spellStart"/>
      <w:r w:rsidRPr="00B06496">
        <w:rPr>
          <w:rFonts w:cs="Times New Roman"/>
          <w:sz w:val="28"/>
          <w:szCs w:val="28"/>
        </w:rPr>
        <w:t>Выположенный</w:t>
      </w:r>
      <w:proofErr w:type="spellEnd"/>
      <w:r w:rsidRPr="00B06496">
        <w:rPr>
          <w:rFonts w:cs="Times New Roman"/>
          <w:sz w:val="28"/>
          <w:szCs w:val="28"/>
        </w:rPr>
        <w:t xml:space="preserve"> рельеф, преобладающие уклоны земной поверхности </w:t>
      </w:r>
      <w:r w:rsidR="00052AAE">
        <w:rPr>
          <w:rFonts w:cs="Times New Roman"/>
          <w:sz w:val="28"/>
          <w:szCs w:val="28"/>
        </w:rPr>
        <w:t>менее 10%. О</w:t>
      </w:r>
      <w:r w:rsidRPr="00B06496">
        <w:rPr>
          <w:rFonts w:cs="Times New Roman"/>
          <w:sz w:val="28"/>
          <w:szCs w:val="28"/>
        </w:rPr>
        <w:t>сно</w:t>
      </w:r>
      <w:r w:rsidR="00052AAE">
        <w:rPr>
          <w:rFonts w:cs="Times New Roman"/>
          <w:sz w:val="28"/>
          <w:szCs w:val="28"/>
        </w:rPr>
        <w:t xml:space="preserve">ванием являются преимущественно </w:t>
      </w:r>
      <w:proofErr w:type="spellStart"/>
      <w:r w:rsidRPr="00B06496">
        <w:rPr>
          <w:rFonts w:cs="Times New Roman"/>
          <w:sz w:val="28"/>
          <w:szCs w:val="28"/>
        </w:rPr>
        <w:t>элювиально</w:t>
      </w:r>
      <w:proofErr w:type="spellEnd"/>
      <w:r w:rsidR="00DD0BB8">
        <w:rPr>
          <w:rFonts w:cs="Times New Roman"/>
          <w:sz w:val="28"/>
          <w:szCs w:val="28"/>
        </w:rPr>
        <w:t xml:space="preserve"> </w:t>
      </w:r>
      <w:r w:rsidR="00052AAE">
        <w:rPr>
          <w:rFonts w:cs="Times New Roman"/>
          <w:sz w:val="28"/>
          <w:szCs w:val="28"/>
        </w:rPr>
        <w:t xml:space="preserve">- делювиальные суглинки с </w:t>
      </w:r>
      <w:r w:rsidRPr="00B06496">
        <w:rPr>
          <w:rFonts w:cs="Times New Roman"/>
          <w:sz w:val="28"/>
          <w:szCs w:val="28"/>
        </w:rPr>
        <w:t xml:space="preserve">допустимой нагрузкой до 3,5 </w:t>
      </w:r>
      <w:proofErr w:type="spellStart"/>
      <w:r w:rsidRPr="00B06496">
        <w:rPr>
          <w:rFonts w:cs="Times New Roman"/>
          <w:sz w:val="28"/>
          <w:szCs w:val="28"/>
        </w:rPr>
        <w:t>кГс</w:t>
      </w:r>
      <w:proofErr w:type="spellEnd"/>
      <w:r w:rsidRPr="00B06496">
        <w:rPr>
          <w:rFonts w:cs="Times New Roman"/>
          <w:sz w:val="28"/>
          <w:szCs w:val="28"/>
        </w:rPr>
        <w:t>/ см</w:t>
      </w:r>
      <w:proofErr w:type="gramStart"/>
      <w:r w:rsidRPr="00B06496">
        <w:rPr>
          <w:rFonts w:cs="Times New Roman"/>
          <w:sz w:val="28"/>
          <w:szCs w:val="28"/>
          <w:vertAlign w:val="superscript"/>
        </w:rPr>
        <w:t>2</w:t>
      </w:r>
      <w:proofErr w:type="gramEnd"/>
      <w:r w:rsidRPr="00B06496">
        <w:rPr>
          <w:rFonts w:cs="Times New Roman"/>
          <w:sz w:val="28"/>
          <w:szCs w:val="28"/>
        </w:rPr>
        <w:t>. Подземные воды-1,5-12м.</w:t>
      </w:r>
    </w:p>
    <w:p w:rsidR="00444DE2" w:rsidRPr="00B06496" w:rsidRDefault="00444DE2" w:rsidP="00B06496">
      <w:pPr>
        <w:pStyle w:val="Textbody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444DE2" w:rsidRPr="00B06496" w:rsidRDefault="00444DE2" w:rsidP="00870FCD">
      <w:pPr>
        <w:pStyle w:val="TableContents"/>
        <w:snapToGrid w:val="0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B06496">
        <w:rPr>
          <w:rFonts w:ascii="Times New Roman" w:hAnsi="Times New Roman"/>
          <w:b/>
          <w:bCs/>
          <w:sz w:val="28"/>
          <w:szCs w:val="28"/>
        </w:rPr>
        <w:t>1.3  Зоны с особыми условиями использования территории</w:t>
      </w:r>
    </w:p>
    <w:p w:rsidR="00444DE2" w:rsidRPr="00B06496" w:rsidRDefault="00444DE2" w:rsidP="00B0649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052AAE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Планировочными ограничениями в пределах границ проектирования в настоящее время являются:</w:t>
      </w:r>
    </w:p>
    <w:p w:rsidR="00444DE2" w:rsidRPr="00B06496" w:rsidRDefault="00444DE2" w:rsidP="00052AAE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- технические кори</w:t>
      </w:r>
      <w:r w:rsidR="00DD0BB8">
        <w:rPr>
          <w:rFonts w:ascii="Times New Roman" w:hAnsi="Times New Roman" w:cs="Times New Roman"/>
          <w:sz w:val="28"/>
          <w:szCs w:val="28"/>
        </w:rPr>
        <w:t>доры инженерных коммуникаций (</w:t>
      </w:r>
      <w:r w:rsidRPr="00B06496">
        <w:rPr>
          <w:rFonts w:ascii="Times New Roman" w:hAnsi="Times New Roman" w:cs="Times New Roman"/>
          <w:sz w:val="28"/>
          <w:szCs w:val="28"/>
        </w:rPr>
        <w:t xml:space="preserve">водоводы </w:t>
      </w:r>
      <w:r w:rsidRPr="00B064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06496">
        <w:rPr>
          <w:rFonts w:ascii="Times New Roman" w:hAnsi="Times New Roman" w:cs="Times New Roman"/>
          <w:sz w:val="28"/>
          <w:szCs w:val="28"/>
        </w:rPr>
        <w:t xml:space="preserve"> 600мм, теплотрасса на примыкающей с запада территории, воздушная линия ЛЭП-110 кВт на примыкающей с юга территории);</w:t>
      </w:r>
    </w:p>
    <w:p w:rsidR="00444DE2" w:rsidRPr="00B06496" w:rsidRDefault="00444DE2" w:rsidP="00052AAE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496">
        <w:rPr>
          <w:rFonts w:ascii="Times New Roman" w:hAnsi="Times New Roman" w:cs="Times New Roman"/>
          <w:sz w:val="28"/>
          <w:szCs w:val="28"/>
        </w:rPr>
        <w:t>- санитарно-защитные зоны от прилегающих промышленных предприятий, кладбища и существующей АЗС.</w:t>
      </w:r>
      <w:proofErr w:type="gramEnd"/>
    </w:p>
    <w:p w:rsidR="00444DE2" w:rsidRPr="00B06496" w:rsidRDefault="00444DE2" w:rsidP="00B0649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870FCD">
      <w:pPr>
        <w:pStyle w:val="Standard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06496">
        <w:rPr>
          <w:rFonts w:ascii="Times New Roman" w:hAnsi="Times New Roman" w:cs="Times New Roman"/>
          <w:b/>
          <w:sz w:val="28"/>
          <w:szCs w:val="28"/>
        </w:rPr>
        <w:t>1.4  Современное использование территории</w:t>
      </w:r>
    </w:p>
    <w:p w:rsidR="00444DE2" w:rsidRPr="00B06496" w:rsidRDefault="00444DE2" w:rsidP="00B0649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 xml:space="preserve">Территория в границах проектирования свободна от застройки (земли поселений). На территории микрорайона имеется АЗС. Также территорию </w:t>
      </w:r>
      <w:r w:rsidRPr="00B06496">
        <w:rPr>
          <w:rFonts w:ascii="Times New Roman" w:hAnsi="Times New Roman" w:cs="Times New Roman"/>
          <w:sz w:val="28"/>
          <w:szCs w:val="28"/>
        </w:rPr>
        <w:lastRenderedPageBreak/>
        <w:t>пересекают три магистральных водовода диаметром 600 и</w:t>
      </w:r>
      <w:r w:rsidR="00052AAE">
        <w:rPr>
          <w:rFonts w:ascii="Times New Roman" w:hAnsi="Times New Roman" w:cs="Times New Roman"/>
          <w:sz w:val="28"/>
          <w:szCs w:val="28"/>
        </w:rPr>
        <w:t xml:space="preserve"> </w:t>
      </w:r>
      <w:r w:rsidRPr="00B06496">
        <w:rPr>
          <w:rFonts w:ascii="Times New Roman" w:hAnsi="Times New Roman" w:cs="Times New Roman"/>
          <w:sz w:val="28"/>
          <w:szCs w:val="28"/>
        </w:rPr>
        <w:t>225 мм.  С юга к проектируемой территории прим</w:t>
      </w:r>
      <w:r w:rsidR="00052AAE">
        <w:rPr>
          <w:rFonts w:ascii="Times New Roman" w:hAnsi="Times New Roman" w:cs="Times New Roman"/>
          <w:sz w:val="28"/>
          <w:szCs w:val="28"/>
        </w:rPr>
        <w:t>ыкает воздушная линия ЛЭП-110 кВт</w:t>
      </w:r>
      <w:r w:rsidRPr="00B06496">
        <w:rPr>
          <w:rFonts w:ascii="Times New Roman" w:hAnsi="Times New Roman" w:cs="Times New Roman"/>
          <w:sz w:val="28"/>
          <w:szCs w:val="28"/>
        </w:rPr>
        <w:t>, с запад</w:t>
      </w:r>
      <w:proofErr w:type="gramStart"/>
      <w:r w:rsidRPr="00B0649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06496">
        <w:rPr>
          <w:rFonts w:ascii="Times New Roman" w:hAnsi="Times New Roman" w:cs="Times New Roman"/>
          <w:sz w:val="28"/>
          <w:szCs w:val="28"/>
        </w:rPr>
        <w:t xml:space="preserve"> теплотрасса. Территорию пересекает магистральная автомобильная дорога, связывающая селитебные территории городского округа с промышленными предприятиями</w:t>
      </w:r>
      <w:r w:rsidR="00052AAE">
        <w:rPr>
          <w:rFonts w:ascii="Times New Roman" w:hAnsi="Times New Roman" w:cs="Times New Roman"/>
          <w:sz w:val="28"/>
          <w:szCs w:val="28"/>
        </w:rPr>
        <w:t>.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В центральной части территории имеется неболь</w:t>
      </w:r>
      <w:r w:rsidR="00DD0BB8">
        <w:rPr>
          <w:rFonts w:ascii="Times New Roman" w:hAnsi="Times New Roman" w:cs="Times New Roman"/>
          <w:sz w:val="28"/>
          <w:szCs w:val="28"/>
        </w:rPr>
        <w:t>шой участок зеленых насаждений.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В соответствии с материалами генерального плана памятники истории, ку</w:t>
      </w:r>
      <w:r w:rsidR="00DD0BB8">
        <w:rPr>
          <w:rFonts w:ascii="Times New Roman" w:hAnsi="Times New Roman" w:cs="Times New Roman"/>
          <w:sz w:val="28"/>
          <w:szCs w:val="28"/>
        </w:rPr>
        <w:t>льтуры, археологии, а также поле</w:t>
      </w:r>
      <w:r w:rsidRPr="00B06496">
        <w:rPr>
          <w:rFonts w:ascii="Times New Roman" w:hAnsi="Times New Roman" w:cs="Times New Roman"/>
          <w:sz w:val="28"/>
          <w:szCs w:val="28"/>
        </w:rPr>
        <w:t>зные ископаемые на рассматриваемой территории отсутствуют.</w:t>
      </w:r>
    </w:p>
    <w:p w:rsidR="00444DE2" w:rsidRPr="00B06496" w:rsidRDefault="00444DE2" w:rsidP="00B06496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DE2" w:rsidRPr="00B06496" w:rsidRDefault="00444DE2" w:rsidP="00870FCD">
      <w:pPr>
        <w:pStyle w:val="TableContents"/>
        <w:snapToGrid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06496">
        <w:rPr>
          <w:rFonts w:ascii="Times New Roman" w:hAnsi="Times New Roman"/>
          <w:b/>
          <w:bCs/>
          <w:sz w:val="28"/>
          <w:szCs w:val="28"/>
        </w:rPr>
        <w:t>Глава II. Проектные решения</w:t>
      </w:r>
    </w:p>
    <w:p w:rsidR="00444DE2" w:rsidRPr="00B06496" w:rsidRDefault="00444DE2" w:rsidP="00B06496">
      <w:pPr>
        <w:pStyle w:val="TableContents"/>
        <w:snapToGri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4DE2" w:rsidRPr="00B06496" w:rsidRDefault="00444DE2" w:rsidP="00870FCD">
      <w:pPr>
        <w:pStyle w:val="TableContents"/>
        <w:snapToGrid w:val="0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B06496">
        <w:rPr>
          <w:rFonts w:ascii="Times New Roman" w:hAnsi="Times New Roman"/>
          <w:b/>
          <w:bCs/>
          <w:sz w:val="28"/>
          <w:szCs w:val="28"/>
        </w:rPr>
        <w:t>2.1.Архитектурно-планировочные решения</w:t>
      </w:r>
    </w:p>
    <w:p w:rsidR="00444DE2" w:rsidRPr="00B06496" w:rsidRDefault="00444DE2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Архитектурно-</w:t>
      </w:r>
      <w:proofErr w:type="gramStart"/>
      <w:r w:rsidRPr="00B06496">
        <w:rPr>
          <w:rFonts w:ascii="Times New Roman" w:hAnsi="Times New Roman" w:cs="Times New Roman"/>
          <w:sz w:val="28"/>
          <w:szCs w:val="28"/>
        </w:rPr>
        <w:t>планировочное решение</w:t>
      </w:r>
      <w:proofErr w:type="gramEnd"/>
      <w:r w:rsidRPr="00B06496">
        <w:rPr>
          <w:rFonts w:ascii="Times New Roman" w:hAnsi="Times New Roman" w:cs="Times New Roman"/>
          <w:sz w:val="28"/>
          <w:szCs w:val="28"/>
        </w:rPr>
        <w:t xml:space="preserve"> продиктовано следующими факторами: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- действующим генеральным планом городского округа город Салават</w:t>
      </w:r>
      <w:r w:rsidR="00052AAE">
        <w:rPr>
          <w:rFonts w:ascii="Times New Roman" w:hAnsi="Times New Roman" w:cs="Times New Roman"/>
          <w:sz w:val="28"/>
          <w:szCs w:val="28"/>
        </w:rPr>
        <w:t>;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- природными условиями;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- планировочными ограничениями.</w:t>
      </w:r>
    </w:p>
    <w:p w:rsidR="00444DE2" w:rsidRPr="00B06496" w:rsidRDefault="00444DE2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 xml:space="preserve">Проектируемые улицы и дороги обеспечивают связь микрорайона «Западный» со всеми частями города и  </w:t>
      </w:r>
      <w:proofErr w:type="spellStart"/>
      <w:r w:rsidRPr="00B06496">
        <w:rPr>
          <w:rFonts w:ascii="Times New Roman" w:hAnsi="Times New Roman" w:cs="Times New Roman"/>
          <w:sz w:val="28"/>
          <w:szCs w:val="28"/>
        </w:rPr>
        <w:t>протрассированы</w:t>
      </w:r>
      <w:proofErr w:type="spellEnd"/>
      <w:r w:rsidRPr="00B06496">
        <w:rPr>
          <w:rFonts w:ascii="Times New Roman" w:hAnsi="Times New Roman" w:cs="Times New Roman"/>
          <w:sz w:val="28"/>
          <w:szCs w:val="28"/>
        </w:rPr>
        <w:t xml:space="preserve"> с учетом  существующих коридоров сетей  и существующих улиц Красноармейская и Космонавтов. Проектируемая улица в продолжени</w:t>
      </w:r>
      <w:proofErr w:type="gramStart"/>
      <w:r w:rsidRPr="00B064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6496">
        <w:rPr>
          <w:rFonts w:ascii="Times New Roman" w:hAnsi="Times New Roman" w:cs="Times New Roman"/>
          <w:sz w:val="28"/>
          <w:szCs w:val="28"/>
        </w:rPr>
        <w:t xml:space="preserve"> улицы Красноармейская до улицы Индустриальная  обеспечит связь с южной промышленной и жилой зонами.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Проектом планировки запроектированы следующие функциональные зоны: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- зона жилой застройки;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- зона общественной застройки;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- коммунальная зона;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- зона зеленых насаждений общего пользования;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- зона инженерной и транспортной инфраструктуры.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 xml:space="preserve">Проектируемая жилая застройка малоэтажная усадебного типа с </w:t>
      </w:r>
      <w:proofErr w:type="spellStart"/>
      <w:r w:rsidRPr="00B06496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B06496">
        <w:rPr>
          <w:rFonts w:ascii="Times New Roman" w:hAnsi="Times New Roman" w:cs="Times New Roman"/>
          <w:sz w:val="28"/>
          <w:szCs w:val="28"/>
        </w:rPr>
        <w:t xml:space="preserve"> участками 1000м</w:t>
      </w:r>
      <w:r w:rsidRPr="00B0649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6496">
        <w:rPr>
          <w:rFonts w:ascii="Times New Roman" w:hAnsi="Times New Roman" w:cs="Times New Roman"/>
          <w:sz w:val="28"/>
          <w:szCs w:val="28"/>
        </w:rPr>
        <w:t>. Этажность –  до 3.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06496">
        <w:rPr>
          <w:rFonts w:ascii="Times New Roman" w:hAnsi="Times New Roman" w:cs="Times New Roman"/>
          <w:sz w:val="28"/>
          <w:szCs w:val="28"/>
        </w:rPr>
        <w:t>Предприятия обслуживания населени</w:t>
      </w:r>
      <w:proofErr w:type="gramStart"/>
      <w:r w:rsidRPr="00B0649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06496">
        <w:rPr>
          <w:rFonts w:ascii="Times New Roman" w:hAnsi="Times New Roman" w:cs="Times New Roman"/>
          <w:sz w:val="28"/>
          <w:szCs w:val="28"/>
        </w:rPr>
        <w:t xml:space="preserve"> торговый центр, центр досуга, поликлиника запроектированы вдоль красных линий магистральных улиц.  Здесь же запроектированы банно-оздоровительный комплекс, ЖЭО</w:t>
      </w:r>
      <w:r w:rsidR="00052AAE">
        <w:rPr>
          <w:rFonts w:ascii="Times New Roman" w:hAnsi="Times New Roman" w:cs="Times New Roman"/>
          <w:sz w:val="28"/>
          <w:szCs w:val="28"/>
        </w:rPr>
        <w:t>,</w:t>
      </w:r>
      <w:r w:rsidRPr="00B06496">
        <w:rPr>
          <w:rFonts w:ascii="Times New Roman" w:hAnsi="Times New Roman" w:cs="Times New Roman"/>
          <w:sz w:val="28"/>
          <w:szCs w:val="28"/>
        </w:rPr>
        <w:t xml:space="preserve"> открытые автостоянки </w:t>
      </w:r>
      <w:proofErr w:type="gramStart"/>
      <w:r w:rsidRPr="00B06496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B06496">
        <w:rPr>
          <w:rFonts w:ascii="Times New Roman" w:hAnsi="Times New Roman" w:cs="Times New Roman"/>
          <w:sz w:val="28"/>
          <w:szCs w:val="28"/>
        </w:rPr>
        <w:t xml:space="preserve"> транспорта.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Проектом предложено строительство  детского сада</w:t>
      </w:r>
      <w:r w:rsidR="00052AAE">
        <w:rPr>
          <w:rFonts w:ascii="Times New Roman" w:hAnsi="Times New Roman" w:cs="Times New Roman"/>
          <w:sz w:val="28"/>
          <w:szCs w:val="28"/>
        </w:rPr>
        <w:t xml:space="preserve"> </w:t>
      </w:r>
      <w:r w:rsidRPr="00B06496">
        <w:rPr>
          <w:rFonts w:ascii="Times New Roman" w:hAnsi="Times New Roman" w:cs="Times New Roman"/>
          <w:sz w:val="28"/>
          <w:szCs w:val="28"/>
        </w:rPr>
        <w:t>на 93 места и общеобразовательной школы на 267</w:t>
      </w:r>
      <w:r w:rsidR="00052AAE">
        <w:rPr>
          <w:rFonts w:ascii="Times New Roman" w:hAnsi="Times New Roman" w:cs="Times New Roman"/>
          <w:sz w:val="28"/>
          <w:szCs w:val="28"/>
        </w:rPr>
        <w:t xml:space="preserve"> </w:t>
      </w:r>
      <w:r w:rsidRPr="00B06496">
        <w:rPr>
          <w:rFonts w:ascii="Times New Roman" w:hAnsi="Times New Roman" w:cs="Times New Roman"/>
          <w:sz w:val="28"/>
          <w:szCs w:val="28"/>
        </w:rPr>
        <w:t>мест в районе отдаленном от магистральных улиц.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 xml:space="preserve">Зеленые насаждения общего пользования представлены  парком в районе существующей лесной колки, где выделяется  комплекс открытых спортивных площадок, а также озеленением жилых кварталов, территорий </w:t>
      </w:r>
      <w:r w:rsidRPr="00B06496">
        <w:rPr>
          <w:rFonts w:ascii="Times New Roman" w:hAnsi="Times New Roman" w:cs="Times New Roman"/>
          <w:sz w:val="28"/>
          <w:szCs w:val="28"/>
        </w:rPr>
        <w:lastRenderedPageBreak/>
        <w:t>объектов культурно-бытового обслуживания, коммунальных объектов, улиц.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Зона инженерной и транспортной инфраструктуры представлена территориями улиц в красных линиях.</w:t>
      </w:r>
    </w:p>
    <w:p w:rsidR="00444DE2" w:rsidRPr="00B06496" w:rsidRDefault="00444DE2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DE2" w:rsidRPr="00B06496" w:rsidRDefault="00444DE2" w:rsidP="00870FCD">
      <w:pPr>
        <w:pStyle w:val="Standard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B06496">
        <w:rPr>
          <w:rFonts w:ascii="Times New Roman" w:hAnsi="Times New Roman" w:cs="Times New Roman"/>
          <w:b/>
          <w:bCs/>
          <w:sz w:val="28"/>
          <w:szCs w:val="28"/>
        </w:rPr>
        <w:t>2.2  Жилищное строительство. Население.</w:t>
      </w:r>
    </w:p>
    <w:p w:rsidR="00444DE2" w:rsidRPr="00B06496" w:rsidRDefault="00444DE2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проектируемой территории запроектирована малоэтажная индивидуальная застройка с </w:t>
      </w:r>
      <w:proofErr w:type="spellStart"/>
      <w:r w:rsidRPr="00B06496">
        <w:rPr>
          <w:rFonts w:ascii="Times New Roman" w:hAnsi="Times New Roman" w:cs="Times New Roman"/>
          <w:sz w:val="28"/>
          <w:szCs w:val="28"/>
          <w:shd w:val="clear" w:color="auto" w:fill="FFFFFF"/>
        </w:rPr>
        <w:t>приквартирными</w:t>
      </w:r>
      <w:proofErr w:type="spellEnd"/>
      <w:r w:rsidRPr="00B06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участками</w:t>
      </w:r>
      <w:r w:rsidR="00B06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6496">
        <w:rPr>
          <w:rFonts w:ascii="Times New Roman" w:hAnsi="Times New Roman" w:cs="Times New Roman"/>
          <w:sz w:val="28"/>
          <w:szCs w:val="28"/>
          <w:shd w:val="clear" w:color="auto" w:fill="FFFFFF"/>
        </w:rPr>
        <w:t>1000м</w:t>
      </w:r>
      <w:r w:rsidRPr="00B0649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B06496">
        <w:rPr>
          <w:rFonts w:ascii="Times New Roman" w:hAnsi="Times New Roman" w:cs="Times New Roman"/>
          <w:sz w:val="28"/>
          <w:szCs w:val="28"/>
          <w:shd w:val="clear" w:color="auto" w:fill="FFFFFF"/>
        </w:rPr>
        <w:t>, 1-3 этажей</w:t>
      </w: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на расчётный срок предлагается построить 80,01 тыс</w:t>
      </w:r>
      <w:proofErr w:type="gramStart"/>
      <w:r w:rsidRPr="00B06496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B0649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B06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площади жилых домов (621 квартира)</w:t>
      </w:r>
      <w:r w:rsidR="00EC45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4DE2" w:rsidRPr="00B06496" w:rsidRDefault="00444DE2" w:rsidP="00EC45EE">
      <w:pPr>
        <w:pStyle w:val="Textbody"/>
        <w:spacing w:after="0"/>
        <w:ind w:firstLine="851"/>
        <w:jc w:val="both"/>
        <w:rPr>
          <w:rFonts w:cs="Times New Roman"/>
          <w:sz w:val="28"/>
          <w:szCs w:val="28"/>
        </w:rPr>
      </w:pPr>
      <w:r w:rsidRPr="00B06496">
        <w:rPr>
          <w:rFonts w:cs="Times New Roman"/>
          <w:sz w:val="28"/>
          <w:szCs w:val="28"/>
        </w:rPr>
        <w:t>Средняя жилищная обеспеченность на расчётный срок составит 42,9м</w:t>
      </w:r>
      <w:proofErr w:type="gramStart"/>
      <w:r w:rsidRPr="00B06496">
        <w:rPr>
          <w:rFonts w:cs="Times New Roman"/>
          <w:sz w:val="28"/>
          <w:szCs w:val="28"/>
          <w:vertAlign w:val="superscript"/>
        </w:rPr>
        <w:t>2</w:t>
      </w:r>
      <w:proofErr w:type="gramEnd"/>
      <w:r w:rsidRPr="00B06496">
        <w:rPr>
          <w:rFonts w:cs="Times New Roman"/>
          <w:sz w:val="28"/>
          <w:szCs w:val="28"/>
        </w:rPr>
        <w:t>/чел.</w:t>
      </w:r>
    </w:p>
    <w:p w:rsidR="00444DE2" w:rsidRPr="00B06496" w:rsidRDefault="00444DE2" w:rsidP="00EC45EE">
      <w:pPr>
        <w:pStyle w:val="Textbody"/>
        <w:spacing w:after="0"/>
        <w:ind w:firstLine="851"/>
        <w:jc w:val="both"/>
        <w:rPr>
          <w:rFonts w:cs="Times New Roman"/>
          <w:sz w:val="28"/>
          <w:szCs w:val="28"/>
        </w:rPr>
      </w:pPr>
      <w:r w:rsidRPr="00B06496">
        <w:rPr>
          <w:rFonts w:cs="Times New Roman"/>
          <w:sz w:val="28"/>
          <w:szCs w:val="28"/>
        </w:rPr>
        <w:t xml:space="preserve"> Общая численность населения на расчетный срок составит 1863 человека.</w:t>
      </w:r>
    </w:p>
    <w:p w:rsidR="00444DE2" w:rsidRPr="00B06496" w:rsidRDefault="00444DE2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870FCD">
      <w:pPr>
        <w:pStyle w:val="Standard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B06496">
        <w:rPr>
          <w:rFonts w:ascii="Times New Roman" w:hAnsi="Times New Roman" w:cs="Times New Roman"/>
          <w:b/>
          <w:bCs/>
          <w:sz w:val="28"/>
          <w:szCs w:val="28"/>
        </w:rPr>
        <w:t>2.3 Учреждения и предприятия обслуживания</w:t>
      </w:r>
    </w:p>
    <w:p w:rsidR="00444DE2" w:rsidRPr="00B06496" w:rsidRDefault="00444DE2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4DE2" w:rsidRPr="00B06496" w:rsidRDefault="00444DE2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потребности в учреждениях и предприятиях обслуживания произведен в соответствии с рекомендациями СП 42.13330.2011 на расчетную численно</w:t>
      </w:r>
      <w:r w:rsidR="008A5E6A">
        <w:rPr>
          <w:rFonts w:ascii="Times New Roman" w:hAnsi="Times New Roman" w:cs="Times New Roman"/>
          <w:sz w:val="28"/>
          <w:szCs w:val="28"/>
          <w:shd w:val="clear" w:color="auto" w:fill="FFFFFF"/>
        </w:rPr>
        <w:t>сть населения 1,855 тыс.</w:t>
      </w:r>
      <w:r w:rsidR="00B06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5E6A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Pr="00B064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4DE2" w:rsidRPr="00B06496" w:rsidRDefault="00444DE2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870FCD">
      <w:pPr>
        <w:pStyle w:val="TableContents"/>
        <w:snapToGrid w:val="0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B06496">
        <w:rPr>
          <w:rFonts w:ascii="Times New Roman" w:hAnsi="Times New Roman"/>
          <w:b/>
          <w:bCs/>
          <w:sz w:val="28"/>
          <w:szCs w:val="28"/>
        </w:rPr>
        <w:t>2.4.Памятники археологии, истории и культуры</w:t>
      </w:r>
    </w:p>
    <w:p w:rsidR="00444DE2" w:rsidRPr="00B06496" w:rsidRDefault="00444DE2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870FC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В соответствии с п.1 ст.31 Федерального Закона «Об объектах культурного наследия (памятниках истории и культуры) народов Российской Федерации» от 25.06.2002 г. №</w:t>
      </w:r>
      <w:r w:rsidR="00B06C66">
        <w:rPr>
          <w:rFonts w:ascii="Times New Roman" w:hAnsi="Times New Roman" w:cs="Times New Roman"/>
          <w:sz w:val="28"/>
          <w:szCs w:val="28"/>
        </w:rPr>
        <w:t xml:space="preserve"> </w:t>
      </w:r>
      <w:r w:rsidRPr="00B06496">
        <w:rPr>
          <w:rFonts w:ascii="Times New Roman" w:hAnsi="Times New Roman" w:cs="Times New Roman"/>
          <w:sz w:val="28"/>
          <w:szCs w:val="28"/>
        </w:rPr>
        <w:t>73-ФЗ, до начала землеустроительных, земляных, строительных и иных работ необходимо проводить историко-культурную экспертизу осваиваемых участков.</w:t>
      </w:r>
    </w:p>
    <w:p w:rsidR="00444DE2" w:rsidRPr="00B06496" w:rsidRDefault="00444DE2" w:rsidP="00870FC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В соответствии с реестром памятники истории, культуры, археологии на рассматриваемой территории отсутствуют.</w:t>
      </w:r>
    </w:p>
    <w:p w:rsidR="00444DE2" w:rsidRPr="00B06496" w:rsidRDefault="00444DE2" w:rsidP="00870FCD">
      <w:pPr>
        <w:pStyle w:val="Textbody"/>
        <w:spacing w:after="0"/>
        <w:ind w:firstLine="851"/>
        <w:jc w:val="both"/>
        <w:rPr>
          <w:rFonts w:cs="Times New Roman"/>
          <w:sz w:val="28"/>
          <w:szCs w:val="28"/>
        </w:rPr>
      </w:pPr>
      <w:r w:rsidRPr="00B06496">
        <w:rPr>
          <w:rFonts w:cs="Times New Roman"/>
          <w:sz w:val="28"/>
          <w:szCs w:val="28"/>
        </w:rPr>
        <w:t>Отдел по охране культурного наследия министерства культуры РБ рекомендует провести сплошное натурное обследование территории в связи с высокой вероятностью обнаружения объектов культурного наследия.</w:t>
      </w:r>
    </w:p>
    <w:p w:rsidR="00444DE2" w:rsidRPr="00B06496" w:rsidRDefault="00444DE2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DE2" w:rsidRPr="00B06496" w:rsidRDefault="00444DE2" w:rsidP="00870FCD">
      <w:pPr>
        <w:pStyle w:val="TableContents"/>
        <w:snapToGrid w:val="0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B06496">
        <w:rPr>
          <w:rFonts w:ascii="Times New Roman" w:hAnsi="Times New Roman"/>
          <w:b/>
          <w:bCs/>
          <w:sz w:val="28"/>
          <w:szCs w:val="28"/>
        </w:rPr>
        <w:t>2.5. Формирование среды жизнедеятельности инвалидов</w:t>
      </w:r>
    </w:p>
    <w:p w:rsidR="00444DE2" w:rsidRPr="00B06496" w:rsidRDefault="00444DE2" w:rsidP="00B06496">
      <w:pPr>
        <w:pStyle w:val="TableContents"/>
        <w:snapToGrid w:val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4DE2" w:rsidRPr="00B06496" w:rsidRDefault="00444DE2" w:rsidP="00870FCD">
      <w:pPr>
        <w:pStyle w:val="Standard"/>
        <w:widowControl/>
        <w:suppressAutoHyphens w:val="0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Основным принципом формирования среды жизнедеятельности </w:t>
      </w:r>
      <w:r w:rsidR="00DD0BB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</w:t>
      </w:r>
      <w:r w:rsidR="003071E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</w:t>
      </w:r>
      <w:proofErr w:type="spellStart"/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>маломобильных</w:t>
      </w:r>
      <w:proofErr w:type="spellEnd"/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групп населения является создание условий для </w:t>
      </w:r>
      <w:r w:rsidR="00DD0BB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</w:t>
      </w:r>
      <w:r w:rsidR="003071E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</w:t>
      </w: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обеспечения физической, пространственной и информационной </w:t>
      </w:r>
      <w:r w:rsidR="00DD0BB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</w:t>
      </w:r>
      <w:r w:rsidR="003071E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</w:t>
      </w: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доступности объектов и комплексов различного назначения (жилых, </w:t>
      </w:r>
      <w:r w:rsidR="00DD0BB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</w:t>
      </w:r>
      <w:r w:rsidR="003071E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</w:t>
      </w: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>социальных, пр</w:t>
      </w: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изводственных, рекреационных, транспортно-коммуникационных и др.), а также обеспечение безопасности и </w:t>
      </w:r>
      <w:r w:rsidR="00DD0BB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</w:t>
      </w:r>
      <w:r w:rsidR="003071E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</w:t>
      </w: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>комфортности городской ср</w:t>
      </w: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>ды.</w:t>
      </w:r>
    </w:p>
    <w:p w:rsidR="00444DE2" w:rsidRPr="00B06496" w:rsidRDefault="00444DE2" w:rsidP="00870FCD">
      <w:pPr>
        <w:pStyle w:val="Standard"/>
        <w:widowControl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 проектировании зданий, сооружений и элементов </w:t>
      </w:r>
      <w:r w:rsidR="002A555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</w:t>
      </w:r>
      <w:r w:rsidR="003071E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</w:t>
      </w: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благоустройства на следующих стадиях необходимо руководствоваться </w:t>
      </w:r>
      <w:r w:rsidR="003071E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</w:t>
      </w: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положениями СП 59.13330.20122 «Доступность зданий и сооружений для </w:t>
      </w:r>
      <w:r w:rsidR="00DD0BB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</w:t>
      </w:r>
      <w:proofErr w:type="spellStart"/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маломобильных</w:t>
      </w:r>
      <w:proofErr w:type="spellEnd"/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групп насе</w:t>
      </w:r>
      <w:r w:rsidR="003071E4">
        <w:rPr>
          <w:rFonts w:ascii="Times New Roman" w:eastAsia="Times New Roman" w:hAnsi="Times New Roman" w:cs="Times New Roman"/>
          <w:kern w:val="0"/>
          <w:sz w:val="28"/>
          <w:szCs w:val="28"/>
        </w:rPr>
        <w:t>ления»</w:t>
      </w:r>
      <w:r w:rsidR="00DD0BB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СП 140.13330.2012 «</w:t>
      </w: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Городская </w:t>
      </w:r>
      <w:r w:rsidR="00DD0BB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</w:t>
      </w:r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среда. Правила проектирования для </w:t>
      </w:r>
      <w:proofErr w:type="spellStart"/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>маломобильных</w:t>
      </w:r>
      <w:proofErr w:type="spellEnd"/>
      <w:r w:rsidRPr="00B064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групп населения».</w:t>
      </w:r>
    </w:p>
    <w:p w:rsidR="00444DE2" w:rsidRPr="00B06496" w:rsidRDefault="00444DE2" w:rsidP="00B06496">
      <w:pPr>
        <w:pStyle w:val="Standard"/>
        <w:widowControl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870FCD">
      <w:pPr>
        <w:pStyle w:val="TableContents"/>
        <w:snapToGrid w:val="0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B06496">
        <w:rPr>
          <w:rFonts w:ascii="Times New Roman" w:hAnsi="Times New Roman"/>
          <w:b/>
          <w:bCs/>
          <w:sz w:val="28"/>
          <w:szCs w:val="28"/>
        </w:rPr>
        <w:t>2.6. Благоустройство и озеленение территории</w:t>
      </w:r>
    </w:p>
    <w:p w:rsidR="00444DE2" w:rsidRPr="00B06496" w:rsidRDefault="00444DE2" w:rsidP="00B06496">
      <w:pPr>
        <w:pStyle w:val="TableContents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44DE2" w:rsidRPr="00B06496" w:rsidRDefault="00444DE2" w:rsidP="00870FCD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Система озеленения в границах проекта планировки </w:t>
      </w:r>
      <w:proofErr w:type="gramStart"/>
      <w:r w:rsidRPr="00B06496">
        <w:rPr>
          <w:sz w:val="28"/>
          <w:szCs w:val="28"/>
        </w:rPr>
        <w:t>является соста</w:t>
      </w:r>
      <w:r w:rsidRPr="00B06496">
        <w:rPr>
          <w:sz w:val="28"/>
          <w:szCs w:val="28"/>
        </w:rPr>
        <w:t>в</w:t>
      </w:r>
      <w:r w:rsidRPr="00B06496">
        <w:rPr>
          <w:sz w:val="28"/>
          <w:szCs w:val="28"/>
        </w:rPr>
        <w:t>ной частью единого озелененного пространства города и тесно связана</w:t>
      </w:r>
      <w:proofErr w:type="gramEnd"/>
      <w:r w:rsidRPr="00B06496">
        <w:rPr>
          <w:sz w:val="28"/>
          <w:szCs w:val="28"/>
        </w:rPr>
        <w:t xml:space="preserve"> с </w:t>
      </w:r>
      <w:r w:rsidR="00870FCD">
        <w:rPr>
          <w:sz w:val="28"/>
          <w:szCs w:val="28"/>
        </w:rPr>
        <w:t xml:space="preserve">           </w:t>
      </w:r>
      <w:r w:rsidRPr="00B06496">
        <w:rPr>
          <w:sz w:val="28"/>
          <w:szCs w:val="28"/>
        </w:rPr>
        <w:t>планировочной структурой района.</w:t>
      </w:r>
    </w:p>
    <w:p w:rsidR="00444DE2" w:rsidRPr="00B06496" w:rsidRDefault="00444DE2" w:rsidP="00870FCD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В систему озеленения входят: озеленение улиц, скверы, бульвары; </w:t>
      </w:r>
      <w:r w:rsidR="00870FCD">
        <w:rPr>
          <w:sz w:val="28"/>
          <w:szCs w:val="28"/>
        </w:rPr>
        <w:t xml:space="preserve">     </w:t>
      </w:r>
      <w:r w:rsidRPr="00B06496">
        <w:rPr>
          <w:sz w:val="28"/>
          <w:szCs w:val="28"/>
        </w:rPr>
        <w:t>озеленение жилых кварталов, территорий школ детских садов, территорий общ</w:t>
      </w:r>
      <w:r w:rsidRPr="00B06496">
        <w:rPr>
          <w:sz w:val="28"/>
          <w:szCs w:val="28"/>
        </w:rPr>
        <w:t>е</w:t>
      </w:r>
      <w:r w:rsidRPr="00B06496">
        <w:rPr>
          <w:sz w:val="28"/>
          <w:szCs w:val="28"/>
        </w:rPr>
        <w:t>ственных и коммунально-складских предприятий.</w:t>
      </w:r>
    </w:p>
    <w:p w:rsidR="00444DE2" w:rsidRPr="00B06496" w:rsidRDefault="00444DE2" w:rsidP="00870FCD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Для озеленения рекомендуется местный ассортимент </w:t>
      </w:r>
      <w:r w:rsidR="002A5551">
        <w:rPr>
          <w:sz w:val="28"/>
          <w:szCs w:val="28"/>
        </w:rPr>
        <w:t xml:space="preserve">                    </w:t>
      </w:r>
      <w:r w:rsidR="00870FCD">
        <w:rPr>
          <w:sz w:val="28"/>
          <w:szCs w:val="28"/>
        </w:rPr>
        <w:t xml:space="preserve">      </w:t>
      </w:r>
      <w:r w:rsidRPr="00B06496">
        <w:rPr>
          <w:sz w:val="28"/>
          <w:szCs w:val="28"/>
        </w:rPr>
        <w:t>древесно-кустарниковых пород.</w:t>
      </w:r>
    </w:p>
    <w:p w:rsidR="00444DE2" w:rsidRPr="00B06496" w:rsidRDefault="00444DE2" w:rsidP="00870FCD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 К работам по благоустройству территории жилого района относятся:</w:t>
      </w:r>
    </w:p>
    <w:p w:rsidR="00444DE2" w:rsidRPr="00B06496" w:rsidRDefault="00444DE2" w:rsidP="00870FCD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- строительство улиц и дорог по нормативным параметрам, </w:t>
      </w:r>
      <w:r w:rsidR="002A5551">
        <w:rPr>
          <w:sz w:val="28"/>
          <w:szCs w:val="28"/>
        </w:rPr>
        <w:t xml:space="preserve">            </w:t>
      </w:r>
      <w:r w:rsidR="00870FCD">
        <w:rPr>
          <w:sz w:val="28"/>
          <w:szCs w:val="28"/>
        </w:rPr>
        <w:t xml:space="preserve">      </w:t>
      </w:r>
      <w:r w:rsidRPr="00B06496">
        <w:rPr>
          <w:sz w:val="28"/>
          <w:szCs w:val="28"/>
        </w:rPr>
        <w:t xml:space="preserve">соответствующим данной категории, а именно: соблюдение продольных </w:t>
      </w:r>
      <w:r w:rsidR="00870FCD">
        <w:rPr>
          <w:sz w:val="28"/>
          <w:szCs w:val="28"/>
        </w:rPr>
        <w:t xml:space="preserve">     </w:t>
      </w:r>
      <w:r w:rsidRPr="00B06496">
        <w:rPr>
          <w:sz w:val="28"/>
          <w:szCs w:val="28"/>
        </w:rPr>
        <w:t>у</w:t>
      </w:r>
      <w:r w:rsidRPr="00B06496">
        <w:rPr>
          <w:sz w:val="28"/>
          <w:szCs w:val="28"/>
        </w:rPr>
        <w:t>к</w:t>
      </w:r>
      <w:r w:rsidRPr="00B06496">
        <w:rPr>
          <w:sz w:val="28"/>
          <w:szCs w:val="28"/>
        </w:rPr>
        <w:t xml:space="preserve">лонов проезжих частей улиц, возведение твердых покрытий тротуаров </w:t>
      </w:r>
      <w:r w:rsidR="002A5551">
        <w:rPr>
          <w:sz w:val="28"/>
          <w:szCs w:val="28"/>
        </w:rPr>
        <w:t xml:space="preserve">              </w:t>
      </w:r>
      <w:r w:rsidRPr="00B06496">
        <w:rPr>
          <w:sz w:val="28"/>
          <w:szCs w:val="28"/>
        </w:rPr>
        <w:t>соо</w:t>
      </w:r>
      <w:r w:rsidRPr="00B06496">
        <w:rPr>
          <w:sz w:val="28"/>
          <w:szCs w:val="28"/>
        </w:rPr>
        <w:t>т</w:t>
      </w:r>
      <w:r w:rsidRPr="00B06496">
        <w:rPr>
          <w:sz w:val="28"/>
          <w:szCs w:val="28"/>
        </w:rPr>
        <w:t>ветствующей ширины;</w:t>
      </w:r>
    </w:p>
    <w:p w:rsidR="00444DE2" w:rsidRPr="00B06496" w:rsidRDefault="00444DE2" w:rsidP="00870FCD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- возведение подпорных стен, пандусов, лестниц с </w:t>
      </w:r>
      <w:proofErr w:type="gramStart"/>
      <w:r w:rsidRPr="00B06496">
        <w:rPr>
          <w:sz w:val="28"/>
          <w:szCs w:val="28"/>
        </w:rPr>
        <w:t>поручными</w:t>
      </w:r>
      <w:proofErr w:type="gramEnd"/>
      <w:r w:rsidRPr="00B06496">
        <w:rPr>
          <w:sz w:val="28"/>
          <w:szCs w:val="28"/>
        </w:rPr>
        <w:t xml:space="preserve"> в </w:t>
      </w:r>
      <w:r w:rsidR="00DD0BB8">
        <w:rPr>
          <w:sz w:val="28"/>
          <w:szCs w:val="28"/>
        </w:rPr>
        <w:t xml:space="preserve">  </w:t>
      </w:r>
      <w:r w:rsidRPr="00B06496">
        <w:rPr>
          <w:sz w:val="28"/>
          <w:szCs w:val="28"/>
        </w:rPr>
        <w:t>ме</w:t>
      </w:r>
      <w:r w:rsidRPr="00B06496">
        <w:rPr>
          <w:sz w:val="28"/>
          <w:szCs w:val="28"/>
        </w:rPr>
        <w:t>с</w:t>
      </w:r>
      <w:r w:rsidRPr="00B06496">
        <w:rPr>
          <w:sz w:val="28"/>
          <w:szCs w:val="28"/>
        </w:rPr>
        <w:t>тах перепада рельефа;</w:t>
      </w:r>
    </w:p>
    <w:p w:rsidR="00444DE2" w:rsidRPr="00B06496" w:rsidRDefault="00444DE2" w:rsidP="00870FCD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>-  строительство открытых автостоянок;</w:t>
      </w:r>
    </w:p>
    <w:p w:rsidR="00444DE2" w:rsidRPr="00B06496" w:rsidRDefault="00444DE2" w:rsidP="00870FCD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- благоустройство </w:t>
      </w:r>
      <w:proofErr w:type="spellStart"/>
      <w:r w:rsidRPr="00B06496">
        <w:rPr>
          <w:sz w:val="28"/>
          <w:szCs w:val="28"/>
        </w:rPr>
        <w:t>внутридворовых</w:t>
      </w:r>
      <w:proofErr w:type="spellEnd"/>
      <w:r w:rsidRPr="00B06496">
        <w:rPr>
          <w:sz w:val="28"/>
          <w:szCs w:val="28"/>
        </w:rPr>
        <w:t xml:space="preserve"> пространств и объектов </w:t>
      </w:r>
      <w:r w:rsidR="002A5551">
        <w:rPr>
          <w:sz w:val="28"/>
          <w:szCs w:val="28"/>
        </w:rPr>
        <w:t xml:space="preserve">            </w:t>
      </w:r>
      <w:r w:rsidR="00870FCD">
        <w:rPr>
          <w:sz w:val="28"/>
          <w:szCs w:val="28"/>
        </w:rPr>
        <w:t xml:space="preserve">      </w:t>
      </w:r>
      <w:r w:rsidRPr="00B06496">
        <w:rPr>
          <w:sz w:val="28"/>
          <w:szCs w:val="28"/>
        </w:rPr>
        <w:t>обслуживания в соответствии с требованиями СНиП.</w:t>
      </w:r>
    </w:p>
    <w:p w:rsidR="00444DE2" w:rsidRPr="00B06496" w:rsidRDefault="00444DE2" w:rsidP="00B06496">
      <w:pPr>
        <w:pStyle w:val="af0"/>
        <w:spacing w:before="0" w:beforeAutospacing="0" w:after="0"/>
        <w:ind w:firstLine="680"/>
        <w:jc w:val="both"/>
        <w:rPr>
          <w:rFonts w:eastAsia="Arial"/>
          <w:b/>
          <w:bCs/>
          <w:sz w:val="28"/>
          <w:szCs w:val="28"/>
        </w:rPr>
      </w:pPr>
    </w:p>
    <w:p w:rsidR="00444DE2" w:rsidRPr="00B06496" w:rsidRDefault="00444DE2" w:rsidP="00870FCD">
      <w:pPr>
        <w:pStyle w:val="TableContents"/>
        <w:snapToGrid w:val="0"/>
        <w:ind w:firstLine="680"/>
        <w:rPr>
          <w:rFonts w:ascii="Times New Roman" w:hAnsi="Times New Roman"/>
          <w:b/>
          <w:bCs/>
          <w:sz w:val="28"/>
          <w:szCs w:val="28"/>
        </w:rPr>
      </w:pPr>
      <w:r w:rsidRPr="00B06496">
        <w:rPr>
          <w:rFonts w:ascii="Times New Roman" w:hAnsi="Times New Roman"/>
          <w:b/>
          <w:bCs/>
          <w:sz w:val="28"/>
          <w:szCs w:val="28"/>
        </w:rPr>
        <w:t>2.7 Улично-дорожная сеть и транспорт</w:t>
      </w:r>
    </w:p>
    <w:p w:rsidR="00444DE2" w:rsidRPr="00B06496" w:rsidRDefault="00444DE2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B06C66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Решение транспортного обеспечения проектируемой территории </w:t>
      </w:r>
      <w:r w:rsidR="002A5551">
        <w:rPr>
          <w:sz w:val="28"/>
          <w:szCs w:val="28"/>
        </w:rPr>
        <w:t xml:space="preserve">  </w:t>
      </w:r>
      <w:r w:rsidR="00B06C66">
        <w:rPr>
          <w:sz w:val="28"/>
          <w:szCs w:val="28"/>
        </w:rPr>
        <w:t xml:space="preserve">     </w:t>
      </w:r>
      <w:r w:rsidRPr="00B06496">
        <w:rPr>
          <w:sz w:val="28"/>
          <w:szCs w:val="28"/>
        </w:rPr>
        <w:t>основано на положениях проекта "Внесение изменений в генеральный план г</w:t>
      </w:r>
      <w:r w:rsidRPr="00B06496">
        <w:rPr>
          <w:sz w:val="28"/>
          <w:szCs w:val="28"/>
        </w:rPr>
        <w:t>о</w:t>
      </w:r>
      <w:r w:rsidRPr="00B06496">
        <w:rPr>
          <w:sz w:val="28"/>
          <w:szCs w:val="28"/>
        </w:rPr>
        <w:t>родского округа город Салават РБ".</w:t>
      </w:r>
    </w:p>
    <w:p w:rsidR="00444DE2" w:rsidRPr="00B06496" w:rsidRDefault="00444DE2" w:rsidP="00B06C66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proofErr w:type="gramStart"/>
      <w:r w:rsidRPr="00B06496">
        <w:rPr>
          <w:sz w:val="28"/>
          <w:szCs w:val="28"/>
        </w:rPr>
        <w:t xml:space="preserve">Проектом предусмотрена единая система транспорта в увязке с </w:t>
      </w:r>
      <w:r w:rsidR="002A5551">
        <w:rPr>
          <w:sz w:val="28"/>
          <w:szCs w:val="28"/>
        </w:rPr>
        <w:t xml:space="preserve">    </w:t>
      </w:r>
      <w:r w:rsidR="00B06C66">
        <w:rPr>
          <w:sz w:val="28"/>
          <w:szCs w:val="28"/>
        </w:rPr>
        <w:t xml:space="preserve">  </w:t>
      </w:r>
      <w:r w:rsidRPr="00B06496">
        <w:rPr>
          <w:sz w:val="28"/>
          <w:szCs w:val="28"/>
        </w:rPr>
        <w:t>планировочной структурой города, обеспечивающая удобные, быстрые и безопасные связи со всеми функциональными зонами.</w:t>
      </w:r>
      <w:proofErr w:type="gramEnd"/>
    </w:p>
    <w:p w:rsidR="00444DE2" w:rsidRPr="00B06496" w:rsidRDefault="00444DE2" w:rsidP="00B06C66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Плотность уличной сети  составляет</w:t>
      </w:r>
      <w:r w:rsidR="00B06C66">
        <w:rPr>
          <w:rFonts w:ascii="Times New Roman" w:hAnsi="Times New Roman" w:cs="Times New Roman"/>
          <w:sz w:val="28"/>
          <w:szCs w:val="28"/>
        </w:rPr>
        <w:t xml:space="preserve"> </w:t>
      </w:r>
      <w:r w:rsidRPr="00B06496">
        <w:rPr>
          <w:rFonts w:ascii="Times New Roman" w:hAnsi="Times New Roman" w:cs="Times New Roman"/>
          <w:sz w:val="28"/>
          <w:szCs w:val="28"/>
        </w:rPr>
        <w:t>14,5 км/км</w:t>
      </w:r>
      <w:proofErr w:type="gramStart"/>
      <w:r w:rsidRPr="00B0649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06496">
        <w:rPr>
          <w:rFonts w:ascii="Times New Roman" w:hAnsi="Times New Roman" w:cs="Times New Roman"/>
          <w:sz w:val="28"/>
          <w:szCs w:val="28"/>
        </w:rPr>
        <w:t>.</w:t>
      </w:r>
    </w:p>
    <w:p w:rsidR="00444DE2" w:rsidRPr="00B06496" w:rsidRDefault="00444DE2" w:rsidP="00B06C66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Движение общественного транспорта в пределах расчетного срока осуществляется по магистральным улицам  Космонавтов и </w:t>
      </w:r>
      <w:r w:rsidR="002A5551">
        <w:rPr>
          <w:sz w:val="28"/>
          <w:szCs w:val="28"/>
        </w:rPr>
        <w:t xml:space="preserve">                   </w:t>
      </w:r>
      <w:r w:rsidR="00B06C66">
        <w:rPr>
          <w:sz w:val="28"/>
          <w:szCs w:val="28"/>
        </w:rPr>
        <w:t xml:space="preserve">      </w:t>
      </w:r>
      <w:proofErr w:type="gramStart"/>
      <w:r w:rsidRPr="00B06496">
        <w:rPr>
          <w:sz w:val="28"/>
          <w:szCs w:val="28"/>
        </w:rPr>
        <w:t>Красноармейской</w:t>
      </w:r>
      <w:proofErr w:type="gramEnd"/>
      <w:r w:rsidRPr="00B06496">
        <w:rPr>
          <w:sz w:val="28"/>
          <w:szCs w:val="28"/>
        </w:rPr>
        <w:t>.</w:t>
      </w:r>
    </w:p>
    <w:p w:rsidR="00444DE2" w:rsidRPr="00B06496" w:rsidRDefault="00444DE2" w:rsidP="00B06C66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Пешеходное движение организовано по уличным тротуарам и </w:t>
      </w:r>
      <w:r w:rsidR="00DD0BB8">
        <w:rPr>
          <w:sz w:val="28"/>
          <w:szCs w:val="28"/>
        </w:rPr>
        <w:t xml:space="preserve">      </w:t>
      </w:r>
      <w:r w:rsidR="00B06C66">
        <w:rPr>
          <w:sz w:val="28"/>
          <w:szCs w:val="28"/>
        </w:rPr>
        <w:t xml:space="preserve">   </w:t>
      </w:r>
      <w:r w:rsidRPr="00B06496">
        <w:rPr>
          <w:sz w:val="28"/>
          <w:szCs w:val="28"/>
        </w:rPr>
        <w:t>пешеходным дорожкам.</w:t>
      </w:r>
    </w:p>
    <w:p w:rsidR="00444DE2" w:rsidRPr="00B06496" w:rsidRDefault="00444DE2" w:rsidP="00B06C66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Уровень автомобилизации принят на расчетный срок </w:t>
      </w:r>
      <w:r w:rsidR="00B06C66">
        <w:rPr>
          <w:sz w:val="28"/>
          <w:szCs w:val="28"/>
        </w:rPr>
        <w:t xml:space="preserve">- </w:t>
      </w:r>
      <w:r w:rsidRPr="00B06496">
        <w:rPr>
          <w:sz w:val="28"/>
          <w:szCs w:val="28"/>
        </w:rPr>
        <w:t xml:space="preserve">343 </w:t>
      </w:r>
      <w:r w:rsidR="00DD0BB8">
        <w:rPr>
          <w:sz w:val="28"/>
          <w:szCs w:val="28"/>
        </w:rPr>
        <w:t xml:space="preserve">                 </w:t>
      </w:r>
      <w:r w:rsidR="00B06C66">
        <w:rPr>
          <w:sz w:val="28"/>
          <w:szCs w:val="28"/>
        </w:rPr>
        <w:t xml:space="preserve">  </w:t>
      </w:r>
      <w:r w:rsidRPr="00B06496">
        <w:rPr>
          <w:sz w:val="28"/>
          <w:szCs w:val="28"/>
        </w:rPr>
        <w:t>автомобилей на 1000 жителей. Общее количество автомобилей на расчетный срок состави</w:t>
      </w:r>
      <w:r w:rsidR="00DD0BB8">
        <w:rPr>
          <w:sz w:val="28"/>
          <w:szCs w:val="28"/>
        </w:rPr>
        <w:t xml:space="preserve">т: 1,863х 343= 639 </w:t>
      </w:r>
      <w:proofErr w:type="spellStart"/>
      <w:r w:rsidR="00DD0BB8">
        <w:rPr>
          <w:sz w:val="28"/>
          <w:szCs w:val="28"/>
        </w:rPr>
        <w:t>машино-мест</w:t>
      </w:r>
      <w:proofErr w:type="spellEnd"/>
      <w:r w:rsidR="00DD0BB8">
        <w:rPr>
          <w:sz w:val="28"/>
          <w:szCs w:val="28"/>
        </w:rPr>
        <w:t>.</w:t>
      </w:r>
      <w:r w:rsidRPr="00B06496">
        <w:rPr>
          <w:sz w:val="28"/>
          <w:szCs w:val="28"/>
        </w:rPr>
        <w:t xml:space="preserve">  Открытых автостоянок </w:t>
      </w:r>
      <w:r w:rsidR="00DD0BB8">
        <w:rPr>
          <w:sz w:val="28"/>
          <w:szCs w:val="28"/>
        </w:rPr>
        <w:t xml:space="preserve">            </w:t>
      </w:r>
      <w:r w:rsidRPr="00B06496">
        <w:rPr>
          <w:sz w:val="28"/>
          <w:szCs w:val="28"/>
        </w:rPr>
        <w:t>размещено на 51 место.</w:t>
      </w:r>
    </w:p>
    <w:p w:rsidR="00444DE2" w:rsidRPr="00B06496" w:rsidRDefault="00444DE2" w:rsidP="00B06496">
      <w:pPr>
        <w:pStyle w:val="Standard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6F4B6A">
      <w:pPr>
        <w:pStyle w:val="TableContents"/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06496">
        <w:rPr>
          <w:rFonts w:ascii="Times New Roman" w:hAnsi="Times New Roman"/>
          <w:b/>
          <w:bCs/>
          <w:sz w:val="28"/>
          <w:szCs w:val="28"/>
        </w:rPr>
        <w:t>2.8. Пожарная безопасность</w:t>
      </w:r>
    </w:p>
    <w:p w:rsidR="00444DE2" w:rsidRPr="00B06496" w:rsidRDefault="00444DE2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6F4B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 xml:space="preserve">При разработке документов территориального планирования </w:t>
      </w:r>
      <w:r w:rsidRPr="00B06496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</w:t>
      </w:r>
      <w:r w:rsidR="00B06C66">
        <w:rPr>
          <w:rFonts w:ascii="Times New Roman" w:hAnsi="Times New Roman" w:cs="Times New Roman"/>
          <w:sz w:val="28"/>
          <w:szCs w:val="28"/>
        </w:rPr>
        <w:t xml:space="preserve">округа город </w:t>
      </w:r>
      <w:r w:rsidRPr="00B06496">
        <w:rPr>
          <w:rFonts w:ascii="Times New Roman" w:hAnsi="Times New Roman" w:cs="Times New Roman"/>
          <w:sz w:val="28"/>
          <w:szCs w:val="28"/>
        </w:rPr>
        <w:t>Салават должны выполняться требования пожарной безопасн</w:t>
      </w:r>
      <w:r w:rsidR="00B06C66">
        <w:rPr>
          <w:rFonts w:ascii="Times New Roman" w:hAnsi="Times New Roman" w:cs="Times New Roman"/>
          <w:sz w:val="28"/>
          <w:szCs w:val="28"/>
        </w:rPr>
        <w:t>ости, изложенные в Федеральном з</w:t>
      </w:r>
      <w:r w:rsidRPr="00B06496">
        <w:rPr>
          <w:rFonts w:ascii="Times New Roman" w:hAnsi="Times New Roman" w:cs="Times New Roman"/>
          <w:sz w:val="28"/>
          <w:szCs w:val="28"/>
        </w:rPr>
        <w:t>аконе Российской Феде</w:t>
      </w:r>
      <w:r w:rsidR="00B06C66">
        <w:rPr>
          <w:rFonts w:ascii="Times New Roman" w:hAnsi="Times New Roman" w:cs="Times New Roman"/>
          <w:sz w:val="28"/>
          <w:szCs w:val="28"/>
        </w:rPr>
        <w:t>рации от 22.07.2008 г. № 123-ФЗ «Технический регламент</w:t>
      </w:r>
      <w:r w:rsidRPr="00B06496">
        <w:rPr>
          <w:rFonts w:ascii="Times New Roman" w:hAnsi="Times New Roman" w:cs="Times New Roman"/>
          <w:sz w:val="28"/>
          <w:szCs w:val="28"/>
        </w:rPr>
        <w:t xml:space="preserve"> о требованиях пожарной безопасности».</w:t>
      </w:r>
    </w:p>
    <w:p w:rsidR="00444DE2" w:rsidRPr="00B06496" w:rsidRDefault="00444DE2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F4B6A">
        <w:rPr>
          <w:rFonts w:ascii="Times New Roman" w:hAnsi="Times New Roman" w:cs="Times New Roman"/>
          <w:sz w:val="28"/>
          <w:szCs w:val="28"/>
        </w:rPr>
        <w:t>В соответствии с проектом «</w:t>
      </w:r>
      <w:r w:rsidRPr="00B06496">
        <w:rPr>
          <w:rFonts w:ascii="Times New Roman" w:hAnsi="Times New Roman" w:cs="Times New Roman"/>
          <w:sz w:val="28"/>
          <w:szCs w:val="28"/>
        </w:rPr>
        <w:t>Внесение изменений в генеральный план городского округа город Салават Р</w:t>
      </w:r>
      <w:r w:rsidR="006F4B6A">
        <w:rPr>
          <w:rFonts w:ascii="Times New Roman" w:hAnsi="Times New Roman" w:cs="Times New Roman"/>
          <w:sz w:val="28"/>
          <w:szCs w:val="28"/>
        </w:rPr>
        <w:t>еспублики Башкортостан»</w:t>
      </w:r>
      <w:r w:rsidRPr="00B06496">
        <w:rPr>
          <w:rFonts w:ascii="Times New Roman" w:hAnsi="Times New Roman" w:cs="Times New Roman"/>
          <w:sz w:val="28"/>
          <w:szCs w:val="28"/>
        </w:rPr>
        <w:t xml:space="preserve"> пожарное депо  размещено в коммунальной зоне, примыкающей к западной границе  жилого района «Южный» в соответствии с нормативным временем прибытия по техническому регламенту (10 минут для городов)</w:t>
      </w:r>
      <w:r w:rsidR="006F4B6A">
        <w:rPr>
          <w:rFonts w:ascii="Times New Roman" w:hAnsi="Times New Roman" w:cs="Times New Roman"/>
          <w:sz w:val="28"/>
          <w:szCs w:val="28"/>
        </w:rPr>
        <w:t>.</w:t>
      </w:r>
    </w:p>
    <w:p w:rsidR="00444DE2" w:rsidRPr="00B06496" w:rsidRDefault="00444DE2" w:rsidP="00B0649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B0649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DE2" w:rsidRPr="00B06496" w:rsidRDefault="00444DE2" w:rsidP="00B06496">
      <w:pPr>
        <w:pStyle w:val="TableContents"/>
        <w:snapToGrid w:val="0"/>
        <w:jc w:val="both"/>
        <w:rPr>
          <w:rFonts w:ascii="Times New Roman" w:hAnsi="Times New Roman"/>
          <w:sz w:val="28"/>
          <w:szCs w:val="28"/>
        </w:rPr>
      </w:pPr>
      <w:r w:rsidRPr="00B06496">
        <w:rPr>
          <w:rFonts w:ascii="Times New Roman" w:hAnsi="Times New Roman"/>
          <w:b/>
          <w:sz w:val="28"/>
          <w:szCs w:val="28"/>
        </w:rPr>
        <w:t xml:space="preserve">Глава </w:t>
      </w:r>
      <w:r w:rsidRPr="00B0649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06496">
        <w:rPr>
          <w:rFonts w:ascii="Times New Roman" w:hAnsi="Times New Roman"/>
          <w:b/>
          <w:sz w:val="28"/>
          <w:szCs w:val="28"/>
        </w:rPr>
        <w:t>. Градостроительные мероприятия по охране окружающей среды</w:t>
      </w:r>
    </w:p>
    <w:p w:rsidR="00444DE2" w:rsidRPr="00B06496" w:rsidRDefault="00444DE2" w:rsidP="00B06496">
      <w:pPr>
        <w:pStyle w:val="TableContents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44DE2" w:rsidRPr="00B06496" w:rsidRDefault="00444DE2" w:rsidP="006F4B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Статьёй 8 Федерального закона от 30 марта 1999 года № 52-ФЗ «О санитарно-эпидемиологическом благополучии населения» предусмотрено право каждого гражданина на благоприятную среду обитания, факторы которой не оказывают вредного воздействия на человека.</w:t>
      </w:r>
    </w:p>
    <w:p w:rsidR="00444DE2" w:rsidRPr="00B06496" w:rsidRDefault="00444DE2" w:rsidP="006F4B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Архитектурно</w:t>
      </w:r>
      <w:r w:rsidR="006F4B6A">
        <w:rPr>
          <w:rFonts w:ascii="Times New Roman" w:hAnsi="Times New Roman" w:cs="Times New Roman"/>
          <w:sz w:val="28"/>
          <w:szCs w:val="28"/>
        </w:rPr>
        <w:t xml:space="preserve"> </w:t>
      </w:r>
      <w:r w:rsidRPr="00B06496">
        <w:rPr>
          <w:rFonts w:ascii="Times New Roman" w:hAnsi="Times New Roman" w:cs="Times New Roman"/>
          <w:sz w:val="28"/>
          <w:szCs w:val="28"/>
        </w:rPr>
        <w:t>- планировочное решение проектируемого района основано на комплексной оценке существующего состояния городской среды.</w:t>
      </w:r>
    </w:p>
    <w:p w:rsidR="00444DE2" w:rsidRPr="00B06496" w:rsidRDefault="00444DE2" w:rsidP="006F4B6A">
      <w:pPr>
        <w:pStyle w:val="Standard"/>
        <w:tabs>
          <w:tab w:val="left" w:pos="927"/>
          <w:tab w:val="left" w:pos="128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  <w:u w:val="single"/>
        </w:rPr>
        <w:t>Планировочные решения</w:t>
      </w:r>
    </w:p>
    <w:p w:rsidR="00444DE2" w:rsidRPr="00B06496" w:rsidRDefault="00444DE2" w:rsidP="006F4B6A">
      <w:pPr>
        <w:pStyle w:val="af0"/>
        <w:tabs>
          <w:tab w:val="left" w:pos="927"/>
          <w:tab w:val="left" w:pos="1287"/>
        </w:tabs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1. Параметры улиц запроектированы в соответствии с их </w:t>
      </w:r>
      <w:r w:rsidR="00DD0BB8">
        <w:rPr>
          <w:sz w:val="28"/>
          <w:szCs w:val="28"/>
        </w:rPr>
        <w:t xml:space="preserve">               </w:t>
      </w:r>
      <w:r w:rsidR="006F4B6A">
        <w:rPr>
          <w:sz w:val="28"/>
          <w:szCs w:val="28"/>
        </w:rPr>
        <w:t xml:space="preserve"> </w:t>
      </w:r>
      <w:r w:rsidRPr="00B06496">
        <w:rPr>
          <w:sz w:val="28"/>
          <w:szCs w:val="28"/>
        </w:rPr>
        <w:t>классификацией.</w:t>
      </w:r>
    </w:p>
    <w:p w:rsidR="00444DE2" w:rsidRPr="00B06496" w:rsidRDefault="00444DE2" w:rsidP="006F4B6A">
      <w:pPr>
        <w:pStyle w:val="af0"/>
        <w:tabs>
          <w:tab w:val="left" w:pos="927"/>
          <w:tab w:val="left" w:pos="1287"/>
        </w:tabs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>2. Строительство жилых зданий запроектировано вне санитарно-защитных зон существующих и проектируемых объектов.</w:t>
      </w:r>
    </w:p>
    <w:p w:rsidR="00444DE2" w:rsidRPr="00B06496" w:rsidRDefault="00444DE2" w:rsidP="006F4B6A">
      <w:pPr>
        <w:pStyle w:val="Standard"/>
        <w:tabs>
          <w:tab w:val="left" w:pos="927"/>
          <w:tab w:val="left" w:pos="128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3. Создана единая система озеленения, включающая озелененные улицы, скверы, бульвары, озеленение территорий жилых кварталов, коммунальных зон, территорий общественных учреждений.</w:t>
      </w:r>
    </w:p>
    <w:p w:rsidR="00444DE2" w:rsidRPr="00B06496" w:rsidRDefault="00444DE2" w:rsidP="006F4B6A">
      <w:pPr>
        <w:pStyle w:val="Standard"/>
        <w:tabs>
          <w:tab w:val="left" w:pos="927"/>
          <w:tab w:val="left" w:pos="128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>4. Инженерная подготовка и вертикальная планировка организовывает отвод поверхностных вод.</w:t>
      </w:r>
    </w:p>
    <w:p w:rsidR="00444DE2" w:rsidRPr="00B06496" w:rsidRDefault="00444DE2" w:rsidP="006F4B6A">
      <w:pPr>
        <w:pStyle w:val="Standard"/>
        <w:tabs>
          <w:tab w:val="left" w:pos="927"/>
          <w:tab w:val="left" w:pos="128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</w:rPr>
        <w:t xml:space="preserve">5. Защита от шума достигается за счет озеленения улиц, установления линии застройки, использования </w:t>
      </w:r>
      <w:proofErr w:type="spellStart"/>
      <w:r w:rsidRPr="00B06496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Pr="00B06496">
        <w:rPr>
          <w:rFonts w:ascii="Times New Roman" w:hAnsi="Times New Roman" w:cs="Times New Roman"/>
          <w:sz w:val="28"/>
          <w:szCs w:val="28"/>
        </w:rPr>
        <w:t xml:space="preserve"> конструкций.</w:t>
      </w:r>
    </w:p>
    <w:p w:rsidR="00444DE2" w:rsidRPr="00B06496" w:rsidRDefault="00444DE2" w:rsidP="006F4B6A">
      <w:pPr>
        <w:pStyle w:val="Standard"/>
        <w:tabs>
          <w:tab w:val="left" w:pos="927"/>
          <w:tab w:val="left" w:pos="128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496">
        <w:rPr>
          <w:rFonts w:ascii="Times New Roman" w:hAnsi="Times New Roman" w:cs="Times New Roman"/>
          <w:sz w:val="28"/>
          <w:szCs w:val="28"/>
          <w:u w:val="single"/>
        </w:rPr>
        <w:t>Инженерно-технические мероприятия:</w:t>
      </w:r>
    </w:p>
    <w:p w:rsidR="00444DE2" w:rsidRPr="00B06496" w:rsidRDefault="00444DE2" w:rsidP="006F4B6A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- совершенствование технологических процессов, внедрение </w:t>
      </w:r>
      <w:r w:rsidR="00DD0BB8">
        <w:rPr>
          <w:sz w:val="28"/>
          <w:szCs w:val="28"/>
        </w:rPr>
        <w:t xml:space="preserve">          </w:t>
      </w:r>
      <w:r w:rsidR="006F4B6A">
        <w:rPr>
          <w:sz w:val="28"/>
          <w:szCs w:val="28"/>
        </w:rPr>
        <w:t xml:space="preserve">   </w:t>
      </w:r>
      <w:r w:rsidRPr="00B06496">
        <w:rPr>
          <w:sz w:val="28"/>
          <w:szCs w:val="28"/>
        </w:rPr>
        <w:t>малоотходных технологий на всех  предприятиях городского округа;</w:t>
      </w:r>
    </w:p>
    <w:p w:rsidR="00444DE2" w:rsidRPr="00B06496" w:rsidRDefault="00444DE2" w:rsidP="006F4B6A">
      <w:pPr>
        <w:pStyle w:val="af0"/>
        <w:tabs>
          <w:tab w:val="left" w:pos="720"/>
        </w:tabs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- обеспечение  технической надежности и максимальной </w:t>
      </w:r>
      <w:r w:rsidR="00DD0BB8">
        <w:rPr>
          <w:sz w:val="28"/>
          <w:szCs w:val="28"/>
        </w:rPr>
        <w:t xml:space="preserve">               </w:t>
      </w:r>
      <w:r w:rsidR="006F4B6A">
        <w:rPr>
          <w:sz w:val="28"/>
          <w:szCs w:val="28"/>
        </w:rPr>
        <w:t xml:space="preserve">    </w:t>
      </w:r>
      <w:r w:rsidRPr="00B06496">
        <w:rPr>
          <w:sz w:val="28"/>
          <w:szCs w:val="28"/>
        </w:rPr>
        <w:t xml:space="preserve">эффективности водозаборных и водопроводных сооружений, </w:t>
      </w:r>
      <w:r w:rsidR="00DD0BB8">
        <w:rPr>
          <w:sz w:val="28"/>
          <w:szCs w:val="28"/>
        </w:rPr>
        <w:t xml:space="preserve">                  </w:t>
      </w:r>
      <w:r w:rsidR="006F4B6A">
        <w:rPr>
          <w:sz w:val="28"/>
          <w:szCs w:val="28"/>
        </w:rPr>
        <w:t xml:space="preserve">      </w:t>
      </w:r>
      <w:r w:rsidRPr="00B06496">
        <w:rPr>
          <w:sz w:val="28"/>
          <w:szCs w:val="28"/>
        </w:rPr>
        <w:t>исключающих потери воды в сетях, своевременный ремонт сетей;</w:t>
      </w:r>
    </w:p>
    <w:p w:rsidR="00444DE2" w:rsidRPr="00B06496" w:rsidRDefault="00444DE2" w:rsidP="006F4B6A">
      <w:pPr>
        <w:pStyle w:val="af0"/>
        <w:tabs>
          <w:tab w:val="left" w:pos="720"/>
        </w:tabs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- внедрение </w:t>
      </w:r>
      <w:proofErr w:type="spellStart"/>
      <w:r w:rsidRPr="00B06496">
        <w:rPr>
          <w:sz w:val="28"/>
          <w:szCs w:val="28"/>
        </w:rPr>
        <w:t>водосберегающих</w:t>
      </w:r>
      <w:proofErr w:type="spellEnd"/>
      <w:r w:rsidRPr="00B06496">
        <w:rPr>
          <w:sz w:val="28"/>
          <w:szCs w:val="28"/>
        </w:rPr>
        <w:t xml:space="preserve"> технологий и оборудования;</w:t>
      </w:r>
    </w:p>
    <w:p w:rsidR="00444DE2" w:rsidRPr="00B06496" w:rsidRDefault="00444DE2" w:rsidP="006F4B6A">
      <w:pPr>
        <w:pStyle w:val="af0"/>
        <w:tabs>
          <w:tab w:val="left" w:pos="720"/>
        </w:tabs>
        <w:spacing w:before="0" w:beforeAutospacing="0" w:after="0"/>
        <w:ind w:firstLine="851"/>
        <w:jc w:val="both"/>
        <w:rPr>
          <w:sz w:val="28"/>
          <w:szCs w:val="28"/>
        </w:rPr>
      </w:pPr>
      <w:proofErr w:type="gramStart"/>
      <w:r w:rsidRPr="00B06496">
        <w:rPr>
          <w:sz w:val="28"/>
          <w:szCs w:val="28"/>
        </w:rPr>
        <w:t xml:space="preserve">- установление всем предприятиям лимита водопотребления и </w:t>
      </w:r>
      <w:r w:rsidR="00DD0BB8">
        <w:rPr>
          <w:sz w:val="28"/>
          <w:szCs w:val="28"/>
        </w:rPr>
        <w:t xml:space="preserve">        </w:t>
      </w:r>
      <w:r w:rsidR="006F4B6A">
        <w:rPr>
          <w:sz w:val="28"/>
          <w:szCs w:val="28"/>
        </w:rPr>
        <w:t xml:space="preserve">  </w:t>
      </w:r>
      <w:r w:rsidRPr="00B06496">
        <w:rPr>
          <w:sz w:val="28"/>
          <w:szCs w:val="28"/>
        </w:rPr>
        <w:t>водоотведения с соответствующей платой для  оперативного контроля за кач</w:t>
      </w:r>
      <w:r w:rsidRPr="00B06496">
        <w:rPr>
          <w:sz w:val="28"/>
          <w:szCs w:val="28"/>
        </w:rPr>
        <w:t>е</w:t>
      </w:r>
      <w:r w:rsidRPr="00B06496">
        <w:rPr>
          <w:sz w:val="28"/>
          <w:szCs w:val="28"/>
        </w:rPr>
        <w:t>ством потребляемой и отводимой воды.</w:t>
      </w:r>
      <w:proofErr w:type="gramEnd"/>
    </w:p>
    <w:p w:rsidR="00444DE2" w:rsidRPr="00B06496" w:rsidRDefault="00444DE2" w:rsidP="00B06496">
      <w:pPr>
        <w:pStyle w:val="af0"/>
        <w:tabs>
          <w:tab w:val="left" w:pos="720"/>
        </w:tabs>
        <w:spacing w:before="0" w:beforeAutospacing="0" w:after="0"/>
        <w:ind w:firstLine="680"/>
        <w:jc w:val="both"/>
        <w:rPr>
          <w:sz w:val="28"/>
          <w:szCs w:val="28"/>
        </w:rPr>
      </w:pPr>
    </w:p>
    <w:p w:rsidR="00444DE2" w:rsidRPr="00B06496" w:rsidRDefault="00444DE2" w:rsidP="006F4B6A">
      <w:pPr>
        <w:pStyle w:val="af0"/>
        <w:spacing w:before="0" w:beforeAutospacing="0" w:after="0"/>
        <w:ind w:firstLine="851"/>
        <w:jc w:val="both"/>
        <w:rPr>
          <w:sz w:val="28"/>
          <w:szCs w:val="28"/>
          <w:u w:val="single"/>
        </w:rPr>
      </w:pPr>
      <w:r w:rsidRPr="00B06496">
        <w:rPr>
          <w:sz w:val="28"/>
          <w:szCs w:val="28"/>
          <w:u w:val="single"/>
        </w:rPr>
        <w:t>Организационные меры:</w:t>
      </w:r>
    </w:p>
    <w:p w:rsidR="00444DE2" w:rsidRPr="00B06496" w:rsidRDefault="00444DE2" w:rsidP="006F4B6A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 xml:space="preserve">- </w:t>
      </w:r>
      <w:proofErr w:type="gramStart"/>
      <w:r w:rsidRPr="00B06496">
        <w:rPr>
          <w:sz w:val="28"/>
          <w:szCs w:val="28"/>
        </w:rPr>
        <w:t>контроль за</w:t>
      </w:r>
      <w:proofErr w:type="gramEnd"/>
      <w:r w:rsidRPr="00B06496">
        <w:rPr>
          <w:sz w:val="28"/>
          <w:szCs w:val="28"/>
        </w:rPr>
        <w:t xml:space="preserve"> работой автотранспорта;</w:t>
      </w:r>
    </w:p>
    <w:p w:rsidR="00444DE2" w:rsidRPr="00B06496" w:rsidRDefault="00444DE2" w:rsidP="006F4B6A">
      <w:pPr>
        <w:pStyle w:val="af0"/>
        <w:spacing w:before="0" w:beforeAutospacing="0" w:after="0"/>
        <w:ind w:firstLine="851"/>
        <w:jc w:val="both"/>
        <w:rPr>
          <w:sz w:val="28"/>
          <w:szCs w:val="28"/>
        </w:rPr>
      </w:pPr>
      <w:r w:rsidRPr="00B06496">
        <w:rPr>
          <w:sz w:val="28"/>
          <w:szCs w:val="28"/>
        </w:rPr>
        <w:t>- мониторинг состояния окружающей среды;</w:t>
      </w:r>
    </w:p>
    <w:p w:rsidR="00444DE2" w:rsidRPr="00B06496" w:rsidRDefault="00444DE2" w:rsidP="006F4B6A">
      <w:pPr>
        <w:pStyle w:val="Textbody"/>
        <w:snapToGrid w:val="0"/>
        <w:spacing w:after="0"/>
        <w:ind w:firstLine="851"/>
        <w:jc w:val="both"/>
        <w:rPr>
          <w:rFonts w:cs="Times New Roman"/>
          <w:sz w:val="28"/>
          <w:szCs w:val="28"/>
        </w:rPr>
      </w:pPr>
      <w:r w:rsidRPr="00B06496">
        <w:rPr>
          <w:rFonts w:cs="Times New Roman"/>
          <w:sz w:val="28"/>
          <w:szCs w:val="28"/>
        </w:rPr>
        <w:t>- соблюдение мероприятий Программы управления отходами.</w:t>
      </w:r>
    </w:p>
    <w:p w:rsidR="00DD0BB8" w:rsidRDefault="00DD0BB8" w:rsidP="00B06496">
      <w:pPr>
        <w:widowControl/>
        <w:suppressAutoHyphens w:val="0"/>
        <w:jc w:val="both"/>
        <w:rPr>
          <w:rFonts w:ascii="Times New Roman" w:hAnsi="Times New Roman"/>
          <w:b/>
          <w:sz w:val="28"/>
          <w:szCs w:val="28"/>
        </w:rPr>
      </w:pPr>
    </w:p>
    <w:p w:rsidR="00444DE2" w:rsidRPr="00B06496" w:rsidRDefault="00444DE2" w:rsidP="00B06496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06496">
        <w:rPr>
          <w:rFonts w:ascii="Times New Roman" w:hAnsi="Times New Roman"/>
          <w:b/>
          <w:sz w:val="28"/>
          <w:szCs w:val="28"/>
        </w:rPr>
        <w:t xml:space="preserve">Глава </w:t>
      </w:r>
      <w:r w:rsidRPr="00B0649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06496">
        <w:rPr>
          <w:rFonts w:ascii="Times New Roman" w:hAnsi="Times New Roman"/>
          <w:b/>
          <w:sz w:val="28"/>
          <w:szCs w:val="28"/>
        </w:rPr>
        <w:t xml:space="preserve"> Основные технико-экономические показатели</w:t>
      </w:r>
    </w:p>
    <w:p w:rsidR="00444DE2" w:rsidRPr="00B06496" w:rsidRDefault="00444DE2" w:rsidP="00B06496">
      <w:pPr>
        <w:pStyle w:val="TableContents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B06496">
        <w:rPr>
          <w:rFonts w:ascii="Times New Roman" w:hAnsi="Times New Roman"/>
          <w:sz w:val="28"/>
          <w:szCs w:val="28"/>
        </w:rPr>
        <w:t>Таблица №</w:t>
      </w:r>
      <w:r w:rsidR="006F4B6A">
        <w:rPr>
          <w:rFonts w:ascii="Times New Roman" w:hAnsi="Times New Roman"/>
          <w:sz w:val="28"/>
          <w:szCs w:val="28"/>
        </w:rPr>
        <w:t xml:space="preserve"> </w:t>
      </w:r>
      <w:r w:rsidRPr="00B06496">
        <w:rPr>
          <w:rFonts w:ascii="Times New Roman" w:hAnsi="Times New Roman"/>
          <w:sz w:val="28"/>
          <w:szCs w:val="28"/>
        </w:rPr>
        <w:t>8.1</w:t>
      </w:r>
    </w:p>
    <w:tbl>
      <w:tblPr>
        <w:tblW w:w="9668" w:type="dxa"/>
        <w:tblInd w:w="-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6"/>
        <w:gridCol w:w="4256"/>
        <w:gridCol w:w="2384"/>
        <w:gridCol w:w="2292"/>
      </w:tblGrid>
      <w:tr w:rsidR="00444DE2" w:rsidRPr="00B06496" w:rsidTr="00B06496">
        <w:trPr>
          <w:tblHeader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Standard"/>
              <w:snapToGrid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 w:cs="Times New Roman"/>
                <w:sz w:val="28"/>
                <w:szCs w:val="28"/>
              </w:rPr>
              <w:t>№</w:t>
            </w:r>
          </w:p>
          <w:p w:rsidR="00444DE2" w:rsidRPr="00B06496" w:rsidRDefault="00444DE2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64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64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64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4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44DE2" w:rsidRPr="00B06496" w:rsidRDefault="00444DE2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06496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49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06496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r w:rsidRPr="00B06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496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B06496">
              <w:rPr>
                <w:rFonts w:ascii="Times New Roman" w:hAnsi="Times New Roman" w:cs="Times New Roman"/>
                <w:sz w:val="28"/>
                <w:szCs w:val="28"/>
              </w:rPr>
              <w:t>. срок. 2025г.</w:t>
            </w:r>
          </w:p>
        </w:tc>
      </w:tr>
      <w:tr w:rsidR="00444DE2" w:rsidRPr="00B06496" w:rsidTr="00B06496">
        <w:trPr>
          <w:tblHeader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Площадь проектируемой территории - 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DD0BB8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44DE2" w:rsidRPr="00B0649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В том числе территории: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жилых зон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DD0BB8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44DE2" w:rsidRPr="00B0649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Из них многоэтажная застройка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eastAsia="Tahoma" w:hAnsi="Times New Roman"/>
                <w:sz w:val="28"/>
                <w:szCs w:val="28"/>
              </w:rPr>
            </w:pPr>
            <w:r w:rsidRPr="00B06496">
              <w:rPr>
                <w:rFonts w:ascii="Times New Roman" w:eastAsia="Tahoma" w:hAnsi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объектов социального и культурно-бытового обслуживания населения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рекреационных зон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1,84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зон инженерной и транспортной инфраструктур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 xml:space="preserve"> 33,56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Коммунальных зон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 xml:space="preserve"> 0,9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DD0BB8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-санитарно</w:t>
            </w:r>
            <w:r w:rsidR="00DD0BB8">
              <w:rPr>
                <w:rFonts w:ascii="Times New Roman" w:hAnsi="Times New Roman"/>
                <w:sz w:val="28"/>
                <w:szCs w:val="28"/>
              </w:rPr>
              <w:t>-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защитных зон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Из общей площади проектируемого района территории общего пользования - 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35,4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зеленые насаждения общего пользования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 xml:space="preserve"> 1,84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улицы, дороги, проезды, площади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 xml:space="preserve"> 33,56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Коэффициенты: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плотности застройки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 xml:space="preserve"> застройки: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Из общей территории: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земли муниципальной собственности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земли частной собственности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га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40,7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1,863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Плотность населения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Чел./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Жилищный фонд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Общая площадь жилых домов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 xml:space="preserve"> общ. </w:t>
            </w:r>
            <w:proofErr w:type="spellStart"/>
            <w:r w:rsidRPr="00B06496">
              <w:rPr>
                <w:rFonts w:ascii="Times New Roman" w:hAnsi="Times New Roman"/>
                <w:sz w:val="28"/>
                <w:szCs w:val="28"/>
              </w:rPr>
              <w:t>площ</w:t>
            </w:r>
            <w:proofErr w:type="spellEnd"/>
            <w:r w:rsidRPr="00B06496">
              <w:rPr>
                <w:rFonts w:ascii="Times New Roman" w:hAnsi="Times New Roman"/>
                <w:sz w:val="28"/>
                <w:szCs w:val="28"/>
              </w:rPr>
              <w:t>. квартир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496">
              <w:rPr>
                <w:rFonts w:ascii="Times New Roman" w:hAnsi="Times New Roman" w:cs="Times New Roman"/>
                <w:sz w:val="28"/>
                <w:szCs w:val="28"/>
              </w:rPr>
              <w:t>80,01/621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Средняя этажность застройки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этаж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Существующий сохраняемый жилищный фонд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 xml:space="preserve"> общ. </w:t>
            </w:r>
            <w:proofErr w:type="spellStart"/>
            <w:r w:rsidRPr="00B06496">
              <w:rPr>
                <w:rFonts w:ascii="Times New Roman" w:hAnsi="Times New Roman"/>
                <w:sz w:val="28"/>
                <w:szCs w:val="28"/>
              </w:rPr>
              <w:t>площ</w:t>
            </w:r>
            <w:proofErr w:type="spellEnd"/>
            <w:r w:rsidRPr="00B06496">
              <w:rPr>
                <w:rFonts w:ascii="Times New Roman" w:hAnsi="Times New Roman"/>
                <w:sz w:val="28"/>
                <w:szCs w:val="28"/>
              </w:rPr>
              <w:t>. квартир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Новое жилищное строительство - 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--</w:t>
            </w:r>
            <w:r w:rsidRPr="00B06496">
              <w:rPr>
                <w:rFonts w:ascii="Times New Roman" w:hAnsi="Times New Roman"/>
                <w:sz w:val="28"/>
                <w:szCs w:val="28"/>
                <w:rtl/>
                <w:lang w:bidi="he-IL"/>
              </w:rPr>
              <w:t>׀׀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496">
              <w:rPr>
                <w:rFonts w:ascii="Times New Roman" w:hAnsi="Times New Roman" w:cs="Times New Roman"/>
                <w:sz w:val="28"/>
                <w:szCs w:val="28"/>
              </w:rPr>
              <w:t>74,2/618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Детские дошкольные учреждения — всего/1000 чел.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93/50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общеобразовательная школа — всего/1000 чел.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267/144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Аптеки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объектов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Раздаточные пункты детской молочной кухни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Предприятий розничной торговли — всего/1000 чел.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М</w:t>
            </w:r>
            <w:r w:rsidRPr="00B0649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6496">
              <w:rPr>
                <w:rFonts w:ascii="Times New Roman" w:hAnsi="Times New Roman"/>
                <w:sz w:val="28"/>
                <w:szCs w:val="28"/>
              </w:rPr>
              <w:t>торг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>лощ</w:t>
            </w:r>
            <w:proofErr w:type="spellEnd"/>
            <w:r w:rsidRPr="00B06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186/100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Предприятия общественного питания — всего/1000 чел.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15/8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Предприятия бытового обслуживания населения — всего/1000 чел.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6496"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>ест</w:t>
            </w:r>
            <w:proofErr w:type="spellEnd"/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4/2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Учреждения культуры и искусства — всего/1000 чел.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Посетит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>есто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150/80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4.19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Физкультурно-спортивные сооружения — всего/1000 чел.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М</w:t>
            </w:r>
            <w:r w:rsidRPr="00B0649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6496">
              <w:rPr>
                <w:rFonts w:ascii="Times New Roman" w:hAnsi="Times New Roman"/>
                <w:sz w:val="28"/>
                <w:szCs w:val="28"/>
              </w:rPr>
              <w:t>площ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>ола</w:t>
            </w:r>
            <w:proofErr w:type="spellEnd"/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130/70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Учреждения жилищно-коммунального хозяйства: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баня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ЖЭУ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приемный пункт прачечной и химчистки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Мест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 xml:space="preserve"> белья/см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 xml:space="preserve"> вещей/см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7,5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Кредитно-финансовые учреждения: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отделение банка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отделения и филиалы сбербанка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Предприятия связи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Протяженность улично-дорожной сети - 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15,09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В том числе магистральные улицы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2,15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общегородского значения регулируемого движения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1,57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районного значения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Улицы и проезды местного значения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12,94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 xml:space="preserve">Протяженность линий 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 xml:space="preserve"> пассажирского транспорта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2,15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Гаражи и стоянки для хранения легковых автомобилей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6496">
              <w:rPr>
                <w:rFonts w:ascii="Times New Roman" w:hAnsi="Times New Roman"/>
                <w:sz w:val="28"/>
                <w:szCs w:val="28"/>
              </w:rPr>
              <w:t>Маш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>мест</w:t>
            </w:r>
            <w:proofErr w:type="spellEnd"/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постоянного хранения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временного хранения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6496">
              <w:rPr>
                <w:rFonts w:ascii="Times New Roman" w:hAnsi="Times New Roman"/>
                <w:sz w:val="28"/>
                <w:szCs w:val="28"/>
              </w:rPr>
              <w:t>Маш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>мест</w:t>
            </w:r>
            <w:proofErr w:type="spellEnd"/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6496">
              <w:rPr>
                <w:rFonts w:ascii="Times New Roman" w:hAnsi="Times New Roman"/>
                <w:sz w:val="28"/>
                <w:szCs w:val="28"/>
              </w:rPr>
              <w:t>маш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>мест</w:t>
            </w:r>
            <w:proofErr w:type="spellEnd"/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621</w:t>
            </w:r>
          </w:p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444DE2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DE2" w:rsidRPr="00B06496" w:rsidRDefault="00444DE2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Инженерное оборудование и благоустройство территории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Водопотребление - 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06496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B06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Водоотведение - 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06496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B06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Электропотребление (без учета промышленных предприятий)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 xml:space="preserve"> кВт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948,02</w:t>
            </w: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Расход газа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млн. м</w:t>
            </w:r>
            <w:r w:rsidRPr="00B06496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/год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Общее потребление тепла на отопление, вентиляцию, горячее водоснабжение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Гкал/час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2,49</w:t>
            </w: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Телефонизация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абонентов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724</w:t>
            </w: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Инженерная подготовка территории:</w:t>
            </w: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подсыпка грунта</w:t>
            </w: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Количество твердых бытовых отходов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>онн/год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528,7</w:t>
            </w: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утилизируемых</w:t>
            </w:r>
            <w:proofErr w:type="gramEnd"/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>онн/год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96">
              <w:rPr>
                <w:rFonts w:ascii="Times New Roman" w:hAnsi="Times New Roman"/>
                <w:b/>
                <w:bCs/>
                <w:sz w:val="28"/>
                <w:szCs w:val="28"/>
              </w:rPr>
              <w:t>Ориентировочная стоимость строительства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064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06496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4224</w:t>
            </w:r>
          </w:p>
        </w:tc>
      </w:tr>
      <w:tr w:rsidR="009E2BC6" w:rsidRPr="00B06496" w:rsidTr="00B06496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жилищное строительство</w:t>
            </w:r>
          </w:p>
          <w:p w:rsidR="009E2BC6" w:rsidRPr="00B06496" w:rsidRDefault="009E2BC6" w:rsidP="00DD0BB8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культурно-бытовое строительство</w:t>
            </w:r>
          </w:p>
          <w:p w:rsidR="009E2BC6" w:rsidRPr="00B06496" w:rsidRDefault="009E2BC6" w:rsidP="00DD0BB8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инженерное обеспечение и улично-дорожная сеть</w:t>
            </w:r>
          </w:p>
          <w:p w:rsidR="009E2BC6" w:rsidRPr="00B06496" w:rsidRDefault="009E2BC6" w:rsidP="00DD0BB8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B06496">
              <w:rPr>
                <w:rFonts w:ascii="Times New Roman" w:hAnsi="Times New Roman"/>
                <w:sz w:val="28"/>
                <w:szCs w:val="28"/>
              </w:rPr>
              <w:t>- Инженерная подготовка территории и экологические мероприятия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тыс.  руб.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2226</w:t>
            </w: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1113</w:t>
            </w: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501</w:t>
            </w: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BC6" w:rsidRPr="00B06496" w:rsidRDefault="009E2BC6" w:rsidP="00B06496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96"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</w:tr>
    </w:tbl>
    <w:p w:rsidR="00444DE2" w:rsidRPr="00B06496" w:rsidRDefault="00444DE2" w:rsidP="006F4B6A">
      <w:pPr>
        <w:pStyle w:val="TableContents"/>
        <w:snapToGri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B06496">
        <w:rPr>
          <w:rFonts w:ascii="Times New Roman" w:hAnsi="Times New Roman"/>
          <w:sz w:val="28"/>
          <w:szCs w:val="28"/>
        </w:rPr>
        <w:t xml:space="preserve"> </w:t>
      </w:r>
    </w:p>
    <w:p w:rsidR="00B06496" w:rsidRPr="00B06496" w:rsidRDefault="00B06496" w:rsidP="00B06496">
      <w:pPr>
        <w:jc w:val="both"/>
        <w:rPr>
          <w:rFonts w:ascii="Times New Roman" w:hAnsi="Times New Roman"/>
          <w:sz w:val="28"/>
          <w:szCs w:val="28"/>
        </w:rPr>
      </w:pPr>
    </w:p>
    <w:p w:rsidR="00B06496" w:rsidRPr="00B06496" w:rsidRDefault="00B06496" w:rsidP="00B06496">
      <w:pPr>
        <w:jc w:val="both"/>
        <w:rPr>
          <w:rFonts w:ascii="Times New Roman" w:hAnsi="Times New Roman"/>
          <w:sz w:val="28"/>
          <w:szCs w:val="28"/>
        </w:rPr>
      </w:pPr>
    </w:p>
    <w:p w:rsidR="00B06496" w:rsidRPr="00B06496" w:rsidRDefault="00B06496" w:rsidP="00B06496">
      <w:pPr>
        <w:jc w:val="both"/>
        <w:rPr>
          <w:rFonts w:ascii="Times New Roman" w:hAnsi="Times New Roman"/>
          <w:sz w:val="28"/>
          <w:szCs w:val="28"/>
        </w:rPr>
      </w:pPr>
    </w:p>
    <w:p w:rsidR="00642B4C" w:rsidRPr="00B06496" w:rsidRDefault="00B06496" w:rsidP="00B06496">
      <w:pPr>
        <w:jc w:val="both"/>
        <w:rPr>
          <w:rFonts w:ascii="Times New Roman" w:hAnsi="Times New Roman"/>
          <w:sz w:val="28"/>
          <w:szCs w:val="28"/>
        </w:rPr>
      </w:pPr>
      <w:r w:rsidRPr="00B06496">
        <w:rPr>
          <w:rFonts w:ascii="Times New Roman" w:hAnsi="Times New Roman"/>
          <w:sz w:val="28"/>
          <w:szCs w:val="28"/>
        </w:rPr>
        <w:t xml:space="preserve">Управляющий делами Администрации                                      </w:t>
      </w:r>
      <w:r w:rsidR="006F4B6A">
        <w:rPr>
          <w:rFonts w:ascii="Times New Roman" w:hAnsi="Times New Roman"/>
          <w:sz w:val="28"/>
          <w:szCs w:val="28"/>
        </w:rPr>
        <w:t xml:space="preserve">  </w:t>
      </w:r>
      <w:r w:rsidRPr="00B06496">
        <w:rPr>
          <w:rFonts w:ascii="Times New Roman" w:hAnsi="Times New Roman"/>
          <w:sz w:val="28"/>
          <w:szCs w:val="28"/>
        </w:rPr>
        <w:t>С.А. Евграфов</w:t>
      </w:r>
    </w:p>
    <w:sectPr w:rsidR="00642B4C" w:rsidRPr="00B06496" w:rsidSect="004F67AC">
      <w:headerReference w:type="default" r:id="rId8"/>
      <w:footnotePr>
        <w:pos w:val="beneathText"/>
      </w:footnotePr>
      <w:pgSz w:w="11905" w:h="16837"/>
      <w:pgMar w:top="-1134" w:right="706" w:bottom="851" w:left="1701" w:header="862" w:footer="1154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CB" w:rsidRDefault="008B3ACB" w:rsidP="002851F6">
      <w:r>
        <w:separator/>
      </w:r>
    </w:p>
  </w:endnote>
  <w:endnote w:type="continuationSeparator" w:id="0">
    <w:p w:rsidR="008B3ACB" w:rsidRDefault="008B3ACB" w:rsidP="0028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CB" w:rsidRDefault="008B3ACB" w:rsidP="002851F6">
      <w:r>
        <w:separator/>
      </w:r>
    </w:p>
  </w:footnote>
  <w:footnote w:type="continuationSeparator" w:id="0">
    <w:p w:rsidR="008B3ACB" w:rsidRDefault="008B3ACB" w:rsidP="00285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72766"/>
      <w:docPartObj>
        <w:docPartGallery w:val="Page Numbers (Top of Page)"/>
        <w:docPartUnique/>
      </w:docPartObj>
    </w:sdtPr>
    <w:sdtContent>
      <w:p w:rsidR="008A5E6A" w:rsidRDefault="008A5E6A">
        <w:pPr>
          <w:pStyle w:val="aa"/>
          <w:jc w:val="center"/>
        </w:pPr>
        <w:fldSimple w:instr=" PAGE   \* MERGEFORMAT ">
          <w:r w:rsidR="006F4B6A">
            <w:rPr>
              <w:noProof/>
            </w:rPr>
            <w:t>15</w:t>
          </w:r>
        </w:fldSimple>
      </w:p>
    </w:sdtContent>
  </w:sdt>
  <w:p w:rsidR="008A5E6A" w:rsidRDefault="008A5E6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1A4438"/>
    <w:multiLevelType w:val="multilevel"/>
    <w:tmpl w:val="C5B0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C456A"/>
    <w:multiLevelType w:val="multilevel"/>
    <w:tmpl w:val="92B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E3431"/>
    <w:multiLevelType w:val="multilevel"/>
    <w:tmpl w:val="059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62A1C"/>
    <w:multiLevelType w:val="multilevel"/>
    <w:tmpl w:val="6DB66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A10D0"/>
    <w:multiLevelType w:val="multilevel"/>
    <w:tmpl w:val="723E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3435D"/>
    <w:multiLevelType w:val="multilevel"/>
    <w:tmpl w:val="FA58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D0677C"/>
    <w:multiLevelType w:val="multilevel"/>
    <w:tmpl w:val="B012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A7706"/>
    <w:multiLevelType w:val="multilevel"/>
    <w:tmpl w:val="03BC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04872"/>
    <w:multiLevelType w:val="multilevel"/>
    <w:tmpl w:val="EBBA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D79B8"/>
    <w:multiLevelType w:val="multilevel"/>
    <w:tmpl w:val="B7B8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BA60A6"/>
    <w:multiLevelType w:val="multilevel"/>
    <w:tmpl w:val="3D3A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9688D"/>
    <w:multiLevelType w:val="multilevel"/>
    <w:tmpl w:val="6206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E032E"/>
    <w:multiLevelType w:val="multilevel"/>
    <w:tmpl w:val="6A9E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879C0"/>
    <w:multiLevelType w:val="multilevel"/>
    <w:tmpl w:val="00A6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D2BE4"/>
    <w:multiLevelType w:val="multilevel"/>
    <w:tmpl w:val="0B32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B05FEA"/>
    <w:multiLevelType w:val="multilevel"/>
    <w:tmpl w:val="D26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4E2810"/>
    <w:multiLevelType w:val="multilevel"/>
    <w:tmpl w:val="7264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D96217"/>
    <w:multiLevelType w:val="multilevel"/>
    <w:tmpl w:val="9EBE6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12361F"/>
    <w:multiLevelType w:val="multilevel"/>
    <w:tmpl w:val="E66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1C41EF"/>
    <w:multiLevelType w:val="multilevel"/>
    <w:tmpl w:val="6E56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CB1297"/>
    <w:multiLevelType w:val="multilevel"/>
    <w:tmpl w:val="9F02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55013"/>
    <w:multiLevelType w:val="multilevel"/>
    <w:tmpl w:val="6D0A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9B49FC"/>
    <w:multiLevelType w:val="multilevel"/>
    <w:tmpl w:val="23F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C13559"/>
    <w:multiLevelType w:val="multilevel"/>
    <w:tmpl w:val="B738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C3268F"/>
    <w:multiLevelType w:val="multilevel"/>
    <w:tmpl w:val="EA2A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434140"/>
    <w:multiLevelType w:val="multilevel"/>
    <w:tmpl w:val="F40E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25E46"/>
    <w:multiLevelType w:val="multilevel"/>
    <w:tmpl w:val="D92A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E15664"/>
    <w:multiLevelType w:val="hybridMultilevel"/>
    <w:tmpl w:val="145C8B04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>
    <w:nsid w:val="7B1C27C7"/>
    <w:multiLevelType w:val="multilevel"/>
    <w:tmpl w:val="4E7A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6417B"/>
    <w:multiLevelType w:val="hybridMultilevel"/>
    <w:tmpl w:val="C1602A24"/>
    <w:lvl w:ilvl="0" w:tplc="544C66F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2">
    <w:nsid w:val="7ECF30DC"/>
    <w:multiLevelType w:val="multilevel"/>
    <w:tmpl w:val="4C0C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3"/>
  </w:num>
  <w:num w:numId="5">
    <w:abstractNumId w:val="32"/>
  </w:num>
  <w:num w:numId="6">
    <w:abstractNumId w:val="6"/>
  </w:num>
  <w:num w:numId="7">
    <w:abstractNumId w:val="27"/>
  </w:num>
  <w:num w:numId="8">
    <w:abstractNumId w:val="15"/>
  </w:num>
  <w:num w:numId="9">
    <w:abstractNumId w:val="14"/>
  </w:num>
  <w:num w:numId="10">
    <w:abstractNumId w:val="31"/>
  </w:num>
  <w:num w:numId="11">
    <w:abstractNumId w:val="25"/>
  </w:num>
  <w:num w:numId="12">
    <w:abstractNumId w:val="16"/>
  </w:num>
  <w:num w:numId="13">
    <w:abstractNumId w:val="9"/>
  </w:num>
  <w:num w:numId="14">
    <w:abstractNumId w:val="22"/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18"/>
  </w:num>
  <w:num w:numId="18">
    <w:abstractNumId w:val="30"/>
  </w:num>
  <w:num w:numId="19">
    <w:abstractNumId w:val="5"/>
  </w:num>
  <w:num w:numId="20">
    <w:abstractNumId w:val="19"/>
  </w:num>
  <w:num w:numId="21">
    <w:abstractNumId w:val="21"/>
  </w:num>
  <w:num w:numId="22">
    <w:abstractNumId w:val="28"/>
  </w:num>
  <w:num w:numId="23">
    <w:abstractNumId w:val="11"/>
  </w:num>
  <w:num w:numId="24">
    <w:abstractNumId w:val="26"/>
  </w:num>
  <w:num w:numId="25">
    <w:abstractNumId w:val="23"/>
  </w:num>
  <w:num w:numId="26">
    <w:abstractNumId w:val="29"/>
  </w:num>
  <w:num w:numId="27">
    <w:abstractNumId w:val="0"/>
  </w:num>
  <w:num w:numId="28">
    <w:abstractNumId w:val="17"/>
  </w:num>
  <w:num w:numId="29">
    <w:abstractNumId w:val="12"/>
  </w:num>
  <w:num w:numId="30">
    <w:abstractNumId w:val="13"/>
  </w:num>
  <w:num w:numId="31">
    <w:abstractNumId w:val="8"/>
  </w:num>
  <w:num w:numId="32">
    <w:abstractNumId w:val="20"/>
  </w:num>
  <w:num w:numId="33">
    <w:abstractNumId w:val="2"/>
  </w:num>
  <w:num w:numId="34">
    <w:abstractNumId w:val="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41000"/>
    <w:rsid w:val="00002AB2"/>
    <w:rsid w:val="0000367C"/>
    <w:rsid w:val="00005854"/>
    <w:rsid w:val="000122A7"/>
    <w:rsid w:val="00012CE8"/>
    <w:rsid w:val="00013746"/>
    <w:rsid w:val="00013868"/>
    <w:rsid w:val="00015910"/>
    <w:rsid w:val="00016A67"/>
    <w:rsid w:val="00016B61"/>
    <w:rsid w:val="000217C2"/>
    <w:rsid w:val="000228DA"/>
    <w:rsid w:val="00022BAD"/>
    <w:rsid w:val="00022F17"/>
    <w:rsid w:val="00027276"/>
    <w:rsid w:val="00031A4E"/>
    <w:rsid w:val="000351B7"/>
    <w:rsid w:val="00036114"/>
    <w:rsid w:val="00040624"/>
    <w:rsid w:val="00041000"/>
    <w:rsid w:val="00041987"/>
    <w:rsid w:val="00045A58"/>
    <w:rsid w:val="00047BCD"/>
    <w:rsid w:val="00051CCF"/>
    <w:rsid w:val="00052AAE"/>
    <w:rsid w:val="00053FB7"/>
    <w:rsid w:val="0005555E"/>
    <w:rsid w:val="00056DA1"/>
    <w:rsid w:val="00060450"/>
    <w:rsid w:val="000614DB"/>
    <w:rsid w:val="00067943"/>
    <w:rsid w:val="00070852"/>
    <w:rsid w:val="0008305A"/>
    <w:rsid w:val="0008605B"/>
    <w:rsid w:val="0008779C"/>
    <w:rsid w:val="00091B71"/>
    <w:rsid w:val="00093130"/>
    <w:rsid w:val="000A0D2D"/>
    <w:rsid w:val="000A0EA4"/>
    <w:rsid w:val="000B2CA2"/>
    <w:rsid w:val="000C108D"/>
    <w:rsid w:val="000C2BEC"/>
    <w:rsid w:val="000C78F2"/>
    <w:rsid w:val="000D1CCE"/>
    <w:rsid w:val="000E1017"/>
    <w:rsid w:val="000E1AB7"/>
    <w:rsid w:val="000E2D12"/>
    <w:rsid w:val="000E3C82"/>
    <w:rsid w:val="000E7ECF"/>
    <w:rsid w:val="000F1232"/>
    <w:rsid w:val="000F477D"/>
    <w:rsid w:val="000F66F5"/>
    <w:rsid w:val="00100ADB"/>
    <w:rsid w:val="00102BF4"/>
    <w:rsid w:val="00113063"/>
    <w:rsid w:val="00116564"/>
    <w:rsid w:val="00125849"/>
    <w:rsid w:val="001278CC"/>
    <w:rsid w:val="00132891"/>
    <w:rsid w:val="0013591E"/>
    <w:rsid w:val="001362F4"/>
    <w:rsid w:val="001447C5"/>
    <w:rsid w:val="00145AA4"/>
    <w:rsid w:val="00147DFF"/>
    <w:rsid w:val="001532C7"/>
    <w:rsid w:val="0015345D"/>
    <w:rsid w:val="00154FBA"/>
    <w:rsid w:val="00157B1F"/>
    <w:rsid w:val="00163B51"/>
    <w:rsid w:val="00164E01"/>
    <w:rsid w:val="00170E65"/>
    <w:rsid w:val="00173B1D"/>
    <w:rsid w:val="00174F2C"/>
    <w:rsid w:val="001750B4"/>
    <w:rsid w:val="001776AF"/>
    <w:rsid w:val="001807A1"/>
    <w:rsid w:val="00182AB0"/>
    <w:rsid w:val="0018402D"/>
    <w:rsid w:val="00184C01"/>
    <w:rsid w:val="001927ED"/>
    <w:rsid w:val="001954F2"/>
    <w:rsid w:val="001A084B"/>
    <w:rsid w:val="001A0E42"/>
    <w:rsid w:val="001A345C"/>
    <w:rsid w:val="001A679C"/>
    <w:rsid w:val="001B02F0"/>
    <w:rsid w:val="001B3409"/>
    <w:rsid w:val="001B6169"/>
    <w:rsid w:val="001B6797"/>
    <w:rsid w:val="001C630F"/>
    <w:rsid w:val="001D0103"/>
    <w:rsid w:val="001D0C1D"/>
    <w:rsid w:val="001E215B"/>
    <w:rsid w:val="001E2F4A"/>
    <w:rsid w:val="001E6B37"/>
    <w:rsid w:val="001E7161"/>
    <w:rsid w:val="001F1EA9"/>
    <w:rsid w:val="001F47BB"/>
    <w:rsid w:val="001F6C85"/>
    <w:rsid w:val="0021213F"/>
    <w:rsid w:val="0021231C"/>
    <w:rsid w:val="0021288E"/>
    <w:rsid w:val="00215D8B"/>
    <w:rsid w:val="0021623B"/>
    <w:rsid w:val="0021678E"/>
    <w:rsid w:val="0022395F"/>
    <w:rsid w:val="00224BA9"/>
    <w:rsid w:val="00227879"/>
    <w:rsid w:val="00230692"/>
    <w:rsid w:val="00232351"/>
    <w:rsid w:val="002327DB"/>
    <w:rsid w:val="00235852"/>
    <w:rsid w:val="00236E83"/>
    <w:rsid w:val="0023762D"/>
    <w:rsid w:val="00240EF7"/>
    <w:rsid w:val="00247698"/>
    <w:rsid w:val="002512D6"/>
    <w:rsid w:val="00253E53"/>
    <w:rsid w:val="00255D18"/>
    <w:rsid w:val="00257F16"/>
    <w:rsid w:val="00261AA6"/>
    <w:rsid w:val="002632D5"/>
    <w:rsid w:val="00271DF2"/>
    <w:rsid w:val="002720CE"/>
    <w:rsid w:val="00273C89"/>
    <w:rsid w:val="002752D3"/>
    <w:rsid w:val="00275FB6"/>
    <w:rsid w:val="002800CF"/>
    <w:rsid w:val="0028077D"/>
    <w:rsid w:val="00283C67"/>
    <w:rsid w:val="00284560"/>
    <w:rsid w:val="002851F6"/>
    <w:rsid w:val="002854CB"/>
    <w:rsid w:val="002A1C9A"/>
    <w:rsid w:val="002A3E92"/>
    <w:rsid w:val="002A4505"/>
    <w:rsid w:val="002A5551"/>
    <w:rsid w:val="002B2D65"/>
    <w:rsid w:val="002B5537"/>
    <w:rsid w:val="002B55B5"/>
    <w:rsid w:val="002C060E"/>
    <w:rsid w:val="002C3CC5"/>
    <w:rsid w:val="002D192D"/>
    <w:rsid w:val="002D3778"/>
    <w:rsid w:val="002E100A"/>
    <w:rsid w:val="002E5FD2"/>
    <w:rsid w:val="002F1054"/>
    <w:rsid w:val="003021A6"/>
    <w:rsid w:val="00305BC9"/>
    <w:rsid w:val="00306D8C"/>
    <w:rsid w:val="003071E4"/>
    <w:rsid w:val="003123DD"/>
    <w:rsid w:val="003127CF"/>
    <w:rsid w:val="00316AF8"/>
    <w:rsid w:val="00316D4B"/>
    <w:rsid w:val="003176FD"/>
    <w:rsid w:val="003207C1"/>
    <w:rsid w:val="003225F5"/>
    <w:rsid w:val="0032489E"/>
    <w:rsid w:val="0033208B"/>
    <w:rsid w:val="0033296A"/>
    <w:rsid w:val="00337340"/>
    <w:rsid w:val="00347353"/>
    <w:rsid w:val="003476B0"/>
    <w:rsid w:val="00347FF4"/>
    <w:rsid w:val="00350A48"/>
    <w:rsid w:val="00350CAC"/>
    <w:rsid w:val="003524C1"/>
    <w:rsid w:val="00352DD2"/>
    <w:rsid w:val="00356F3B"/>
    <w:rsid w:val="003618CA"/>
    <w:rsid w:val="00365EF7"/>
    <w:rsid w:val="00370E52"/>
    <w:rsid w:val="003712B0"/>
    <w:rsid w:val="00371633"/>
    <w:rsid w:val="00372FDC"/>
    <w:rsid w:val="00373D2F"/>
    <w:rsid w:val="00374253"/>
    <w:rsid w:val="00377015"/>
    <w:rsid w:val="0037720E"/>
    <w:rsid w:val="003774E0"/>
    <w:rsid w:val="00380DE5"/>
    <w:rsid w:val="003842D0"/>
    <w:rsid w:val="003938EE"/>
    <w:rsid w:val="00394187"/>
    <w:rsid w:val="00397962"/>
    <w:rsid w:val="003A2322"/>
    <w:rsid w:val="003A2503"/>
    <w:rsid w:val="003A33F8"/>
    <w:rsid w:val="003B4406"/>
    <w:rsid w:val="003B5593"/>
    <w:rsid w:val="003C0432"/>
    <w:rsid w:val="003C1823"/>
    <w:rsid w:val="003C2AC1"/>
    <w:rsid w:val="003C4CCF"/>
    <w:rsid w:val="003C63CB"/>
    <w:rsid w:val="003C7F29"/>
    <w:rsid w:val="003D248B"/>
    <w:rsid w:val="003E6FDF"/>
    <w:rsid w:val="003F021B"/>
    <w:rsid w:val="003F3AAC"/>
    <w:rsid w:val="003F5A1B"/>
    <w:rsid w:val="0040022D"/>
    <w:rsid w:val="00401032"/>
    <w:rsid w:val="00401AFD"/>
    <w:rsid w:val="00403767"/>
    <w:rsid w:val="0040495B"/>
    <w:rsid w:val="004060B9"/>
    <w:rsid w:val="004062B8"/>
    <w:rsid w:val="00406684"/>
    <w:rsid w:val="0040757B"/>
    <w:rsid w:val="00412D92"/>
    <w:rsid w:val="00414748"/>
    <w:rsid w:val="00421779"/>
    <w:rsid w:val="00422D13"/>
    <w:rsid w:val="004242E2"/>
    <w:rsid w:val="004265B6"/>
    <w:rsid w:val="00431CB7"/>
    <w:rsid w:val="00432C82"/>
    <w:rsid w:val="00434D6B"/>
    <w:rsid w:val="0043726D"/>
    <w:rsid w:val="004438B0"/>
    <w:rsid w:val="00444DE2"/>
    <w:rsid w:val="00447299"/>
    <w:rsid w:val="00450110"/>
    <w:rsid w:val="004514A6"/>
    <w:rsid w:val="00453F1D"/>
    <w:rsid w:val="00454F85"/>
    <w:rsid w:val="00455061"/>
    <w:rsid w:val="00455600"/>
    <w:rsid w:val="00456591"/>
    <w:rsid w:val="00457306"/>
    <w:rsid w:val="00461512"/>
    <w:rsid w:val="004640CD"/>
    <w:rsid w:val="00467BA2"/>
    <w:rsid w:val="004725E3"/>
    <w:rsid w:val="004738B2"/>
    <w:rsid w:val="004758AF"/>
    <w:rsid w:val="0047732D"/>
    <w:rsid w:val="004819CB"/>
    <w:rsid w:val="00485E23"/>
    <w:rsid w:val="00490576"/>
    <w:rsid w:val="004906C3"/>
    <w:rsid w:val="004A04A7"/>
    <w:rsid w:val="004A1361"/>
    <w:rsid w:val="004B211C"/>
    <w:rsid w:val="004B7F45"/>
    <w:rsid w:val="004C21C1"/>
    <w:rsid w:val="004C3D65"/>
    <w:rsid w:val="004C516E"/>
    <w:rsid w:val="004C57BC"/>
    <w:rsid w:val="004C6E40"/>
    <w:rsid w:val="004C6EDF"/>
    <w:rsid w:val="004D32F2"/>
    <w:rsid w:val="004D514D"/>
    <w:rsid w:val="004E06A7"/>
    <w:rsid w:val="004E4E28"/>
    <w:rsid w:val="004E5264"/>
    <w:rsid w:val="004E5429"/>
    <w:rsid w:val="004E7146"/>
    <w:rsid w:val="004E7AC4"/>
    <w:rsid w:val="004F3C82"/>
    <w:rsid w:val="004F6479"/>
    <w:rsid w:val="004F67AC"/>
    <w:rsid w:val="004F79AA"/>
    <w:rsid w:val="004F7EC7"/>
    <w:rsid w:val="00504B8A"/>
    <w:rsid w:val="00506D08"/>
    <w:rsid w:val="0051366E"/>
    <w:rsid w:val="0051516B"/>
    <w:rsid w:val="00521522"/>
    <w:rsid w:val="00522CD2"/>
    <w:rsid w:val="00524952"/>
    <w:rsid w:val="00525C30"/>
    <w:rsid w:val="005308FB"/>
    <w:rsid w:val="005341B2"/>
    <w:rsid w:val="00536575"/>
    <w:rsid w:val="005409AE"/>
    <w:rsid w:val="00541ECF"/>
    <w:rsid w:val="005473B2"/>
    <w:rsid w:val="00550D88"/>
    <w:rsid w:val="00551B2A"/>
    <w:rsid w:val="00561C4C"/>
    <w:rsid w:val="0056452E"/>
    <w:rsid w:val="005866CF"/>
    <w:rsid w:val="00594089"/>
    <w:rsid w:val="0059527E"/>
    <w:rsid w:val="0059754E"/>
    <w:rsid w:val="00597E61"/>
    <w:rsid w:val="005A0AE5"/>
    <w:rsid w:val="005A39E1"/>
    <w:rsid w:val="005A3B39"/>
    <w:rsid w:val="005A583B"/>
    <w:rsid w:val="005A589D"/>
    <w:rsid w:val="005A5A43"/>
    <w:rsid w:val="005A6ACD"/>
    <w:rsid w:val="005B115B"/>
    <w:rsid w:val="005B3C2B"/>
    <w:rsid w:val="005B600A"/>
    <w:rsid w:val="005C0757"/>
    <w:rsid w:val="005C501E"/>
    <w:rsid w:val="005E1CF3"/>
    <w:rsid w:val="005E29B6"/>
    <w:rsid w:val="005E470D"/>
    <w:rsid w:val="005F12CC"/>
    <w:rsid w:val="005F18C0"/>
    <w:rsid w:val="005F382B"/>
    <w:rsid w:val="005F72A9"/>
    <w:rsid w:val="005F7B45"/>
    <w:rsid w:val="006004BB"/>
    <w:rsid w:val="00603535"/>
    <w:rsid w:val="0060697B"/>
    <w:rsid w:val="00606C5E"/>
    <w:rsid w:val="00607B4B"/>
    <w:rsid w:val="00625AAB"/>
    <w:rsid w:val="006301F5"/>
    <w:rsid w:val="00630613"/>
    <w:rsid w:val="00630FDB"/>
    <w:rsid w:val="00632A0C"/>
    <w:rsid w:val="0063351A"/>
    <w:rsid w:val="00634EBE"/>
    <w:rsid w:val="00636747"/>
    <w:rsid w:val="00636DE8"/>
    <w:rsid w:val="00637ADD"/>
    <w:rsid w:val="00642B4C"/>
    <w:rsid w:val="0064438C"/>
    <w:rsid w:val="00645F7B"/>
    <w:rsid w:val="00653D99"/>
    <w:rsid w:val="0065483D"/>
    <w:rsid w:val="0065559B"/>
    <w:rsid w:val="00657030"/>
    <w:rsid w:val="0066157F"/>
    <w:rsid w:val="006620F6"/>
    <w:rsid w:val="006632FB"/>
    <w:rsid w:val="0067239C"/>
    <w:rsid w:val="006723C9"/>
    <w:rsid w:val="00672A34"/>
    <w:rsid w:val="006751B6"/>
    <w:rsid w:val="00683A38"/>
    <w:rsid w:val="00685715"/>
    <w:rsid w:val="00692B5A"/>
    <w:rsid w:val="00693100"/>
    <w:rsid w:val="006940A7"/>
    <w:rsid w:val="00696A71"/>
    <w:rsid w:val="006B628E"/>
    <w:rsid w:val="006C108D"/>
    <w:rsid w:val="006C3EF3"/>
    <w:rsid w:val="006D00CF"/>
    <w:rsid w:val="006D035F"/>
    <w:rsid w:val="006D6CAA"/>
    <w:rsid w:val="006E1A22"/>
    <w:rsid w:val="006E305D"/>
    <w:rsid w:val="006E39EA"/>
    <w:rsid w:val="006E6FCD"/>
    <w:rsid w:val="006F1165"/>
    <w:rsid w:val="006F4B6A"/>
    <w:rsid w:val="006F5132"/>
    <w:rsid w:val="006F6015"/>
    <w:rsid w:val="006F6143"/>
    <w:rsid w:val="006F7313"/>
    <w:rsid w:val="006F7757"/>
    <w:rsid w:val="006F7FB2"/>
    <w:rsid w:val="007011C5"/>
    <w:rsid w:val="0070386D"/>
    <w:rsid w:val="00703F9E"/>
    <w:rsid w:val="00714AAE"/>
    <w:rsid w:val="00715499"/>
    <w:rsid w:val="00716A53"/>
    <w:rsid w:val="0071763C"/>
    <w:rsid w:val="007227F5"/>
    <w:rsid w:val="007334C5"/>
    <w:rsid w:val="0073444D"/>
    <w:rsid w:val="00736135"/>
    <w:rsid w:val="00737D0D"/>
    <w:rsid w:val="007428B2"/>
    <w:rsid w:val="007463A1"/>
    <w:rsid w:val="007543CB"/>
    <w:rsid w:val="007565B7"/>
    <w:rsid w:val="007577D9"/>
    <w:rsid w:val="00757DC8"/>
    <w:rsid w:val="00762594"/>
    <w:rsid w:val="00762C37"/>
    <w:rsid w:val="00764A05"/>
    <w:rsid w:val="007720E1"/>
    <w:rsid w:val="007727EA"/>
    <w:rsid w:val="007743D1"/>
    <w:rsid w:val="00775200"/>
    <w:rsid w:val="00785564"/>
    <w:rsid w:val="00790723"/>
    <w:rsid w:val="00791428"/>
    <w:rsid w:val="00791C41"/>
    <w:rsid w:val="00791F8C"/>
    <w:rsid w:val="00792F1C"/>
    <w:rsid w:val="007A4BE5"/>
    <w:rsid w:val="007A5C22"/>
    <w:rsid w:val="007B44A1"/>
    <w:rsid w:val="007B68CA"/>
    <w:rsid w:val="007C1B8A"/>
    <w:rsid w:val="007D4D3B"/>
    <w:rsid w:val="007D5C66"/>
    <w:rsid w:val="007D7574"/>
    <w:rsid w:val="007E1B84"/>
    <w:rsid w:val="007E5C60"/>
    <w:rsid w:val="007F5DB3"/>
    <w:rsid w:val="007F7080"/>
    <w:rsid w:val="007F770B"/>
    <w:rsid w:val="00801005"/>
    <w:rsid w:val="00802A07"/>
    <w:rsid w:val="00806C5C"/>
    <w:rsid w:val="00810674"/>
    <w:rsid w:val="00810FFC"/>
    <w:rsid w:val="00813B18"/>
    <w:rsid w:val="0081555C"/>
    <w:rsid w:val="00817A5C"/>
    <w:rsid w:val="0082018C"/>
    <w:rsid w:val="008212DB"/>
    <w:rsid w:val="00821AE1"/>
    <w:rsid w:val="00825DDA"/>
    <w:rsid w:val="00840A03"/>
    <w:rsid w:val="00841790"/>
    <w:rsid w:val="00843D74"/>
    <w:rsid w:val="0084643C"/>
    <w:rsid w:val="00850E7D"/>
    <w:rsid w:val="008543FF"/>
    <w:rsid w:val="008545B7"/>
    <w:rsid w:val="008611C7"/>
    <w:rsid w:val="00861C87"/>
    <w:rsid w:val="00863CA9"/>
    <w:rsid w:val="008656B5"/>
    <w:rsid w:val="00867ACF"/>
    <w:rsid w:val="00870FCD"/>
    <w:rsid w:val="00883B7D"/>
    <w:rsid w:val="00892B91"/>
    <w:rsid w:val="00895BA0"/>
    <w:rsid w:val="008A17A4"/>
    <w:rsid w:val="008A5E6A"/>
    <w:rsid w:val="008A7CCF"/>
    <w:rsid w:val="008B3ACB"/>
    <w:rsid w:val="008B3DB4"/>
    <w:rsid w:val="008B63FB"/>
    <w:rsid w:val="008B74AB"/>
    <w:rsid w:val="008C249E"/>
    <w:rsid w:val="008C391A"/>
    <w:rsid w:val="008D06DF"/>
    <w:rsid w:val="008D0EAB"/>
    <w:rsid w:val="008D1EF5"/>
    <w:rsid w:val="008E6ECA"/>
    <w:rsid w:val="008F5FFB"/>
    <w:rsid w:val="008F6AB3"/>
    <w:rsid w:val="009023FC"/>
    <w:rsid w:val="0090388A"/>
    <w:rsid w:val="00903A2E"/>
    <w:rsid w:val="00904AC0"/>
    <w:rsid w:val="009063AC"/>
    <w:rsid w:val="00906D5F"/>
    <w:rsid w:val="009107D1"/>
    <w:rsid w:val="00910F49"/>
    <w:rsid w:val="0091236D"/>
    <w:rsid w:val="00920F40"/>
    <w:rsid w:val="00931CD9"/>
    <w:rsid w:val="00931EBA"/>
    <w:rsid w:val="00933447"/>
    <w:rsid w:val="00937948"/>
    <w:rsid w:val="009406CC"/>
    <w:rsid w:val="00941285"/>
    <w:rsid w:val="00946A5B"/>
    <w:rsid w:val="00950169"/>
    <w:rsid w:val="00951FB5"/>
    <w:rsid w:val="00955646"/>
    <w:rsid w:val="00963F1E"/>
    <w:rsid w:val="009724C3"/>
    <w:rsid w:val="00973061"/>
    <w:rsid w:val="009744DB"/>
    <w:rsid w:val="00976349"/>
    <w:rsid w:val="009805D8"/>
    <w:rsid w:val="00980957"/>
    <w:rsid w:val="00980B40"/>
    <w:rsid w:val="00981057"/>
    <w:rsid w:val="009836B4"/>
    <w:rsid w:val="00994F67"/>
    <w:rsid w:val="00995465"/>
    <w:rsid w:val="009A27AD"/>
    <w:rsid w:val="009A50CD"/>
    <w:rsid w:val="009A51CE"/>
    <w:rsid w:val="009A5931"/>
    <w:rsid w:val="009B09F1"/>
    <w:rsid w:val="009B22DD"/>
    <w:rsid w:val="009B33A7"/>
    <w:rsid w:val="009B631E"/>
    <w:rsid w:val="009C3A29"/>
    <w:rsid w:val="009C4C4B"/>
    <w:rsid w:val="009E16B4"/>
    <w:rsid w:val="009E2BC6"/>
    <w:rsid w:val="009E40BA"/>
    <w:rsid w:val="009E720F"/>
    <w:rsid w:val="009E74D0"/>
    <w:rsid w:val="009E780E"/>
    <w:rsid w:val="009F2539"/>
    <w:rsid w:val="009F263B"/>
    <w:rsid w:val="009F53E9"/>
    <w:rsid w:val="009F60ED"/>
    <w:rsid w:val="00A05808"/>
    <w:rsid w:val="00A1237E"/>
    <w:rsid w:val="00A123E9"/>
    <w:rsid w:val="00A1567E"/>
    <w:rsid w:val="00A24040"/>
    <w:rsid w:val="00A24054"/>
    <w:rsid w:val="00A27238"/>
    <w:rsid w:val="00A3062D"/>
    <w:rsid w:val="00A3548B"/>
    <w:rsid w:val="00A376F2"/>
    <w:rsid w:val="00A40053"/>
    <w:rsid w:val="00A4261C"/>
    <w:rsid w:val="00A47A68"/>
    <w:rsid w:val="00A53388"/>
    <w:rsid w:val="00A53F9B"/>
    <w:rsid w:val="00A5794D"/>
    <w:rsid w:val="00A63D10"/>
    <w:rsid w:val="00A726AE"/>
    <w:rsid w:val="00A7300C"/>
    <w:rsid w:val="00A7350E"/>
    <w:rsid w:val="00A77E22"/>
    <w:rsid w:val="00A804E2"/>
    <w:rsid w:val="00A845FC"/>
    <w:rsid w:val="00A86464"/>
    <w:rsid w:val="00A90150"/>
    <w:rsid w:val="00A929C0"/>
    <w:rsid w:val="00A944BB"/>
    <w:rsid w:val="00A95705"/>
    <w:rsid w:val="00A95DEA"/>
    <w:rsid w:val="00A9669F"/>
    <w:rsid w:val="00AA1153"/>
    <w:rsid w:val="00AA4D3C"/>
    <w:rsid w:val="00AA6D64"/>
    <w:rsid w:val="00AB0CF7"/>
    <w:rsid w:val="00AB18F8"/>
    <w:rsid w:val="00AB53BD"/>
    <w:rsid w:val="00AB53C4"/>
    <w:rsid w:val="00AB5C1B"/>
    <w:rsid w:val="00AC139E"/>
    <w:rsid w:val="00AC1EF4"/>
    <w:rsid w:val="00AC428C"/>
    <w:rsid w:val="00AC5782"/>
    <w:rsid w:val="00AC7E88"/>
    <w:rsid w:val="00AD0F4E"/>
    <w:rsid w:val="00AD2114"/>
    <w:rsid w:val="00AD5F80"/>
    <w:rsid w:val="00AD7192"/>
    <w:rsid w:val="00AD7ABC"/>
    <w:rsid w:val="00AD7B47"/>
    <w:rsid w:val="00AE3567"/>
    <w:rsid w:val="00AE5E01"/>
    <w:rsid w:val="00AE73C7"/>
    <w:rsid w:val="00AF4EAB"/>
    <w:rsid w:val="00AF4FAF"/>
    <w:rsid w:val="00AF64B7"/>
    <w:rsid w:val="00AF69C2"/>
    <w:rsid w:val="00B04801"/>
    <w:rsid w:val="00B06496"/>
    <w:rsid w:val="00B06C66"/>
    <w:rsid w:val="00B11300"/>
    <w:rsid w:val="00B12152"/>
    <w:rsid w:val="00B13C76"/>
    <w:rsid w:val="00B13EF6"/>
    <w:rsid w:val="00B140A1"/>
    <w:rsid w:val="00B22960"/>
    <w:rsid w:val="00B269F2"/>
    <w:rsid w:val="00B27F90"/>
    <w:rsid w:val="00B304F8"/>
    <w:rsid w:val="00B41F73"/>
    <w:rsid w:val="00B44377"/>
    <w:rsid w:val="00B6387F"/>
    <w:rsid w:val="00B66ACB"/>
    <w:rsid w:val="00B67904"/>
    <w:rsid w:val="00B67917"/>
    <w:rsid w:val="00B72D42"/>
    <w:rsid w:val="00B8162F"/>
    <w:rsid w:val="00B81E5F"/>
    <w:rsid w:val="00B86AC4"/>
    <w:rsid w:val="00B91FB2"/>
    <w:rsid w:val="00B9407A"/>
    <w:rsid w:val="00B97FBF"/>
    <w:rsid w:val="00BA033F"/>
    <w:rsid w:val="00BA0ADA"/>
    <w:rsid w:val="00BA42FB"/>
    <w:rsid w:val="00BA7E46"/>
    <w:rsid w:val="00BB2F98"/>
    <w:rsid w:val="00BC1B84"/>
    <w:rsid w:val="00BC1BAC"/>
    <w:rsid w:val="00BC6053"/>
    <w:rsid w:val="00BC6935"/>
    <w:rsid w:val="00BD2152"/>
    <w:rsid w:val="00BD2620"/>
    <w:rsid w:val="00BD3040"/>
    <w:rsid w:val="00BD31E4"/>
    <w:rsid w:val="00BD394C"/>
    <w:rsid w:val="00BE41D1"/>
    <w:rsid w:val="00BF081A"/>
    <w:rsid w:val="00BF1358"/>
    <w:rsid w:val="00BF3327"/>
    <w:rsid w:val="00BF7E93"/>
    <w:rsid w:val="00C00710"/>
    <w:rsid w:val="00C052AA"/>
    <w:rsid w:val="00C0601E"/>
    <w:rsid w:val="00C1401E"/>
    <w:rsid w:val="00C17E3B"/>
    <w:rsid w:val="00C30946"/>
    <w:rsid w:val="00C3302F"/>
    <w:rsid w:val="00C330F0"/>
    <w:rsid w:val="00C36169"/>
    <w:rsid w:val="00C4636D"/>
    <w:rsid w:val="00C5000E"/>
    <w:rsid w:val="00C50F96"/>
    <w:rsid w:val="00C5397E"/>
    <w:rsid w:val="00C5673C"/>
    <w:rsid w:val="00C61D7C"/>
    <w:rsid w:val="00C641B0"/>
    <w:rsid w:val="00C64225"/>
    <w:rsid w:val="00C70940"/>
    <w:rsid w:val="00C72FC7"/>
    <w:rsid w:val="00C93686"/>
    <w:rsid w:val="00CA2261"/>
    <w:rsid w:val="00CA3F0A"/>
    <w:rsid w:val="00CA7D70"/>
    <w:rsid w:val="00CB17F7"/>
    <w:rsid w:val="00CB1A45"/>
    <w:rsid w:val="00CB5C15"/>
    <w:rsid w:val="00CC545A"/>
    <w:rsid w:val="00CC7C35"/>
    <w:rsid w:val="00CD3CF7"/>
    <w:rsid w:val="00CD4451"/>
    <w:rsid w:val="00CD48C8"/>
    <w:rsid w:val="00CE31C8"/>
    <w:rsid w:val="00CE5F2E"/>
    <w:rsid w:val="00CE6482"/>
    <w:rsid w:val="00CF2518"/>
    <w:rsid w:val="00CF7B35"/>
    <w:rsid w:val="00D01A4B"/>
    <w:rsid w:val="00D05561"/>
    <w:rsid w:val="00D064CD"/>
    <w:rsid w:val="00D07D67"/>
    <w:rsid w:val="00D16A25"/>
    <w:rsid w:val="00D21B49"/>
    <w:rsid w:val="00D24AA7"/>
    <w:rsid w:val="00D24B40"/>
    <w:rsid w:val="00D25063"/>
    <w:rsid w:val="00D32D91"/>
    <w:rsid w:val="00D33168"/>
    <w:rsid w:val="00D33AF1"/>
    <w:rsid w:val="00D3537B"/>
    <w:rsid w:val="00D36285"/>
    <w:rsid w:val="00D50AE4"/>
    <w:rsid w:val="00D52E30"/>
    <w:rsid w:val="00D54F38"/>
    <w:rsid w:val="00D60CD1"/>
    <w:rsid w:val="00D60F21"/>
    <w:rsid w:val="00D70537"/>
    <w:rsid w:val="00D7201D"/>
    <w:rsid w:val="00D7722E"/>
    <w:rsid w:val="00D80A77"/>
    <w:rsid w:val="00D81365"/>
    <w:rsid w:val="00D84A26"/>
    <w:rsid w:val="00D86095"/>
    <w:rsid w:val="00D86718"/>
    <w:rsid w:val="00D86FCC"/>
    <w:rsid w:val="00D9556D"/>
    <w:rsid w:val="00DA4517"/>
    <w:rsid w:val="00DB0D46"/>
    <w:rsid w:val="00DB35B6"/>
    <w:rsid w:val="00DC2427"/>
    <w:rsid w:val="00DC2535"/>
    <w:rsid w:val="00DC3A56"/>
    <w:rsid w:val="00DC5E96"/>
    <w:rsid w:val="00DD0BB8"/>
    <w:rsid w:val="00DD0FD4"/>
    <w:rsid w:val="00DD2049"/>
    <w:rsid w:val="00DD2844"/>
    <w:rsid w:val="00DE0D02"/>
    <w:rsid w:val="00DE10E3"/>
    <w:rsid w:val="00DE26A1"/>
    <w:rsid w:val="00DE3497"/>
    <w:rsid w:val="00DE37C1"/>
    <w:rsid w:val="00DE5B1B"/>
    <w:rsid w:val="00DE6787"/>
    <w:rsid w:val="00DF0AD6"/>
    <w:rsid w:val="00DF1EA7"/>
    <w:rsid w:val="00DF38C7"/>
    <w:rsid w:val="00DF7018"/>
    <w:rsid w:val="00E04BB9"/>
    <w:rsid w:val="00E04F4B"/>
    <w:rsid w:val="00E11341"/>
    <w:rsid w:val="00E11659"/>
    <w:rsid w:val="00E22888"/>
    <w:rsid w:val="00E2743F"/>
    <w:rsid w:val="00E30148"/>
    <w:rsid w:val="00E3164D"/>
    <w:rsid w:val="00E3376B"/>
    <w:rsid w:val="00E34EEF"/>
    <w:rsid w:val="00E35AD1"/>
    <w:rsid w:val="00E36365"/>
    <w:rsid w:val="00E37E75"/>
    <w:rsid w:val="00E40BCA"/>
    <w:rsid w:val="00E413FF"/>
    <w:rsid w:val="00E5180B"/>
    <w:rsid w:val="00E527C6"/>
    <w:rsid w:val="00E5341B"/>
    <w:rsid w:val="00E6077B"/>
    <w:rsid w:val="00E64414"/>
    <w:rsid w:val="00E64671"/>
    <w:rsid w:val="00E70674"/>
    <w:rsid w:val="00E71C6E"/>
    <w:rsid w:val="00E72AC1"/>
    <w:rsid w:val="00E73912"/>
    <w:rsid w:val="00E741AC"/>
    <w:rsid w:val="00E76023"/>
    <w:rsid w:val="00E7612A"/>
    <w:rsid w:val="00E77621"/>
    <w:rsid w:val="00E8006B"/>
    <w:rsid w:val="00E85220"/>
    <w:rsid w:val="00E91788"/>
    <w:rsid w:val="00E9357E"/>
    <w:rsid w:val="00EA44F2"/>
    <w:rsid w:val="00EB1290"/>
    <w:rsid w:val="00EB1E75"/>
    <w:rsid w:val="00EB34E7"/>
    <w:rsid w:val="00EB3C0F"/>
    <w:rsid w:val="00EB6A1A"/>
    <w:rsid w:val="00EB77A5"/>
    <w:rsid w:val="00EC45EE"/>
    <w:rsid w:val="00ED28CF"/>
    <w:rsid w:val="00ED42C7"/>
    <w:rsid w:val="00EE22CB"/>
    <w:rsid w:val="00EE4727"/>
    <w:rsid w:val="00EE743C"/>
    <w:rsid w:val="00EE7653"/>
    <w:rsid w:val="00F05849"/>
    <w:rsid w:val="00F05A4D"/>
    <w:rsid w:val="00F068E4"/>
    <w:rsid w:val="00F06AD6"/>
    <w:rsid w:val="00F13984"/>
    <w:rsid w:val="00F16FFA"/>
    <w:rsid w:val="00F22A37"/>
    <w:rsid w:val="00F24365"/>
    <w:rsid w:val="00F248EE"/>
    <w:rsid w:val="00F24A6D"/>
    <w:rsid w:val="00F24C38"/>
    <w:rsid w:val="00F25EFF"/>
    <w:rsid w:val="00F27E10"/>
    <w:rsid w:val="00F374B3"/>
    <w:rsid w:val="00F37676"/>
    <w:rsid w:val="00F37A96"/>
    <w:rsid w:val="00F4307A"/>
    <w:rsid w:val="00F46D91"/>
    <w:rsid w:val="00F5327D"/>
    <w:rsid w:val="00F55197"/>
    <w:rsid w:val="00F56F49"/>
    <w:rsid w:val="00F64D20"/>
    <w:rsid w:val="00F73DC5"/>
    <w:rsid w:val="00F83122"/>
    <w:rsid w:val="00F906BD"/>
    <w:rsid w:val="00F919E8"/>
    <w:rsid w:val="00F962A3"/>
    <w:rsid w:val="00FA0CD4"/>
    <w:rsid w:val="00FA3D94"/>
    <w:rsid w:val="00FB16D1"/>
    <w:rsid w:val="00FB1C67"/>
    <w:rsid w:val="00FB47EE"/>
    <w:rsid w:val="00FB570E"/>
    <w:rsid w:val="00FB5C1C"/>
    <w:rsid w:val="00FB6709"/>
    <w:rsid w:val="00FC0FED"/>
    <w:rsid w:val="00FC28C2"/>
    <w:rsid w:val="00FD1E0D"/>
    <w:rsid w:val="00FD38B8"/>
    <w:rsid w:val="00FD4C39"/>
    <w:rsid w:val="00FD5AA4"/>
    <w:rsid w:val="00FE3F87"/>
    <w:rsid w:val="00FE4766"/>
    <w:rsid w:val="00FF4F8C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4438B0"/>
    <w:pPr>
      <w:keepNext/>
      <w:widowControl/>
      <w:suppressAutoHyphens w:val="0"/>
      <w:jc w:val="center"/>
      <w:outlineLvl w:val="0"/>
    </w:pPr>
    <w:rPr>
      <w:rFonts w:ascii="Arial Narrow" w:eastAsia="Times New Roman" w:hAnsi="Arial Narrow"/>
      <w:b/>
      <w:kern w:val="0"/>
      <w:sz w:val="1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56F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A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8B0"/>
    <w:rPr>
      <w:rFonts w:ascii="Arial Narrow" w:hAnsi="Arial Narrow"/>
      <w:b/>
      <w:sz w:val="14"/>
    </w:rPr>
  </w:style>
  <w:style w:type="character" w:customStyle="1" w:styleId="WW8Num1z0">
    <w:name w:val="WW8Num1z0"/>
    <w:rsid w:val="00E6077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6077B"/>
  </w:style>
  <w:style w:type="character" w:customStyle="1" w:styleId="WW-Absatz-Standardschriftart">
    <w:name w:val="WW-Absatz-Standardschriftart"/>
    <w:rsid w:val="00E6077B"/>
  </w:style>
  <w:style w:type="character" w:customStyle="1" w:styleId="WW-Absatz-Standardschriftart1">
    <w:name w:val="WW-Absatz-Standardschriftart1"/>
    <w:rsid w:val="00E6077B"/>
  </w:style>
  <w:style w:type="character" w:customStyle="1" w:styleId="WW-Absatz-Standardschriftart11">
    <w:name w:val="WW-Absatz-Standardschriftart11"/>
    <w:rsid w:val="00E6077B"/>
  </w:style>
  <w:style w:type="character" w:customStyle="1" w:styleId="WW-Absatz-Standardschriftart111">
    <w:name w:val="WW-Absatz-Standardschriftart111"/>
    <w:rsid w:val="00E6077B"/>
  </w:style>
  <w:style w:type="character" w:customStyle="1" w:styleId="WW-Absatz-Standardschriftart1111">
    <w:name w:val="WW-Absatz-Standardschriftart1111"/>
    <w:rsid w:val="00E6077B"/>
  </w:style>
  <w:style w:type="character" w:customStyle="1" w:styleId="WW-Absatz-Standardschriftart11111">
    <w:name w:val="WW-Absatz-Standardschriftart11111"/>
    <w:rsid w:val="00E6077B"/>
  </w:style>
  <w:style w:type="character" w:customStyle="1" w:styleId="WW-Absatz-Standardschriftart111111">
    <w:name w:val="WW-Absatz-Standardschriftart111111"/>
    <w:rsid w:val="00E6077B"/>
  </w:style>
  <w:style w:type="character" w:customStyle="1" w:styleId="WW-Absatz-Standardschriftart1111111">
    <w:name w:val="WW-Absatz-Standardschriftart1111111"/>
    <w:rsid w:val="00E6077B"/>
  </w:style>
  <w:style w:type="character" w:customStyle="1" w:styleId="WW-Absatz-Standardschriftart11111111">
    <w:name w:val="WW-Absatz-Standardschriftart11111111"/>
    <w:rsid w:val="00E6077B"/>
  </w:style>
  <w:style w:type="character" w:customStyle="1" w:styleId="WW-Absatz-Standardschriftart111111111">
    <w:name w:val="WW-Absatz-Standardschriftart111111111"/>
    <w:rsid w:val="00E6077B"/>
  </w:style>
  <w:style w:type="character" w:customStyle="1" w:styleId="WW-Absatz-Standardschriftart1111111111">
    <w:name w:val="WW-Absatz-Standardschriftart1111111111"/>
    <w:rsid w:val="00E6077B"/>
  </w:style>
  <w:style w:type="character" w:customStyle="1" w:styleId="WW-Absatz-Standardschriftart11111111111">
    <w:name w:val="WW-Absatz-Standardschriftart11111111111"/>
    <w:rsid w:val="00E6077B"/>
  </w:style>
  <w:style w:type="character" w:customStyle="1" w:styleId="WW-Absatz-Standardschriftart111111111111">
    <w:name w:val="WW-Absatz-Standardschriftart111111111111"/>
    <w:rsid w:val="00E6077B"/>
  </w:style>
  <w:style w:type="character" w:customStyle="1" w:styleId="WW-Absatz-Standardschriftart1111111111111">
    <w:name w:val="WW-Absatz-Standardschriftart1111111111111"/>
    <w:rsid w:val="00E6077B"/>
  </w:style>
  <w:style w:type="character" w:customStyle="1" w:styleId="WW-Absatz-Standardschriftart11111111111111">
    <w:name w:val="WW-Absatz-Standardschriftart11111111111111"/>
    <w:rsid w:val="00E6077B"/>
  </w:style>
  <w:style w:type="character" w:customStyle="1" w:styleId="WW-Absatz-Standardschriftart111111111111111">
    <w:name w:val="WW-Absatz-Standardschriftart111111111111111"/>
    <w:rsid w:val="00E6077B"/>
  </w:style>
  <w:style w:type="character" w:customStyle="1" w:styleId="WW-Absatz-Standardschriftart1111111111111111">
    <w:name w:val="WW-Absatz-Standardschriftart1111111111111111"/>
    <w:rsid w:val="00E6077B"/>
  </w:style>
  <w:style w:type="character" w:customStyle="1" w:styleId="WW-Absatz-Standardschriftart11111111111111111">
    <w:name w:val="WW-Absatz-Standardschriftart11111111111111111"/>
    <w:rsid w:val="00E6077B"/>
  </w:style>
  <w:style w:type="character" w:customStyle="1" w:styleId="WW-Absatz-Standardschriftart111111111111111111">
    <w:name w:val="WW-Absatz-Standardschriftart111111111111111111"/>
    <w:rsid w:val="00E6077B"/>
  </w:style>
  <w:style w:type="character" w:customStyle="1" w:styleId="WW-Absatz-Standardschriftart1111111111111111111">
    <w:name w:val="WW-Absatz-Standardschriftart1111111111111111111"/>
    <w:rsid w:val="00E6077B"/>
  </w:style>
  <w:style w:type="character" w:customStyle="1" w:styleId="WW-Absatz-Standardschriftart11111111111111111111">
    <w:name w:val="WW-Absatz-Standardschriftart11111111111111111111"/>
    <w:rsid w:val="00E6077B"/>
  </w:style>
  <w:style w:type="character" w:customStyle="1" w:styleId="WW-Absatz-Standardschriftart111111111111111111111">
    <w:name w:val="WW-Absatz-Standardschriftart111111111111111111111"/>
    <w:rsid w:val="00E6077B"/>
  </w:style>
  <w:style w:type="character" w:customStyle="1" w:styleId="WW-Absatz-Standardschriftart1111111111111111111111">
    <w:name w:val="WW-Absatz-Standardschriftart1111111111111111111111"/>
    <w:rsid w:val="00E6077B"/>
  </w:style>
  <w:style w:type="character" w:customStyle="1" w:styleId="WW-Absatz-Standardschriftart11111111111111111111111">
    <w:name w:val="WW-Absatz-Standardschriftart11111111111111111111111"/>
    <w:rsid w:val="00E6077B"/>
  </w:style>
  <w:style w:type="character" w:customStyle="1" w:styleId="WW-Absatz-Standardschriftart111111111111111111111111">
    <w:name w:val="WW-Absatz-Standardschriftart111111111111111111111111"/>
    <w:rsid w:val="00E6077B"/>
  </w:style>
  <w:style w:type="character" w:customStyle="1" w:styleId="WW-Absatz-Standardschriftart1111111111111111111111111">
    <w:name w:val="WW-Absatz-Standardschriftart1111111111111111111111111"/>
    <w:rsid w:val="00E6077B"/>
  </w:style>
  <w:style w:type="character" w:customStyle="1" w:styleId="WW-Absatz-Standardschriftart11111111111111111111111111">
    <w:name w:val="WW-Absatz-Standardschriftart11111111111111111111111111"/>
    <w:rsid w:val="00E6077B"/>
  </w:style>
  <w:style w:type="character" w:customStyle="1" w:styleId="WW-Absatz-Standardschriftart111111111111111111111111111">
    <w:name w:val="WW-Absatz-Standardschriftart111111111111111111111111111"/>
    <w:rsid w:val="00E6077B"/>
  </w:style>
  <w:style w:type="character" w:customStyle="1" w:styleId="WW-Absatz-Standardschriftart1111111111111111111111111111">
    <w:name w:val="WW-Absatz-Standardschriftart1111111111111111111111111111"/>
    <w:rsid w:val="00E6077B"/>
  </w:style>
  <w:style w:type="character" w:customStyle="1" w:styleId="WW-Absatz-Standardschriftart11111111111111111111111111111">
    <w:name w:val="WW-Absatz-Standardschriftart11111111111111111111111111111"/>
    <w:rsid w:val="00E6077B"/>
  </w:style>
  <w:style w:type="character" w:customStyle="1" w:styleId="WW-Absatz-Standardschriftart111111111111111111111111111111">
    <w:name w:val="WW-Absatz-Standardschriftart111111111111111111111111111111"/>
    <w:rsid w:val="00E6077B"/>
  </w:style>
  <w:style w:type="character" w:customStyle="1" w:styleId="WW-Absatz-Standardschriftart1111111111111111111111111111111">
    <w:name w:val="WW-Absatz-Standardschriftart1111111111111111111111111111111"/>
    <w:rsid w:val="00E6077B"/>
  </w:style>
  <w:style w:type="character" w:customStyle="1" w:styleId="WW-Absatz-Standardschriftart11111111111111111111111111111111">
    <w:name w:val="WW-Absatz-Standardschriftart11111111111111111111111111111111"/>
    <w:rsid w:val="00E6077B"/>
  </w:style>
  <w:style w:type="character" w:customStyle="1" w:styleId="WW-Absatz-Standardschriftart111111111111111111111111111111111">
    <w:name w:val="WW-Absatz-Standardschriftart111111111111111111111111111111111"/>
    <w:rsid w:val="00E6077B"/>
  </w:style>
  <w:style w:type="character" w:customStyle="1" w:styleId="WW-Absatz-Standardschriftart1111111111111111111111111111111111">
    <w:name w:val="WW-Absatz-Standardschriftart1111111111111111111111111111111111"/>
    <w:rsid w:val="00E6077B"/>
  </w:style>
  <w:style w:type="character" w:customStyle="1" w:styleId="WW-Absatz-Standardschriftart11111111111111111111111111111111111">
    <w:name w:val="WW-Absatz-Standardschriftart11111111111111111111111111111111111"/>
    <w:rsid w:val="00E6077B"/>
  </w:style>
  <w:style w:type="character" w:customStyle="1" w:styleId="WW-Absatz-Standardschriftart111111111111111111111111111111111111">
    <w:name w:val="WW-Absatz-Standardschriftart111111111111111111111111111111111111"/>
    <w:rsid w:val="00E6077B"/>
  </w:style>
  <w:style w:type="character" w:customStyle="1" w:styleId="WW-Absatz-Standardschriftart1111111111111111111111111111111111111">
    <w:name w:val="WW-Absatz-Standardschriftart1111111111111111111111111111111111111"/>
    <w:rsid w:val="00E6077B"/>
  </w:style>
  <w:style w:type="character" w:customStyle="1" w:styleId="WW-Absatz-Standardschriftart11111111111111111111111111111111111111">
    <w:name w:val="WW-Absatz-Standardschriftart11111111111111111111111111111111111111"/>
    <w:rsid w:val="00E6077B"/>
  </w:style>
  <w:style w:type="character" w:customStyle="1" w:styleId="WW-Absatz-Standardschriftart111111111111111111111111111111111111111">
    <w:name w:val="WW-Absatz-Standardschriftart111111111111111111111111111111111111111"/>
    <w:rsid w:val="00E6077B"/>
  </w:style>
  <w:style w:type="character" w:customStyle="1" w:styleId="WW-Absatz-Standardschriftart1111111111111111111111111111111111111111">
    <w:name w:val="WW-Absatz-Standardschriftart1111111111111111111111111111111111111111"/>
    <w:rsid w:val="00E6077B"/>
  </w:style>
  <w:style w:type="character" w:customStyle="1" w:styleId="WW-Absatz-Standardschriftart11111111111111111111111111111111111111111">
    <w:name w:val="WW-Absatz-Standardschriftart11111111111111111111111111111111111111111"/>
    <w:rsid w:val="00E6077B"/>
  </w:style>
  <w:style w:type="character" w:customStyle="1" w:styleId="a3">
    <w:name w:val="Маркеры списка"/>
    <w:rsid w:val="00E6077B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E6077B"/>
  </w:style>
  <w:style w:type="paragraph" w:customStyle="1" w:styleId="a5">
    <w:name w:val="Заголовок"/>
    <w:basedOn w:val="a"/>
    <w:next w:val="a6"/>
    <w:rsid w:val="00E6077B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semiHidden/>
    <w:rsid w:val="00E6077B"/>
    <w:pPr>
      <w:spacing w:after="120"/>
    </w:pPr>
  </w:style>
  <w:style w:type="paragraph" w:styleId="a7">
    <w:name w:val="List"/>
    <w:basedOn w:val="a6"/>
    <w:semiHidden/>
    <w:rsid w:val="00E6077B"/>
    <w:rPr>
      <w:rFonts w:cs="Tahoma"/>
    </w:rPr>
  </w:style>
  <w:style w:type="paragraph" w:customStyle="1" w:styleId="11">
    <w:name w:val="Название1"/>
    <w:basedOn w:val="a"/>
    <w:rsid w:val="00E6077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6077B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E6077B"/>
    <w:pPr>
      <w:suppressLineNumbers/>
    </w:pPr>
  </w:style>
  <w:style w:type="paragraph" w:customStyle="1" w:styleId="a9">
    <w:name w:val="Заголовок таблицы"/>
    <w:basedOn w:val="a8"/>
    <w:rsid w:val="00E6077B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E6077B"/>
  </w:style>
  <w:style w:type="paragraph" w:styleId="aa">
    <w:name w:val="header"/>
    <w:basedOn w:val="a"/>
    <w:link w:val="ab"/>
    <w:uiPriority w:val="99"/>
    <w:unhideWhenUsed/>
    <w:rsid w:val="002851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51F6"/>
    <w:rPr>
      <w:rFonts w:ascii="Arial" w:eastAsia="Lucida Sans Unicode" w:hAnsi="Arial"/>
      <w:kern w:val="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851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51F6"/>
    <w:rPr>
      <w:rFonts w:ascii="Arial" w:eastAsia="Lucida Sans Unicode" w:hAnsi="Arial"/>
      <w:kern w:val="1"/>
      <w:szCs w:val="24"/>
    </w:rPr>
  </w:style>
  <w:style w:type="table" w:styleId="ae">
    <w:name w:val="Table Grid"/>
    <w:basedOn w:val="a1"/>
    <w:uiPriority w:val="59"/>
    <w:rsid w:val="006D0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BC605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C60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6053"/>
    <w:rPr>
      <w:rFonts w:ascii="Courier New" w:hAnsi="Courier New" w:cs="Courier New"/>
    </w:rPr>
  </w:style>
  <w:style w:type="paragraph" w:styleId="af0">
    <w:name w:val="Normal (Web)"/>
    <w:basedOn w:val="a"/>
    <w:unhideWhenUsed/>
    <w:rsid w:val="00BC6053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  <w:style w:type="character" w:styleId="af1">
    <w:name w:val="Strong"/>
    <w:basedOn w:val="a0"/>
    <w:uiPriority w:val="22"/>
    <w:qFormat/>
    <w:rsid w:val="00504B8A"/>
    <w:rPr>
      <w:b/>
      <w:bCs/>
    </w:rPr>
  </w:style>
  <w:style w:type="character" w:customStyle="1" w:styleId="apple-converted-space">
    <w:name w:val="apple-converted-space"/>
    <w:basedOn w:val="a0"/>
    <w:rsid w:val="003C1823"/>
  </w:style>
  <w:style w:type="character" w:customStyle="1" w:styleId="match">
    <w:name w:val="match"/>
    <w:basedOn w:val="a0"/>
    <w:rsid w:val="00FF4F8C"/>
  </w:style>
  <w:style w:type="character" w:styleId="af2">
    <w:name w:val="Hyperlink"/>
    <w:basedOn w:val="a0"/>
    <w:uiPriority w:val="99"/>
    <w:unhideWhenUsed/>
    <w:rsid w:val="00931CD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A37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styleId="af3">
    <w:name w:val="FollowedHyperlink"/>
    <w:basedOn w:val="a0"/>
    <w:uiPriority w:val="99"/>
    <w:semiHidden/>
    <w:unhideWhenUsed/>
    <w:rsid w:val="003176FD"/>
    <w:rPr>
      <w:color w:val="800000"/>
      <w:u w:val="single"/>
    </w:rPr>
  </w:style>
  <w:style w:type="character" w:customStyle="1" w:styleId="20">
    <w:name w:val="Заголовок 2 Знак"/>
    <w:basedOn w:val="a0"/>
    <w:link w:val="2"/>
    <w:uiPriority w:val="9"/>
    <w:rsid w:val="00F56F4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Standard">
    <w:name w:val="Standard"/>
    <w:rsid w:val="00642B4C"/>
    <w:pPr>
      <w:widowControl w:val="0"/>
      <w:suppressAutoHyphens/>
      <w:textAlignment w:val="baseline"/>
    </w:pPr>
    <w:rPr>
      <w:rFonts w:ascii="Arial" w:eastAsia="Arial Unicode MS" w:hAnsi="Arial" w:cs="Tahoma"/>
      <w:kern w:val="1"/>
      <w:sz w:val="24"/>
      <w:szCs w:val="24"/>
      <w:lang w:eastAsia="zh-CN"/>
    </w:rPr>
  </w:style>
  <w:style w:type="paragraph" w:customStyle="1" w:styleId="--">
    <w:name w:val="Список --"/>
    <w:basedOn w:val="a"/>
    <w:rsid w:val="00642B4C"/>
    <w:pPr>
      <w:ind w:firstLine="567"/>
    </w:pPr>
    <w:rPr>
      <w:rFonts w:cs="Arial"/>
      <w:lang w:eastAsia="zh-CN"/>
    </w:rPr>
  </w:style>
  <w:style w:type="character" w:customStyle="1" w:styleId="21">
    <w:name w:val="Основной шрифт абзаца2"/>
    <w:rsid w:val="00642B4C"/>
  </w:style>
  <w:style w:type="character" w:customStyle="1" w:styleId="13">
    <w:name w:val="Основной шрифт абзаца1"/>
    <w:rsid w:val="00642B4C"/>
  </w:style>
  <w:style w:type="character" w:customStyle="1" w:styleId="31">
    <w:name w:val="Основной шрифт абзаца3"/>
    <w:rsid w:val="00642B4C"/>
  </w:style>
  <w:style w:type="paragraph" w:customStyle="1" w:styleId="32">
    <w:name w:val="Название3"/>
    <w:basedOn w:val="a"/>
    <w:rsid w:val="00642B4C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642B4C"/>
    <w:pPr>
      <w:suppressLineNumbers/>
    </w:pPr>
    <w:rPr>
      <w:rFonts w:cs="Tahoma"/>
      <w:sz w:val="24"/>
    </w:rPr>
  </w:style>
  <w:style w:type="paragraph" w:customStyle="1" w:styleId="22">
    <w:name w:val="Название2"/>
    <w:basedOn w:val="a"/>
    <w:rsid w:val="00642B4C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42B4C"/>
    <w:pPr>
      <w:suppressLineNumbers/>
    </w:pPr>
    <w:rPr>
      <w:rFonts w:cs="Tahoma"/>
      <w:sz w:val="24"/>
    </w:rPr>
  </w:style>
  <w:style w:type="paragraph" w:customStyle="1" w:styleId="Textbody">
    <w:name w:val="Text body"/>
    <w:basedOn w:val="Standard"/>
    <w:rsid w:val="00A7350E"/>
    <w:pPr>
      <w:autoSpaceDN w:val="0"/>
      <w:spacing w:after="120"/>
    </w:pPr>
    <w:rPr>
      <w:rFonts w:ascii="Times New Roman" w:eastAsia="Lucida Sans Unicode" w:hAnsi="Times New Roman" w:cs="Mangal"/>
      <w:kern w:val="3"/>
      <w:lang w:bidi="hi-IN"/>
    </w:rPr>
  </w:style>
  <w:style w:type="paragraph" w:customStyle="1" w:styleId="Heading3">
    <w:name w:val="Heading 3"/>
    <w:basedOn w:val="Standard"/>
    <w:next w:val="Standard"/>
    <w:rsid w:val="00444DE2"/>
    <w:pPr>
      <w:keepNext/>
      <w:autoSpaceDN w:val="0"/>
      <w:ind w:left="-13"/>
      <w:jc w:val="center"/>
      <w:outlineLvl w:val="2"/>
    </w:pPr>
    <w:rPr>
      <w:rFonts w:ascii="Arial Narrow" w:eastAsia="Lucida Sans Unicode" w:hAnsi="Arial Narrow" w:cs="Arial Narrow"/>
      <w:b/>
      <w:kern w:val="3"/>
      <w:sz w:val="3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7955-3930-4A82-BE27-3FF5E20C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</dc:creator>
  <cp:lastModifiedBy>Исхаков</cp:lastModifiedBy>
  <cp:revision>11</cp:revision>
  <cp:lastPrinted>2013-10-22T07:39:00Z</cp:lastPrinted>
  <dcterms:created xsi:type="dcterms:W3CDTF">2016-04-07T09:45:00Z</dcterms:created>
  <dcterms:modified xsi:type="dcterms:W3CDTF">2016-04-12T04:47:00Z</dcterms:modified>
</cp:coreProperties>
</file>