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DD" w:rsidRDefault="00D82C47" w:rsidP="00E96E73">
      <w:pPr>
        <w:spacing w:after="0" w:line="240" w:lineRule="auto"/>
        <w:ind w:left="5954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D82C4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Проект решения</w:t>
      </w:r>
      <w:r w:rsidR="008E647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представлен главой Администрации городского округа г</w:t>
      </w:r>
      <w:r w:rsidR="00127CD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ород</w:t>
      </w:r>
      <w:r w:rsidR="008E647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Салават Республики Башкортостан</w:t>
      </w:r>
    </w:p>
    <w:p w:rsidR="006B3608" w:rsidRDefault="006B3608" w:rsidP="006B3608">
      <w:pPr>
        <w:spacing w:after="0" w:line="240" w:lineRule="auto"/>
        <w:ind w:left="6379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3E3889" w:rsidRDefault="003E3889" w:rsidP="006B3608">
      <w:pPr>
        <w:spacing w:after="0" w:line="240" w:lineRule="auto"/>
        <w:ind w:left="6379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E96E73" w:rsidRPr="00F41FCC" w:rsidRDefault="00E96E73" w:rsidP="006B3608">
      <w:pPr>
        <w:spacing w:after="0" w:line="240" w:lineRule="auto"/>
        <w:ind w:left="6379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3E3889" w:rsidRPr="00F41FCC" w:rsidRDefault="00B8673D" w:rsidP="00B47C4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41FC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О внесении изменений</w:t>
      </w:r>
      <w:r w:rsidR="008E6475" w:rsidRPr="00F41FC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и дополнений</w:t>
      </w:r>
      <w:r w:rsidRPr="00F41FC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6B3608" w:rsidRPr="00F41FCC">
        <w:rPr>
          <w:rFonts w:ascii="Times New Roman" w:hAnsi="Times New Roman"/>
          <w:b/>
          <w:sz w:val="28"/>
          <w:szCs w:val="28"/>
        </w:rPr>
        <w:t xml:space="preserve">в </w:t>
      </w:r>
      <w:r w:rsidR="006B3608" w:rsidRPr="00F41FCC">
        <w:rPr>
          <w:rFonts w:ascii="Times New Roman" w:hAnsi="Times New Roman"/>
          <w:b/>
          <w:bCs/>
          <w:sz w:val="28"/>
          <w:szCs w:val="28"/>
        </w:rPr>
        <w:t>Комплексную инвестиционную программу социально-экономического развития городского округа город Салават Республики Башкортостан на 2011-201</w:t>
      </w:r>
      <w:r w:rsidR="00F41FCC">
        <w:rPr>
          <w:rFonts w:ascii="Times New Roman" w:hAnsi="Times New Roman"/>
          <w:b/>
          <w:bCs/>
          <w:sz w:val="28"/>
          <w:szCs w:val="28"/>
        </w:rPr>
        <w:t>6</w:t>
      </w:r>
      <w:r w:rsidR="006B3608" w:rsidRPr="00F41FCC">
        <w:rPr>
          <w:rFonts w:ascii="Times New Roman" w:hAnsi="Times New Roman"/>
          <w:b/>
          <w:bCs/>
          <w:sz w:val="28"/>
          <w:szCs w:val="28"/>
        </w:rPr>
        <w:t xml:space="preserve"> годы</w:t>
      </w:r>
      <w:r w:rsidR="00F41FCC" w:rsidRPr="00F41FCC">
        <w:rPr>
          <w:rFonts w:ascii="Times New Roman" w:hAnsi="Times New Roman"/>
          <w:b/>
          <w:bCs/>
          <w:sz w:val="28"/>
          <w:szCs w:val="28"/>
        </w:rPr>
        <w:t xml:space="preserve"> (в редакции </w:t>
      </w:r>
      <w:r w:rsidR="006B3608" w:rsidRPr="00F41FC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41FCC" w:rsidRPr="00F41FCC">
        <w:rPr>
          <w:rFonts w:ascii="Times New Roman" w:hAnsi="Times New Roman"/>
          <w:b/>
          <w:bCs/>
          <w:sz w:val="28"/>
          <w:szCs w:val="28"/>
        </w:rPr>
        <w:t xml:space="preserve">решения от </w:t>
      </w:r>
      <w:r w:rsidR="00F41FCC" w:rsidRPr="00F41FCC">
        <w:rPr>
          <w:rFonts w:ascii="Times New Roman" w:hAnsi="Times New Roman"/>
          <w:b/>
          <w:sz w:val="28"/>
          <w:szCs w:val="28"/>
        </w:rPr>
        <w:t>30.11.2015 г. № 3-52/616)</w:t>
      </w:r>
    </w:p>
    <w:p w:rsidR="00B47C41" w:rsidRPr="00F41FCC" w:rsidRDefault="00B47C41" w:rsidP="00B47C41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4D35A1" w:rsidRDefault="004D35A1" w:rsidP="00FC0A3C">
      <w:pPr>
        <w:spacing w:before="100" w:beforeAutospacing="1" w:after="100" w:afterAutospacing="1" w:line="264" w:lineRule="auto"/>
        <w:ind w:firstLine="709"/>
        <w:contextualSpacing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41FCC">
        <w:rPr>
          <w:rFonts w:ascii="Times New Roman" w:hAnsi="Times New Roman"/>
          <w:sz w:val="28"/>
          <w:szCs w:val="28"/>
        </w:rPr>
        <w:t>В соответствии с Федеральным законом от 28 июня 2014 года № 172-ФЗ «О стратегическом планировании в Российской Федерации», Законом Республики Башкортостан от 27 февраля 2015 г</w:t>
      </w:r>
      <w:r w:rsidR="00FC0A3C">
        <w:rPr>
          <w:rFonts w:ascii="Times New Roman" w:hAnsi="Times New Roman"/>
          <w:sz w:val="28"/>
          <w:szCs w:val="28"/>
        </w:rPr>
        <w:t>ода</w:t>
      </w:r>
      <w:r w:rsidRPr="00F41FCC">
        <w:rPr>
          <w:rFonts w:ascii="Times New Roman" w:hAnsi="Times New Roman"/>
          <w:sz w:val="28"/>
          <w:szCs w:val="28"/>
        </w:rPr>
        <w:t xml:space="preserve"> № 194-З «О стратегическом планирован</w:t>
      </w:r>
      <w:r w:rsidR="0066181A" w:rsidRPr="00F41FCC">
        <w:rPr>
          <w:rFonts w:ascii="Times New Roman" w:hAnsi="Times New Roman"/>
          <w:sz w:val="28"/>
          <w:szCs w:val="28"/>
        </w:rPr>
        <w:t>ии в Республике Башкортостан»</w:t>
      </w:r>
      <w:r w:rsidR="00FC0A3C">
        <w:rPr>
          <w:rFonts w:ascii="Times New Roman" w:hAnsi="Times New Roman"/>
          <w:sz w:val="28"/>
          <w:szCs w:val="28"/>
        </w:rPr>
        <w:t xml:space="preserve">, пунктом 8 статьи 6 Устава городского округа город Салават Республики Башкортостан </w:t>
      </w:r>
      <w:r w:rsidR="00972030" w:rsidRPr="00015E17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городского округа город Салават Республики Башкортостан </w:t>
      </w:r>
      <w:r w:rsidR="00972030">
        <w:rPr>
          <w:rFonts w:ascii="Times New Roman" w:eastAsia="Times New Roman" w:hAnsi="Times New Roman"/>
          <w:b/>
          <w:sz w:val="28"/>
          <w:szCs w:val="28"/>
          <w:lang w:eastAsia="ru-RU"/>
        </w:rPr>
        <w:t>р е ш и л</w:t>
      </w:r>
      <w:r w:rsidR="00972030" w:rsidRPr="00015E1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F7452" w:rsidRDefault="006F7452" w:rsidP="006D132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Продлить </w:t>
      </w:r>
      <w:r w:rsidR="00972030">
        <w:rPr>
          <w:rFonts w:ascii="Times New Roman" w:hAnsi="Times New Roman"/>
          <w:sz w:val="28"/>
          <w:szCs w:val="28"/>
        </w:rPr>
        <w:t xml:space="preserve">действие </w:t>
      </w:r>
      <w:r w:rsidRPr="006F7452">
        <w:rPr>
          <w:rFonts w:ascii="Times New Roman" w:hAnsi="Times New Roman"/>
          <w:sz w:val="28"/>
          <w:szCs w:val="28"/>
        </w:rPr>
        <w:t>Комплексн</w:t>
      </w:r>
      <w:r w:rsidR="00972030">
        <w:rPr>
          <w:rFonts w:ascii="Times New Roman" w:hAnsi="Times New Roman"/>
          <w:sz w:val="28"/>
          <w:szCs w:val="28"/>
        </w:rPr>
        <w:t>ой</w:t>
      </w:r>
      <w:r w:rsidRPr="006F7452">
        <w:rPr>
          <w:rFonts w:ascii="Times New Roman" w:hAnsi="Times New Roman"/>
          <w:sz w:val="28"/>
          <w:szCs w:val="28"/>
        </w:rPr>
        <w:t xml:space="preserve"> инвестиционн</w:t>
      </w:r>
      <w:r w:rsidR="00972030">
        <w:rPr>
          <w:rFonts w:ascii="Times New Roman" w:hAnsi="Times New Roman"/>
          <w:sz w:val="28"/>
          <w:szCs w:val="28"/>
        </w:rPr>
        <w:t>ой</w:t>
      </w:r>
      <w:r w:rsidRPr="006F7452">
        <w:rPr>
          <w:rFonts w:ascii="Times New Roman" w:hAnsi="Times New Roman"/>
          <w:sz w:val="28"/>
          <w:szCs w:val="28"/>
        </w:rPr>
        <w:t xml:space="preserve"> программ</w:t>
      </w:r>
      <w:r w:rsidR="00972030">
        <w:rPr>
          <w:rFonts w:ascii="Times New Roman" w:hAnsi="Times New Roman"/>
          <w:sz w:val="28"/>
          <w:szCs w:val="28"/>
        </w:rPr>
        <w:t>ы</w:t>
      </w:r>
      <w:r w:rsidRPr="006F7452">
        <w:rPr>
          <w:rFonts w:ascii="Times New Roman" w:hAnsi="Times New Roman"/>
          <w:sz w:val="28"/>
          <w:szCs w:val="28"/>
        </w:rPr>
        <w:t xml:space="preserve"> социально-экономического развития городского округа город Салават Республики Башкортостан на 2011-201</w:t>
      </w:r>
      <w:r w:rsidR="00F41FCC">
        <w:rPr>
          <w:rFonts w:ascii="Times New Roman" w:hAnsi="Times New Roman"/>
          <w:sz w:val="28"/>
          <w:szCs w:val="28"/>
        </w:rPr>
        <w:t>6</w:t>
      </w:r>
      <w:r w:rsidRPr="006F7452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 на 201</w:t>
      </w:r>
      <w:r w:rsidR="00F41FC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4A7F4D" w:rsidRDefault="00822B73" w:rsidP="006D132C">
      <w:pPr>
        <w:pStyle w:val="a5"/>
        <w:ind w:right="63"/>
        <w:rPr>
          <w:bCs/>
          <w:szCs w:val="28"/>
        </w:rPr>
      </w:pPr>
      <w:r>
        <w:rPr>
          <w:szCs w:val="28"/>
        </w:rPr>
        <w:t>2</w:t>
      </w:r>
      <w:r w:rsidR="00015E17" w:rsidRPr="00015E17">
        <w:rPr>
          <w:szCs w:val="28"/>
        </w:rPr>
        <w:t xml:space="preserve">. </w:t>
      </w:r>
      <w:r w:rsidR="00B8673D" w:rsidRPr="00B8673D">
        <w:rPr>
          <w:szCs w:val="28"/>
        </w:rPr>
        <w:t>Внести</w:t>
      </w:r>
      <w:r w:rsidR="00F77500" w:rsidRPr="00F77500">
        <w:rPr>
          <w:szCs w:val="28"/>
        </w:rPr>
        <w:t xml:space="preserve"> </w:t>
      </w:r>
      <w:r w:rsidR="00F77500">
        <w:rPr>
          <w:szCs w:val="28"/>
        </w:rPr>
        <w:t>изменения</w:t>
      </w:r>
      <w:r w:rsidR="00B8673D" w:rsidRPr="00B8673D">
        <w:rPr>
          <w:szCs w:val="28"/>
        </w:rPr>
        <w:t xml:space="preserve"> </w:t>
      </w:r>
      <w:r w:rsidR="00F77500">
        <w:rPr>
          <w:bCs/>
          <w:szCs w:val="28"/>
        </w:rPr>
        <w:t xml:space="preserve">и дополнения </w:t>
      </w:r>
      <w:r w:rsidR="00B8673D" w:rsidRPr="00B8673D">
        <w:rPr>
          <w:szCs w:val="28"/>
        </w:rPr>
        <w:t xml:space="preserve">в </w:t>
      </w:r>
      <w:r w:rsidR="00B8673D" w:rsidRPr="00B8673D">
        <w:rPr>
          <w:bCs/>
          <w:szCs w:val="28"/>
        </w:rPr>
        <w:t>Комплексн</w:t>
      </w:r>
      <w:r w:rsidR="00FB24D9">
        <w:rPr>
          <w:bCs/>
          <w:szCs w:val="28"/>
        </w:rPr>
        <w:t>ую</w:t>
      </w:r>
      <w:r w:rsidR="00B8673D" w:rsidRPr="00B8673D">
        <w:rPr>
          <w:bCs/>
          <w:szCs w:val="28"/>
        </w:rPr>
        <w:t xml:space="preserve"> инвестиционн</w:t>
      </w:r>
      <w:r w:rsidR="00FB24D9">
        <w:rPr>
          <w:bCs/>
          <w:szCs w:val="28"/>
        </w:rPr>
        <w:t>ую</w:t>
      </w:r>
      <w:r w:rsidR="00B8673D" w:rsidRPr="00B8673D">
        <w:rPr>
          <w:bCs/>
          <w:szCs w:val="28"/>
        </w:rPr>
        <w:t xml:space="preserve"> программ</w:t>
      </w:r>
      <w:r w:rsidR="00FB24D9">
        <w:rPr>
          <w:bCs/>
          <w:szCs w:val="28"/>
        </w:rPr>
        <w:t>у</w:t>
      </w:r>
      <w:r w:rsidR="00B8673D" w:rsidRPr="00B8673D">
        <w:rPr>
          <w:bCs/>
          <w:szCs w:val="28"/>
        </w:rPr>
        <w:t xml:space="preserve"> социально-экономического развития городского округа город Салават Республики Башкортостан на 2011-201</w:t>
      </w:r>
      <w:r w:rsidR="00F41FCC">
        <w:rPr>
          <w:bCs/>
          <w:szCs w:val="28"/>
        </w:rPr>
        <w:t>6</w:t>
      </w:r>
      <w:r w:rsidR="00B8673D" w:rsidRPr="00B8673D">
        <w:rPr>
          <w:bCs/>
          <w:szCs w:val="28"/>
        </w:rPr>
        <w:t xml:space="preserve"> годы</w:t>
      </w:r>
      <w:r w:rsidR="00F41FCC">
        <w:rPr>
          <w:bCs/>
          <w:szCs w:val="28"/>
        </w:rPr>
        <w:t xml:space="preserve"> (в редакции решения </w:t>
      </w:r>
      <w:r w:rsidR="00F41FCC" w:rsidRPr="007E5F8E">
        <w:rPr>
          <w:szCs w:val="28"/>
        </w:rPr>
        <w:t>30.11.2015 г. № 3-52/616</w:t>
      </w:r>
      <w:r w:rsidR="00F41FCC">
        <w:rPr>
          <w:szCs w:val="28"/>
        </w:rPr>
        <w:t>)</w:t>
      </w:r>
      <w:r w:rsidR="00A116EE">
        <w:rPr>
          <w:bCs/>
          <w:szCs w:val="28"/>
        </w:rPr>
        <w:t>:</w:t>
      </w:r>
    </w:p>
    <w:p w:rsidR="001F44C9" w:rsidRDefault="00822B73" w:rsidP="006D132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7500" w:rsidRPr="002B6A67">
        <w:rPr>
          <w:rFonts w:ascii="Times New Roman" w:hAnsi="Times New Roman" w:cs="Times New Roman"/>
          <w:sz w:val="28"/>
          <w:szCs w:val="28"/>
        </w:rPr>
        <w:t xml:space="preserve">.1 </w:t>
      </w:r>
      <w:r w:rsidR="00732E75">
        <w:rPr>
          <w:rFonts w:ascii="Times New Roman" w:hAnsi="Times New Roman" w:cs="Times New Roman"/>
          <w:sz w:val="28"/>
          <w:szCs w:val="28"/>
        </w:rPr>
        <w:t>и</w:t>
      </w:r>
      <w:r w:rsidR="00B85567">
        <w:rPr>
          <w:rFonts w:ascii="Times New Roman" w:hAnsi="Times New Roman" w:cs="Times New Roman"/>
          <w:sz w:val="28"/>
          <w:szCs w:val="28"/>
        </w:rPr>
        <w:t>зложить наименование программы в следующей редакции: «Комплексная инвестиционная программа социально-экономического развития городского округа город Салават Республики Башкортостан на 2011-201</w:t>
      </w:r>
      <w:r w:rsidR="00F41FCC">
        <w:rPr>
          <w:rFonts w:ascii="Times New Roman" w:hAnsi="Times New Roman" w:cs="Times New Roman"/>
          <w:sz w:val="28"/>
          <w:szCs w:val="28"/>
        </w:rPr>
        <w:t>7</w:t>
      </w:r>
      <w:r w:rsidR="00B85567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732E75">
        <w:rPr>
          <w:rFonts w:ascii="Times New Roman" w:hAnsi="Times New Roman" w:cs="Times New Roman"/>
          <w:sz w:val="28"/>
          <w:szCs w:val="28"/>
        </w:rPr>
        <w:t>;</w:t>
      </w:r>
    </w:p>
    <w:p w:rsidR="00B13CC5" w:rsidRPr="009101AC" w:rsidRDefault="00B13CC5" w:rsidP="006D132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1AC">
        <w:rPr>
          <w:rFonts w:ascii="Times New Roman" w:hAnsi="Times New Roman" w:cs="Times New Roman"/>
          <w:sz w:val="28"/>
          <w:szCs w:val="28"/>
        </w:rPr>
        <w:t>2.2 в Паспорте Комплексной инвестиционной программы социально – экономического развития городского округа город Салават Республики Башкортостан</w:t>
      </w:r>
      <w:r w:rsidR="006D132C" w:rsidRPr="009101AC">
        <w:rPr>
          <w:rFonts w:ascii="Times New Roman" w:hAnsi="Times New Roman" w:cs="Times New Roman"/>
          <w:sz w:val="28"/>
          <w:szCs w:val="28"/>
        </w:rPr>
        <w:t>:</w:t>
      </w:r>
    </w:p>
    <w:p w:rsidR="00B13CC5" w:rsidRPr="009101AC" w:rsidRDefault="00B13CC5" w:rsidP="006D132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1AC">
        <w:rPr>
          <w:rFonts w:ascii="Times New Roman" w:hAnsi="Times New Roman" w:cs="Times New Roman"/>
          <w:sz w:val="28"/>
          <w:szCs w:val="28"/>
        </w:rPr>
        <w:t>- строку 7 изложить в следующей редакции: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13CC5" w:rsidRPr="009101AC" w:rsidTr="00B13CC5">
        <w:tc>
          <w:tcPr>
            <w:tcW w:w="4785" w:type="dxa"/>
          </w:tcPr>
          <w:p w:rsidR="00B13CC5" w:rsidRPr="009101AC" w:rsidRDefault="00B13CC5" w:rsidP="00B13C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1AC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КИП</w:t>
            </w:r>
          </w:p>
          <w:p w:rsidR="00B13CC5" w:rsidRPr="009101AC" w:rsidRDefault="00B13CC5" w:rsidP="00B13C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B13CC5" w:rsidRPr="009101AC" w:rsidRDefault="00B13CC5" w:rsidP="00B13C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1AC">
              <w:rPr>
                <w:rFonts w:ascii="Times New Roman" w:hAnsi="Times New Roman" w:cs="Times New Roman"/>
                <w:sz w:val="28"/>
                <w:szCs w:val="28"/>
              </w:rPr>
              <w:t xml:space="preserve">2011-2017 </w:t>
            </w:r>
            <w:proofErr w:type="spellStart"/>
            <w:r w:rsidRPr="009101AC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9101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E0E90" w:rsidRPr="009101AC" w:rsidRDefault="002E0E90" w:rsidP="00B13CC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3CC5" w:rsidRPr="009101AC" w:rsidRDefault="00B13CC5" w:rsidP="00B13CC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1AC">
        <w:rPr>
          <w:rFonts w:ascii="Times New Roman" w:hAnsi="Times New Roman" w:cs="Times New Roman"/>
          <w:sz w:val="28"/>
          <w:szCs w:val="28"/>
        </w:rPr>
        <w:t xml:space="preserve"> - строку 11 изложить в следующей редакции: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13CC5" w:rsidRPr="009101AC" w:rsidTr="00B13CC5">
        <w:tc>
          <w:tcPr>
            <w:tcW w:w="4785" w:type="dxa"/>
          </w:tcPr>
          <w:p w:rsidR="00B13CC5" w:rsidRPr="009101AC" w:rsidRDefault="00B13CC5" w:rsidP="00B13C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1AC">
              <w:rPr>
                <w:rFonts w:ascii="Times New Roman" w:hAnsi="Times New Roman" w:cs="Times New Roman"/>
                <w:sz w:val="28"/>
                <w:szCs w:val="28"/>
              </w:rPr>
              <w:t>Источники и объемы финансирования КИП</w:t>
            </w:r>
          </w:p>
        </w:tc>
        <w:tc>
          <w:tcPr>
            <w:tcW w:w="4785" w:type="dxa"/>
          </w:tcPr>
          <w:p w:rsidR="00B13CC5" w:rsidRPr="009101AC" w:rsidRDefault="002E0E90" w:rsidP="002E0E9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1A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r w:rsidR="00B13CC5" w:rsidRPr="009101AC">
              <w:rPr>
                <w:rFonts w:ascii="Times New Roman" w:hAnsi="Times New Roman" w:cs="Times New Roman"/>
                <w:sz w:val="28"/>
                <w:szCs w:val="28"/>
              </w:rPr>
              <w:t xml:space="preserve">бюджет-327,0 </w:t>
            </w:r>
            <w:proofErr w:type="spellStart"/>
            <w:r w:rsidR="00B13CC5" w:rsidRPr="009101AC">
              <w:rPr>
                <w:rFonts w:ascii="Times New Roman" w:hAnsi="Times New Roman" w:cs="Times New Roman"/>
                <w:sz w:val="28"/>
                <w:szCs w:val="28"/>
              </w:rPr>
              <w:t>млн.рублей</w:t>
            </w:r>
            <w:proofErr w:type="spellEnd"/>
          </w:p>
          <w:p w:rsidR="00B13CC5" w:rsidRPr="009101AC" w:rsidRDefault="00B13CC5" w:rsidP="002E0E9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1AC">
              <w:rPr>
                <w:rFonts w:ascii="Times New Roman" w:hAnsi="Times New Roman" w:cs="Times New Roman"/>
                <w:sz w:val="28"/>
                <w:szCs w:val="28"/>
              </w:rPr>
              <w:t>Бюджет Республики Башкортостан-1667,85 млн. рублей</w:t>
            </w:r>
          </w:p>
          <w:p w:rsidR="00B13CC5" w:rsidRPr="009101AC" w:rsidRDefault="00B13CC5" w:rsidP="002E0E9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1AC">
              <w:rPr>
                <w:rFonts w:ascii="Times New Roman" w:hAnsi="Times New Roman" w:cs="Times New Roman"/>
                <w:sz w:val="28"/>
                <w:szCs w:val="28"/>
              </w:rPr>
              <w:t>Бюджет городского округа город Салават-442,44 млн. рублей</w:t>
            </w:r>
          </w:p>
          <w:p w:rsidR="00B13CC5" w:rsidRPr="009101AC" w:rsidRDefault="00B13CC5" w:rsidP="002E0E9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1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Собственные средства предприятий-135967,29 млн. рублей</w:t>
            </w:r>
          </w:p>
          <w:p w:rsidR="00B13CC5" w:rsidRPr="009101AC" w:rsidRDefault="00B13CC5" w:rsidP="00B13C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3CC5" w:rsidRPr="009101AC" w:rsidRDefault="00B13CC5" w:rsidP="00B13CC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0D2D" w:rsidRPr="009101AC" w:rsidRDefault="00510142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1AC">
        <w:rPr>
          <w:rFonts w:ascii="Times New Roman" w:hAnsi="Times New Roman" w:cs="Times New Roman"/>
          <w:sz w:val="28"/>
          <w:szCs w:val="28"/>
        </w:rPr>
        <w:t>2.3</w:t>
      </w:r>
      <w:r w:rsidR="00B85567" w:rsidRPr="009101AC">
        <w:rPr>
          <w:rFonts w:ascii="Times New Roman" w:hAnsi="Times New Roman" w:cs="Times New Roman"/>
          <w:sz w:val="28"/>
          <w:szCs w:val="28"/>
        </w:rPr>
        <w:t xml:space="preserve"> </w:t>
      </w:r>
      <w:r w:rsidR="006D132C" w:rsidRPr="009101AC">
        <w:rPr>
          <w:rFonts w:ascii="Times New Roman" w:hAnsi="Times New Roman" w:cs="Times New Roman"/>
          <w:sz w:val="28"/>
          <w:szCs w:val="28"/>
        </w:rPr>
        <w:t>абзац 7 раздела</w:t>
      </w:r>
      <w:r w:rsidR="00960D2D" w:rsidRPr="009101AC">
        <w:rPr>
          <w:rFonts w:ascii="Times New Roman" w:hAnsi="Times New Roman" w:cs="Times New Roman"/>
          <w:sz w:val="28"/>
          <w:szCs w:val="28"/>
        </w:rPr>
        <w:t xml:space="preserve"> «Этапы реализации Программы»</w:t>
      </w:r>
      <w:r w:rsidR="006D132C" w:rsidRPr="009101A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</w:t>
      </w:r>
      <w:r w:rsidR="006D132C" w:rsidRPr="009101A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D132C" w:rsidRPr="009101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132C" w:rsidRPr="009101AC">
        <w:rPr>
          <w:rFonts w:ascii="Times New Roman" w:hAnsi="Times New Roman" w:cs="Times New Roman"/>
          <w:sz w:val="28"/>
          <w:szCs w:val="28"/>
        </w:rPr>
        <w:t>этап  -</w:t>
      </w:r>
      <w:proofErr w:type="gramEnd"/>
      <w:r w:rsidR="006D132C" w:rsidRPr="009101AC">
        <w:rPr>
          <w:rFonts w:ascii="Times New Roman" w:hAnsi="Times New Roman" w:cs="Times New Roman"/>
          <w:sz w:val="28"/>
          <w:szCs w:val="28"/>
        </w:rPr>
        <w:t xml:space="preserve"> 2013 – 2017 годы»</w:t>
      </w:r>
    </w:p>
    <w:p w:rsidR="006D132C" w:rsidRPr="006D132C" w:rsidRDefault="006D132C" w:rsidP="006D132C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1AC">
        <w:rPr>
          <w:rFonts w:ascii="Times New Roman" w:hAnsi="Times New Roman" w:cs="Times New Roman"/>
          <w:sz w:val="28"/>
          <w:szCs w:val="28"/>
        </w:rPr>
        <w:t>2.4 в разделе «Индикаторы социально – экономического развития городского округа город Салават Республики Башкортостан» в предложении «</w:t>
      </w:r>
      <w:hyperlink r:id="rId6" w:history="1">
        <w:r w:rsidRPr="009101AC">
          <w:rPr>
            <w:rFonts w:ascii="Times New Roman" w:eastAsia="Calibri" w:hAnsi="Times New Roman" w:cs="Times New Roman"/>
            <w:sz w:val="28"/>
            <w:szCs w:val="28"/>
          </w:rPr>
          <w:t>Индикаторы</w:t>
        </w:r>
      </w:hyperlink>
      <w:r w:rsidRPr="009101AC">
        <w:rPr>
          <w:rFonts w:ascii="Times New Roman" w:eastAsia="Calibri" w:hAnsi="Times New Roman" w:cs="Times New Roman"/>
          <w:sz w:val="28"/>
          <w:szCs w:val="28"/>
        </w:rPr>
        <w:t xml:space="preserve"> социально-экономического развития на 2011 - 2015 годы обозначены в приложении N 3» словосочетание «2011-2015 годы» заменить на «2011-2017 годы»</w:t>
      </w:r>
    </w:p>
    <w:p w:rsidR="002A75E6" w:rsidRPr="002B6A67" w:rsidRDefault="006D132C" w:rsidP="006D132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</w:t>
      </w:r>
      <w:r w:rsidR="00732E75">
        <w:rPr>
          <w:rFonts w:ascii="Times New Roman" w:hAnsi="Times New Roman" w:cs="Times New Roman"/>
          <w:sz w:val="28"/>
          <w:szCs w:val="28"/>
        </w:rPr>
        <w:t>р</w:t>
      </w:r>
      <w:r w:rsidR="007A21C6" w:rsidRPr="002B6A67">
        <w:rPr>
          <w:rFonts w:ascii="Times New Roman" w:hAnsi="Times New Roman" w:cs="Times New Roman"/>
          <w:sz w:val="28"/>
          <w:szCs w:val="28"/>
        </w:rPr>
        <w:t>аз</w:t>
      </w:r>
      <w:r w:rsidR="003368CD" w:rsidRPr="002B6A67">
        <w:rPr>
          <w:rFonts w:ascii="Times New Roman" w:hAnsi="Times New Roman" w:cs="Times New Roman"/>
          <w:sz w:val="28"/>
          <w:szCs w:val="28"/>
        </w:rPr>
        <w:t>д</w:t>
      </w:r>
      <w:r w:rsidR="007A21C6" w:rsidRPr="002B6A67">
        <w:rPr>
          <w:rFonts w:ascii="Times New Roman" w:hAnsi="Times New Roman" w:cs="Times New Roman"/>
          <w:sz w:val="28"/>
          <w:szCs w:val="28"/>
        </w:rPr>
        <w:t>ел</w:t>
      </w:r>
      <w:r w:rsidR="003368CD" w:rsidRPr="002B6A67">
        <w:rPr>
          <w:rFonts w:ascii="Times New Roman" w:hAnsi="Times New Roman" w:cs="Times New Roman"/>
          <w:sz w:val="28"/>
          <w:szCs w:val="28"/>
        </w:rPr>
        <w:t xml:space="preserve"> 8 </w:t>
      </w:r>
      <w:r w:rsidR="00F439D1" w:rsidRPr="002B6A67">
        <w:rPr>
          <w:rFonts w:ascii="Times New Roman" w:hAnsi="Times New Roman" w:cs="Times New Roman"/>
          <w:sz w:val="28"/>
          <w:szCs w:val="28"/>
        </w:rPr>
        <w:t>«Ресурсное обеспечение Программы» изложить в следующей редакции:</w:t>
      </w:r>
    </w:p>
    <w:p w:rsidR="00980046" w:rsidRPr="008E2744" w:rsidRDefault="002A75E6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744">
        <w:rPr>
          <w:rFonts w:ascii="Times New Roman" w:hAnsi="Times New Roman" w:cs="Times New Roman"/>
          <w:sz w:val="28"/>
          <w:szCs w:val="28"/>
        </w:rPr>
        <w:t xml:space="preserve">«Финансовое обеспечение мероприятий Программы осуществляется за счет средств </w:t>
      </w:r>
      <w:r w:rsidR="00ED62FA" w:rsidRPr="008E2744">
        <w:rPr>
          <w:rFonts w:ascii="Times New Roman" w:hAnsi="Times New Roman" w:cs="Times New Roman"/>
          <w:sz w:val="28"/>
          <w:szCs w:val="28"/>
        </w:rPr>
        <w:t xml:space="preserve">федерального бюджета, </w:t>
      </w:r>
      <w:r w:rsidRPr="008E2744">
        <w:rPr>
          <w:rFonts w:ascii="Times New Roman" w:hAnsi="Times New Roman" w:cs="Times New Roman"/>
          <w:sz w:val="28"/>
          <w:szCs w:val="28"/>
        </w:rPr>
        <w:t>бюджета Республики Башкортостан,</w:t>
      </w:r>
      <w:r w:rsidR="00ED62FA" w:rsidRPr="008E2744">
        <w:rPr>
          <w:rFonts w:ascii="Times New Roman" w:hAnsi="Times New Roman" w:cs="Times New Roman"/>
          <w:sz w:val="28"/>
          <w:szCs w:val="28"/>
        </w:rPr>
        <w:t xml:space="preserve"> бюджета городского </w:t>
      </w:r>
      <w:proofErr w:type="gramStart"/>
      <w:r w:rsidR="00ED62FA" w:rsidRPr="008E2744">
        <w:rPr>
          <w:rFonts w:ascii="Times New Roman" w:hAnsi="Times New Roman" w:cs="Times New Roman"/>
          <w:sz w:val="28"/>
          <w:szCs w:val="28"/>
        </w:rPr>
        <w:t xml:space="preserve">округа, </w:t>
      </w:r>
      <w:r w:rsidRPr="008E2744">
        <w:rPr>
          <w:rFonts w:ascii="Times New Roman" w:hAnsi="Times New Roman" w:cs="Times New Roman"/>
          <w:sz w:val="28"/>
          <w:szCs w:val="28"/>
        </w:rPr>
        <w:t xml:space="preserve"> собственных</w:t>
      </w:r>
      <w:proofErr w:type="gramEnd"/>
      <w:r w:rsidRPr="008E2744">
        <w:rPr>
          <w:rFonts w:ascii="Times New Roman" w:hAnsi="Times New Roman" w:cs="Times New Roman"/>
          <w:sz w:val="28"/>
          <w:szCs w:val="28"/>
        </w:rPr>
        <w:t xml:space="preserve"> средств организаций и предприятий городского округа.</w:t>
      </w:r>
    </w:p>
    <w:p w:rsidR="00980046" w:rsidRPr="004D7D57" w:rsidRDefault="002A75E6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3356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="00665510">
        <w:rPr>
          <w:rFonts w:ascii="Times New Roman" w:hAnsi="Times New Roman" w:cs="Times New Roman"/>
          <w:sz w:val="28"/>
          <w:szCs w:val="28"/>
        </w:rPr>
        <w:t>1384</w:t>
      </w:r>
      <w:r w:rsidR="00977AA9">
        <w:rPr>
          <w:rFonts w:ascii="Times New Roman" w:hAnsi="Times New Roman" w:cs="Times New Roman"/>
          <w:sz w:val="28"/>
          <w:szCs w:val="28"/>
        </w:rPr>
        <w:t>04,58</w:t>
      </w:r>
      <w:r w:rsidRPr="008E27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7D57">
        <w:rPr>
          <w:rFonts w:ascii="Times New Roman" w:hAnsi="Times New Roman" w:cs="Times New Roman"/>
          <w:sz w:val="28"/>
          <w:szCs w:val="28"/>
        </w:rPr>
        <w:t>млн. рублей, в том числе:</w:t>
      </w:r>
    </w:p>
    <w:p w:rsidR="00980046" w:rsidRPr="004D7D57" w:rsidRDefault="002A75E6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7D57">
        <w:rPr>
          <w:rFonts w:ascii="Times New Roman" w:hAnsi="Times New Roman" w:cs="Times New Roman"/>
          <w:sz w:val="28"/>
          <w:szCs w:val="28"/>
        </w:rPr>
        <w:t>2011 год</w:t>
      </w:r>
      <w:r w:rsidR="004A7F4D" w:rsidRPr="004D7D57">
        <w:rPr>
          <w:rFonts w:ascii="Times New Roman" w:hAnsi="Times New Roman" w:cs="Times New Roman"/>
          <w:sz w:val="28"/>
          <w:szCs w:val="28"/>
        </w:rPr>
        <w:t xml:space="preserve"> </w:t>
      </w:r>
      <w:r w:rsidRPr="004D7D57">
        <w:rPr>
          <w:rFonts w:ascii="Times New Roman" w:hAnsi="Times New Roman" w:cs="Times New Roman"/>
          <w:sz w:val="28"/>
          <w:szCs w:val="28"/>
        </w:rPr>
        <w:t xml:space="preserve">- </w:t>
      </w:r>
      <w:r w:rsidR="004A7F4D" w:rsidRPr="004D7D57">
        <w:rPr>
          <w:rFonts w:ascii="Times New Roman" w:hAnsi="Times New Roman" w:cs="Times New Roman"/>
          <w:sz w:val="28"/>
          <w:szCs w:val="28"/>
        </w:rPr>
        <w:t xml:space="preserve">  </w:t>
      </w:r>
      <w:r w:rsidR="001F7847" w:rsidRPr="004D7D57">
        <w:rPr>
          <w:rFonts w:ascii="Times New Roman" w:hAnsi="Times New Roman" w:cs="Times New Roman"/>
          <w:sz w:val="28"/>
          <w:szCs w:val="28"/>
        </w:rPr>
        <w:t>9787,7</w:t>
      </w:r>
      <w:r w:rsidRPr="004D7D57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980046" w:rsidRPr="004D7D57" w:rsidRDefault="002A75E6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7D57">
        <w:rPr>
          <w:rFonts w:ascii="Times New Roman" w:hAnsi="Times New Roman" w:cs="Times New Roman"/>
          <w:sz w:val="28"/>
          <w:szCs w:val="28"/>
        </w:rPr>
        <w:t>2012 год</w:t>
      </w:r>
      <w:r w:rsidR="004A7F4D" w:rsidRPr="004D7D57">
        <w:rPr>
          <w:rFonts w:ascii="Times New Roman" w:hAnsi="Times New Roman" w:cs="Times New Roman"/>
          <w:sz w:val="28"/>
          <w:szCs w:val="28"/>
        </w:rPr>
        <w:t xml:space="preserve"> </w:t>
      </w:r>
      <w:r w:rsidR="00AB52B2" w:rsidRPr="004D7D57">
        <w:rPr>
          <w:rFonts w:ascii="Times New Roman" w:hAnsi="Times New Roman" w:cs="Times New Roman"/>
          <w:sz w:val="28"/>
          <w:szCs w:val="28"/>
        </w:rPr>
        <w:t>–</w:t>
      </w:r>
      <w:r w:rsidR="004A7F4D" w:rsidRPr="004D7D57">
        <w:rPr>
          <w:rFonts w:ascii="Times New Roman" w:hAnsi="Times New Roman" w:cs="Times New Roman"/>
          <w:sz w:val="28"/>
          <w:szCs w:val="28"/>
        </w:rPr>
        <w:t xml:space="preserve"> </w:t>
      </w:r>
      <w:r w:rsidR="00485BE5" w:rsidRPr="004D7D57">
        <w:rPr>
          <w:rFonts w:ascii="Times New Roman" w:hAnsi="Times New Roman" w:cs="Times New Roman"/>
          <w:sz w:val="28"/>
          <w:szCs w:val="28"/>
        </w:rPr>
        <w:t>12923</w:t>
      </w:r>
      <w:r w:rsidR="007319C6" w:rsidRPr="004D7D57">
        <w:rPr>
          <w:rFonts w:ascii="Times New Roman" w:hAnsi="Times New Roman" w:cs="Times New Roman"/>
          <w:sz w:val="28"/>
          <w:szCs w:val="28"/>
        </w:rPr>
        <w:t>,</w:t>
      </w:r>
      <w:r w:rsidR="00485BE5" w:rsidRPr="004D7D57">
        <w:rPr>
          <w:rFonts w:ascii="Times New Roman" w:hAnsi="Times New Roman" w:cs="Times New Roman"/>
          <w:sz w:val="28"/>
          <w:szCs w:val="28"/>
        </w:rPr>
        <w:t>0</w:t>
      </w:r>
      <w:r w:rsidR="004D7D57" w:rsidRPr="004D7D57">
        <w:rPr>
          <w:rFonts w:ascii="Times New Roman" w:hAnsi="Times New Roman" w:cs="Times New Roman"/>
          <w:sz w:val="28"/>
          <w:szCs w:val="28"/>
        </w:rPr>
        <w:t>3</w:t>
      </w:r>
      <w:r w:rsidR="005115D4" w:rsidRPr="004D7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5D4" w:rsidRPr="004D7D57">
        <w:rPr>
          <w:rFonts w:ascii="Times New Roman" w:hAnsi="Times New Roman" w:cs="Times New Roman"/>
          <w:sz w:val="28"/>
          <w:szCs w:val="28"/>
        </w:rPr>
        <w:t>млн.</w:t>
      </w:r>
      <w:r w:rsidRPr="004D7D57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Pr="004D7D57">
        <w:rPr>
          <w:rFonts w:ascii="Times New Roman" w:hAnsi="Times New Roman" w:cs="Times New Roman"/>
          <w:sz w:val="28"/>
          <w:szCs w:val="28"/>
        </w:rPr>
        <w:t>;</w:t>
      </w:r>
    </w:p>
    <w:p w:rsidR="00980046" w:rsidRPr="004D7D57" w:rsidRDefault="002A75E6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7D57">
        <w:rPr>
          <w:rFonts w:ascii="Times New Roman" w:hAnsi="Times New Roman" w:cs="Times New Roman"/>
          <w:sz w:val="28"/>
          <w:szCs w:val="28"/>
        </w:rPr>
        <w:t>2013 год</w:t>
      </w:r>
      <w:r w:rsidR="004A7F4D" w:rsidRPr="004D7D57">
        <w:rPr>
          <w:rFonts w:ascii="Times New Roman" w:hAnsi="Times New Roman" w:cs="Times New Roman"/>
          <w:sz w:val="28"/>
          <w:szCs w:val="28"/>
        </w:rPr>
        <w:t xml:space="preserve"> </w:t>
      </w:r>
      <w:r w:rsidR="00633978" w:rsidRPr="004D7D57">
        <w:rPr>
          <w:rFonts w:ascii="Times New Roman" w:hAnsi="Times New Roman" w:cs="Times New Roman"/>
          <w:sz w:val="28"/>
          <w:szCs w:val="28"/>
        </w:rPr>
        <w:t>–</w:t>
      </w:r>
      <w:r w:rsidRPr="004D7D57">
        <w:rPr>
          <w:rFonts w:ascii="Times New Roman" w:hAnsi="Times New Roman" w:cs="Times New Roman"/>
          <w:sz w:val="28"/>
          <w:szCs w:val="28"/>
        </w:rPr>
        <w:t xml:space="preserve"> </w:t>
      </w:r>
      <w:r w:rsidR="001F7847" w:rsidRPr="004D7D57">
        <w:rPr>
          <w:rFonts w:ascii="Times New Roman" w:hAnsi="Times New Roman" w:cs="Times New Roman"/>
          <w:sz w:val="28"/>
          <w:szCs w:val="28"/>
        </w:rPr>
        <w:t>15982,8</w:t>
      </w:r>
      <w:r w:rsidR="005115D4" w:rsidRPr="004D7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5D4" w:rsidRPr="004D7D57">
        <w:rPr>
          <w:rFonts w:ascii="Times New Roman" w:hAnsi="Times New Roman" w:cs="Times New Roman"/>
          <w:sz w:val="28"/>
          <w:szCs w:val="28"/>
        </w:rPr>
        <w:t>млн.</w:t>
      </w:r>
      <w:r w:rsidRPr="004D7D57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Pr="004D7D57">
        <w:rPr>
          <w:rFonts w:ascii="Times New Roman" w:hAnsi="Times New Roman" w:cs="Times New Roman"/>
          <w:sz w:val="28"/>
          <w:szCs w:val="28"/>
        </w:rPr>
        <w:t>;</w:t>
      </w:r>
    </w:p>
    <w:p w:rsidR="00980046" w:rsidRPr="004D7D57" w:rsidRDefault="002A75E6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7D57">
        <w:rPr>
          <w:rFonts w:ascii="Times New Roman" w:hAnsi="Times New Roman" w:cs="Times New Roman"/>
          <w:sz w:val="28"/>
          <w:szCs w:val="28"/>
        </w:rPr>
        <w:t>2014 год</w:t>
      </w:r>
      <w:r w:rsidR="004A7F4D" w:rsidRPr="004D7D57">
        <w:rPr>
          <w:rFonts w:ascii="Times New Roman" w:hAnsi="Times New Roman" w:cs="Times New Roman"/>
          <w:sz w:val="28"/>
          <w:szCs w:val="28"/>
        </w:rPr>
        <w:t xml:space="preserve"> </w:t>
      </w:r>
      <w:r w:rsidRPr="004D7D57">
        <w:rPr>
          <w:rFonts w:ascii="Times New Roman" w:hAnsi="Times New Roman" w:cs="Times New Roman"/>
          <w:sz w:val="28"/>
          <w:szCs w:val="28"/>
        </w:rPr>
        <w:t xml:space="preserve">-  </w:t>
      </w:r>
      <w:r w:rsidR="004A7F4D" w:rsidRPr="004D7D57">
        <w:rPr>
          <w:rFonts w:ascii="Times New Roman" w:hAnsi="Times New Roman" w:cs="Times New Roman"/>
          <w:sz w:val="28"/>
          <w:szCs w:val="28"/>
        </w:rPr>
        <w:t xml:space="preserve"> </w:t>
      </w:r>
      <w:r w:rsidR="004D7D57" w:rsidRPr="004D7D57">
        <w:rPr>
          <w:rFonts w:ascii="Times New Roman" w:hAnsi="Times New Roman" w:cs="Times New Roman"/>
          <w:sz w:val="28"/>
          <w:szCs w:val="28"/>
        </w:rPr>
        <w:t>27080,13</w:t>
      </w:r>
      <w:r w:rsidR="007319C6" w:rsidRPr="004D7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5D4" w:rsidRPr="004D7D57">
        <w:rPr>
          <w:rFonts w:ascii="Times New Roman" w:hAnsi="Times New Roman" w:cs="Times New Roman"/>
          <w:sz w:val="28"/>
          <w:szCs w:val="28"/>
        </w:rPr>
        <w:t>млн.</w:t>
      </w:r>
      <w:r w:rsidRPr="004D7D57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Pr="004D7D57">
        <w:rPr>
          <w:rFonts w:ascii="Times New Roman" w:hAnsi="Times New Roman" w:cs="Times New Roman"/>
          <w:sz w:val="28"/>
          <w:szCs w:val="28"/>
        </w:rPr>
        <w:t>;</w:t>
      </w:r>
    </w:p>
    <w:p w:rsidR="00980046" w:rsidRPr="004D7D57" w:rsidRDefault="002A75E6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7D57">
        <w:rPr>
          <w:rFonts w:ascii="Times New Roman" w:hAnsi="Times New Roman" w:cs="Times New Roman"/>
          <w:sz w:val="28"/>
          <w:szCs w:val="28"/>
        </w:rPr>
        <w:t>2015 год</w:t>
      </w:r>
      <w:r w:rsidR="004A7F4D" w:rsidRPr="004D7D57">
        <w:rPr>
          <w:rFonts w:ascii="Times New Roman" w:hAnsi="Times New Roman" w:cs="Times New Roman"/>
          <w:sz w:val="28"/>
          <w:szCs w:val="28"/>
        </w:rPr>
        <w:t xml:space="preserve"> </w:t>
      </w:r>
      <w:r w:rsidRPr="004D7D57">
        <w:rPr>
          <w:rFonts w:ascii="Times New Roman" w:hAnsi="Times New Roman" w:cs="Times New Roman"/>
          <w:sz w:val="28"/>
          <w:szCs w:val="28"/>
        </w:rPr>
        <w:t xml:space="preserve">-  </w:t>
      </w:r>
      <w:r w:rsidR="004A7F4D" w:rsidRPr="004D7D57">
        <w:rPr>
          <w:rFonts w:ascii="Times New Roman" w:hAnsi="Times New Roman" w:cs="Times New Roman"/>
          <w:sz w:val="28"/>
          <w:szCs w:val="28"/>
        </w:rPr>
        <w:t xml:space="preserve"> </w:t>
      </w:r>
      <w:r w:rsidR="00F41FCC">
        <w:rPr>
          <w:rFonts w:ascii="Times New Roman" w:hAnsi="Times New Roman" w:cs="Times New Roman"/>
          <w:sz w:val="28"/>
          <w:szCs w:val="28"/>
        </w:rPr>
        <w:t>32197,6</w:t>
      </w:r>
      <w:r w:rsidR="005115D4" w:rsidRPr="004D7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5D4" w:rsidRPr="004D7D57">
        <w:rPr>
          <w:rFonts w:ascii="Times New Roman" w:hAnsi="Times New Roman" w:cs="Times New Roman"/>
          <w:sz w:val="28"/>
          <w:szCs w:val="28"/>
        </w:rPr>
        <w:t>млн.</w:t>
      </w:r>
      <w:r w:rsidR="008E2744" w:rsidRPr="004D7D57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="008E2744" w:rsidRPr="004D7D57">
        <w:rPr>
          <w:rFonts w:ascii="Times New Roman" w:hAnsi="Times New Roman" w:cs="Times New Roman"/>
          <w:sz w:val="28"/>
          <w:szCs w:val="28"/>
        </w:rPr>
        <w:t>;</w:t>
      </w:r>
    </w:p>
    <w:p w:rsidR="008E2744" w:rsidRDefault="008E2744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7D57">
        <w:rPr>
          <w:rFonts w:ascii="Times New Roman" w:hAnsi="Times New Roman" w:cs="Times New Roman"/>
          <w:sz w:val="28"/>
          <w:szCs w:val="28"/>
        </w:rPr>
        <w:t xml:space="preserve">2016 год -   </w:t>
      </w:r>
      <w:r w:rsidR="00665510">
        <w:rPr>
          <w:rFonts w:ascii="Times New Roman" w:hAnsi="Times New Roman" w:cs="Times New Roman"/>
          <w:sz w:val="28"/>
          <w:szCs w:val="28"/>
        </w:rPr>
        <w:t>23783,93</w:t>
      </w:r>
      <w:r w:rsidR="00721654" w:rsidRPr="004D7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654" w:rsidRPr="004D7D57">
        <w:rPr>
          <w:rFonts w:ascii="Times New Roman" w:hAnsi="Times New Roman" w:cs="Times New Roman"/>
          <w:sz w:val="28"/>
          <w:szCs w:val="28"/>
        </w:rPr>
        <w:t>млн.</w:t>
      </w:r>
      <w:r w:rsidR="009F378D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="009F378D">
        <w:rPr>
          <w:rFonts w:ascii="Times New Roman" w:hAnsi="Times New Roman" w:cs="Times New Roman"/>
          <w:sz w:val="28"/>
          <w:szCs w:val="28"/>
        </w:rPr>
        <w:t>;</w:t>
      </w:r>
    </w:p>
    <w:p w:rsidR="00F41FCC" w:rsidRPr="004D7D57" w:rsidRDefault="00F41FCC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665510">
        <w:rPr>
          <w:rFonts w:ascii="Times New Roman" w:hAnsi="Times New Roman" w:cs="Times New Roman"/>
          <w:sz w:val="28"/>
          <w:szCs w:val="28"/>
        </w:rPr>
        <w:t>166</w:t>
      </w:r>
      <w:r w:rsidR="00977AA9">
        <w:rPr>
          <w:rFonts w:ascii="Times New Roman" w:hAnsi="Times New Roman" w:cs="Times New Roman"/>
          <w:sz w:val="28"/>
          <w:szCs w:val="28"/>
        </w:rPr>
        <w:t>49,4</w:t>
      </w:r>
      <w:r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980046" w:rsidRPr="003349EA" w:rsidRDefault="002A75E6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9EA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за счет средств бюджета городского округа составит </w:t>
      </w:r>
      <w:r w:rsidR="0026041F">
        <w:rPr>
          <w:rFonts w:ascii="Times New Roman" w:hAnsi="Times New Roman" w:cs="Times New Roman"/>
          <w:sz w:val="28"/>
          <w:szCs w:val="28"/>
        </w:rPr>
        <w:t>4</w:t>
      </w:r>
      <w:r w:rsidR="00977AA9">
        <w:rPr>
          <w:rFonts w:ascii="Times New Roman" w:hAnsi="Times New Roman" w:cs="Times New Roman"/>
          <w:sz w:val="28"/>
          <w:szCs w:val="28"/>
        </w:rPr>
        <w:t>4</w:t>
      </w:r>
      <w:r w:rsidR="00665510">
        <w:rPr>
          <w:rFonts w:ascii="Times New Roman" w:hAnsi="Times New Roman" w:cs="Times New Roman"/>
          <w:sz w:val="28"/>
          <w:szCs w:val="28"/>
        </w:rPr>
        <w:t>2,44</w:t>
      </w:r>
      <w:r w:rsidR="005115D4" w:rsidRPr="00334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5D4" w:rsidRPr="003349EA">
        <w:rPr>
          <w:rFonts w:ascii="Times New Roman" w:hAnsi="Times New Roman" w:cs="Times New Roman"/>
          <w:sz w:val="28"/>
          <w:szCs w:val="28"/>
        </w:rPr>
        <w:t>млн.</w:t>
      </w:r>
      <w:r w:rsidRPr="003349EA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Pr="003349EA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80046" w:rsidRPr="003349EA" w:rsidRDefault="002A75E6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9EA">
        <w:rPr>
          <w:rFonts w:ascii="Times New Roman" w:hAnsi="Times New Roman" w:cs="Times New Roman"/>
          <w:sz w:val="28"/>
          <w:szCs w:val="28"/>
        </w:rPr>
        <w:t>2011 год</w:t>
      </w:r>
      <w:r w:rsidR="004A7F4D" w:rsidRPr="003349EA">
        <w:rPr>
          <w:rFonts w:ascii="Times New Roman" w:hAnsi="Times New Roman" w:cs="Times New Roman"/>
          <w:sz w:val="28"/>
          <w:szCs w:val="28"/>
        </w:rPr>
        <w:t xml:space="preserve"> </w:t>
      </w:r>
      <w:r w:rsidR="00AB52B2" w:rsidRPr="003349EA">
        <w:rPr>
          <w:rFonts w:ascii="Times New Roman" w:hAnsi="Times New Roman" w:cs="Times New Roman"/>
          <w:sz w:val="28"/>
          <w:szCs w:val="28"/>
        </w:rPr>
        <w:t>–</w:t>
      </w:r>
      <w:r w:rsidRPr="003349EA">
        <w:rPr>
          <w:rFonts w:ascii="Times New Roman" w:hAnsi="Times New Roman" w:cs="Times New Roman"/>
          <w:sz w:val="28"/>
          <w:szCs w:val="28"/>
        </w:rPr>
        <w:t xml:space="preserve"> </w:t>
      </w:r>
      <w:r w:rsidR="00AB52B2" w:rsidRPr="003349EA">
        <w:rPr>
          <w:rFonts w:ascii="Times New Roman" w:hAnsi="Times New Roman" w:cs="Times New Roman"/>
          <w:sz w:val="28"/>
          <w:szCs w:val="28"/>
        </w:rPr>
        <w:t>54,2</w:t>
      </w:r>
      <w:r w:rsidR="005115D4" w:rsidRPr="003349EA">
        <w:rPr>
          <w:rFonts w:ascii="Times New Roman" w:hAnsi="Times New Roman" w:cs="Times New Roman"/>
          <w:sz w:val="28"/>
          <w:szCs w:val="28"/>
        </w:rPr>
        <w:t xml:space="preserve"> млн.</w:t>
      </w:r>
      <w:r w:rsidRPr="003349EA">
        <w:rPr>
          <w:rFonts w:ascii="Times New Roman" w:hAnsi="Times New Roman" w:cs="Times New Roman"/>
          <w:sz w:val="28"/>
          <w:szCs w:val="28"/>
        </w:rPr>
        <w:t>рублей;</w:t>
      </w:r>
    </w:p>
    <w:p w:rsidR="00980046" w:rsidRPr="003349EA" w:rsidRDefault="002A75E6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9EA">
        <w:rPr>
          <w:rFonts w:ascii="Times New Roman" w:hAnsi="Times New Roman" w:cs="Times New Roman"/>
          <w:sz w:val="28"/>
          <w:szCs w:val="28"/>
        </w:rPr>
        <w:t>2012 год</w:t>
      </w:r>
      <w:r w:rsidR="004A7F4D" w:rsidRPr="003349EA">
        <w:rPr>
          <w:rFonts w:ascii="Times New Roman" w:hAnsi="Times New Roman" w:cs="Times New Roman"/>
          <w:sz w:val="28"/>
          <w:szCs w:val="28"/>
        </w:rPr>
        <w:t xml:space="preserve"> </w:t>
      </w:r>
      <w:r w:rsidR="00AB52B2" w:rsidRPr="003349EA">
        <w:rPr>
          <w:rFonts w:ascii="Times New Roman" w:hAnsi="Times New Roman" w:cs="Times New Roman"/>
          <w:sz w:val="28"/>
          <w:szCs w:val="28"/>
        </w:rPr>
        <w:t>–</w:t>
      </w:r>
      <w:r w:rsidRPr="003349EA">
        <w:rPr>
          <w:rFonts w:ascii="Times New Roman" w:hAnsi="Times New Roman" w:cs="Times New Roman"/>
          <w:sz w:val="28"/>
          <w:szCs w:val="28"/>
        </w:rPr>
        <w:t xml:space="preserve"> </w:t>
      </w:r>
      <w:r w:rsidR="007319C6" w:rsidRPr="003349EA">
        <w:rPr>
          <w:rFonts w:ascii="Times New Roman" w:hAnsi="Times New Roman" w:cs="Times New Roman"/>
          <w:sz w:val="28"/>
          <w:szCs w:val="28"/>
        </w:rPr>
        <w:t>88</w:t>
      </w:r>
      <w:r w:rsidR="00AB52B2" w:rsidRPr="003349EA">
        <w:rPr>
          <w:rFonts w:ascii="Times New Roman" w:hAnsi="Times New Roman" w:cs="Times New Roman"/>
          <w:sz w:val="28"/>
          <w:szCs w:val="28"/>
        </w:rPr>
        <w:t>,</w:t>
      </w:r>
      <w:r w:rsidR="007319C6" w:rsidRPr="003349EA">
        <w:rPr>
          <w:rFonts w:ascii="Times New Roman" w:hAnsi="Times New Roman" w:cs="Times New Roman"/>
          <w:sz w:val="28"/>
          <w:szCs w:val="28"/>
        </w:rPr>
        <w:t>7</w:t>
      </w:r>
      <w:r w:rsidR="003349EA" w:rsidRPr="003349EA">
        <w:rPr>
          <w:rFonts w:ascii="Times New Roman" w:hAnsi="Times New Roman" w:cs="Times New Roman"/>
          <w:sz w:val="28"/>
          <w:szCs w:val="28"/>
        </w:rPr>
        <w:t>1</w:t>
      </w:r>
      <w:r w:rsidR="005115D4" w:rsidRPr="00334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5D4" w:rsidRPr="003349EA">
        <w:rPr>
          <w:rFonts w:ascii="Times New Roman" w:hAnsi="Times New Roman" w:cs="Times New Roman"/>
          <w:sz w:val="28"/>
          <w:szCs w:val="28"/>
        </w:rPr>
        <w:t>млн.</w:t>
      </w:r>
      <w:r w:rsidRPr="003349EA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Pr="003349EA">
        <w:rPr>
          <w:rFonts w:ascii="Times New Roman" w:hAnsi="Times New Roman" w:cs="Times New Roman"/>
          <w:sz w:val="28"/>
          <w:szCs w:val="28"/>
        </w:rPr>
        <w:t>;</w:t>
      </w:r>
    </w:p>
    <w:p w:rsidR="00980046" w:rsidRPr="003349EA" w:rsidRDefault="002A75E6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9EA">
        <w:rPr>
          <w:rFonts w:ascii="Times New Roman" w:hAnsi="Times New Roman" w:cs="Times New Roman"/>
          <w:sz w:val="28"/>
          <w:szCs w:val="28"/>
        </w:rPr>
        <w:t>2013 год</w:t>
      </w:r>
      <w:r w:rsidR="004A7F4D" w:rsidRPr="003349EA">
        <w:rPr>
          <w:rFonts w:ascii="Times New Roman" w:hAnsi="Times New Roman" w:cs="Times New Roman"/>
          <w:sz w:val="28"/>
          <w:szCs w:val="28"/>
        </w:rPr>
        <w:t xml:space="preserve"> </w:t>
      </w:r>
      <w:r w:rsidR="007319C6" w:rsidRPr="003349EA">
        <w:rPr>
          <w:rFonts w:ascii="Times New Roman" w:hAnsi="Times New Roman" w:cs="Times New Roman"/>
          <w:sz w:val="28"/>
          <w:szCs w:val="28"/>
        </w:rPr>
        <w:t>–</w:t>
      </w:r>
      <w:r w:rsidRPr="003349EA">
        <w:rPr>
          <w:rFonts w:ascii="Times New Roman" w:hAnsi="Times New Roman" w:cs="Times New Roman"/>
          <w:sz w:val="28"/>
          <w:szCs w:val="28"/>
        </w:rPr>
        <w:t xml:space="preserve"> </w:t>
      </w:r>
      <w:r w:rsidR="00807CA3" w:rsidRPr="003349EA">
        <w:rPr>
          <w:rFonts w:ascii="Times New Roman" w:hAnsi="Times New Roman" w:cs="Times New Roman"/>
          <w:sz w:val="28"/>
          <w:szCs w:val="28"/>
        </w:rPr>
        <w:t>66,5</w:t>
      </w:r>
      <w:r w:rsidR="003349EA" w:rsidRPr="003349EA">
        <w:rPr>
          <w:rFonts w:ascii="Times New Roman" w:hAnsi="Times New Roman" w:cs="Times New Roman"/>
          <w:sz w:val="28"/>
          <w:szCs w:val="28"/>
        </w:rPr>
        <w:t>5</w:t>
      </w:r>
      <w:r w:rsidR="005115D4" w:rsidRPr="00334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5D4" w:rsidRPr="003349EA">
        <w:rPr>
          <w:rFonts w:ascii="Times New Roman" w:hAnsi="Times New Roman" w:cs="Times New Roman"/>
          <w:sz w:val="28"/>
          <w:szCs w:val="28"/>
        </w:rPr>
        <w:t>млн.</w:t>
      </w:r>
      <w:r w:rsidRPr="003349EA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Pr="003349EA">
        <w:rPr>
          <w:rFonts w:ascii="Times New Roman" w:hAnsi="Times New Roman" w:cs="Times New Roman"/>
          <w:sz w:val="28"/>
          <w:szCs w:val="28"/>
        </w:rPr>
        <w:t>;</w:t>
      </w:r>
    </w:p>
    <w:p w:rsidR="00980046" w:rsidRPr="003349EA" w:rsidRDefault="002A75E6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9EA">
        <w:rPr>
          <w:rFonts w:ascii="Times New Roman" w:hAnsi="Times New Roman" w:cs="Times New Roman"/>
          <w:sz w:val="28"/>
          <w:szCs w:val="28"/>
        </w:rPr>
        <w:t>2014 год</w:t>
      </w:r>
      <w:r w:rsidR="004A7F4D" w:rsidRPr="003349EA">
        <w:rPr>
          <w:rFonts w:ascii="Times New Roman" w:hAnsi="Times New Roman" w:cs="Times New Roman"/>
          <w:sz w:val="28"/>
          <w:szCs w:val="28"/>
        </w:rPr>
        <w:t xml:space="preserve"> </w:t>
      </w:r>
      <w:r w:rsidR="00AB52B2" w:rsidRPr="003349EA">
        <w:rPr>
          <w:rFonts w:ascii="Times New Roman" w:hAnsi="Times New Roman" w:cs="Times New Roman"/>
          <w:sz w:val="28"/>
          <w:szCs w:val="28"/>
        </w:rPr>
        <w:t>–</w:t>
      </w:r>
      <w:r w:rsidRPr="003349EA">
        <w:rPr>
          <w:rFonts w:ascii="Times New Roman" w:hAnsi="Times New Roman" w:cs="Times New Roman"/>
          <w:sz w:val="28"/>
          <w:szCs w:val="28"/>
        </w:rPr>
        <w:t xml:space="preserve"> </w:t>
      </w:r>
      <w:r w:rsidR="003349EA" w:rsidRPr="003349EA">
        <w:rPr>
          <w:rFonts w:ascii="Times New Roman" w:hAnsi="Times New Roman" w:cs="Times New Roman"/>
          <w:sz w:val="28"/>
          <w:szCs w:val="28"/>
        </w:rPr>
        <w:t>42,55</w:t>
      </w:r>
      <w:r w:rsidR="005115D4" w:rsidRPr="00334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5D4" w:rsidRPr="003349EA">
        <w:rPr>
          <w:rFonts w:ascii="Times New Roman" w:hAnsi="Times New Roman" w:cs="Times New Roman"/>
          <w:sz w:val="28"/>
          <w:szCs w:val="28"/>
        </w:rPr>
        <w:t>млн.</w:t>
      </w:r>
      <w:r w:rsidRPr="003349EA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Pr="003349EA">
        <w:rPr>
          <w:rFonts w:ascii="Times New Roman" w:hAnsi="Times New Roman" w:cs="Times New Roman"/>
          <w:sz w:val="28"/>
          <w:szCs w:val="28"/>
        </w:rPr>
        <w:t>;</w:t>
      </w:r>
    </w:p>
    <w:p w:rsidR="008D427F" w:rsidRPr="003349EA" w:rsidRDefault="002A75E6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9EA">
        <w:rPr>
          <w:rFonts w:ascii="Times New Roman" w:hAnsi="Times New Roman" w:cs="Times New Roman"/>
          <w:sz w:val="28"/>
          <w:szCs w:val="28"/>
        </w:rPr>
        <w:t>2015 год</w:t>
      </w:r>
      <w:r w:rsidR="004A7F4D" w:rsidRPr="003349EA">
        <w:rPr>
          <w:rFonts w:ascii="Times New Roman" w:hAnsi="Times New Roman" w:cs="Times New Roman"/>
          <w:sz w:val="28"/>
          <w:szCs w:val="28"/>
        </w:rPr>
        <w:t xml:space="preserve"> </w:t>
      </w:r>
      <w:r w:rsidR="00AB52B2" w:rsidRPr="003349EA">
        <w:rPr>
          <w:rFonts w:ascii="Times New Roman" w:hAnsi="Times New Roman" w:cs="Times New Roman"/>
          <w:sz w:val="28"/>
          <w:szCs w:val="28"/>
        </w:rPr>
        <w:t>–</w:t>
      </w:r>
      <w:r w:rsidRPr="003349EA">
        <w:rPr>
          <w:rFonts w:ascii="Times New Roman" w:hAnsi="Times New Roman" w:cs="Times New Roman"/>
          <w:sz w:val="28"/>
          <w:szCs w:val="28"/>
        </w:rPr>
        <w:t xml:space="preserve"> </w:t>
      </w:r>
      <w:r w:rsidR="009F378D">
        <w:rPr>
          <w:rFonts w:ascii="Times New Roman" w:hAnsi="Times New Roman" w:cs="Times New Roman"/>
          <w:sz w:val="28"/>
          <w:szCs w:val="28"/>
        </w:rPr>
        <w:t>45,0</w:t>
      </w:r>
      <w:r w:rsidR="005115D4" w:rsidRPr="00334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5D4" w:rsidRPr="003349EA">
        <w:rPr>
          <w:rFonts w:ascii="Times New Roman" w:hAnsi="Times New Roman" w:cs="Times New Roman"/>
          <w:sz w:val="28"/>
          <w:szCs w:val="28"/>
        </w:rPr>
        <w:t>млн.</w:t>
      </w:r>
      <w:r w:rsidRPr="003349EA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="00EA3356" w:rsidRPr="003349EA">
        <w:rPr>
          <w:rFonts w:ascii="Times New Roman" w:hAnsi="Times New Roman" w:cs="Times New Roman"/>
          <w:sz w:val="28"/>
          <w:szCs w:val="28"/>
        </w:rPr>
        <w:t>;</w:t>
      </w:r>
    </w:p>
    <w:p w:rsidR="00EA3356" w:rsidRDefault="00EA3356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9EA">
        <w:rPr>
          <w:rFonts w:ascii="Times New Roman" w:hAnsi="Times New Roman" w:cs="Times New Roman"/>
          <w:sz w:val="28"/>
          <w:szCs w:val="28"/>
        </w:rPr>
        <w:t xml:space="preserve">2016 год -  </w:t>
      </w:r>
      <w:r w:rsidR="00665510">
        <w:rPr>
          <w:rFonts w:ascii="Times New Roman" w:hAnsi="Times New Roman" w:cs="Times New Roman"/>
          <w:sz w:val="28"/>
          <w:szCs w:val="28"/>
        </w:rPr>
        <w:t>36,03</w:t>
      </w:r>
      <w:r w:rsidR="00721654" w:rsidRPr="00334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654" w:rsidRPr="003349EA">
        <w:rPr>
          <w:rFonts w:ascii="Times New Roman" w:hAnsi="Times New Roman" w:cs="Times New Roman"/>
          <w:sz w:val="28"/>
          <w:szCs w:val="28"/>
        </w:rPr>
        <w:t>млн.</w:t>
      </w:r>
      <w:r w:rsidR="009F378D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="009F378D">
        <w:rPr>
          <w:rFonts w:ascii="Times New Roman" w:hAnsi="Times New Roman" w:cs="Times New Roman"/>
          <w:sz w:val="28"/>
          <w:szCs w:val="28"/>
        </w:rPr>
        <w:t>;</w:t>
      </w:r>
    </w:p>
    <w:p w:rsidR="009F378D" w:rsidRPr="003349EA" w:rsidRDefault="009F378D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665510">
        <w:rPr>
          <w:rFonts w:ascii="Times New Roman" w:hAnsi="Times New Roman" w:cs="Times New Roman"/>
          <w:sz w:val="28"/>
          <w:szCs w:val="28"/>
        </w:rPr>
        <w:t>1</w:t>
      </w:r>
      <w:r w:rsidR="00977AA9">
        <w:rPr>
          <w:rFonts w:ascii="Times New Roman" w:hAnsi="Times New Roman" w:cs="Times New Roman"/>
          <w:sz w:val="28"/>
          <w:szCs w:val="28"/>
        </w:rPr>
        <w:t>0</w:t>
      </w:r>
      <w:r w:rsidR="00665510">
        <w:rPr>
          <w:rFonts w:ascii="Times New Roman" w:hAnsi="Times New Roman" w:cs="Times New Roman"/>
          <w:sz w:val="28"/>
          <w:szCs w:val="28"/>
        </w:rPr>
        <w:t>9,4</w:t>
      </w:r>
      <w:r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8D427F" w:rsidRPr="00D06456" w:rsidRDefault="002A75E6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456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за счет внебюджетных средств составит  </w:t>
      </w:r>
      <w:r w:rsidR="009F378D">
        <w:rPr>
          <w:rFonts w:ascii="Times New Roman" w:hAnsi="Times New Roman" w:cs="Times New Roman"/>
          <w:sz w:val="28"/>
          <w:szCs w:val="28"/>
        </w:rPr>
        <w:t>135967,29</w:t>
      </w:r>
      <w:r w:rsidRPr="00D06456">
        <w:rPr>
          <w:rFonts w:ascii="Times New Roman" w:hAnsi="Times New Roman" w:cs="Times New Roman"/>
          <w:sz w:val="28"/>
          <w:szCs w:val="28"/>
        </w:rPr>
        <w:t xml:space="preserve"> млн. рублей, в том числе:</w:t>
      </w:r>
    </w:p>
    <w:p w:rsidR="008D427F" w:rsidRPr="00D06456" w:rsidRDefault="002A75E6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456">
        <w:rPr>
          <w:rFonts w:ascii="Times New Roman" w:hAnsi="Times New Roman" w:cs="Times New Roman"/>
          <w:sz w:val="28"/>
          <w:szCs w:val="28"/>
        </w:rPr>
        <w:t>2011 год</w:t>
      </w:r>
      <w:r w:rsidR="004A7F4D" w:rsidRPr="00D06456">
        <w:rPr>
          <w:rFonts w:ascii="Times New Roman" w:hAnsi="Times New Roman" w:cs="Times New Roman"/>
          <w:sz w:val="28"/>
          <w:szCs w:val="28"/>
        </w:rPr>
        <w:t xml:space="preserve"> </w:t>
      </w:r>
      <w:r w:rsidR="00AB52B2" w:rsidRPr="00D06456">
        <w:rPr>
          <w:rFonts w:ascii="Times New Roman" w:hAnsi="Times New Roman" w:cs="Times New Roman"/>
          <w:sz w:val="28"/>
          <w:szCs w:val="28"/>
        </w:rPr>
        <w:t>–</w:t>
      </w:r>
      <w:r w:rsidRPr="00D06456">
        <w:rPr>
          <w:rFonts w:ascii="Times New Roman" w:hAnsi="Times New Roman" w:cs="Times New Roman"/>
          <w:sz w:val="28"/>
          <w:szCs w:val="28"/>
        </w:rPr>
        <w:t xml:space="preserve"> </w:t>
      </w:r>
      <w:r w:rsidR="001F7847" w:rsidRPr="00D06456">
        <w:rPr>
          <w:rFonts w:ascii="Times New Roman" w:hAnsi="Times New Roman" w:cs="Times New Roman"/>
          <w:sz w:val="28"/>
          <w:szCs w:val="28"/>
        </w:rPr>
        <w:t>9715,6</w:t>
      </w:r>
      <w:r w:rsidR="005115D4" w:rsidRPr="00D06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5D4" w:rsidRPr="00D06456">
        <w:rPr>
          <w:rFonts w:ascii="Times New Roman" w:hAnsi="Times New Roman" w:cs="Times New Roman"/>
          <w:sz w:val="28"/>
          <w:szCs w:val="28"/>
        </w:rPr>
        <w:t>млн.</w:t>
      </w:r>
      <w:r w:rsidRPr="00D06456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Pr="00D06456">
        <w:rPr>
          <w:rFonts w:ascii="Times New Roman" w:hAnsi="Times New Roman" w:cs="Times New Roman"/>
          <w:sz w:val="28"/>
          <w:szCs w:val="28"/>
        </w:rPr>
        <w:t>;</w:t>
      </w:r>
    </w:p>
    <w:p w:rsidR="008D427F" w:rsidRPr="00D06456" w:rsidRDefault="002A75E6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456">
        <w:rPr>
          <w:rFonts w:ascii="Times New Roman" w:hAnsi="Times New Roman" w:cs="Times New Roman"/>
          <w:sz w:val="28"/>
          <w:szCs w:val="28"/>
        </w:rPr>
        <w:t>2012 год</w:t>
      </w:r>
      <w:r w:rsidR="004A7F4D" w:rsidRPr="00D06456">
        <w:rPr>
          <w:rFonts w:ascii="Times New Roman" w:hAnsi="Times New Roman" w:cs="Times New Roman"/>
          <w:sz w:val="28"/>
          <w:szCs w:val="28"/>
        </w:rPr>
        <w:t xml:space="preserve"> </w:t>
      </w:r>
      <w:r w:rsidR="00AB52B2" w:rsidRPr="00D06456">
        <w:rPr>
          <w:rFonts w:ascii="Times New Roman" w:hAnsi="Times New Roman" w:cs="Times New Roman"/>
          <w:sz w:val="28"/>
          <w:szCs w:val="28"/>
        </w:rPr>
        <w:t>–</w:t>
      </w:r>
      <w:r w:rsidRPr="00D06456">
        <w:rPr>
          <w:rFonts w:ascii="Times New Roman" w:hAnsi="Times New Roman" w:cs="Times New Roman"/>
          <w:sz w:val="28"/>
          <w:szCs w:val="28"/>
        </w:rPr>
        <w:t xml:space="preserve"> </w:t>
      </w:r>
      <w:r w:rsidR="000E006E" w:rsidRPr="00D06456">
        <w:rPr>
          <w:rFonts w:ascii="Times New Roman" w:hAnsi="Times New Roman" w:cs="Times New Roman"/>
          <w:sz w:val="28"/>
          <w:szCs w:val="28"/>
        </w:rPr>
        <w:t>12</w:t>
      </w:r>
      <w:r w:rsidR="00485BE5" w:rsidRPr="00D06456">
        <w:rPr>
          <w:rFonts w:ascii="Times New Roman" w:hAnsi="Times New Roman" w:cs="Times New Roman"/>
          <w:sz w:val="28"/>
          <w:szCs w:val="28"/>
        </w:rPr>
        <w:t>530</w:t>
      </w:r>
      <w:r w:rsidR="000E006E" w:rsidRPr="00D06456">
        <w:rPr>
          <w:rFonts w:ascii="Times New Roman" w:hAnsi="Times New Roman" w:cs="Times New Roman"/>
          <w:sz w:val="28"/>
          <w:szCs w:val="28"/>
        </w:rPr>
        <w:t>,</w:t>
      </w:r>
      <w:r w:rsidR="00485BE5" w:rsidRPr="00D06456">
        <w:rPr>
          <w:rFonts w:ascii="Times New Roman" w:hAnsi="Times New Roman" w:cs="Times New Roman"/>
          <w:sz w:val="28"/>
          <w:szCs w:val="28"/>
        </w:rPr>
        <w:t>5</w:t>
      </w:r>
      <w:r w:rsidR="00D06456" w:rsidRPr="00D06456">
        <w:rPr>
          <w:rFonts w:ascii="Times New Roman" w:hAnsi="Times New Roman" w:cs="Times New Roman"/>
          <w:sz w:val="28"/>
          <w:szCs w:val="28"/>
        </w:rPr>
        <w:t>2</w:t>
      </w:r>
      <w:r w:rsidR="005115D4" w:rsidRPr="00D06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5D4" w:rsidRPr="00D06456">
        <w:rPr>
          <w:rFonts w:ascii="Times New Roman" w:hAnsi="Times New Roman" w:cs="Times New Roman"/>
          <w:sz w:val="28"/>
          <w:szCs w:val="28"/>
        </w:rPr>
        <w:t>млн.</w:t>
      </w:r>
      <w:r w:rsidRPr="00D06456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Pr="00D06456">
        <w:rPr>
          <w:rFonts w:ascii="Times New Roman" w:hAnsi="Times New Roman" w:cs="Times New Roman"/>
          <w:sz w:val="28"/>
          <w:szCs w:val="28"/>
        </w:rPr>
        <w:t>;</w:t>
      </w:r>
    </w:p>
    <w:p w:rsidR="008D427F" w:rsidRPr="00D06456" w:rsidRDefault="002A75E6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456">
        <w:rPr>
          <w:rFonts w:ascii="Times New Roman" w:hAnsi="Times New Roman" w:cs="Times New Roman"/>
          <w:sz w:val="28"/>
          <w:szCs w:val="28"/>
        </w:rPr>
        <w:t>2013 год</w:t>
      </w:r>
      <w:r w:rsidR="004A7F4D" w:rsidRPr="00D06456">
        <w:rPr>
          <w:rFonts w:ascii="Times New Roman" w:hAnsi="Times New Roman" w:cs="Times New Roman"/>
          <w:sz w:val="28"/>
          <w:szCs w:val="28"/>
        </w:rPr>
        <w:t xml:space="preserve"> </w:t>
      </w:r>
      <w:r w:rsidR="00AB52B2" w:rsidRPr="00D06456">
        <w:rPr>
          <w:rFonts w:ascii="Times New Roman" w:hAnsi="Times New Roman" w:cs="Times New Roman"/>
          <w:sz w:val="28"/>
          <w:szCs w:val="28"/>
        </w:rPr>
        <w:t>–</w:t>
      </w:r>
      <w:r w:rsidRPr="00D06456">
        <w:rPr>
          <w:rFonts w:ascii="Times New Roman" w:hAnsi="Times New Roman" w:cs="Times New Roman"/>
          <w:sz w:val="28"/>
          <w:szCs w:val="28"/>
        </w:rPr>
        <w:t xml:space="preserve"> </w:t>
      </w:r>
      <w:r w:rsidR="001F7847" w:rsidRPr="00D06456">
        <w:rPr>
          <w:rFonts w:ascii="Times New Roman" w:hAnsi="Times New Roman" w:cs="Times New Roman"/>
          <w:sz w:val="28"/>
          <w:szCs w:val="28"/>
        </w:rPr>
        <w:t>15494,1</w:t>
      </w:r>
      <w:r w:rsidR="005115D4" w:rsidRPr="00D06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5D4" w:rsidRPr="00D06456">
        <w:rPr>
          <w:rFonts w:ascii="Times New Roman" w:hAnsi="Times New Roman" w:cs="Times New Roman"/>
          <w:sz w:val="28"/>
          <w:szCs w:val="28"/>
        </w:rPr>
        <w:t>млн.</w:t>
      </w:r>
      <w:r w:rsidRPr="00D06456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Pr="00D06456">
        <w:rPr>
          <w:rFonts w:ascii="Times New Roman" w:hAnsi="Times New Roman" w:cs="Times New Roman"/>
          <w:sz w:val="28"/>
          <w:szCs w:val="28"/>
        </w:rPr>
        <w:t>;</w:t>
      </w:r>
    </w:p>
    <w:p w:rsidR="008D427F" w:rsidRPr="00D06456" w:rsidRDefault="002A75E6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456">
        <w:rPr>
          <w:rFonts w:ascii="Times New Roman" w:hAnsi="Times New Roman" w:cs="Times New Roman"/>
          <w:sz w:val="28"/>
          <w:szCs w:val="28"/>
        </w:rPr>
        <w:t>2014 год</w:t>
      </w:r>
      <w:r w:rsidR="004A7F4D" w:rsidRPr="00D06456">
        <w:rPr>
          <w:rFonts w:ascii="Times New Roman" w:hAnsi="Times New Roman" w:cs="Times New Roman"/>
          <w:sz w:val="28"/>
          <w:szCs w:val="28"/>
        </w:rPr>
        <w:t xml:space="preserve"> </w:t>
      </w:r>
      <w:r w:rsidRPr="00D06456">
        <w:rPr>
          <w:rFonts w:ascii="Times New Roman" w:hAnsi="Times New Roman" w:cs="Times New Roman"/>
          <w:sz w:val="28"/>
          <w:szCs w:val="28"/>
        </w:rPr>
        <w:t xml:space="preserve">- </w:t>
      </w:r>
      <w:r w:rsidR="004A7F4D" w:rsidRPr="00D06456">
        <w:rPr>
          <w:rFonts w:ascii="Times New Roman" w:hAnsi="Times New Roman" w:cs="Times New Roman"/>
          <w:sz w:val="28"/>
          <w:szCs w:val="28"/>
        </w:rPr>
        <w:t xml:space="preserve"> </w:t>
      </w:r>
      <w:r w:rsidR="00D06456" w:rsidRPr="00D06456">
        <w:rPr>
          <w:rFonts w:ascii="Times New Roman" w:hAnsi="Times New Roman" w:cs="Times New Roman"/>
          <w:sz w:val="28"/>
          <w:szCs w:val="28"/>
        </w:rPr>
        <w:t>26863,78</w:t>
      </w:r>
      <w:r w:rsidR="005115D4" w:rsidRPr="00D06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5D4" w:rsidRPr="00D06456">
        <w:rPr>
          <w:rFonts w:ascii="Times New Roman" w:hAnsi="Times New Roman" w:cs="Times New Roman"/>
          <w:sz w:val="28"/>
          <w:szCs w:val="28"/>
        </w:rPr>
        <w:t>млн.</w:t>
      </w:r>
      <w:r w:rsidRPr="00D06456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Pr="00D06456">
        <w:rPr>
          <w:rFonts w:ascii="Times New Roman" w:hAnsi="Times New Roman" w:cs="Times New Roman"/>
          <w:sz w:val="28"/>
          <w:szCs w:val="28"/>
        </w:rPr>
        <w:t>;</w:t>
      </w:r>
    </w:p>
    <w:p w:rsidR="005B0F1C" w:rsidRPr="00D06456" w:rsidRDefault="002A75E6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456">
        <w:rPr>
          <w:rFonts w:ascii="Times New Roman" w:hAnsi="Times New Roman" w:cs="Times New Roman"/>
          <w:sz w:val="28"/>
          <w:szCs w:val="28"/>
        </w:rPr>
        <w:t>2015 год</w:t>
      </w:r>
      <w:r w:rsidR="004A7F4D" w:rsidRPr="00D06456">
        <w:rPr>
          <w:rFonts w:ascii="Times New Roman" w:hAnsi="Times New Roman" w:cs="Times New Roman"/>
          <w:sz w:val="28"/>
          <w:szCs w:val="28"/>
        </w:rPr>
        <w:t xml:space="preserve"> </w:t>
      </w:r>
      <w:r w:rsidRPr="00D06456">
        <w:rPr>
          <w:rFonts w:ascii="Times New Roman" w:hAnsi="Times New Roman" w:cs="Times New Roman"/>
          <w:sz w:val="28"/>
          <w:szCs w:val="28"/>
        </w:rPr>
        <w:t xml:space="preserve">- </w:t>
      </w:r>
      <w:r w:rsidR="004A7F4D" w:rsidRPr="00D06456">
        <w:rPr>
          <w:rFonts w:ascii="Times New Roman" w:hAnsi="Times New Roman" w:cs="Times New Roman"/>
          <w:sz w:val="28"/>
          <w:szCs w:val="28"/>
        </w:rPr>
        <w:t xml:space="preserve"> </w:t>
      </w:r>
      <w:r w:rsidR="009F378D">
        <w:rPr>
          <w:rFonts w:ascii="Times New Roman" w:hAnsi="Times New Roman" w:cs="Times New Roman"/>
          <w:sz w:val="28"/>
          <w:szCs w:val="28"/>
        </w:rPr>
        <w:t xml:space="preserve">31390,21 </w:t>
      </w:r>
      <w:proofErr w:type="spellStart"/>
      <w:r w:rsidR="005115D4" w:rsidRPr="00D06456">
        <w:rPr>
          <w:rFonts w:ascii="Times New Roman" w:hAnsi="Times New Roman" w:cs="Times New Roman"/>
          <w:sz w:val="28"/>
          <w:szCs w:val="28"/>
        </w:rPr>
        <w:t>млн.</w:t>
      </w:r>
      <w:r w:rsidR="00711F10" w:rsidRPr="00D06456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="00711F10" w:rsidRPr="00D06456">
        <w:rPr>
          <w:rFonts w:ascii="Times New Roman" w:hAnsi="Times New Roman" w:cs="Times New Roman"/>
          <w:sz w:val="28"/>
          <w:szCs w:val="28"/>
        </w:rPr>
        <w:t>;</w:t>
      </w:r>
    </w:p>
    <w:p w:rsidR="002013CD" w:rsidRDefault="002013CD" w:rsidP="002013C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456">
        <w:rPr>
          <w:rFonts w:ascii="Times New Roman" w:hAnsi="Times New Roman" w:cs="Times New Roman"/>
          <w:sz w:val="28"/>
          <w:szCs w:val="28"/>
        </w:rPr>
        <w:t xml:space="preserve">2016 год -  </w:t>
      </w:r>
      <w:r w:rsidR="009F378D">
        <w:rPr>
          <w:rFonts w:ascii="Times New Roman" w:hAnsi="Times New Roman" w:cs="Times New Roman"/>
          <w:sz w:val="28"/>
          <w:szCs w:val="28"/>
        </w:rPr>
        <w:t>23485,0 млн. рублей;</w:t>
      </w:r>
    </w:p>
    <w:p w:rsidR="009F378D" w:rsidRPr="004D7D57" w:rsidRDefault="009F378D" w:rsidP="009F378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16488,1 млн. рублей.</w:t>
      </w:r>
    </w:p>
    <w:p w:rsidR="009F378D" w:rsidRPr="00D06456" w:rsidRDefault="009F378D" w:rsidP="002013C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0F1C" w:rsidRPr="00711F10" w:rsidRDefault="002A75E6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1F10">
        <w:rPr>
          <w:rFonts w:ascii="Times New Roman" w:hAnsi="Times New Roman" w:cs="Times New Roman"/>
          <w:sz w:val="28"/>
          <w:szCs w:val="28"/>
        </w:rPr>
        <w:lastRenderedPageBreak/>
        <w:t>Объемы финансирования Программы за счет всех источников носят прогнозный характер и подлежат уточнению в установленном порядке при формировании и утверждении проектов бюджета городского округа, бюджета Республики Башкортостан и планов предприятий на очередной финансовый год.  Реализация проектов, осуществляемых на условиях софинансирования из республиканского бюджета, предусматривает взаимодействие с министерствами и ведомствами по вопросу предоставления субвенций из бюджета Республики Башкортостан.</w:t>
      </w:r>
    </w:p>
    <w:p w:rsidR="00414423" w:rsidRDefault="00414423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ACB">
        <w:rPr>
          <w:rFonts w:ascii="Times New Roman" w:hAnsi="Times New Roman" w:cs="Times New Roman"/>
          <w:sz w:val="28"/>
          <w:szCs w:val="28"/>
        </w:rPr>
        <w:t>Объемы финансирования программных мероприятий в разрезе источников финансирования</w:t>
      </w:r>
      <w:r w:rsidR="00FC0A3C">
        <w:rPr>
          <w:rFonts w:ascii="Times New Roman" w:hAnsi="Times New Roman" w:cs="Times New Roman"/>
          <w:sz w:val="28"/>
          <w:szCs w:val="28"/>
        </w:rPr>
        <w:t>:</w:t>
      </w:r>
    </w:p>
    <w:p w:rsidR="006E42A9" w:rsidRPr="00460ACB" w:rsidRDefault="006E42A9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="250" w:tblpY="200"/>
        <w:tblW w:w="0" w:type="auto"/>
        <w:tblLook w:val="04A0" w:firstRow="1" w:lastRow="0" w:firstColumn="1" w:lastColumn="0" w:noHBand="0" w:noVBand="1"/>
      </w:tblPr>
      <w:tblGrid>
        <w:gridCol w:w="1552"/>
        <w:gridCol w:w="1151"/>
        <w:gridCol w:w="825"/>
        <w:gridCol w:w="1045"/>
        <w:gridCol w:w="935"/>
        <w:gridCol w:w="1045"/>
        <w:gridCol w:w="1045"/>
        <w:gridCol w:w="1041"/>
        <w:gridCol w:w="931"/>
      </w:tblGrid>
      <w:tr w:rsidR="008E2744" w:rsidRPr="008E2744" w:rsidTr="009F378D">
        <w:trPr>
          <w:trHeight w:val="557"/>
        </w:trPr>
        <w:tc>
          <w:tcPr>
            <w:tcW w:w="1552" w:type="dxa"/>
            <w:vMerge w:val="restart"/>
            <w:vAlign w:val="center"/>
          </w:tcPr>
          <w:p w:rsidR="008B28A4" w:rsidRPr="009F378D" w:rsidRDefault="008B28A4" w:rsidP="009F378D">
            <w:pPr>
              <w:spacing w:before="240" w:line="240" w:lineRule="auto"/>
              <w:jc w:val="center"/>
            </w:pPr>
            <w:r w:rsidRPr="009F378D">
              <w:t>Источники</w:t>
            </w:r>
            <w:r w:rsidR="0027680B" w:rsidRPr="009F378D">
              <w:t xml:space="preserve"> </w:t>
            </w:r>
            <w:proofErr w:type="spellStart"/>
            <w:proofErr w:type="gramStart"/>
            <w:r w:rsidRPr="009F378D">
              <w:t>финансиро</w:t>
            </w:r>
            <w:r w:rsidR="009F378D">
              <w:t>-</w:t>
            </w:r>
            <w:r w:rsidRPr="009F378D">
              <w:t>вания</w:t>
            </w:r>
            <w:proofErr w:type="spellEnd"/>
            <w:proofErr w:type="gramEnd"/>
          </w:p>
        </w:tc>
        <w:tc>
          <w:tcPr>
            <w:tcW w:w="1151" w:type="dxa"/>
            <w:vMerge w:val="restart"/>
            <w:vAlign w:val="center"/>
          </w:tcPr>
          <w:p w:rsidR="008C1C30" w:rsidRPr="009F378D" w:rsidRDefault="008B28A4" w:rsidP="009F378D">
            <w:pPr>
              <w:spacing w:line="240" w:lineRule="auto"/>
              <w:jc w:val="center"/>
            </w:pPr>
            <w:r w:rsidRPr="009F378D">
              <w:t>Всего,</w:t>
            </w:r>
          </w:p>
          <w:p w:rsidR="009F378D" w:rsidRDefault="008B28A4" w:rsidP="009F378D">
            <w:pPr>
              <w:spacing w:line="240" w:lineRule="auto"/>
              <w:jc w:val="center"/>
            </w:pPr>
            <w:r w:rsidRPr="009F378D">
              <w:t>млн.</w:t>
            </w:r>
          </w:p>
          <w:p w:rsidR="008B28A4" w:rsidRPr="009F378D" w:rsidRDefault="008B28A4" w:rsidP="009F378D">
            <w:pPr>
              <w:spacing w:line="240" w:lineRule="auto"/>
              <w:jc w:val="center"/>
            </w:pPr>
            <w:r w:rsidRPr="009F378D">
              <w:t>руб.</w:t>
            </w:r>
          </w:p>
        </w:tc>
        <w:tc>
          <w:tcPr>
            <w:tcW w:w="6761" w:type="dxa"/>
            <w:gridSpan w:val="7"/>
            <w:vAlign w:val="center"/>
          </w:tcPr>
          <w:p w:rsidR="008B28A4" w:rsidRPr="009F378D" w:rsidRDefault="008B28A4" w:rsidP="009F378D">
            <w:pPr>
              <w:spacing w:line="240" w:lineRule="auto"/>
              <w:jc w:val="center"/>
            </w:pPr>
            <w:r w:rsidRPr="009F378D">
              <w:t>В том числе по годам:</w:t>
            </w:r>
          </w:p>
        </w:tc>
      </w:tr>
      <w:tr w:rsidR="009F378D" w:rsidRPr="008E2744" w:rsidTr="009F378D">
        <w:trPr>
          <w:trHeight w:val="484"/>
        </w:trPr>
        <w:tc>
          <w:tcPr>
            <w:tcW w:w="1552" w:type="dxa"/>
            <w:vMerge/>
          </w:tcPr>
          <w:p w:rsidR="009F378D" w:rsidRPr="009F378D" w:rsidRDefault="009F378D" w:rsidP="009F378D">
            <w:pPr>
              <w:spacing w:line="240" w:lineRule="auto"/>
              <w:jc w:val="center"/>
            </w:pPr>
          </w:p>
        </w:tc>
        <w:tc>
          <w:tcPr>
            <w:tcW w:w="1151" w:type="dxa"/>
            <w:vMerge/>
          </w:tcPr>
          <w:p w:rsidR="009F378D" w:rsidRPr="009F378D" w:rsidRDefault="009F378D" w:rsidP="009F378D">
            <w:pPr>
              <w:spacing w:line="240" w:lineRule="auto"/>
              <w:jc w:val="center"/>
            </w:pPr>
          </w:p>
        </w:tc>
        <w:tc>
          <w:tcPr>
            <w:tcW w:w="888" w:type="dxa"/>
            <w:vAlign w:val="center"/>
          </w:tcPr>
          <w:p w:rsidR="009F378D" w:rsidRPr="009F378D" w:rsidRDefault="009F378D" w:rsidP="009F378D">
            <w:pPr>
              <w:spacing w:line="240" w:lineRule="auto"/>
              <w:jc w:val="center"/>
            </w:pPr>
            <w:r w:rsidRPr="009F378D">
              <w:t>2011г.</w:t>
            </w:r>
          </w:p>
        </w:tc>
        <w:tc>
          <w:tcPr>
            <w:tcW w:w="1116" w:type="dxa"/>
            <w:vAlign w:val="center"/>
          </w:tcPr>
          <w:p w:rsidR="009F378D" w:rsidRPr="009F378D" w:rsidRDefault="009F378D" w:rsidP="009F378D">
            <w:pPr>
              <w:spacing w:line="240" w:lineRule="auto"/>
              <w:jc w:val="center"/>
            </w:pPr>
            <w:r w:rsidRPr="009F378D">
              <w:t>2012г.</w:t>
            </w:r>
          </w:p>
        </w:tc>
        <w:tc>
          <w:tcPr>
            <w:tcW w:w="996" w:type="dxa"/>
            <w:vAlign w:val="center"/>
          </w:tcPr>
          <w:p w:rsidR="009F378D" w:rsidRPr="009F378D" w:rsidRDefault="009F378D" w:rsidP="009F378D">
            <w:pPr>
              <w:spacing w:line="240" w:lineRule="auto"/>
              <w:jc w:val="center"/>
            </w:pPr>
            <w:r w:rsidRPr="009F378D">
              <w:t>2013г.</w:t>
            </w:r>
          </w:p>
        </w:tc>
        <w:tc>
          <w:tcPr>
            <w:tcW w:w="1118" w:type="dxa"/>
            <w:vAlign w:val="center"/>
          </w:tcPr>
          <w:p w:rsidR="009F378D" w:rsidRPr="009F378D" w:rsidRDefault="009F378D" w:rsidP="009F378D">
            <w:pPr>
              <w:spacing w:line="240" w:lineRule="auto"/>
              <w:jc w:val="center"/>
            </w:pPr>
            <w:r w:rsidRPr="009F378D">
              <w:t>2014г.</w:t>
            </w:r>
          </w:p>
        </w:tc>
        <w:tc>
          <w:tcPr>
            <w:tcW w:w="1116" w:type="dxa"/>
            <w:vAlign w:val="center"/>
          </w:tcPr>
          <w:p w:rsidR="009F378D" w:rsidRPr="009F378D" w:rsidRDefault="009F378D" w:rsidP="009F378D">
            <w:pPr>
              <w:spacing w:line="240" w:lineRule="auto"/>
              <w:jc w:val="center"/>
            </w:pPr>
            <w:r w:rsidRPr="009F378D">
              <w:t>2015г.</w:t>
            </w:r>
          </w:p>
        </w:tc>
        <w:tc>
          <w:tcPr>
            <w:tcW w:w="810" w:type="dxa"/>
            <w:vAlign w:val="center"/>
          </w:tcPr>
          <w:p w:rsidR="009F378D" w:rsidRPr="009F378D" w:rsidRDefault="009F378D" w:rsidP="009F378D">
            <w:pPr>
              <w:spacing w:line="240" w:lineRule="auto"/>
              <w:jc w:val="center"/>
            </w:pPr>
            <w:r w:rsidRPr="009F378D">
              <w:t>2016г.</w:t>
            </w:r>
          </w:p>
        </w:tc>
        <w:tc>
          <w:tcPr>
            <w:tcW w:w="717" w:type="dxa"/>
            <w:vAlign w:val="center"/>
          </w:tcPr>
          <w:p w:rsidR="009F378D" w:rsidRPr="009F378D" w:rsidRDefault="009F378D" w:rsidP="009F378D">
            <w:pPr>
              <w:spacing w:line="240" w:lineRule="auto"/>
              <w:jc w:val="center"/>
            </w:pPr>
            <w:r>
              <w:t>2017г.</w:t>
            </w:r>
          </w:p>
        </w:tc>
      </w:tr>
      <w:tr w:rsidR="009F378D" w:rsidRPr="008E2744" w:rsidTr="009F378D">
        <w:trPr>
          <w:trHeight w:val="310"/>
        </w:trPr>
        <w:tc>
          <w:tcPr>
            <w:tcW w:w="1552" w:type="dxa"/>
            <w:vAlign w:val="center"/>
          </w:tcPr>
          <w:p w:rsidR="009F378D" w:rsidRPr="009F378D" w:rsidRDefault="009F378D" w:rsidP="009F378D">
            <w:pPr>
              <w:spacing w:after="0" w:line="240" w:lineRule="auto"/>
            </w:pPr>
            <w:r w:rsidRPr="009F378D">
              <w:t>Федеральный бюджет</w:t>
            </w:r>
          </w:p>
        </w:tc>
        <w:tc>
          <w:tcPr>
            <w:tcW w:w="1151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>
              <w:t>327,0</w:t>
            </w:r>
          </w:p>
        </w:tc>
        <w:tc>
          <w:tcPr>
            <w:tcW w:w="888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 w:rsidRPr="009F378D">
              <w:t>7,1</w:t>
            </w:r>
          </w:p>
        </w:tc>
        <w:tc>
          <w:tcPr>
            <w:tcW w:w="1116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 w:rsidRPr="009F378D">
              <w:t>20,1</w:t>
            </w:r>
          </w:p>
        </w:tc>
        <w:tc>
          <w:tcPr>
            <w:tcW w:w="996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 w:rsidRPr="009F378D">
              <w:t>255,5</w:t>
            </w:r>
          </w:p>
        </w:tc>
        <w:tc>
          <w:tcPr>
            <w:tcW w:w="1118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 w:rsidRPr="009F378D">
              <w:t>19,7</w:t>
            </w:r>
          </w:p>
        </w:tc>
        <w:tc>
          <w:tcPr>
            <w:tcW w:w="1116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>
              <w:t>19,1</w:t>
            </w:r>
          </w:p>
        </w:tc>
        <w:tc>
          <w:tcPr>
            <w:tcW w:w="810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>
              <w:t>5,5</w:t>
            </w:r>
          </w:p>
        </w:tc>
        <w:tc>
          <w:tcPr>
            <w:tcW w:w="717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>
              <w:t>0,0</w:t>
            </w:r>
          </w:p>
        </w:tc>
      </w:tr>
      <w:tr w:rsidR="009F378D" w:rsidRPr="008E2744" w:rsidTr="009F378D">
        <w:trPr>
          <w:trHeight w:val="729"/>
        </w:trPr>
        <w:tc>
          <w:tcPr>
            <w:tcW w:w="1552" w:type="dxa"/>
            <w:vAlign w:val="center"/>
          </w:tcPr>
          <w:p w:rsidR="009F378D" w:rsidRPr="009F378D" w:rsidRDefault="009F378D" w:rsidP="009F378D">
            <w:pPr>
              <w:spacing w:after="0" w:line="240" w:lineRule="auto"/>
            </w:pPr>
            <w:r w:rsidRPr="009F378D">
              <w:t>Бюджет Республики Башкортостан</w:t>
            </w:r>
          </w:p>
        </w:tc>
        <w:tc>
          <w:tcPr>
            <w:tcW w:w="1151" w:type="dxa"/>
            <w:vAlign w:val="center"/>
          </w:tcPr>
          <w:p w:rsidR="009F378D" w:rsidRPr="009F378D" w:rsidRDefault="009F378D" w:rsidP="00977AA9">
            <w:pPr>
              <w:spacing w:after="0" w:line="240" w:lineRule="auto"/>
              <w:jc w:val="center"/>
            </w:pPr>
            <w:r>
              <w:t>16</w:t>
            </w:r>
            <w:r w:rsidR="00977AA9">
              <w:t>67,85</w:t>
            </w:r>
          </w:p>
        </w:tc>
        <w:tc>
          <w:tcPr>
            <w:tcW w:w="888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 w:rsidRPr="009F378D">
              <w:t>10,8</w:t>
            </w:r>
          </w:p>
        </w:tc>
        <w:tc>
          <w:tcPr>
            <w:tcW w:w="1116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 w:rsidRPr="009F378D">
              <w:t>283,7</w:t>
            </w:r>
          </w:p>
        </w:tc>
        <w:tc>
          <w:tcPr>
            <w:tcW w:w="996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 w:rsidRPr="009F378D">
              <w:t>166,65</w:t>
            </w:r>
          </w:p>
        </w:tc>
        <w:tc>
          <w:tcPr>
            <w:tcW w:w="1118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 w:rsidRPr="009F378D">
              <w:t>154,1</w:t>
            </w:r>
          </w:p>
        </w:tc>
        <w:tc>
          <w:tcPr>
            <w:tcW w:w="1116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>
              <w:t>743,3</w:t>
            </w:r>
          </w:p>
        </w:tc>
        <w:tc>
          <w:tcPr>
            <w:tcW w:w="810" w:type="dxa"/>
            <w:vAlign w:val="center"/>
          </w:tcPr>
          <w:p w:rsidR="009F378D" w:rsidRPr="009F378D" w:rsidRDefault="00665510" w:rsidP="009F378D">
            <w:pPr>
              <w:spacing w:after="0" w:line="240" w:lineRule="auto"/>
              <w:jc w:val="center"/>
            </w:pPr>
            <w:r>
              <w:t>257,4</w:t>
            </w:r>
          </w:p>
        </w:tc>
        <w:tc>
          <w:tcPr>
            <w:tcW w:w="717" w:type="dxa"/>
            <w:vAlign w:val="center"/>
          </w:tcPr>
          <w:p w:rsidR="009F378D" w:rsidRPr="009F378D" w:rsidRDefault="00977AA9" w:rsidP="009F378D">
            <w:pPr>
              <w:spacing w:after="0" w:line="240" w:lineRule="auto"/>
              <w:jc w:val="center"/>
            </w:pPr>
            <w:r>
              <w:t>51,9</w:t>
            </w:r>
          </w:p>
        </w:tc>
      </w:tr>
      <w:tr w:rsidR="009F378D" w:rsidRPr="008E2744" w:rsidTr="009F378D">
        <w:tc>
          <w:tcPr>
            <w:tcW w:w="1552" w:type="dxa"/>
            <w:vAlign w:val="center"/>
          </w:tcPr>
          <w:p w:rsidR="009F378D" w:rsidRDefault="009F378D" w:rsidP="009F378D">
            <w:pPr>
              <w:spacing w:after="0" w:line="240" w:lineRule="auto"/>
            </w:pPr>
            <w:r w:rsidRPr="009F378D">
              <w:t>Бюджет городского</w:t>
            </w:r>
          </w:p>
          <w:p w:rsidR="009F378D" w:rsidRPr="009F378D" w:rsidRDefault="009F378D" w:rsidP="009F378D">
            <w:pPr>
              <w:spacing w:after="0" w:line="240" w:lineRule="auto"/>
            </w:pPr>
            <w:r w:rsidRPr="009F378D">
              <w:t xml:space="preserve">округа </w:t>
            </w:r>
          </w:p>
        </w:tc>
        <w:tc>
          <w:tcPr>
            <w:tcW w:w="1151" w:type="dxa"/>
            <w:vAlign w:val="center"/>
          </w:tcPr>
          <w:p w:rsidR="009F378D" w:rsidRPr="009F378D" w:rsidRDefault="00D83A4B" w:rsidP="00977AA9">
            <w:pPr>
              <w:spacing w:after="0" w:line="240" w:lineRule="auto"/>
              <w:jc w:val="center"/>
            </w:pPr>
            <w:r>
              <w:t>4</w:t>
            </w:r>
            <w:r w:rsidR="00977AA9">
              <w:t>4</w:t>
            </w:r>
            <w:r w:rsidR="00665510">
              <w:t>2,44</w:t>
            </w:r>
          </w:p>
        </w:tc>
        <w:tc>
          <w:tcPr>
            <w:tcW w:w="888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 w:rsidRPr="009F378D">
              <w:t>54,2</w:t>
            </w:r>
          </w:p>
        </w:tc>
        <w:tc>
          <w:tcPr>
            <w:tcW w:w="1116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 w:rsidRPr="009F378D">
              <w:t>88,71</w:t>
            </w:r>
          </w:p>
        </w:tc>
        <w:tc>
          <w:tcPr>
            <w:tcW w:w="996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 w:rsidRPr="009F378D">
              <w:t>66,55</w:t>
            </w:r>
          </w:p>
        </w:tc>
        <w:tc>
          <w:tcPr>
            <w:tcW w:w="1118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 w:rsidRPr="009F378D">
              <w:t>42,55</w:t>
            </w:r>
          </w:p>
        </w:tc>
        <w:tc>
          <w:tcPr>
            <w:tcW w:w="1116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>
              <w:t>45,0</w:t>
            </w:r>
          </w:p>
        </w:tc>
        <w:tc>
          <w:tcPr>
            <w:tcW w:w="810" w:type="dxa"/>
            <w:vAlign w:val="center"/>
          </w:tcPr>
          <w:p w:rsidR="009F378D" w:rsidRPr="009F378D" w:rsidRDefault="00665510" w:rsidP="009F378D">
            <w:pPr>
              <w:spacing w:after="0" w:line="240" w:lineRule="auto"/>
              <w:jc w:val="center"/>
            </w:pPr>
            <w:r>
              <w:t>36,03</w:t>
            </w:r>
          </w:p>
        </w:tc>
        <w:tc>
          <w:tcPr>
            <w:tcW w:w="717" w:type="dxa"/>
            <w:vAlign w:val="center"/>
          </w:tcPr>
          <w:p w:rsidR="009F378D" w:rsidRPr="009F378D" w:rsidRDefault="00665510" w:rsidP="00977AA9">
            <w:pPr>
              <w:spacing w:after="0" w:line="240" w:lineRule="auto"/>
              <w:jc w:val="center"/>
            </w:pPr>
            <w:r>
              <w:t>1</w:t>
            </w:r>
            <w:r w:rsidR="00977AA9">
              <w:t>0</w:t>
            </w:r>
            <w:r>
              <w:t>9,4</w:t>
            </w:r>
          </w:p>
        </w:tc>
      </w:tr>
      <w:tr w:rsidR="009F378D" w:rsidRPr="008E2744" w:rsidTr="009F378D">
        <w:trPr>
          <w:trHeight w:val="304"/>
        </w:trPr>
        <w:tc>
          <w:tcPr>
            <w:tcW w:w="1552" w:type="dxa"/>
            <w:vAlign w:val="center"/>
          </w:tcPr>
          <w:p w:rsidR="009F378D" w:rsidRPr="009F378D" w:rsidRDefault="009F378D" w:rsidP="009F378D">
            <w:pPr>
              <w:spacing w:after="0" w:line="240" w:lineRule="auto"/>
            </w:pPr>
            <w:proofErr w:type="spellStart"/>
            <w:proofErr w:type="gramStart"/>
            <w:r w:rsidRPr="009F378D">
              <w:t>Внебюджет</w:t>
            </w:r>
            <w:r>
              <w:t>-</w:t>
            </w:r>
            <w:r w:rsidRPr="009F378D">
              <w:t>ные</w:t>
            </w:r>
            <w:proofErr w:type="spellEnd"/>
            <w:proofErr w:type="gramEnd"/>
            <w:r w:rsidRPr="009F378D">
              <w:t xml:space="preserve"> источники </w:t>
            </w:r>
          </w:p>
        </w:tc>
        <w:tc>
          <w:tcPr>
            <w:tcW w:w="1151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>
              <w:t>135967,29</w:t>
            </w:r>
          </w:p>
        </w:tc>
        <w:tc>
          <w:tcPr>
            <w:tcW w:w="888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 w:rsidRPr="009F378D">
              <w:t>9715,6</w:t>
            </w:r>
          </w:p>
        </w:tc>
        <w:tc>
          <w:tcPr>
            <w:tcW w:w="1116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 w:rsidRPr="009F378D">
              <w:t>12530,52</w:t>
            </w:r>
          </w:p>
        </w:tc>
        <w:tc>
          <w:tcPr>
            <w:tcW w:w="996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 w:rsidRPr="009F378D">
              <w:t>15494,1</w:t>
            </w:r>
          </w:p>
        </w:tc>
        <w:tc>
          <w:tcPr>
            <w:tcW w:w="1118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 w:rsidRPr="009F378D">
              <w:t>26863,78</w:t>
            </w:r>
          </w:p>
        </w:tc>
        <w:tc>
          <w:tcPr>
            <w:tcW w:w="1116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>
              <w:t>31390,21</w:t>
            </w:r>
          </w:p>
        </w:tc>
        <w:tc>
          <w:tcPr>
            <w:tcW w:w="810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>
              <w:t>23485,0</w:t>
            </w:r>
          </w:p>
        </w:tc>
        <w:tc>
          <w:tcPr>
            <w:tcW w:w="717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>
              <w:t>16488,1</w:t>
            </w:r>
          </w:p>
        </w:tc>
      </w:tr>
      <w:tr w:rsidR="009F378D" w:rsidRPr="008E2744" w:rsidTr="009F378D">
        <w:trPr>
          <w:trHeight w:val="494"/>
        </w:trPr>
        <w:tc>
          <w:tcPr>
            <w:tcW w:w="1552" w:type="dxa"/>
            <w:vAlign w:val="center"/>
          </w:tcPr>
          <w:p w:rsidR="009F378D" w:rsidRPr="009F378D" w:rsidRDefault="009F378D" w:rsidP="009F378D">
            <w:pPr>
              <w:spacing w:line="240" w:lineRule="auto"/>
            </w:pPr>
            <w:r w:rsidRPr="009F378D">
              <w:t>Итого</w:t>
            </w:r>
          </w:p>
        </w:tc>
        <w:tc>
          <w:tcPr>
            <w:tcW w:w="1151" w:type="dxa"/>
            <w:vAlign w:val="center"/>
          </w:tcPr>
          <w:p w:rsidR="009F378D" w:rsidRPr="009F378D" w:rsidRDefault="00977AA9" w:rsidP="009F378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138404,58</w:t>
            </w:r>
          </w:p>
        </w:tc>
        <w:tc>
          <w:tcPr>
            <w:tcW w:w="888" w:type="dxa"/>
            <w:vAlign w:val="center"/>
          </w:tcPr>
          <w:p w:rsidR="009F378D" w:rsidRPr="009F378D" w:rsidRDefault="009F378D" w:rsidP="009F378D">
            <w:pPr>
              <w:spacing w:line="240" w:lineRule="auto"/>
              <w:jc w:val="center"/>
              <w:rPr>
                <w:b/>
              </w:rPr>
            </w:pPr>
            <w:r w:rsidRPr="009F378D">
              <w:rPr>
                <w:b/>
              </w:rPr>
              <w:t>9787,7</w:t>
            </w:r>
          </w:p>
        </w:tc>
        <w:tc>
          <w:tcPr>
            <w:tcW w:w="1116" w:type="dxa"/>
            <w:vAlign w:val="center"/>
          </w:tcPr>
          <w:p w:rsidR="009F378D" w:rsidRPr="009F378D" w:rsidRDefault="009F378D" w:rsidP="009F378D">
            <w:pPr>
              <w:spacing w:line="240" w:lineRule="auto"/>
              <w:jc w:val="center"/>
              <w:rPr>
                <w:b/>
              </w:rPr>
            </w:pPr>
            <w:r w:rsidRPr="009F378D">
              <w:rPr>
                <w:b/>
              </w:rPr>
              <w:t>12923,03</w:t>
            </w:r>
          </w:p>
        </w:tc>
        <w:tc>
          <w:tcPr>
            <w:tcW w:w="996" w:type="dxa"/>
            <w:vAlign w:val="center"/>
          </w:tcPr>
          <w:p w:rsidR="009F378D" w:rsidRPr="009F378D" w:rsidRDefault="009F378D" w:rsidP="009F378D">
            <w:pPr>
              <w:spacing w:line="240" w:lineRule="auto"/>
              <w:jc w:val="center"/>
              <w:rPr>
                <w:b/>
              </w:rPr>
            </w:pPr>
            <w:r w:rsidRPr="009F378D">
              <w:rPr>
                <w:b/>
              </w:rPr>
              <w:t>15982,8</w:t>
            </w:r>
          </w:p>
        </w:tc>
        <w:tc>
          <w:tcPr>
            <w:tcW w:w="1118" w:type="dxa"/>
            <w:vAlign w:val="center"/>
          </w:tcPr>
          <w:p w:rsidR="009F378D" w:rsidRPr="009F378D" w:rsidRDefault="009F378D" w:rsidP="009F378D">
            <w:pPr>
              <w:spacing w:line="240" w:lineRule="auto"/>
              <w:jc w:val="center"/>
              <w:rPr>
                <w:b/>
              </w:rPr>
            </w:pPr>
            <w:r w:rsidRPr="009F378D">
              <w:rPr>
                <w:b/>
              </w:rPr>
              <w:t>27080,13</w:t>
            </w:r>
          </w:p>
        </w:tc>
        <w:tc>
          <w:tcPr>
            <w:tcW w:w="1116" w:type="dxa"/>
            <w:vAlign w:val="center"/>
          </w:tcPr>
          <w:p w:rsidR="009F378D" w:rsidRPr="009F378D" w:rsidRDefault="009F378D" w:rsidP="009F378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32197,6</w:t>
            </w:r>
          </w:p>
        </w:tc>
        <w:tc>
          <w:tcPr>
            <w:tcW w:w="810" w:type="dxa"/>
            <w:vAlign w:val="center"/>
          </w:tcPr>
          <w:p w:rsidR="009F378D" w:rsidRPr="009F378D" w:rsidRDefault="00665510" w:rsidP="009F378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23783,93</w:t>
            </w:r>
          </w:p>
        </w:tc>
        <w:tc>
          <w:tcPr>
            <w:tcW w:w="717" w:type="dxa"/>
            <w:vAlign w:val="center"/>
          </w:tcPr>
          <w:p w:rsidR="009F378D" w:rsidRPr="009F378D" w:rsidRDefault="00977AA9" w:rsidP="006655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16649,4</w:t>
            </w:r>
          </w:p>
        </w:tc>
      </w:tr>
    </w:tbl>
    <w:p w:rsidR="006543DD" w:rsidRPr="008E2744" w:rsidRDefault="006543DD" w:rsidP="006543D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47C41" w:rsidRPr="00EA3356" w:rsidRDefault="00EA3356" w:rsidP="006D13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56">
        <w:rPr>
          <w:rFonts w:ascii="Times New Roman" w:hAnsi="Times New Roman" w:cs="Times New Roman"/>
          <w:sz w:val="28"/>
          <w:szCs w:val="28"/>
        </w:rPr>
        <w:t>2</w:t>
      </w:r>
      <w:r w:rsidR="006A1CB8" w:rsidRPr="00EA3356">
        <w:rPr>
          <w:rFonts w:ascii="Times New Roman" w:hAnsi="Times New Roman" w:cs="Times New Roman"/>
          <w:sz w:val="28"/>
          <w:szCs w:val="28"/>
        </w:rPr>
        <w:t>.</w:t>
      </w:r>
      <w:r w:rsidR="006D132C">
        <w:rPr>
          <w:rFonts w:ascii="Times New Roman" w:hAnsi="Times New Roman" w:cs="Times New Roman"/>
          <w:sz w:val="28"/>
          <w:szCs w:val="28"/>
        </w:rPr>
        <w:t>6</w:t>
      </w:r>
      <w:r w:rsidR="006A1CB8" w:rsidRPr="00EA3356">
        <w:rPr>
          <w:rFonts w:ascii="Times New Roman" w:hAnsi="Times New Roman" w:cs="Times New Roman"/>
          <w:sz w:val="28"/>
          <w:szCs w:val="28"/>
        </w:rPr>
        <w:t xml:space="preserve"> </w:t>
      </w:r>
      <w:r w:rsidR="00732E75">
        <w:rPr>
          <w:rFonts w:ascii="Times New Roman" w:hAnsi="Times New Roman" w:cs="Times New Roman"/>
          <w:sz w:val="28"/>
          <w:szCs w:val="28"/>
        </w:rPr>
        <w:t>п</w:t>
      </w:r>
      <w:r w:rsidR="00F77500" w:rsidRPr="00EA3356">
        <w:rPr>
          <w:rFonts w:ascii="Times New Roman" w:hAnsi="Times New Roman" w:cs="Times New Roman"/>
          <w:sz w:val="28"/>
          <w:szCs w:val="28"/>
        </w:rPr>
        <w:t>риложение № 1 утвердить в новой редакции, согласно приложению №</w:t>
      </w:r>
      <w:r w:rsidR="001F7847" w:rsidRPr="00EA3356">
        <w:rPr>
          <w:rFonts w:ascii="Times New Roman" w:hAnsi="Times New Roman" w:cs="Times New Roman"/>
          <w:sz w:val="28"/>
          <w:szCs w:val="28"/>
        </w:rPr>
        <w:t xml:space="preserve"> </w:t>
      </w:r>
      <w:r w:rsidR="00F77500" w:rsidRPr="00EA3356">
        <w:rPr>
          <w:rFonts w:ascii="Times New Roman" w:hAnsi="Times New Roman" w:cs="Times New Roman"/>
          <w:sz w:val="28"/>
          <w:szCs w:val="28"/>
        </w:rPr>
        <w:t xml:space="preserve">1 к настоящему </w:t>
      </w:r>
      <w:r w:rsidR="00E27554" w:rsidRPr="00EA3356">
        <w:rPr>
          <w:rFonts w:ascii="Times New Roman" w:hAnsi="Times New Roman" w:cs="Times New Roman"/>
          <w:sz w:val="28"/>
          <w:szCs w:val="28"/>
        </w:rPr>
        <w:t>решению</w:t>
      </w:r>
      <w:r w:rsidR="00732E75">
        <w:rPr>
          <w:rFonts w:ascii="Times New Roman" w:hAnsi="Times New Roman" w:cs="Times New Roman"/>
          <w:sz w:val="28"/>
          <w:szCs w:val="28"/>
        </w:rPr>
        <w:t>;</w:t>
      </w:r>
    </w:p>
    <w:p w:rsidR="00486CEF" w:rsidRPr="00EA3356" w:rsidRDefault="00EA3356" w:rsidP="006D13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56">
        <w:rPr>
          <w:rFonts w:ascii="Times New Roman" w:hAnsi="Times New Roman" w:cs="Times New Roman"/>
          <w:sz w:val="28"/>
          <w:szCs w:val="28"/>
        </w:rPr>
        <w:t>2</w:t>
      </w:r>
      <w:r w:rsidR="00F77500" w:rsidRPr="00EA3356">
        <w:rPr>
          <w:rFonts w:ascii="Times New Roman" w:hAnsi="Times New Roman" w:cs="Times New Roman"/>
          <w:sz w:val="28"/>
          <w:szCs w:val="28"/>
        </w:rPr>
        <w:t>.</w:t>
      </w:r>
      <w:r w:rsidR="006D132C">
        <w:rPr>
          <w:rFonts w:ascii="Times New Roman" w:hAnsi="Times New Roman" w:cs="Times New Roman"/>
          <w:sz w:val="28"/>
          <w:szCs w:val="28"/>
        </w:rPr>
        <w:t>7</w:t>
      </w:r>
      <w:r w:rsidR="00F77500" w:rsidRPr="00EA3356">
        <w:rPr>
          <w:rFonts w:ascii="Times New Roman" w:hAnsi="Times New Roman" w:cs="Times New Roman"/>
          <w:sz w:val="28"/>
          <w:szCs w:val="28"/>
        </w:rPr>
        <w:t xml:space="preserve"> </w:t>
      </w:r>
      <w:r w:rsidR="00732E75">
        <w:rPr>
          <w:rFonts w:ascii="Times New Roman" w:hAnsi="Times New Roman" w:cs="Times New Roman"/>
          <w:sz w:val="28"/>
          <w:szCs w:val="28"/>
        </w:rPr>
        <w:t>п</w:t>
      </w:r>
      <w:r w:rsidR="00F77500" w:rsidRPr="00EA3356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5458E6" w:rsidRPr="00EA3356">
        <w:rPr>
          <w:rFonts w:ascii="Times New Roman" w:hAnsi="Times New Roman" w:cs="Times New Roman"/>
          <w:sz w:val="28"/>
          <w:szCs w:val="28"/>
        </w:rPr>
        <w:t>2</w:t>
      </w:r>
      <w:r w:rsidR="00F77500" w:rsidRPr="00EA3356">
        <w:rPr>
          <w:rFonts w:ascii="Times New Roman" w:hAnsi="Times New Roman" w:cs="Times New Roman"/>
          <w:sz w:val="28"/>
          <w:szCs w:val="28"/>
        </w:rPr>
        <w:t xml:space="preserve"> утвердить в новой редакции, согласно приложению №</w:t>
      </w:r>
      <w:r w:rsidR="001F7847" w:rsidRPr="00EA3356">
        <w:rPr>
          <w:rFonts w:ascii="Times New Roman" w:hAnsi="Times New Roman" w:cs="Times New Roman"/>
          <w:sz w:val="28"/>
          <w:szCs w:val="28"/>
        </w:rPr>
        <w:t xml:space="preserve"> </w:t>
      </w:r>
      <w:r w:rsidR="00F77500" w:rsidRPr="00EA3356">
        <w:rPr>
          <w:rFonts w:ascii="Times New Roman" w:hAnsi="Times New Roman" w:cs="Times New Roman"/>
          <w:sz w:val="28"/>
          <w:szCs w:val="28"/>
        </w:rPr>
        <w:t xml:space="preserve">2 к настоящему </w:t>
      </w:r>
      <w:r w:rsidR="005458E6" w:rsidRPr="00EA3356">
        <w:rPr>
          <w:rFonts w:ascii="Times New Roman" w:hAnsi="Times New Roman" w:cs="Times New Roman"/>
          <w:sz w:val="28"/>
          <w:szCs w:val="28"/>
        </w:rPr>
        <w:t>решению</w:t>
      </w:r>
      <w:r w:rsidR="00732E75">
        <w:rPr>
          <w:rFonts w:ascii="Times New Roman" w:hAnsi="Times New Roman" w:cs="Times New Roman"/>
          <w:sz w:val="28"/>
          <w:szCs w:val="28"/>
        </w:rPr>
        <w:t>;</w:t>
      </w:r>
    </w:p>
    <w:p w:rsidR="00B47C41" w:rsidRPr="00EA3356" w:rsidRDefault="00EA3356" w:rsidP="006D13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56">
        <w:rPr>
          <w:rFonts w:ascii="Times New Roman" w:hAnsi="Times New Roman" w:cs="Times New Roman"/>
          <w:sz w:val="28"/>
          <w:szCs w:val="28"/>
        </w:rPr>
        <w:t>2</w:t>
      </w:r>
      <w:r w:rsidR="00DE20D4" w:rsidRPr="00EA3356">
        <w:rPr>
          <w:rFonts w:ascii="Times New Roman" w:hAnsi="Times New Roman" w:cs="Times New Roman"/>
          <w:sz w:val="28"/>
          <w:szCs w:val="28"/>
        </w:rPr>
        <w:t>.</w:t>
      </w:r>
      <w:r w:rsidR="006D132C">
        <w:rPr>
          <w:rFonts w:ascii="Times New Roman" w:hAnsi="Times New Roman" w:cs="Times New Roman"/>
          <w:sz w:val="28"/>
          <w:szCs w:val="28"/>
        </w:rPr>
        <w:t>8</w:t>
      </w:r>
      <w:r w:rsidR="00DE20D4" w:rsidRPr="00EA3356">
        <w:rPr>
          <w:rFonts w:ascii="Times New Roman" w:hAnsi="Times New Roman" w:cs="Times New Roman"/>
          <w:sz w:val="28"/>
          <w:szCs w:val="28"/>
        </w:rPr>
        <w:t xml:space="preserve"> </w:t>
      </w:r>
      <w:r w:rsidR="00732E75">
        <w:rPr>
          <w:rFonts w:ascii="Times New Roman" w:hAnsi="Times New Roman" w:cs="Times New Roman"/>
          <w:sz w:val="28"/>
          <w:szCs w:val="28"/>
        </w:rPr>
        <w:t>п</w:t>
      </w:r>
      <w:r w:rsidR="00DE20D4" w:rsidRPr="00EA3356">
        <w:rPr>
          <w:rFonts w:ascii="Times New Roman" w:hAnsi="Times New Roman" w:cs="Times New Roman"/>
          <w:sz w:val="28"/>
          <w:szCs w:val="28"/>
        </w:rPr>
        <w:t>риложение № 3 утвердить в новой редакции, согласно при</w:t>
      </w:r>
      <w:r w:rsidR="00732E75">
        <w:rPr>
          <w:rFonts w:ascii="Times New Roman" w:hAnsi="Times New Roman" w:cs="Times New Roman"/>
          <w:sz w:val="28"/>
          <w:szCs w:val="28"/>
        </w:rPr>
        <w:t>ложению №3 к настоящему решению;</w:t>
      </w:r>
    </w:p>
    <w:p w:rsidR="00486CEF" w:rsidRPr="006D132C" w:rsidRDefault="00EA3356" w:rsidP="006D13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56">
        <w:rPr>
          <w:rFonts w:ascii="Times New Roman" w:hAnsi="Times New Roman" w:cs="Times New Roman"/>
          <w:sz w:val="28"/>
          <w:szCs w:val="28"/>
        </w:rPr>
        <w:t>2</w:t>
      </w:r>
      <w:r w:rsidR="00DE20D4" w:rsidRPr="00EA3356">
        <w:rPr>
          <w:rFonts w:ascii="Times New Roman" w:hAnsi="Times New Roman" w:cs="Times New Roman"/>
          <w:sz w:val="28"/>
          <w:szCs w:val="28"/>
        </w:rPr>
        <w:t>.</w:t>
      </w:r>
      <w:r w:rsidR="006D132C">
        <w:rPr>
          <w:rFonts w:ascii="Times New Roman" w:hAnsi="Times New Roman" w:cs="Times New Roman"/>
          <w:sz w:val="28"/>
          <w:szCs w:val="28"/>
        </w:rPr>
        <w:t>9</w:t>
      </w:r>
      <w:r w:rsidR="00732E75">
        <w:rPr>
          <w:rFonts w:ascii="Times New Roman" w:hAnsi="Times New Roman" w:cs="Times New Roman"/>
          <w:sz w:val="28"/>
          <w:szCs w:val="28"/>
        </w:rPr>
        <w:t xml:space="preserve"> п</w:t>
      </w:r>
      <w:r w:rsidR="00DE20D4" w:rsidRPr="00EA3356">
        <w:rPr>
          <w:rFonts w:ascii="Times New Roman" w:hAnsi="Times New Roman" w:cs="Times New Roman"/>
          <w:sz w:val="28"/>
          <w:szCs w:val="28"/>
        </w:rPr>
        <w:t>риложение № 4 утвердить в новой редакции, согласно приложению №</w:t>
      </w:r>
      <w:r w:rsidR="001F7847" w:rsidRPr="00EA3356">
        <w:rPr>
          <w:rFonts w:ascii="Times New Roman" w:hAnsi="Times New Roman" w:cs="Times New Roman"/>
          <w:sz w:val="28"/>
          <w:szCs w:val="28"/>
        </w:rPr>
        <w:t xml:space="preserve"> </w:t>
      </w:r>
      <w:r w:rsidR="00DE20D4" w:rsidRPr="00EA3356">
        <w:rPr>
          <w:rFonts w:ascii="Times New Roman" w:hAnsi="Times New Roman" w:cs="Times New Roman"/>
          <w:sz w:val="28"/>
          <w:szCs w:val="28"/>
        </w:rPr>
        <w:t>4 к настоящему решению.</w:t>
      </w:r>
    </w:p>
    <w:p w:rsidR="00D62711" w:rsidRPr="00885A03" w:rsidRDefault="00EA3356" w:rsidP="00885A03">
      <w:pPr>
        <w:pStyle w:val="11"/>
        <w:tabs>
          <w:tab w:val="left" w:pos="-851"/>
        </w:tabs>
        <w:spacing w:before="0" w:after="0" w:line="240" w:lineRule="auto"/>
        <w:ind w:right="23" w:firstLine="709"/>
        <w:rPr>
          <w:rFonts w:eastAsia="Times New Roman"/>
          <w:color w:val="000000"/>
          <w:sz w:val="28"/>
          <w:szCs w:val="28"/>
        </w:rPr>
      </w:pPr>
      <w:r w:rsidRPr="009101AC">
        <w:rPr>
          <w:szCs w:val="28"/>
        </w:rPr>
        <w:t>3</w:t>
      </w:r>
      <w:r w:rsidR="002D43E6" w:rsidRPr="009101AC">
        <w:rPr>
          <w:szCs w:val="28"/>
        </w:rPr>
        <w:t>.</w:t>
      </w:r>
      <w:r w:rsidR="00D62711" w:rsidRPr="009101AC">
        <w:rPr>
          <w:rFonts w:eastAsia="Times New Roman"/>
          <w:color w:val="000000"/>
          <w:sz w:val="28"/>
          <w:szCs w:val="28"/>
        </w:rPr>
        <w:t xml:space="preserve"> Обнародовать полный текст настоящего решения на информационном стенде Совета городского округа город Салават Республики Башкортостан, расположенном в здании Администрации городского округа город Салават Республики Башкортостан (г. Салават, ул. Ленина,2) у кабинета № 49</w:t>
      </w:r>
      <w:r w:rsidR="00D62711" w:rsidRPr="009101AC">
        <w:rPr>
          <w:sz w:val="28"/>
          <w:szCs w:val="28"/>
        </w:rPr>
        <w:t xml:space="preserve"> </w:t>
      </w:r>
      <w:r w:rsidR="00D62711" w:rsidRPr="009101AC">
        <w:rPr>
          <w:color w:val="000000"/>
          <w:sz w:val="28"/>
          <w:szCs w:val="28"/>
          <w:shd w:val="clear" w:color="auto" w:fill="FFFFFF"/>
        </w:rPr>
        <w:t>и разместить на официальном сайте Совета городского округа город Салават Республики Башкортостан.</w:t>
      </w:r>
      <w:bookmarkStart w:id="0" w:name="_GoBack"/>
      <w:bookmarkEnd w:id="0"/>
    </w:p>
    <w:p w:rsidR="002D43E6" w:rsidRPr="006D132C" w:rsidRDefault="00D62711" w:rsidP="006D132C">
      <w:pPr>
        <w:pStyle w:val="a5"/>
        <w:ind w:right="-2"/>
        <w:rPr>
          <w:color w:val="000000"/>
          <w:szCs w:val="28"/>
          <w:shd w:val="clear" w:color="auto" w:fill="FFFFFF"/>
        </w:rPr>
      </w:pPr>
      <w:r>
        <w:rPr>
          <w:szCs w:val="28"/>
        </w:rPr>
        <w:t>4.</w:t>
      </w:r>
      <w:r w:rsidR="002D43E6" w:rsidRPr="002D43E6">
        <w:rPr>
          <w:szCs w:val="28"/>
        </w:rPr>
        <w:t xml:space="preserve"> </w:t>
      </w:r>
      <w:r w:rsidR="002D43E6" w:rsidRPr="002D43E6">
        <w:rPr>
          <w:szCs w:val="28"/>
          <w:shd w:val="clear" w:color="auto" w:fill="FFFFFF"/>
        </w:rPr>
        <w:t>Опубликовать</w:t>
      </w:r>
      <w:r w:rsidR="002D43E6" w:rsidRPr="002D43E6">
        <w:rPr>
          <w:color w:val="000000"/>
          <w:szCs w:val="28"/>
          <w:shd w:val="clear" w:color="auto" w:fill="FFFFFF"/>
        </w:rPr>
        <w:t xml:space="preserve"> настоящее решение в общественно – политической газете города Салавата «Выбор» и разместить на официальном сайте Совета городского округа город Салават Республики Башкортостан.</w:t>
      </w:r>
    </w:p>
    <w:p w:rsidR="00015E17" w:rsidRPr="00EA3356" w:rsidRDefault="00D62711" w:rsidP="006D132C">
      <w:pPr>
        <w:pStyle w:val="a5"/>
        <w:ind w:right="63"/>
        <w:rPr>
          <w:szCs w:val="28"/>
        </w:rPr>
      </w:pPr>
      <w:r>
        <w:rPr>
          <w:szCs w:val="28"/>
        </w:rPr>
        <w:lastRenderedPageBreak/>
        <w:t>5</w:t>
      </w:r>
      <w:r w:rsidR="00015E17" w:rsidRPr="00EA3356">
        <w:rPr>
          <w:szCs w:val="28"/>
        </w:rPr>
        <w:t xml:space="preserve">. Контроль за исполнением </w:t>
      </w:r>
      <w:r w:rsidR="00127D3B" w:rsidRPr="00EA3356">
        <w:rPr>
          <w:szCs w:val="28"/>
        </w:rPr>
        <w:t>настоящего</w:t>
      </w:r>
      <w:r w:rsidR="00015E17" w:rsidRPr="00EA3356">
        <w:rPr>
          <w:szCs w:val="28"/>
        </w:rPr>
        <w:t xml:space="preserve"> решения возложить на </w:t>
      </w:r>
      <w:r w:rsidR="00127D3B" w:rsidRPr="00EA3356">
        <w:rPr>
          <w:szCs w:val="28"/>
        </w:rPr>
        <w:t xml:space="preserve">постоянную </w:t>
      </w:r>
      <w:r w:rsidR="00015E17" w:rsidRPr="00EA3356">
        <w:rPr>
          <w:szCs w:val="28"/>
        </w:rPr>
        <w:t>комиссию</w:t>
      </w:r>
      <w:r w:rsidR="00C16023" w:rsidRPr="00EA3356">
        <w:t xml:space="preserve"> </w:t>
      </w:r>
      <w:r w:rsidR="00127D3B" w:rsidRPr="00EA3356">
        <w:t xml:space="preserve">Совета городского округа город Салават Республики Башкортостан </w:t>
      </w:r>
      <w:r w:rsidR="00C16023" w:rsidRPr="00EA3356">
        <w:t xml:space="preserve">по </w:t>
      </w:r>
      <w:r w:rsidR="009243BD" w:rsidRPr="00EA3356">
        <w:t>бюджету, на</w:t>
      </w:r>
      <w:r>
        <w:t>логам и вопросам собственности</w:t>
      </w:r>
      <w:r w:rsidR="00552C51" w:rsidRPr="00EA3356">
        <w:t xml:space="preserve"> </w:t>
      </w:r>
      <w:r w:rsidR="00015E17" w:rsidRPr="00EA3356">
        <w:rPr>
          <w:szCs w:val="28"/>
        </w:rPr>
        <w:t xml:space="preserve">и главу </w:t>
      </w:r>
      <w:r w:rsidR="00127D3B" w:rsidRPr="00EA3356">
        <w:rPr>
          <w:szCs w:val="28"/>
        </w:rPr>
        <w:t>А</w:t>
      </w:r>
      <w:r w:rsidR="00015E17" w:rsidRPr="00EA3356">
        <w:rPr>
          <w:szCs w:val="28"/>
        </w:rPr>
        <w:t>дминистрации городского округа город С</w:t>
      </w:r>
      <w:r w:rsidR="00127D3B" w:rsidRPr="00EA3356">
        <w:rPr>
          <w:szCs w:val="28"/>
        </w:rPr>
        <w:t xml:space="preserve">алават Республики Башкортостан </w:t>
      </w:r>
      <w:r w:rsidR="00B8673D" w:rsidRPr="00EA3356">
        <w:rPr>
          <w:szCs w:val="28"/>
        </w:rPr>
        <w:t>Ф.Ф. Гильманов</w:t>
      </w:r>
      <w:r w:rsidR="00127D3B" w:rsidRPr="00EA3356">
        <w:rPr>
          <w:szCs w:val="28"/>
        </w:rPr>
        <w:t>а</w:t>
      </w:r>
      <w:r w:rsidR="00015E17" w:rsidRPr="00EA3356">
        <w:rPr>
          <w:szCs w:val="28"/>
        </w:rPr>
        <w:t xml:space="preserve">. </w:t>
      </w:r>
    </w:p>
    <w:p w:rsidR="00DE76B1" w:rsidRPr="00EA3356" w:rsidRDefault="00DE76B1" w:rsidP="005115D4">
      <w:pPr>
        <w:pStyle w:val="a3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</w:p>
    <w:p w:rsidR="0022139A" w:rsidRPr="00EA3356" w:rsidRDefault="0022139A" w:rsidP="006B3608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96E73" w:rsidRPr="00EA3356" w:rsidRDefault="00E96E73" w:rsidP="006B3608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82C47" w:rsidRPr="00EA3356" w:rsidRDefault="00D82C47" w:rsidP="006B3608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A3356">
        <w:rPr>
          <w:sz w:val="28"/>
          <w:szCs w:val="28"/>
        </w:rPr>
        <w:t xml:space="preserve">Председатель Совета </w:t>
      </w:r>
      <w:r w:rsidR="009F43CE" w:rsidRPr="00EA3356">
        <w:rPr>
          <w:sz w:val="28"/>
          <w:szCs w:val="28"/>
        </w:rPr>
        <w:t xml:space="preserve"> </w:t>
      </w:r>
      <w:r w:rsidR="008E6475" w:rsidRPr="00EA3356">
        <w:rPr>
          <w:sz w:val="28"/>
          <w:szCs w:val="28"/>
        </w:rPr>
        <w:tab/>
      </w:r>
      <w:r w:rsidR="008E6475" w:rsidRPr="00EA3356">
        <w:rPr>
          <w:sz w:val="28"/>
          <w:szCs w:val="28"/>
        </w:rPr>
        <w:tab/>
      </w:r>
      <w:r w:rsidR="001E1A0C" w:rsidRPr="00EA3356">
        <w:rPr>
          <w:sz w:val="28"/>
          <w:szCs w:val="28"/>
        </w:rPr>
        <w:t xml:space="preserve">          </w:t>
      </w:r>
      <w:r w:rsidR="008E6475" w:rsidRPr="00EA3356">
        <w:rPr>
          <w:sz w:val="28"/>
          <w:szCs w:val="28"/>
        </w:rPr>
        <w:tab/>
      </w:r>
      <w:r w:rsidR="008E6475" w:rsidRPr="00EA3356">
        <w:rPr>
          <w:sz w:val="28"/>
          <w:szCs w:val="28"/>
        </w:rPr>
        <w:tab/>
      </w:r>
      <w:r w:rsidR="008E6475" w:rsidRPr="00EA3356">
        <w:rPr>
          <w:sz w:val="28"/>
          <w:szCs w:val="28"/>
        </w:rPr>
        <w:tab/>
      </w:r>
      <w:r w:rsidR="001D23DA" w:rsidRPr="00EA3356">
        <w:rPr>
          <w:sz w:val="28"/>
          <w:szCs w:val="28"/>
        </w:rPr>
        <w:t xml:space="preserve">         </w:t>
      </w:r>
      <w:r w:rsidR="008E6475" w:rsidRPr="00EA3356">
        <w:rPr>
          <w:sz w:val="28"/>
          <w:szCs w:val="28"/>
        </w:rPr>
        <w:tab/>
      </w:r>
      <w:r w:rsidR="008E6475" w:rsidRPr="00EA3356">
        <w:rPr>
          <w:sz w:val="28"/>
          <w:szCs w:val="28"/>
        </w:rPr>
        <w:tab/>
      </w:r>
      <w:r w:rsidR="00EA3356">
        <w:rPr>
          <w:sz w:val="28"/>
          <w:szCs w:val="28"/>
        </w:rPr>
        <w:t xml:space="preserve">        </w:t>
      </w:r>
      <w:proofErr w:type="spellStart"/>
      <w:r w:rsidR="0022139A" w:rsidRPr="00EA3356">
        <w:rPr>
          <w:sz w:val="28"/>
          <w:szCs w:val="28"/>
        </w:rPr>
        <w:t>Л.В.Давыдова</w:t>
      </w:r>
      <w:proofErr w:type="spellEnd"/>
    </w:p>
    <w:p w:rsidR="003A4531" w:rsidRDefault="003A4531" w:rsidP="006B3608">
      <w:pPr>
        <w:pStyle w:val="a3"/>
        <w:spacing w:before="0" w:beforeAutospacing="0" w:after="0" w:afterAutospacing="0"/>
        <w:contextualSpacing/>
        <w:jc w:val="both"/>
        <w:rPr>
          <w:color w:val="FF0000"/>
          <w:sz w:val="28"/>
          <w:szCs w:val="28"/>
        </w:rPr>
      </w:pPr>
    </w:p>
    <w:p w:rsidR="00D62711" w:rsidRPr="008E2744" w:rsidRDefault="00D62711" w:rsidP="006B3608">
      <w:pPr>
        <w:pStyle w:val="a3"/>
        <w:spacing w:before="0" w:beforeAutospacing="0" w:after="0" w:afterAutospacing="0"/>
        <w:contextualSpacing/>
        <w:jc w:val="both"/>
        <w:rPr>
          <w:color w:val="FF0000"/>
          <w:sz w:val="28"/>
          <w:szCs w:val="28"/>
        </w:rPr>
      </w:pPr>
    </w:p>
    <w:p w:rsidR="005115D4" w:rsidRPr="008E2744" w:rsidRDefault="005115D4" w:rsidP="006B3608">
      <w:pPr>
        <w:pStyle w:val="a3"/>
        <w:spacing w:before="0" w:beforeAutospacing="0" w:after="0" w:afterAutospacing="0"/>
        <w:contextualSpacing/>
        <w:jc w:val="both"/>
        <w:rPr>
          <w:color w:val="FF0000"/>
          <w:sz w:val="28"/>
          <w:szCs w:val="28"/>
        </w:rPr>
      </w:pPr>
    </w:p>
    <w:p w:rsidR="00D82C47" w:rsidRPr="008D7E96" w:rsidRDefault="00D82C47" w:rsidP="006B3608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D7E96">
        <w:rPr>
          <w:sz w:val="28"/>
          <w:szCs w:val="28"/>
        </w:rPr>
        <w:t>г. Салават</w:t>
      </w:r>
    </w:p>
    <w:p w:rsidR="00D82C47" w:rsidRPr="008D7E96" w:rsidRDefault="0087345F" w:rsidP="006B3608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D7E96">
        <w:rPr>
          <w:sz w:val="28"/>
          <w:szCs w:val="28"/>
        </w:rPr>
        <w:softHyphen/>
      </w:r>
      <w:r w:rsidRPr="008D7E96">
        <w:rPr>
          <w:sz w:val="28"/>
          <w:szCs w:val="28"/>
        </w:rPr>
        <w:softHyphen/>
      </w:r>
      <w:r w:rsidRPr="008D7E96">
        <w:rPr>
          <w:sz w:val="28"/>
          <w:szCs w:val="28"/>
        </w:rPr>
        <w:softHyphen/>
      </w:r>
      <w:r w:rsidRPr="008D7E96">
        <w:rPr>
          <w:sz w:val="28"/>
          <w:szCs w:val="28"/>
        </w:rPr>
        <w:softHyphen/>
      </w:r>
      <w:r w:rsidRPr="008D7E96">
        <w:rPr>
          <w:sz w:val="28"/>
          <w:szCs w:val="28"/>
        </w:rPr>
        <w:softHyphen/>
      </w:r>
      <w:r w:rsidRPr="008D7E96">
        <w:rPr>
          <w:sz w:val="28"/>
          <w:szCs w:val="28"/>
        </w:rPr>
        <w:softHyphen/>
      </w:r>
      <w:r w:rsidRPr="008D7E96">
        <w:rPr>
          <w:sz w:val="28"/>
          <w:szCs w:val="28"/>
        </w:rPr>
        <w:softHyphen/>
      </w:r>
      <w:r w:rsidRPr="008D7E96">
        <w:rPr>
          <w:sz w:val="28"/>
          <w:szCs w:val="28"/>
        </w:rPr>
        <w:softHyphen/>
      </w:r>
      <w:r w:rsidRPr="008D7E96">
        <w:rPr>
          <w:sz w:val="28"/>
          <w:szCs w:val="28"/>
        </w:rPr>
        <w:softHyphen/>
      </w:r>
      <w:r w:rsidRPr="008D7E96">
        <w:rPr>
          <w:sz w:val="28"/>
          <w:szCs w:val="28"/>
        </w:rPr>
        <w:softHyphen/>
      </w:r>
      <w:r w:rsidR="00D62711">
        <w:rPr>
          <w:sz w:val="28"/>
          <w:szCs w:val="28"/>
        </w:rPr>
        <w:t>«__»</w:t>
      </w:r>
      <w:r w:rsidRPr="008D7E96">
        <w:rPr>
          <w:sz w:val="28"/>
          <w:szCs w:val="28"/>
        </w:rPr>
        <w:t xml:space="preserve"> _________ </w:t>
      </w:r>
      <w:r w:rsidR="00D82C47" w:rsidRPr="008D7E96">
        <w:rPr>
          <w:sz w:val="28"/>
          <w:szCs w:val="28"/>
        </w:rPr>
        <w:t>201</w:t>
      </w:r>
      <w:r w:rsidR="008B12D6">
        <w:rPr>
          <w:sz w:val="28"/>
          <w:szCs w:val="28"/>
        </w:rPr>
        <w:t>6</w:t>
      </w:r>
      <w:r w:rsidR="00D82C47" w:rsidRPr="008D7E96">
        <w:rPr>
          <w:sz w:val="28"/>
          <w:szCs w:val="28"/>
        </w:rPr>
        <w:t xml:space="preserve"> г.</w:t>
      </w:r>
    </w:p>
    <w:p w:rsidR="00D82C47" w:rsidRPr="008D7E96" w:rsidRDefault="0087345F" w:rsidP="006B3608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D7E96">
        <w:rPr>
          <w:sz w:val="28"/>
          <w:szCs w:val="28"/>
        </w:rPr>
        <w:t xml:space="preserve">№ </w:t>
      </w:r>
      <w:r w:rsidRPr="008D7E96">
        <w:rPr>
          <w:sz w:val="28"/>
          <w:szCs w:val="28"/>
        </w:rPr>
        <w:softHyphen/>
      </w:r>
      <w:r w:rsidRPr="008D7E96">
        <w:rPr>
          <w:sz w:val="28"/>
          <w:szCs w:val="28"/>
        </w:rPr>
        <w:softHyphen/>
      </w:r>
      <w:r w:rsidRPr="008D7E96">
        <w:rPr>
          <w:sz w:val="28"/>
          <w:szCs w:val="28"/>
        </w:rPr>
        <w:softHyphen/>
      </w:r>
      <w:r w:rsidRPr="008D7E96">
        <w:rPr>
          <w:sz w:val="28"/>
          <w:szCs w:val="28"/>
        </w:rPr>
        <w:softHyphen/>
      </w:r>
      <w:r w:rsidRPr="008D7E96">
        <w:rPr>
          <w:sz w:val="28"/>
          <w:szCs w:val="28"/>
        </w:rPr>
        <w:softHyphen/>
      </w:r>
      <w:r w:rsidRPr="008D7E96">
        <w:rPr>
          <w:sz w:val="28"/>
          <w:szCs w:val="28"/>
        </w:rPr>
        <w:softHyphen/>
      </w:r>
      <w:r w:rsidRPr="008D7E96">
        <w:rPr>
          <w:sz w:val="28"/>
          <w:szCs w:val="28"/>
        </w:rPr>
        <w:softHyphen/>
      </w:r>
      <w:r w:rsidRPr="008D7E96">
        <w:rPr>
          <w:sz w:val="28"/>
          <w:szCs w:val="28"/>
        </w:rPr>
        <w:softHyphen/>
      </w:r>
      <w:r w:rsidRPr="008D7E96">
        <w:rPr>
          <w:sz w:val="28"/>
          <w:szCs w:val="28"/>
        </w:rPr>
        <w:softHyphen/>
      </w:r>
      <w:r w:rsidRPr="008D7E96">
        <w:rPr>
          <w:sz w:val="28"/>
          <w:szCs w:val="28"/>
        </w:rPr>
        <w:softHyphen/>
        <w:t>_____________</w:t>
      </w:r>
    </w:p>
    <w:sectPr w:rsidR="00D82C47" w:rsidRPr="008D7E96" w:rsidSect="006E42A9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84C44"/>
    <w:multiLevelType w:val="hybridMultilevel"/>
    <w:tmpl w:val="DA16F6E4"/>
    <w:lvl w:ilvl="0" w:tplc="2064E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E17"/>
    <w:rsid w:val="00007430"/>
    <w:rsid w:val="00015E17"/>
    <w:rsid w:val="00023BAA"/>
    <w:rsid w:val="000313C1"/>
    <w:rsid w:val="000421F6"/>
    <w:rsid w:val="00055E59"/>
    <w:rsid w:val="00057573"/>
    <w:rsid w:val="00073EF2"/>
    <w:rsid w:val="000915B6"/>
    <w:rsid w:val="000D5177"/>
    <w:rsid w:val="000E006E"/>
    <w:rsid w:val="000E0DBA"/>
    <w:rsid w:val="000E6F4E"/>
    <w:rsid w:val="00126F22"/>
    <w:rsid w:val="00127426"/>
    <w:rsid w:val="00127CD6"/>
    <w:rsid w:val="00127D3B"/>
    <w:rsid w:val="00142193"/>
    <w:rsid w:val="00155229"/>
    <w:rsid w:val="001A0854"/>
    <w:rsid w:val="001A4677"/>
    <w:rsid w:val="001A4F3D"/>
    <w:rsid w:val="001D23DA"/>
    <w:rsid w:val="001D3741"/>
    <w:rsid w:val="001D70CB"/>
    <w:rsid w:val="001E07A0"/>
    <w:rsid w:val="001E1A0C"/>
    <w:rsid w:val="001E2A12"/>
    <w:rsid w:val="001E644C"/>
    <w:rsid w:val="001F44C9"/>
    <w:rsid w:val="001F7847"/>
    <w:rsid w:val="002013CD"/>
    <w:rsid w:val="002015A3"/>
    <w:rsid w:val="00202061"/>
    <w:rsid w:val="0022139A"/>
    <w:rsid w:val="00240734"/>
    <w:rsid w:val="00254820"/>
    <w:rsid w:val="0026041F"/>
    <w:rsid w:val="002716FD"/>
    <w:rsid w:val="00272578"/>
    <w:rsid w:val="0027680B"/>
    <w:rsid w:val="00291AD8"/>
    <w:rsid w:val="002A75E6"/>
    <w:rsid w:val="002B6A67"/>
    <w:rsid w:val="002B6D86"/>
    <w:rsid w:val="002D19DA"/>
    <w:rsid w:val="002D43E6"/>
    <w:rsid w:val="002E0E90"/>
    <w:rsid w:val="002F4F11"/>
    <w:rsid w:val="00317FD9"/>
    <w:rsid w:val="003334A7"/>
    <w:rsid w:val="003349EA"/>
    <w:rsid w:val="003368CD"/>
    <w:rsid w:val="00352AC7"/>
    <w:rsid w:val="003754DC"/>
    <w:rsid w:val="003A05A3"/>
    <w:rsid w:val="003A4531"/>
    <w:rsid w:val="003C1982"/>
    <w:rsid w:val="003E3889"/>
    <w:rsid w:val="004138C4"/>
    <w:rsid w:val="00414423"/>
    <w:rsid w:val="00460ACB"/>
    <w:rsid w:val="00485BE5"/>
    <w:rsid w:val="00486CEF"/>
    <w:rsid w:val="004A426D"/>
    <w:rsid w:val="004A5AF9"/>
    <w:rsid w:val="004A7F4D"/>
    <w:rsid w:val="004D09C1"/>
    <w:rsid w:val="004D35A1"/>
    <w:rsid w:val="004D7D57"/>
    <w:rsid w:val="00507875"/>
    <w:rsid w:val="00510142"/>
    <w:rsid w:val="005115D4"/>
    <w:rsid w:val="00512288"/>
    <w:rsid w:val="00536BC8"/>
    <w:rsid w:val="005458E6"/>
    <w:rsid w:val="00552C51"/>
    <w:rsid w:val="00556124"/>
    <w:rsid w:val="005635D3"/>
    <w:rsid w:val="00573E45"/>
    <w:rsid w:val="005B01ED"/>
    <w:rsid w:val="005B0F1C"/>
    <w:rsid w:val="00601390"/>
    <w:rsid w:val="0060241D"/>
    <w:rsid w:val="00604D86"/>
    <w:rsid w:val="00614400"/>
    <w:rsid w:val="00624B61"/>
    <w:rsid w:val="00633978"/>
    <w:rsid w:val="006543DD"/>
    <w:rsid w:val="0066181A"/>
    <w:rsid w:val="00662DF9"/>
    <w:rsid w:val="00665510"/>
    <w:rsid w:val="006857A7"/>
    <w:rsid w:val="00686B40"/>
    <w:rsid w:val="006A1CB8"/>
    <w:rsid w:val="006B3608"/>
    <w:rsid w:val="006D132C"/>
    <w:rsid w:val="006D4749"/>
    <w:rsid w:val="006D5795"/>
    <w:rsid w:val="006E42A9"/>
    <w:rsid w:val="006E59CC"/>
    <w:rsid w:val="006F7452"/>
    <w:rsid w:val="00705EEE"/>
    <w:rsid w:val="00711F10"/>
    <w:rsid w:val="00721654"/>
    <w:rsid w:val="007319C6"/>
    <w:rsid w:val="00732DAA"/>
    <w:rsid w:val="00732E75"/>
    <w:rsid w:val="00736B21"/>
    <w:rsid w:val="00736E3A"/>
    <w:rsid w:val="007473D6"/>
    <w:rsid w:val="00755B62"/>
    <w:rsid w:val="007A21C6"/>
    <w:rsid w:val="007B19A3"/>
    <w:rsid w:val="007C6E6F"/>
    <w:rsid w:val="007D4083"/>
    <w:rsid w:val="007E4936"/>
    <w:rsid w:val="007F49E2"/>
    <w:rsid w:val="007F5359"/>
    <w:rsid w:val="00807CA3"/>
    <w:rsid w:val="00822B73"/>
    <w:rsid w:val="00830357"/>
    <w:rsid w:val="00862140"/>
    <w:rsid w:val="0087345F"/>
    <w:rsid w:val="00885A03"/>
    <w:rsid w:val="008B12D6"/>
    <w:rsid w:val="008B28A4"/>
    <w:rsid w:val="008C1C30"/>
    <w:rsid w:val="008D427F"/>
    <w:rsid w:val="008D7E96"/>
    <w:rsid w:val="008E2744"/>
    <w:rsid w:val="008E6475"/>
    <w:rsid w:val="008F78F1"/>
    <w:rsid w:val="009101AC"/>
    <w:rsid w:val="00911A2B"/>
    <w:rsid w:val="009131C4"/>
    <w:rsid w:val="009243BD"/>
    <w:rsid w:val="009256A2"/>
    <w:rsid w:val="00951FB6"/>
    <w:rsid w:val="00960D2D"/>
    <w:rsid w:val="00972030"/>
    <w:rsid w:val="00977AA9"/>
    <w:rsid w:val="00980046"/>
    <w:rsid w:val="009F378D"/>
    <w:rsid w:val="009F43CE"/>
    <w:rsid w:val="00A07223"/>
    <w:rsid w:val="00A116EE"/>
    <w:rsid w:val="00A92DAF"/>
    <w:rsid w:val="00AA2D0B"/>
    <w:rsid w:val="00AB52B2"/>
    <w:rsid w:val="00B13CC5"/>
    <w:rsid w:val="00B21E17"/>
    <w:rsid w:val="00B26386"/>
    <w:rsid w:val="00B47C41"/>
    <w:rsid w:val="00B62D66"/>
    <w:rsid w:val="00B85567"/>
    <w:rsid w:val="00B8673D"/>
    <w:rsid w:val="00B87E92"/>
    <w:rsid w:val="00B9171D"/>
    <w:rsid w:val="00BD1B5D"/>
    <w:rsid w:val="00BE2975"/>
    <w:rsid w:val="00BE4F6F"/>
    <w:rsid w:val="00BF0FFE"/>
    <w:rsid w:val="00BF48A9"/>
    <w:rsid w:val="00BF50BA"/>
    <w:rsid w:val="00C01273"/>
    <w:rsid w:val="00C02A96"/>
    <w:rsid w:val="00C16023"/>
    <w:rsid w:val="00C505FD"/>
    <w:rsid w:val="00C55F1C"/>
    <w:rsid w:val="00C7654B"/>
    <w:rsid w:val="00C92E30"/>
    <w:rsid w:val="00C97AD7"/>
    <w:rsid w:val="00D04C9E"/>
    <w:rsid w:val="00D06456"/>
    <w:rsid w:val="00D15F0F"/>
    <w:rsid w:val="00D24EDA"/>
    <w:rsid w:val="00D62711"/>
    <w:rsid w:val="00D674EC"/>
    <w:rsid w:val="00D82C47"/>
    <w:rsid w:val="00D83A4B"/>
    <w:rsid w:val="00DC7593"/>
    <w:rsid w:val="00DD5833"/>
    <w:rsid w:val="00DE20D4"/>
    <w:rsid w:val="00DE76B1"/>
    <w:rsid w:val="00E0395A"/>
    <w:rsid w:val="00E27554"/>
    <w:rsid w:val="00E425FA"/>
    <w:rsid w:val="00E4284D"/>
    <w:rsid w:val="00E7052E"/>
    <w:rsid w:val="00E80500"/>
    <w:rsid w:val="00E96E73"/>
    <w:rsid w:val="00EA13A0"/>
    <w:rsid w:val="00EA3356"/>
    <w:rsid w:val="00ED62FA"/>
    <w:rsid w:val="00F41FCC"/>
    <w:rsid w:val="00F4251E"/>
    <w:rsid w:val="00F439D1"/>
    <w:rsid w:val="00F45A74"/>
    <w:rsid w:val="00F73734"/>
    <w:rsid w:val="00F77500"/>
    <w:rsid w:val="00F86582"/>
    <w:rsid w:val="00FB24D9"/>
    <w:rsid w:val="00FC0A3C"/>
    <w:rsid w:val="00FE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78311-32A3-487C-A32C-8722C073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AF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15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E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15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5E17"/>
    <w:pPr>
      <w:ind w:left="720"/>
      <w:contextualSpacing/>
    </w:pPr>
  </w:style>
  <w:style w:type="paragraph" w:styleId="a5">
    <w:name w:val="Body Text Indent"/>
    <w:aliases w:val="Основной текст 1"/>
    <w:basedOn w:val="a"/>
    <w:link w:val="a6"/>
    <w:rsid w:val="00B8673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rsid w:val="00B867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77500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table" w:styleId="a7">
    <w:name w:val="Table Grid"/>
    <w:basedOn w:val="a1"/>
    <w:uiPriority w:val="59"/>
    <w:rsid w:val="005B0F1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B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6A67"/>
    <w:rPr>
      <w:rFonts w:ascii="Tahoma" w:hAnsi="Tahoma" w:cs="Tahoma"/>
      <w:sz w:val="16"/>
      <w:szCs w:val="16"/>
      <w:lang w:eastAsia="en-US"/>
    </w:rPr>
  </w:style>
  <w:style w:type="character" w:customStyle="1" w:styleId="aa">
    <w:name w:val="Основной текст_"/>
    <w:link w:val="11"/>
    <w:uiPriority w:val="99"/>
    <w:locked/>
    <w:rsid w:val="00D6271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D62711"/>
    <w:pPr>
      <w:shd w:val="clear" w:color="auto" w:fill="FFFFFF"/>
      <w:spacing w:before="600" w:after="300" w:line="322" w:lineRule="exact"/>
      <w:jc w:val="both"/>
    </w:pPr>
    <w:rPr>
      <w:rFonts w:ascii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197A86597E7E7321BE719DA0E92BDB75336B3FCA98EAEE996D51FC5BF30A44C230621CD3F395F6BBF239094JA3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80C7B38-E054-4267-887C-D12EFB13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</dc:creator>
  <cp:keywords/>
  <dc:description/>
  <cp:lastModifiedBy>Маргарита Ринатовна Байгутлина</cp:lastModifiedBy>
  <cp:revision>6</cp:revision>
  <cp:lastPrinted>2016-12-20T12:19:00Z</cp:lastPrinted>
  <dcterms:created xsi:type="dcterms:W3CDTF">2016-12-14T12:55:00Z</dcterms:created>
  <dcterms:modified xsi:type="dcterms:W3CDTF">2016-12-20T13:08:00Z</dcterms:modified>
</cp:coreProperties>
</file>