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C6" w:rsidRDefault="00DD36C6" w:rsidP="00DD36C6">
      <w:pPr>
        <w:pStyle w:val="ConsPlusNormal"/>
      </w:pPr>
    </w:p>
    <w:p w:rsidR="002A4901" w:rsidRPr="001524A9" w:rsidRDefault="007644B4" w:rsidP="001524A9">
      <w:pPr>
        <w:pStyle w:val="ConsPlusNormal"/>
        <w:ind w:left="4956" w:firstLine="708"/>
        <w:rPr>
          <w:sz w:val="24"/>
          <w:szCs w:val="24"/>
        </w:rPr>
      </w:pPr>
      <w:r w:rsidRPr="001524A9">
        <w:rPr>
          <w:sz w:val="24"/>
          <w:szCs w:val="24"/>
        </w:rPr>
        <w:t>Приложение №</w:t>
      </w:r>
      <w:r w:rsidR="002A4901" w:rsidRPr="001524A9">
        <w:rPr>
          <w:sz w:val="24"/>
          <w:szCs w:val="24"/>
        </w:rPr>
        <w:t xml:space="preserve"> 1</w:t>
      </w:r>
    </w:p>
    <w:p w:rsidR="002A4901" w:rsidRPr="001524A9" w:rsidRDefault="002A4901" w:rsidP="001524A9">
      <w:pPr>
        <w:pStyle w:val="ConsPlusNormal"/>
        <w:ind w:left="5664"/>
        <w:jc w:val="both"/>
        <w:rPr>
          <w:sz w:val="24"/>
          <w:szCs w:val="24"/>
        </w:rPr>
      </w:pPr>
      <w:r w:rsidRPr="001524A9">
        <w:rPr>
          <w:sz w:val="24"/>
          <w:szCs w:val="24"/>
        </w:rPr>
        <w:t>к решению Совета городского</w:t>
      </w:r>
    </w:p>
    <w:p w:rsidR="002A4901" w:rsidRPr="001524A9" w:rsidRDefault="002A4901" w:rsidP="001524A9">
      <w:pPr>
        <w:pStyle w:val="ConsPlusNormal"/>
        <w:ind w:left="4956" w:firstLine="708"/>
        <w:rPr>
          <w:sz w:val="24"/>
          <w:szCs w:val="24"/>
        </w:rPr>
      </w:pPr>
      <w:r w:rsidRPr="001524A9">
        <w:rPr>
          <w:sz w:val="24"/>
          <w:szCs w:val="24"/>
        </w:rPr>
        <w:t>округа город Салават</w:t>
      </w:r>
    </w:p>
    <w:p w:rsidR="002A4901" w:rsidRPr="001524A9" w:rsidRDefault="002A4901" w:rsidP="001524A9">
      <w:pPr>
        <w:pStyle w:val="ConsPlusNormal"/>
        <w:ind w:left="4956" w:firstLine="708"/>
        <w:rPr>
          <w:sz w:val="24"/>
          <w:szCs w:val="24"/>
        </w:rPr>
      </w:pPr>
      <w:r w:rsidRPr="001524A9">
        <w:rPr>
          <w:sz w:val="24"/>
          <w:szCs w:val="24"/>
        </w:rPr>
        <w:t>Республики Башкортостан</w:t>
      </w:r>
    </w:p>
    <w:p w:rsidR="002A4901" w:rsidRPr="001524A9" w:rsidRDefault="001524A9" w:rsidP="001524A9">
      <w:pPr>
        <w:pStyle w:val="ConsPlusNormal"/>
        <w:ind w:left="4956" w:firstLine="708"/>
        <w:rPr>
          <w:sz w:val="24"/>
          <w:szCs w:val="24"/>
        </w:rPr>
      </w:pPr>
      <w:bookmarkStart w:id="0" w:name="_GoBack"/>
      <w:bookmarkEnd w:id="0"/>
      <w:r w:rsidRPr="001524A9">
        <w:rPr>
          <w:sz w:val="24"/>
          <w:szCs w:val="24"/>
        </w:rPr>
        <w:t>от «28» ноября 2016 г. № 4-3/33</w:t>
      </w:r>
    </w:p>
    <w:p w:rsidR="002A4901" w:rsidRPr="001524A9" w:rsidRDefault="002A4901">
      <w:pPr>
        <w:pStyle w:val="ConsPlusNormal"/>
        <w:jc w:val="right"/>
        <w:rPr>
          <w:sz w:val="24"/>
          <w:szCs w:val="24"/>
        </w:rPr>
      </w:pPr>
    </w:p>
    <w:p w:rsidR="00DD36C6" w:rsidRDefault="00DD36C6">
      <w:pPr>
        <w:pStyle w:val="ConsPlusNormal"/>
        <w:jc w:val="right"/>
      </w:pPr>
    </w:p>
    <w:p w:rsidR="00DD36C6" w:rsidRDefault="00DD36C6">
      <w:pPr>
        <w:pStyle w:val="ConsPlusNormal"/>
        <w:jc w:val="right"/>
      </w:pPr>
    </w:p>
    <w:p w:rsidR="002A4901" w:rsidRDefault="002B18D5" w:rsidP="003C4918">
      <w:pPr>
        <w:pStyle w:val="ConsPlusTitle"/>
        <w:jc w:val="center"/>
      </w:pPr>
      <w:bookmarkStart w:id="1" w:name="P32"/>
      <w:bookmarkEnd w:id="1"/>
      <w:r>
        <w:t>Информация</w:t>
      </w:r>
    </w:p>
    <w:p w:rsidR="002B18D5" w:rsidRPr="00934501" w:rsidRDefault="002B18D5" w:rsidP="003C491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ходе </w:t>
      </w:r>
      <w:r w:rsidRPr="00934501">
        <w:rPr>
          <w:b/>
          <w:bCs/>
        </w:rPr>
        <w:t>реализации решения Совета городского округа город С</w:t>
      </w:r>
      <w:r>
        <w:rPr>
          <w:b/>
          <w:bCs/>
        </w:rPr>
        <w:t>алават Республики Башкортостан №</w:t>
      </w:r>
      <w:r w:rsidRPr="00934501">
        <w:rPr>
          <w:b/>
          <w:bCs/>
        </w:rPr>
        <w:t xml:space="preserve"> 3-</w:t>
      </w:r>
      <w:r w:rsidR="006571C2">
        <w:rPr>
          <w:b/>
          <w:bCs/>
        </w:rPr>
        <w:t>7/102 от 20 сентября 2012 года «</w:t>
      </w:r>
      <w:r w:rsidRPr="00934501">
        <w:rPr>
          <w:b/>
          <w:bCs/>
        </w:rPr>
        <w:t xml:space="preserve">Об организации пассажирских перевозок автомобильным транспортом общего пользования по регулярным маршрутам на территории городского округа город </w:t>
      </w:r>
      <w:r w:rsidR="006571C2">
        <w:rPr>
          <w:b/>
          <w:bCs/>
        </w:rPr>
        <w:t>Салават Республики Башкортостан»</w:t>
      </w:r>
    </w:p>
    <w:p w:rsidR="002B18D5" w:rsidRDefault="002B18D5" w:rsidP="003C4918">
      <w:pPr>
        <w:pStyle w:val="ConsPlusNormal"/>
        <w:jc w:val="center"/>
      </w:pPr>
    </w:p>
    <w:p w:rsidR="002A4901" w:rsidRDefault="002A4901">
      <w:pPr>
        <w:pStyle w:val="ConsPlusNormal"/>
        <w:jc w:val="center"/>
      </w:pPr>
    </w:p>
    <w:p w:rsidR="001D40AC" w:rsidRDefault="002A4901" w:rsidP="00DA6A37">
      <w:pPr>
        <w:pStyle w:val="ConsPlusNormal"/>
        <w:ind w:firstLine="540"/>
        <w:jc w:val="both"/>
      </w:pPr>
      <w:r>
        <w:t>Перевозка пассажиров на городских маршрутах городского округа город Салават Республики Башкортостан</w:t>
      </w:r>
      <w:r w:rsidR="00DA6A37">
        <w:t xml:space="preserve"> </w:t>
      </w:r>
      <w:r w:rsidR="00DA6A37" w:rsidRPr="00DA6A37">
        <w:t>№№ 31, 33, 35, 36, 37, 38, 39</w:t>
      </w:r>
      <w:r w:rsidR="00DA6A37" w:rsidRPr="00DA6A37">
        <w:rPr>
          <w:rFonts w:eastAsiaTheme="minorHAnsi"/>
          <w:szCs w:val="28"/>
          <w:lang w:eastAsia="en-US"/>
        </w:rPr>
        <w:t xml:space="preserve"> </w:t>
      </w:r>
      <w:r w:rsidR="00DA6A37" w:rsidRPr="00DA6A37">
        <w:t>по нерегулируемым тарифам, установленных перевозчиком</w:t>
      </w:r>
      <w:r w:rsidR="00DA6A37">
        <w:t>,</w:t>
      </w:r>
      <w:r>
        <w:t xml:space="preserve"> осуществляется ГУП "Башавтотранс" РБ - Салаватским пассажирским автотр</w:t>
      </w:r>
      <w:r w:rsidR="009470B2">
        <w:t>анспортным предприятием (СПАТП)</w:t>
      </w:r>
      <w:r w:rsidR="00DA6A37">
        <w:t>.</w:t>
      </w:r>
      <w:r w:rsidR="009008DE">
        <w:t xml:space="preserve">   </w:t>
      </w:r>
    </w:p>
    <w:p w:rsidR="009470B2" w:rsidRPr="009470B2" w:rsidRDefault="009470B2" w:rsidP="009470B2">
      <w:pPr>
        <w:pStyle w:val="ConsPlusNormal"/>
        <w:ind w:firstLine="540"/>
        <w:jc w:val="both"/>
      </w:pPr>
      <w:r w:rsidRPr="009470B2">
        <w:t>С 13.07.2015</w:t>
      </w:r>
      <w:r w:rsidR="00DD36C6">
        <w:t xml:space="preserve"> </w:t>
      </w:r>
      <w:r w:rsidRPr="009470B2">
        <w:t xml:space="preserve">г. Федеральным законом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ФЗ-220) были введены единые принципы организации пассажирских перевозок автобусами, троллейбусами и трамваями. </w:t>
      </w:r>
    </w:p>
    <w:p w:rsidR="009470B2" w:rsidRDefault="006D021C" w:rsidP="00060787">
      <w:pPr>
        <w:pStyle w:val="Default"/>
        <w:tabs>
          <w:tab w:val="left" w:pos="1035"/>
        </w:tabs>
        <w:ind w:right="-143" w:firstLine="578"/>
        <w:jc w:val="both"/>
      </w:pPr>
      <w:r w:rsidRPr="00060787">
        <w:rPr>
          <w:sz w:val="28"/>
          <w:szCs w:val="28"/>
        </w:rPr>
        <w:t xml:space="preserve">В </w:t>
      </w:r>
      <w:r w:rsidR="00060787" w:rsidRPr="00060787">
        <w:rPr>
          <w:sz w:val="28"/>
          <w:szCs w:val="28"/>
        </w:rPr>
        <w:t>соответствии</w:t>
      </w:r>
      <w:r w:rsidR="00363B1C" w:rsidRPr="00060787">
        <w:rPr>
          <w:sz w:val="28"/>
          <w:szCs w:val="28"/>
        </w:rPr>
        <w:t xml:space="preserve"> п. 10 ст. 39 ФЗ-220</w:t>
      </w:r>
      <w:r w:rsidR="00060787">
        <w:rPr>
          <w:rFonts w:eastAsia="Calibri"/>
          <w:bCs/>
          <w:sz w:val="28"/>
          <w:szCs w:val="28"/>
        </w:rPr>
        <w:t xml:space="preserve"> решение Совета ГО г. Салават от 20.09.2012 г. </w:t>
      </w:r>
      <w:r w:rsidR="00060787" w:rsidRPr="00060787">
        <w:rPr>
          <w:rFonts w:eastAsia="Calibri"/>
          <w:bCs/>
          <w:sz w:val="28"/>
          <w:szCs w:val="28"/>
        </w:rPr>
        <w:t xml:space="preserve">№ 3-7/102 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060787" w:rsidRPr="00060787">
        <w:rPr>
          <w:rFonts w:eastAsia="Calibri"/>
          <w:bCs/>
          <w:sz w:val="28"/>
          <w:szCs w:val="28"/>
        </w:rPr>
        <w:t xml:space="preserve">"Об организации пассажирских перевозок </w:t>
      </w:r>
      <w:r w:rsidR="00060787">
        <w:rPr>
          <w:rFonts w:eastAsia="Calibri"/>
          <w:bCs/>
          <w:sz w:val="28"/>
          <w:szCs w:val="28"/>
        </w:rPr>
        <w:t xml:space="preserve">…» </w:t>
      </w:r>
      <w:r w:rsidR="00060787" w:rsidRP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>было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>приведено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 xml:space="preserve">в соответствии с действующим законодательством </w:t>
      </w:r>
      <w:r w:rsidR="00060787">
        <w:rPr>
          <w:rFonts w:eastAsia="Calibri"/>
          <w:bCs/>
          <w:sz w:val="28"/>
          <w:szCs w:val="28"/>
        </w:rPr>
        <w:t xml:space="preserve">(решение Совета ГО г. Салават </w:t>
      </w:r>
      <w:r w:rsidR="00060787" w:rsidRPr="00060787">
        <w:rPr>
          <w:rFonts w:eastAsia="Calibri"/>
          <w:bCs/>
          <w:sz w:val="28"/>
          <w:szCs w:val="28"/>
        </w:rPr>
        <w:t xml:space="preserve">от  30.11.2015 г.  </w:t>
      </w:r>
      <w:r w:rsidR="00060787">
        <w:rPr>
          <w:rFonts w:eastAsia="Calibri"/>
          <w:bCs/>
          <w:sz w:val="28"/>
          <w:szCs w:val="28"/>
        </w:rPr>
        <w:t>№</w:t>
      </w:r>
      <w:r w:rsidR="00EA5E23">
        <w:rPr>
          <w:rFonts w:eastAsia="Calibri"/>
          <w:bCs/>
          <w:sz w:val="28"/>
          <w:szCs w:val="28"/>
        </w:rPr>
        <w:t xml:space="preserve"> </w:t>
      </w:r>
      <w:r w:rsidR="00060787" w:rsidRPr="00060787">
        <w:rPr>
          <w:rFonts w:eastAsia="Calibri"/>
          <w:bCs/>
          <w:sz w:val="28"/>
          <w:szCs w:val="28"/>
        </w:rPr>
        <w:t>3-52/617</w:t>
      </w:r>
      <w:r w:rsidR="00060787">
        <w:rPr>
          <w:rFonts w:eastAsia="Calibri"/>
          <w:bCs/>
          <w:sz w:val="28"/>
          <w:szCs w:val="28"/>
        </w:rPr>
        <w:t>)</w:t>
      </w:r>
    </w:p>
    <w:p w:rsidR="002A4901" w:rsidRPr="009470B2" w:rsidRDefault="009470B2" w:rsidP="009470B2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В </w:t>
      </w:r>
      <w:r>
        <w:t>декабре 2015</w:t>
      </w:r>
      <w:r w:rsidR="002A4901">
        <w:t xml:space="preserve"> года </w:t>
      </w:r>
      <w:r w:rsidR="003C4918">
        <w:t xml:space="preserve">был </w:t>
      </w:r>
      <w:r w:rsidR="002A4901">
        <w:t>проведен конкурс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</w:t>
      </w:r>
    </w:p>
    <w:p w:rsidR="002A4901" w:rsidRDefault="00580A5E">
      <w:pPr>
        <w:pStyle w:val="ConsPlusNormal"/>
        <w:ind w:firstLine="540"/>
        <w:jc w:val="both"/>
      </w:pPr>
      <w:r>
        <w:t>14.01.2016 г. с победителем</w:t>
      </w:r>
      <w:r w:rsidR="002A4901">
        <w:t xml:space="preserve"> </w:t>
      </w:r>
      <w:r w:rsidRPr="00580A5E">
        <w:t xml:space="preserve">(СПАТП) </w:t>
      </w:r>
      <w:r w:rsidR="002A4901">
        <w:t xml:space="preserve">заключены договоры на выполнение пассажирских перевозок автомобильным транспортом по регулярным маршрутам на территории </w:t>
      </w:r>
      <w:r w:rsidR="003C4918">
        <w:t xml:space="preserve">ГО г. Салават </w:t>
      </w:r>
      <w:r w:rsidR="002A4901">
        <w:t xml:space="preserve"> по тарифам, устанавливаемым перевозчиком, на условиях самофинансирования и самоокупаемо</w:t>
      </w:r>
      <w:r>
        <w:t>сти на</w:t>
      </w:r>
      <w:r w:rsidR="00EA5E23">
        <w:t xml:space="preserve"> </w:t>
      </w:r>
      <w:r w:rsidR="003C4918">
        <w:t>период до 31 декабря 2020 года и</w:t>
      </w:r>
      <w:r>
        <w:t xml:space="preserve"> </w:t>
      </w:r>
      <w:r w:rsidR="002A4901">
        <w:t xml:space="preserve">выданы </w:t>
      </w:r>
      <w:r>
        <w:t xml:space="preserve">7 свидетельств и 86 </w:t>
      </w:r>
      <w:r w:rsidR="00EA5E23">
        <w:t>карт</w:t>
      </w:r>
      <w:r>
        <w:t xml:space="preserve"> маршрутов</w:t>
      </w:r>
      <w:r w:rsidR="002A4901">
        <w:t>.</w:t>
      </w:r>
      <w:r>
        <w:t xml:space="preserve"> </w:t>
      </w:r>
    </w:p>
    <w:p w:rsidR="006B4194" w:rsidRDefault="00EA5E23" w:rsidP="006B4194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t>Согласно</w:t>
      </w:r>
      <w:r w:rsidR="00580A5E">
        <w:t xml:space="preserve"> ст. 26 </w:t>
      </w:r>
      <w:r w:rsidR="006B4194">
        <w:t>ФЗ-220 н</w:t>
      </w:r>
      <w:r w:rsidR="002A4901">
        <w:t xml:space="preserve">а официальном сайте Администрации </w:t>
      </w:r>
      <w:r w:rsidR="006B4194">
        <w:t xml:space="preserve">ГО </w:t>
      </w:r>
      <w:r>
        <w:t xml:space="preserve">         </w:t>
      </w:r>
      <w:r w:rsidR="006B4194">
        <w:t>г.</w:t>
      </w:r>
      <w:r w:rsidR="002A4901">
        <w:t xml:space="preserve"> Салават Республики Башкортостан </w:t>
      </w:r>
      <w:r w:rsidR="006B4194">
        <w:t xml:space="preserve">размещены </w:t>
      </w:r>
      <w:r w:rsidR="006B4194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ведения, включенные в реестр</w:t>
      </w:r>
      <w:r w:rsidR="006B4194" w:rsidRPr="006B4194">
        <w:rPr>
          <w:rFonts w:eastAsiaTheme="minorHAnsi"/>
          <w:szCs w:val="28"/>
          <w:lang w:eastAsia="en-US"/>
        </w:rPr>
        <w:t xml:space="preserve"> маршрутов регулярных перевозок</w:t>
      </w:r>
      <w:r w:rsidR="006B4194">
        <w:rPr>
          <w:rFonts w:eastAsiaTheme="minorHAnsi"/>
          <w:szCs w:val="28"/>
          <w:lang w:eastAsia="en-US"/>
        </w:rPr>
        <w:t xml:space="preserve"> на территории города Салават.</w:t>
      </w:r>
    </w:p>
    <w:p w:rsidR="00967E45" w:rsidRPr="00BD0D0E" w:rsidRDefault="00BD0D0E" w:rsidP="00BD0D0E">
      <w:pPr>
        <w:pStyle w:val="ConsPlusNormal"/>
        <w:ind w:firstLine="113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Для осуществления перевозок в г. Салават СПАТП был </w:t>
      </w:r>
      <w:r w:rsidRPr="00BD0D0E">
        <w:rPr>
          <w:rFonts w:eastAsiaTheme="minorHAnsi"/>
          <w:bCs/>
          <w:szCs w:val="28"/>
          <w:lang w:eastAsia="en-US"/>
        </w:rPr>
        <w:t>предост</w:t>
      </w:r>
      <w:r>
        <w:rPr>
          <w:rFonts w:eastAsiaTheme="minorHAnsi"/>
          <w:bCs/>
          <w:szCs w:val="28"/>
          <w:lang w:eastAsia="en-US"/>
        </w:rPr>
        <w:t>авлен дополнительный транспорт. Однако на всех вышеперечисленных маршрутах продолжали работать нелегальные перевозчики.</w:t>
      </w:r>
    </w:p>
    <w:p w:rsidR="0033379A" w:rsidRDefault="0033379A" w:rsidP="0033379A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Не согласившись с результатами конкурса </w:t>
      </w:r>
      <w:r w:rsidRPr="0033379A">
        <w:rPr>
          <w:bCs/>
        </w:rPr>
        <w:t xml:space="preserve">ООО «Авто </w:t>
      </w:r>
      <w:proofErr w:type="spellStart"/>
      <w:r w:rsidRPr="0033379A">
        <w:rPr>
          <w:bCs/>
        </w:rPr>
        <w:t>Лайн</w:t>
      </w:r>
      <w:proofErr w:type="spellEnd"/>
      <w:r w:rsidRPr="0033379A">
        <w:rPr>
          <w:bCs/>
        </w:rPr>
        <w:t>», ООО «Маршрут Сервис» обратились: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1. в Верховный суд Республики Башкортостан с административным исковым заявлением о признании незаконным решения Совета  городского округа  город Салават Республики Башкортостан от 20.09.2012 г. № 3-7/102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</w:t>
      </w:r>
      <w:r>
        <w:rPr>
          <w:rFonts w:eastAsia="Calibri"/>
          <w:bCs/>
        </w:rPr>
        <w:t xml:space="preserve">(ред. от 30.11.2015 г. </w:t>
      </w:r>
      <w:r w:rsidRPr="0033379A">
        <w:rPr>
          <w:rFonts w:eastAsia="Calibri"/>
          <w:bCs/>
        </w:rPr>
        <w:t>№3-52/617</w:t>
      </w:r>
      <w:r>
        <w:rPr>
          <w:rFonts w:eastAsia="Calibri"/>
          <w:bCs/>
        </w:rPr>
        <w:t xml:space="preserve">) </w:t>
      </w:r>
      <w:r w:rsidRPr="0033379A">
        <w:rPr>
          <w:rFonts w:eastAsia="Calibri"/>
          <w:bCs/>
        </w:rPr>
        <w:t xml:space="preserve">в части пунктов  1, 3, 5, 6, 7, предусматривающих критерии оценки для определения победителя конкурса на право осуществления пассажирских перевозок.  </w:t>
      </w:r>
    </w:p>
    <w:p w:rsidR="00DA6A37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06.06.2016 г. решением Верховного суда Республики Башкортостан административный иск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удовлетворен частично. </w:t>
      </w:r>
      <w:r w:rsidR="00DA6A37">
        <w:rPr>
          <w:rFonts w:eastAsia="Calibri"/>
          <w:bCs/>
        </w:rPr>
        <w:t>Данное</w:t>
      </w:r>
      <w:r w:rsidRPr="0033379A">
        <w:rPr>
          <w:rFonts w:eastAsia="Calibri"/>
          <w:bCs/>
        </w:rPr>
        <w:t xml:space="preserve"> решение </w:t>
      </w:r>
      <w:r w:rsidR="00DA6A37">
        <w:rPr>
          <w:rFonts w:eastAsia="Calibri"/>
          <w:bCs/>
        </w:rPr>
        <w:t>было обжаловано</w:t>
      </w:r>
      <w:r w:rsidRPr="0033379A">
        <w:rPr>
          <w:rFonts w:eastAsia="Calibri"/>
          <w:bCs/>
        </w:rPr>
        <w:t xml:space="preserve"> сторонами</w:t>
      </w:r>
      <w:r w:rsidR="00DA6A37">
        <w:rPr>
          <w:rFonts w:eastAsia="Calibri"/>
          <w:bCs/>
        </w:rPr>
        <w:t xml:space="preserve"> в апелляционном</w:t>
      </w:r>
      <w:r w:rsidRPr="0033379A">
        <w:rPr>
          <w:rFonts w:eastAsia="Calibri"/>
          <w:bCs/>
        </w:rPr>
        <w:t xml:space="preserve"> </w:t>
      </w:r>
      <w:r w:rsidR="00DA6A37">
        <w:rPr>
          <w:rFonts w:eastAsia="Calibri"/>
          <w:bCs/>
        </w:rPr>
        <w:t>порядке.</w:t>
      </w:r>
    </w:p>
    <w:p w:rsidR="00060E40" w:rsidRDefault="00DA6A37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>
        <w:rPr>
          <w:rFonts w:eastAsia="Calibri"/>
          <w:bCs/>
        </w:rPr>
        <w:t>09.11.2016г.</w:t>
      </w:r>
      <w:r w:rsidR="00060E40">
        <w:rPr>
          <w:rFonts w:eastAsia="Calibri"/>
          <w:bCs/>
        </w:rPr>
        <w:t xml:space="preserve"> определением</w:t>
      </w:r>
      <w:r w:rsidR="0033379A" w:rsidRPr="0033379A">
        <w:rPr>
          <w:rFonts w:eastAsia="Calibri"/>
          <w:bCs/>
        </w:rPr>
        <w:t xml:space="preserve"> </w:t>
      </w:r>
      <w:r w:rsidR="00060E40">
        <w:rPr>
          <w:rFonts w:eastAsia="Calibri"/>
          <w:bCs/>
        </w:rPr>
        <w:t>Верховного Суда</w:t>
      </w:r>
      <w:r w:rsidR="0033379A" w:rsidRPr="0033379A">
        <w:rPr>
          <w:rFonts w:eastAsia="Calibri"/>
          <w:bCs/>
        </w:rPr>
        <w:t xml:space="preserve"> Российской Федерации </w:t>
      </w:r>
      <w:r w:rsidR="00060E40">
        <w:rPr>
          <w:rFonts w:eastAsia="Calibri"/>
          <w:bCs/>
        </w:rPr>
        <w:t>09.11.2016 решение Верховного</w:t>
      </w:r>
      <w:r w:rsidR="00060E40" w:rsidRPr="00060E40">
        <w:rPr>
          <w:rFonts w:eastAsia="Calibri"/>
          <w:bCs/>
        </w:rPr>
        <w:t xml:space="preserve"> суда </w:t>
      </w:r>
      <w:r w:rsidR="00060E40">
        <w:rPr>
          <w:rFonts w:eastAsia="Calibri"/>
          <w:bCs/>
        </w:rPr>
        <w:t xml:space="preserve">Республики Башкортостан </w:t>
      </w:r>
      <w:r w:rsidR="00060E40" w:rsidRPr="00060E40">
        <w:rPr>
          <w:rFonts w:eastAsia="Calibri"/>
          <w:bCs/>
        </w:rPr>
        <w:t xml:space="preserve">оставлено без изменения </w:t>
      </w:r>
      <w:r w:rsidR="00060E40">
        <w:rPr>
          <w:rFonts w:eastAsia="Calibri"/>
          <w:bCs/>
        </w:rPr>
        <w:t xml:space="preserve">(дело № </w:t>
      </w:r>
      <w:r w:rsidR="00060E40" w:rsidRPr="00060E40">
        <w:rPr>
          <w:rFonts w:eastAsia="Calibri"/>
          <w:bCs/>
        </w:rPr>
        <w:t>49-АПГ16-41</w:t>
      </w:r>
      <w:r w:rsidR="00060E40">
        <w:rPr>
          <w:rFonts w:eastAsia="Calibri"/>
          <w:bCs/>
        </w:rPr>
        <w:t>).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2. в Арбитражный суд Республики Башкортостан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>- о признании незаконным решения конкурсной комиссии Администрации ГО г. Салават РБ по проведению открытого конкурса для заключения договора на 2016-2020 годы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нерегулируемым тарифам на условиях самофинансирования и самоокупаемости;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- о признании недействительным договоры от 14.01.2016г. заключенные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с ГУП «Башавтотранс» в лице СПАТП по результатам конкурса.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13.06.2016 г. решением Арбитражного суда РБ в иске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было отказано.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27.10.2016 г. при рассмотрении апелляционной жалобы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Восемнадцатым арбитражным апелляционным судом ГУП «Башавтотранс» РБ привлечены в качестве ответчиков. Рассмотрение жалобы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назначено на 01.12.2016 г.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3. в Управление Федеральной антимонопольной службы по Республике Башкортостан по признакам нарушения ч. 1 ст. 17 Федерального закона от 26.07.2006 № 135-ФЗ «О защите конкуренции».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По результатам рассмотрения обращения ООО «Маршрут Сервис» Совету ГО г. Салават было выдано предписание о необходимости </w:t>
      </w:r>
      <w:r w:rsidRPr="0033379A">
        <w:rPr>
          <w:rFonts w:eastAsia="Calibri"/>
          <w:bCs/>
        </w:rPr>
        <w:lastRenderedPageBreak/>
        <w:t xml:space="preserve">приведения нормативно-правового акта от 20.09.2012 г.  № 3-7/102 в соответствие с действующим законодательством.  </w:t>
      </w:r>
    </w:p>
    <w:p w:rsidR="00491F1A" w:rsidRPr="00491F1A" w:rsidRDefault="00491F1A" w:rsidP="00491F1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>Изменения внесены решением от 29.08.2016 г. № 3-59/702.</w:t>
      </w:r>
    </w:p>
    <w:p w:rsidR="00BD0D0E" w:rsidRDefault="00491F1A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 xml:space="preserve">26.07.2016 г. </w:t>
      </w:r>
      <w:r w:rsidR="00445B72">
        <w:rPr>
          <w:rFonts w:eastAsia="Calibri"/>
          <w:bCs/>
        </w:rPr>
        <w:t>заместителем</w:t>
      </w:r>
      <w:r w:rsidR="00445B72" w:rsidRPr="00445B72">
        <w:rPr>
          <w:rFonts w:eastAsia="Calibri"/>
          <w:bCs/>
        </w:rPr>
        <w:t xml:space="preserve"> Руководителя Администрации Главы Республики Башкортос</w:t>
      </w:r>
      <w:r w:rsidR="00445B72">
        <w:rPr>
          <w:rFonts w:eastAsia="Calibri"/>
          <w:bCs/>
        </w:rPr>
        <w:t xml:space="preserve">тан  Р.Х. </w:t>
      </w:r>
      <w:proofErr w:type="spellStart"/>
      <w:r w:rsidR="00445B72">
        <w:rPr>
          <w:rFonts w:eastAsia="Calibri"/>
          <w:bCs/>
        </w:rPr>
        <w:t>Дильмухаметовым</w:t>
      </w:r>
      <w:proofErr w:type="spellEnd"/>
      <w:r w:rsidR="00445B72">
        <w:rPr>
          <w:rFonts w:eastAsia="Calibri"/>
          <w:bCs/>
        </w:rPr>
        <w:t xml:space="preserve"> было проведено</w:t>
      </w:r>
      <w:r w:rsidRPr="00491F1A">
        <w:rPr>
          <w:rFonts w:eastAsia="Calibri"/>
          <w:bCs/>
        </w:rPr>
        <w:t xml:space="preserve"> рабочее совещание по вопросам организации пассажирских пере</w:t>
      </w:r>
      <w:r>
        <w:rPr>
          <w:rFonts w:eastAsia="Calibri"/>
          <w:bCs/>
        </w:rPr>
        <w:t>в</w:t>
      </w:r>
      <w:r w:rsidR="000B1F92">
        <w:rPr>
          <w:rFonts w:eastAsia="Calibri"/>
          <w:bCs/>
        </w:rPr>
        <w:t>озок в Республике Башкортостан</w:t>
      </w:r>
      <w:r w:rsidR="00BD0D0E">
        <w:rPr>
          <w:rFonts w:eastAsia="Calibri"/>
          <w:bCs/>
        </w:rPr>
        <w:t>,</w:t>
      </w:r>
      <w:r w:rsidR="000B1F92">
        <w:rPr>
          <w:rFonts w:eastAsia="Calibri"/>
          <w:bCs/>
        </w:rPr>
        <w:t xml:space="preserve"> по поручению которого</w:t>
      </w:r>
      <w:r w:rsidR="00445B72">
        <w:rPr>
          <w:rFonts w:eastAsia="Calibri"/>
          <w:bCs/>
        </w:rPr>
        <w:t xml:space="preserve"> </w:t>
      </w:r>
      <w:r w:rsidR="000B1F92">
        <w:rPr>
          <w:rFonts w:eastAsia="Calibri"/>
          <w:bCs/>
        </w:rPr>
        <w:t xml:space="preserve">администрациям муниципальных районов и городских округов совместно с официальными перевозчиками </w:t>
      </w:r>
      <w:r w:rsidR="000B1F92" w:rsidRPr="000B1F92">
        <w:rPr>
          <w:rFonts w:eastAsia="Calibri"/>
          <w:bCs/>
        </w:rPr>
        <w:t>было предложено</w:t>
      </w:r>
      <w:r w:rsidR="000B1F92">
        <w:rPr>
          <w:rFonts w:eastAsia="Calibri"/>
          <w:bCs/>
        </w:rPr>
        <w:t xml:space="preserve"> принять комплекс системных мер, направленных на увеличение количества подвижного состава по маршрутам регулярных перевозок до необходимого нормативного значения, в том числе за счет автобусов</w:t>
      </w:r>
      <w:r w:rsidR="00BD0D0E">
        <w:rPr>
          <w:rFonts w:eastAsia="Calibri"/>
          <w:bCs/>
        </w:rPr>
        <w:t>, не имеющих маршрутных карт с возможностью заключения дополнительных договоров о перевозках.</w:t>
      </w:r>
    </w:p>
    <w:p w:rsidR="00680220" w:rsidRDefault="000B1F92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связи с чем ГУП «Башавтотранс» РБ были предприняты меры по согласованию договоров </w:t>
      </w:r>
      <w:r w:rsidR="00680220" w:rsidRPr="00680220">
        <w:rPr>
          <w:rFonts w:eastAsia="Calibri"/>
          <w:bCs/>
        </w:rPr>
        <w:t>об аутсорсинге </w:t>
      </w:r>
      <w:r w:rsidR="00680220">
        <w:rPr>
          <w:rFonts w:eastAsia="Calibri"/>
          <w:bCs/>
        </w:rPr>
        <w:t>с Государственным комитетом</w:t>
      </w:r>
      <w:r w:rsidR="00680220" w:rsidRPr="00680220">
        <w:rPr>
          <w:rFonts w:eastAsia="Calibri"/>
          <w:bCs/>
        </w:rPr>
        <w:t xml:space="preserve"> Республики Башкортостан по т</w:t>
      </w:r>
      <w:r w:rsidR="00680220">
        <w:rPr>
          <w:rFonts w:eastAsia="Calibri"/>
          <w:bCs/>
        </w:rPr>
        <w:t xml:space="preserve">ранспорту и дорожному хозяйству, </w:t>
      </w:r>
      <w:proofErr w:type="gramStart"/>
      <w:r w:rsidR="00680220">
        <w:rPr>
          <w:rFonts w:eastAsia="Calibri"/>
          <w:bCs/>
        </w:rPr>
        <w:t>Аппаратом  Правительства</w:t>
      </w:r>
      <w:proofErr w:type="gramEnd"/>
      <w:r w:rsidR="00680220">
        <w:rPr>
          <w:rFonts w:eastAsia="Calibri"/>
          <w:bCs/>
        </w:rPr>
        <w:t xml:space="preserve"> Республики Башкортостан. Однако на сегодняшний день данный вопрос остался открытым. </w:t>
      </w:r>
    </w:p>
    <w:p w:rsidR="00491F1A" w:rsidRPr="00491F1A" w:rsidRDefault="00491F1A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>5.08.2016 г.  в Администрации ГО г. Салават состоялось совещание с участием представителя ГУП «</w:t>
      </w:r>
      <w:proofErr w:type="spellStart"/>
      <w:r w:rsidRPr="00491F1A">
        <w:rPr>
          <w:rFonts w:eastAsia="Calibri"/>
          <w:bCs/>
        </w:rPr>
        <w:t>Башавтотранс</w:t>
      </w:r>
      <w:proofErr w:type="spellEnd"/>
      <w:r w:rsidRPr="00491F1A">
        <w:rPr>
          <w:rFonts w:eastAsia="Calibri"/>
          <w:bCs/>
        </w:rPr>
        <w:t xml:space="preserve">» РБ </w:t>
      </w:r>
      <w:proofErr w:type="spellStart"/>
      <w:r w:rsidRPr="00491F1A">
        <w:rPr>
          <w:rFonts w:eastAsia="Calibri"/>
          <w:bCs/>
        </w:rPr>
        <w:t>Аклаевым</w:t>
      </w:r>
      <w:proofErr w:type="spellEnd"/>
      <w:r w:rsidRPr="00491F1A">
        <w:rPr>
          <w:rFonts w:eastAsia="Calibri"/>
          <w:bCs/>
        </w:rPr>
        <w:t xml:space="preserve"> Т.Р., где перевозчику было предложено  увеличить количество подвижного состава по маршрутам регулярных перевозок и соблюдать графики движения</w:t>
      </w:r>
      <w:r w:rsidR="00BD0D0E">
        <w:rPr>
          <w:rFonts w:eastAsia="Calibri"/>
          <w:bCs/>
        </w:rPr>
        <w:t xml:space="preserve"> согласно заключенным договорам.</w:t>
      </w:r>
      <w:r w:rsidRPr="00491F1A">
        <w:rPr>
          <w:rFonts w:eastAsia="Calibri"/>
          <w:bCs/>
        </w:rPr>
        <w:t xml:space="preserve"> 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Со стороны ГУП «Башавтотранс» РБ даны разъяснения о возможном предоставлении дополнительного транспорта в город Салават, в том числе обновления автопарка, привлечения к совместному осуществлению перевозок  частных фирм.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Для решения вопросов о совместной работе ГУП «Башавтотранс» РБ и частных фирм на регулярных маршрутах в городском округе город Салават неоднократно были проведены совещания: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- в Администрации ГО г. Салават с представителями ГУП «Башавтотранс» РБ, частных фирм, УГАДН по РБ;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- в Государственном комитете Республики Башкортостан по транспорту и дорожному хозяйству.</w:t>
      </w:r>
    </w:p>
    <w:p w:rsidR="00491F1A" w:rsidRPr="0033379A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 xml:space="preserve">По настоящее время единого мнения о совместной работе СПАТП и частных фирм не нашли. В Администрацию поступают обращения частных перевозчиков о расторжении договоров со СПАТП в связи не соблюдением условий договоров, интервалов движения и проведения конкурса.  </w:t>
      </w:r>
    </w:p>
    <w:p w:rsidR="0033379A" w:rsidRPr="002D06FD" w:rsidRDefault="0033379A" w:rsidP="002D06FD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33379A">
        <w:rPr>
          <w:bCs/>
        </w:rPr>
        <w:t>05.09.2016  и</w:t>
      </w:r>
      <w:proofErr w:type="gramEnd"/>
      <w:r w:rsidRPr="0033379A">
        <w:rPr>
          <w:bCs/>
        </w:rPr>
        <w:t xml:space="preserve"> 14.09.2016г.  частные фирмы ООО «Маршрут Сервис», ООО «Авто </w:t>
      </w:r>
      <w:proofErr w:type="spellStart"/>
      <w:r w:rsidRPr="0033379A">
        <w:rPr>
          <w:bCs/>
        </w:rPr>
        <w:t>Лайн</w:t>
      </w:r>
      <w:proofErr w:type="spellEnd"/>
      <w:r w:rsidRPr="0033379A">
        <w:rPr>
          <w:bCs/>
        </w:rPr>
        <w:t>», ООО «</w:t>
      </w:r>
      <w:proofErr w:type="spellStart"/>
      <w:r w:rsidRPr="0033379A">
        <w:rPr>
          <w:bCs/>
        </w:rPr>
        <w:t>Мондиаль</w:t>
      </w:r>
      <w:proofErr w:type="spellEnd"/>
      <w:r w:rsidRPr="0033379A">
        <w:rPr>
          <w:bCs/>
        </w:rPr>
        <w:t>» не вышли в утренний рейс (с 07:00 до 09:00 ч.)</w:t>
      </w:r>
      <w:r>
        <w:rPr>
          <w:bCs/>
        </w:rPr>
        <w:t xml:space="preserve"> </w:t>
      </w:r>
      <w:r w:rsidR="00852D81">
        <w:rPr>
          <w:bCs/>
        </w:rPr>
        <w:t xml:space="preserve">мотивируя это тем, что </w:t>
      </w:r>
      <w:r w:rsidR="00680220">
        <w:rPr>
          <w:bCs/>
        </w:rPr>
        <w:t>проводятся выездные</w:t>
      </w:r>
      <w:r>
        <w:rPr>
          <w:bCs/>
        </w:rPr>
        <w:t xml:space="preserve"> проверки </w:t>
      </w:r>
      <w:r w:rsidR="002D06FD" w:rsidRPr="002D06FD">
        <w:rPr>
          <w:bCs/>
        </w:rPr>
        <w:t>должностным</w:t>
      </w:r>
      <w:r w:rsidR="002D06FD">
        <w:rPr>
          <w:bCs/>
        </w:rPr>
        <w:t>и</w:t>
      </w:r>
      <w:r w:rsidR="002D06FD" w:rsidRPr="002D06FD">
        <w:rPr>
          <w:bCs/>
        </w:rPr>
        <w:t xml:space="preserve"> лицам</w:t>
      </w:r>
      <w:r w:rsidR="002D06FD">
        <w:rPr>
          <w:bCs/>
        </w:rPr>
        <w:t>и</w:t>
      </w:r>
      <w:r w:rsidR="002D06FD" w:rsidRPr="002D06FD">
        <w:rPr>
          <w:bCs/>
        </w:rPr>
        <w:t xml:space="preserve"> органа государственного транспортного контроля </w:t>
      </w:r>
      <w:r w:rsidR="002D06FD">
        <w:rPr>
          <w:bCs/>
        </w:rPr>
        <w:t xml:space="preserve">на наличие у перевозчика карт маршрута, отсутствие которого </w:t>
      </w:r>
      <w:r w:rsidR="002D06FD" w:rsidRPr="002D06FD">
        <w:rPr>
          <w:rFonts w:eastAsiaTheme="minorHAnsi"/>
          <w:szCs w:val="28"/>
          <w:lang w:eastAsia="en-US"/>
        </w:rPr>
        <w:t>влечет наложение административного штрафа на водителя в размере пяти тысяч рублей; на должностных лиц - тридцати тысяч рублей; на юридичес</w:t>
      </w:r>
      <w:r w:rsidR="002D06FD">
        <w:rPr>
          <w:rFonts w:eastAsiaTheme="minorHAnsi"/>
          <w:szCs w:val="28"/>
          <w:lang w:eastAsia="en-US"/>
        </w:rPr>
        <w:t xml:space="preserve">ких лиц - </w:t>
      </w:r>
      <w:r w:rsidR="002D06FD">
        <w:rPr>
          <w:rFonts w:eastAsiaTheme="minorHAnsi"/>
          <w:szCs w:val="28"/>
          <w:lang w:eastAsia="en-US"/>
        </w:rPr>
        <w:lastRenderedPageBreak/>
        <w:t>трехсот тысяч рублей.</w:t>
      </w:r>
    </w:p>
    <w:p w:rsidR="0033379A" w:rsidRDefault="0033379A" w:rsidP="0033379A">
      <w:pPr>
        <w:pStyle w:val="ConsPlusNormal"/>
        <w:ind w:firstLine="1134"/>
        <w:jc w:val="both"/>
        <w:rPr>
          <w:bCs/>
        </w:rPr>
      </w:pPr>
      <w:r w:rsidRPr="0033379A">
        <w:rPr>
          <w:bCs/>
        </w:rPr>
        <w:t xml:space="preserve">Согласно предоставленной информации Салаватским ПАТП – филиал ГУП «Башавтотранс» РБ на 05.09.2016 г. перевозку осуществляли 42 единицы автотранспорта СПАТП при требуемом минимальном количестве (не в «часы пик») - 56 единиц. </w:t>
      </w:r>
    </w:p>
    <w:p w:rsidR="002D06FD" w:rsidRDefault="002D06FD" w:rsidP="0033379A">
      <w:pPr>
        <w:pStyle w:val="ConsPlusNormal"/>
        <w:ind w:firstLine="1134"/>
        <w:jc w:val="both"/>
        <w:rPr>
          <w:bCs/>
        </w:rPr>
      </w:pPr>
      <w:r w:rsidRPr="002D06FD">
        <w:rPr>
          <w:bCs/>
        </w:rPr>
        <w:t xml:space="preserve">05.09.2016 г. отделом строительства, транспорта и связи </w:t>
      </w:r>
      <w:r>
        <w:rPr>
          <w:bCs/>
        </w:rPr>
        <w:t xml:space="preserve">Администрации ГО г. Салават были направлены претензии: ГУП «Башавтотранс» РБ, </w:t>
      </w:r>
      <w:r w:rsidRPr="002D06FD">
        <w:rPr>
          <w:bCs/>
        </w:rPr>
        <w:t xml:space="preserve"> СПАТП о </w:t>
      </w:r>
      <w:r>
        <w:rPr>
          <w:bCs/>
        </w:rPr>
        <w:t xml:space="preserve">нарушении </w:t>
      </w:r>
      <w:r w:rsidRPr="002D06FD">
        <w:rPr>
          <w:bCs/>
        </w:rPr>
        <w:t xml:space="preserve"> договорных обязательств в части несоблюдени</w:t>
      </w:r>
      <w:r>
        <w:rPr>
          <w:bCs/>
        </w:rPr>
        <w:t>я интервалов движения автобусов</w:t>
      </w:r>
      <w:r w:rsidR="00984FDB">
        <w:rPr>
          <w:bCs/>
        </w:rPr>
        <w:t>.</w:t>
      </w:r>
    </w:p>
    <w:p w:rsidR="00984FDB" w:rsidRDefault="00B9440E" w:rsidP="00B9440E">
      <w:pPr>
        <w:pStyle w:val="ConsPlusNormal"/>
        <w:ind w:firstLine="1134"/>
        <w:jc w:val="both"/>
        <w:rPr>
          <w:bCs/>
        </w:rPr>
      </w:pPr>
      <w:r>
        <w:rPr>
          <w:bCs/>
        </w:rPr>
        <w:t>01.11.2016 г. в</w:t>
      </w:r>
      <w:r w:rsidR="00984FDB" w:rsidRPr="00984FDB">
        <w:rPr>
          <w:bCs/>
        </w:rPr>
        <w:t xml:space="preserve"> соответствии с ч. 3 ст. 29 ФЗ-220 и п. 3.4 договора на выполнение пассажирских перевозок от 14.01.2016 г. </w:t>
      </w:r>
      <w:r>
        <w:rPr>
          <w:bCs/>
        </w:rPr>
        <w:t xml:space="preserve">31.10.2016 </w:t>
      </w:r>
      <w:r w:rsidR="00984FDB" w:rsidRPr="00984FDB">
        <w:rPr>
          <w:bCs/>
        </w:rPr>
        <w:t xml:space="preserve">Салаватское ПАТП – филиал ГУП «Башавтотранс» РБ обратилось </w:t>
      </w:r>
      <w:r>
        <w:rPr>
          <w:bCs/>
        </w:rPr>
        <w:t xml:space="preserve">с заявлением </w:t>
      </w:r>
      <w:r w:rsidR="00984FDB" w:rsidRPr="00984FDB">
        <w:rPr>
          <w:bCs/>
        </w:rPr>
        <w:t>Администрацию ГО г. Салават о прекращении действия договоров по маршрутам  №№ 35, 36, 38, 39.</w:t>
      </w:r>
    </w:p>
    <w:p w:rsidR="00B9440E" w:rsidRDefault="00B9440E" w:rsidP="00B9440E">
      <w:pPr>
        <w:pStyle w:val="ConsPlusNormal"/>
        <w:ind w:firstLine="1134"/>
        <w:jc w:val="both"/>
        <w:rPr>
          <w:bCs/>
        </w:rPr>
      </w:pPr>
      <w:r w:rsidRPr="00B9440E">
        <w:rPr>
          <w:bCs/>
        </w:rPr>
        <w:t xml:space="preserve">В настоящее время Администрацией ГО г. Салават проводится подготовка к проведению конкурса на право осуществления перевозок в соответствии со ст. 21 ФЗ-220, по итогам которого победителю конкурса будут выданы свидетельства и карты маршрута. </w:t>
      </w:r>
    </w:p>
    <w:p w:rsidR="009F32D6" w:rsidRDefault="003C4918" w:rsidP="003C4918">
      <w:pPr>
        <w:ind w:firstLine="1134"/>
        <w:jc w:val="both"/>
      </w:pPr>
      <w:r>
        <w:t xml:space="preserve"> </w:t>
      </w:r>
    </w:p>
    <w:sectPr w:rsidR="009F32D6" w:rsidSect="00DF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1"/>
    <w:rsid w:val="00060787"/>
    <w:rsid w:val="00060E40"/>
    <w:rsid w:val="000A2713"/>
    <w:rsid w:val="000B1F92"/>
    <w:rsid w:val="001524A9"/>
    <w:rsid w:val="001D40AC"/>
    <w:rsid w:val="002A4901"/>
    <w:rsid w:val="002B18D5"/>
    <w:rsid w:val="002D06FD"/>
    <w:rsid w:val="0033379A"/>
    <w:rsid w:val="00363B1C"/>
    <w:rsid w:val="00397516"/>
    <w:rsid w:val="003C4918"/>
    <w:rsid w:val="00445B72"/>
    <w:rsid w:val="00491F1A"/>
    <w:rsid w:val="00580A5E"/>
    <w:rsid w:val="006571C2"/>
    <w:rsid w:val="00680220"/>
    <w:rsid w:val="006B4194"/>
    <w:rsid w:val="006D021C"/>
    <w:rsid w:val="007644B4"/>
    <w:rsid w:val="0081483D"/>
    <w:rsid w:val="00852D81"/>
    <w:rsid w:val="009008DE"/>
    <w:rsid w:val="00934501"/>
    <w:rsid w:val="009470B2"/>
    <w:rsid w:val="00967E45"/>
    <w:rsid w:val="00984FDB"/>
    <w:rsid w:val="009F32D6"/>
    <w:rsid w:val="00A137E8"/>
    <w:rsid w:val="00A65D7F"/>
    <w:rsid w:val="00B9440E"/>
    <w:rsid w:val="00BD0D0E"/>
    <w:rsid w:val="00D83213"/>
    <w:rsid w:val="00DA6A37"/>
    <w:rsid w:val="00DD36C6"/>
    <w:rsid w:val="00E876EC"/>
    <w:rsid w:val="00EA5E23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52B40-3D3E-42B1-916A-234A5C2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90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A490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A49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0607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2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Ахмадеева Альбина Халиулловна</dc:creator>
  <cp:lastModifiedBy>Маргарита Ринатовна Байгутлина</cp:lastModifiedBy>
  <cp:revision>11</cp:revision>
  <cp:lastPrinted>2016-11-30T04:47:00Z</cp:lastPrinted>
  <dcterms:created xsi:type="dcterms:W3CDTF">2016-11-09T06:08:00Z</dcterms:created>
  <dcterms:modified xsi:type="dcterms:W3CDTF">2016-11-30T04:47:00Z</dcterms:modified>
</cp:coreProperties>
</file>