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E13" w:rsidRPr="006A7028" w:rsidRDefault="00A11E13" w:rsidP="006A7028">
      <w:pPr>
        <w:ind w:left="4956" w:firstLine="708"/>
        <w:rPr>
          <w:sz w:val="28"/>
          <w:szCs w:val="28"/>
        </w:rPr>
      </w:pPr>
      <w:r>
        <w:rPr>
          <w:sz w:val="28"/>
          <w:szCs w:val="28"/>
        </w:rPr>
        <w:t xml:space="preserve">Приложение № 17 к решению </w:t>
      </w:r>
    </w:p>
    <w:p w:rsidR="00A11E13" w:rsidRPr="00175D06" w:rsidRDefault="00A11E13" w:rsidP="006A7028">
      <w:pPr>
        <w:ind w:left="4956" w:firstLine="708"/>
        <w:rPr>
          <w:sz w:val="28"/>
          <w:szCs w:val="28"/>
        </w:rPr>
      </w:pPr>
      <w:r>
        <w:rPr>
          <w:sz w:val="28"/>
          <w:szCs w:val="28"/>
        </w:rPr>
        <w:t xml:space="preserve">Совета городского округа </w:t>
      </w:r>
    </w:p>
    <w:p w:rsidR="00A11E13" w:rsidRDefault="00A11E13" w:rsidP="006A7028">
      <w:pPr>
        <w:ind w:left="4956" w:firstLine="708"/>
        <w:rPr>
          <w:sz w:val="28"/>
          <w:szCs w:val="28"/>
        </w:rPr>
      </w:pPr>
      <w:r>
        <w:rPr>
          <w:sz w:val="28"/>
          <w:szCs w:val="28"/>
        </w:rPr>
        <w:t xml:space="preserve">город Салават </w:t>
      </w:r>
    </w:p>
    <w:p w:rsidR="00A11E13" w:rsidRDefault="00A11E13" w:rsidP="006A7028">
      <w:pPr>
        <w:ind w:left="4956" w:firstLine="708"/>
        <w:rPr>
          <w:sz w:val="28"/>
          <w:szCs w:val="28"/>
        </w:rPr>
      </w:pPr>
      <w:r>
        <w:rPr>
          <w:sz w:val="28"/>
          <w:szCs w:val="28"/>
        </w:rPr>
        <w:t xml:space="preserve">Республики Башкортостан </w:t>
      </w:r>
    </w:p>
    <w:p w:rsidR="00A11E13" w:rsidRDefault="00A11E13" w:rsidP="006A7028">
      <w:pPr>
        <w:ind w:left="4956" w:firstLine="708"/>
        <w:rPr>
          <w:sz w:val="28"/>
          <w:szCs w:val="28"/>
        </w:rPr>
      </w:pPr>
      <w:r>
        <w:rPr>
          <w:sz w:val="28"/>
          <w:szCs w:val="28"/>
        </w:rPr>
        <w:t>от «___» ____ 20___г. № ____</w:t>
      </w:r>
    </w:p>
    <w:p w:rsidR="00A11E13" w:rsidRDefault="00A11E13" w:rsidP="00D86BD9">
      <w:pPr>
        <w:jc w:val="center"/>
        <w:rPr>
          <w:sz w:val="28"/>
        </w:rPr>
      </w:pPr>
    </w:p>
    <w:p w:rsidR="00A11E13" w:rsidRDefault="00A11E13" w:rsidP="00D86BD9">
      <w:pPr>
        <w:jc w:val="center"/>
        <w:rPr>
          <w:sz w:val="28"/>
        </w:rPr>
      </w:pPr>
      <w:r>
        <w:rPr>
          <w:sz w:val="28"/>
        </w:rPr>
        <w:t>ДОГОВОР № ______</w:t>
      </w:r>
    </w:p>
    <w:p w:rsidR="00A11E13" w:rsidRPr="00E3260D" w:rsidRDefault="00A11E13" w:rsidP="00D86BD9">
      <w:pPr>
        <w:jc w:val="center"/>
        <w:rPr>
          <w:sz w:val="28"/>
          <w:szCs w:val="28"/>
        </w:rPr>
      </w:pPr>
      <w:r w:rsidRPr="00E3260D">
        <w:rPr>
          <w:sz w:val="28"/>
          <w:szCs w:val="28"/>
        </w:rPr>
        <w:t>о</w:t>
      </w:r>
      <w:r w:rsidRPr="00744E0D">
        <w:t xml:space="preserve"> </w:t>
      </w:r>
      <w:r w:rsidRPr="00E3260D">
        <w:rPr>
          <w:sz w:val="28"/>
          <w:szCs w:val="28"/>
        </w:rPr>
        <w:t>передаче объектов муниципального нежилого фонда, закрепленных на праве оперативного управления в безвозмездное пользование</w:t>
      </w:r>
    </w:p>
    <w:p w:rsidR="00A11E13" w:rsidRPr="00E3260D" w:rsidRDefault="00A11E13" w:rsidP="00D86BD9">
      <w:pPr>
        <w:jc w:val="center"/>
        <w:rPr>
          <w:sz w:val="28"/>
          <w:szCs w:val="28"/>
        </w:rPr>
      </w:pPr>
    </w:p>
    <w:p w:rsidR="00A11E13" w:rsidRDefault="00A11E13" w:rsidP="00D86BD9">
      <w:pPr>
        <w:rPr>
          <w:sz w:val="28"/>
        </w:rPr>
      </w:pPr>
      <w:r>
        <w:rPr>
          <w:sz w:val="28"/>
        </w:rPr>
        <w:t xml:space="preserve">Республика Башкортостан                                                   </w:t>
      </w:r>
    </w:p>
    <w:p w:rsidR="00A11E13" w:rsidRDefault="00A11E13" w:rsidP="00D86BD9">
      <w:pPr>
        <w:rPr>
          <w:color w:val="FF0000"/>
          <w:sz w:val="28"/>
        </w:rPr>
      </w:pPr>
      <w:r>
        <w:rPr>
          <w:sz w:val="28"/>
        </w:rPr>
        <w:t>город Салават</w:t>
      </w:r>
      <w:r>
        <w:rPr>
          <w:sz w:val="28"/>
        </w:rPr>
        <w:tab/>
      </w:r>
      <w:r>
        <w:rPr>
          <w:sz w:val="28"/>
        </w:rPr>
        <w:tab/>
      </w:r>
      <w:r>
        <w:rPr>
          <w:sz w:val="28"/>
        </w:rPr>
        <w:tab/>
      </w:r>
      <w:r>
        <w:rPr>
          <w:sz w:val="28"/>
        </w:rPr>
        <w:tab/>
      </w:r>
      <w:r>
        <w:rPr>
          <w:sz w:val="28"/>
        </w:rPr>
        <w:tab/>
      </w:r>
      <w:r>
        <w:rPr>
          <w:sz w:val="28"/>
        </w:rPr>
        <w:tab/>
        <w:t xml:space="preserve">                </w:t>
      </w:r>
      <w:r w:rsidRPr="00E3260D">
        <w:rPr>
          <w:color w:val="000000"/>
          <w:sz w:val="28"/>
        </w:rPr>
        <w:t>_____________ года</w:t>
      </w:r>
    </w:p>
    <w:p w:rsidR="00A11E13" w:rsidRDefault="00A11E13" w:rsidP="00D86BD9">
      <w:pPr>
        <w:rPr>
          <w:sz w:val="28"/>
        </w:rPr>
      </w:pPr>
    </w:p>
    <w:p w:rsidR="00A11E13" w:rsidRPr="00E3260D" w:rsidRDefault="00A11E13" w:rsidP="00D86BD9">
      <w:pPr>
        <w:jc w:val="both"/>
        <w:rPr>
          <w:sz w:val="28"/>
        </w:rPr>
      </w:pPr>
      <w:r w:rsidRPr="00E3260D">
        <w:rPr>
          <w:sz w:val="28"/>
        </w:rPr>
        <w:t>__________________________________________________________________</w:t>
      </w:r>
    </w:p>
    <w:p w:rsidR="00A11E13" w:rsidRPr="00E3260D" w:rsidRDefault="00A11E13" w:rsidP="00D86BD9">
      <w:pPr>
        <w:jc w:val="center"/>
        <w:rPr>
          <w:sz w:val="18"/>
          <w:szCs w:val="18"/>
        </w:rPr>
      </w:pPr>
      <w:r w:rsidRPr="00E3260D">
        <w:rPr>
          <w:sz w:val="18"/>
          <w:szCs w:val="18"/>
        </w:rPr>
        <w:t>(наименование предприятия (учреждения), в ведении (на балансе) которого находится объект мнф)</w:t>
      </w:r>
    </w:p>
    <w:p w:rsidR="00A11E13" w:rsidRDefault="00A11E13" w:rsidP="00D86BD9">
      <w:pPr>
        <w:jc w:val="both"/>
        <w:rPr>
          <w:sz w:val="28"/>
        </w:rPr>
      </w:pPr>
      <w:r w:rsidRPr="00E3260D">
        <w:rPr>
          <w:sz w:val="28"/>
        </w:rPr>
        <w:t xml:space="preserve">_____________________________________________________________ в лице директора </w:t>
      </w:r>
      <w:r>
        <w:rPr>
          <w:sz w:val="28"/>
        </w:rPr>
        <w:t>_______________________________________________</w:t>
      </w:r>
      <w:r w:rsidRPr="00E3260D">
        <w:rPr>
          <w:sz w:val="28"/>
        </w:rPr>
        <w:t xml:space="preserve">, действующего на основании Устава, именуемый в дальнейшем </w:t>
      </w:r>
      <w:r>
        <w:rPr>
          <w:sz w:val="28"/>
        </w:rPr>
        <w:t>Ссудодатель</w:t>
      </w:r>
      <w:r w:rsidRPr="00E3260D">
        <w:rPr>
          <w:sz w:val="28"/>
        </w:rPr>
        <w:t>,  с одной стороны</w:t>
      </w:r>
      <w:r>
        <w:rPr>
          <w:sz w:val="28"/>
        </w:rPr>
        <w:t xml:space="preserve"> и  </w:t>
      </w:r>
      <w:r>
        <w:rPr>
          <w:b/>
          <w:sz w:val="28"/>
        </w:rPr>
        <w:t>______________</w:t>
      </w:r>
      <w:r>
        <w:rPr>
          <w:sz w:val="28"/>
        </w:rPr>
        <w:t xml:space="preserve"> именуемое в дальнейшем Ссудополучатель, с другой стороны, по согласованию  с Комитетом по управлению собственностью Министерства земельных и имущественных отношений Республики Башкортостан по городу Салавату в лице председателя _________, действующего на основании Положения, представляющий интересы собственника, именуемый в дальнейшем Собственник, вместе именуемые в дальнейшем Стороны, заключили настоящий Договор о нижеследующем:</w:t>
      </w:r>
    </w:p>
    <w:p w:rsidR="00A11E13" w:rsidRDefault="00A11E13" w:rsidP="00D86BD9">
      <w:pPr>
        <w:ind w:firstLine="708"/>
        <w:jc w:val="both"/>
        <w:rPr>
          <w:sz w:val="28"/>
        </w:rPr>
      </w:pPr>
    </w:p>
    <w:p w:rsidR="00A11E13" w:rsidRDefault="00A11E13" w:rsidP="00D86BD9">
      <w:pPr>
        <w:pStyle w:val="ListParagraph"/>
        <w:numPr>
          <w:ilvl w:val="0"/>
          <w:numId w:val="1"/>
        </w:numPr>
        <w:jc w:val="center"/>
        <w:rPr>
          <w:b/>
          <w:sz w:val="28"/>
        </w:rPr>
      </w:pPr>
      <w:r>
        <w:rPr>
          <w:b/>
          <w:sz w:val="28"/>
        </w:rPr>
        <w:t>Общие положения</w:t>
      </w:r>
    </w:p>
    <w:p w:rsidR="00A11E13" w:rsidRPr="00E3260D" w:rsidRDefault="00A11E13" w:rsidP="00D86BD9">
      <w:pPr>
        <w:jc w:val="both"/>
        <w:rPr>
          <w:sz w:val="18"/>
          <w:szCs w:val="18"/>
        </w:rPr>
      </w:pPr>
      <w:r>
        <w:rPr>
          <w:sz w:val="28"/>
        </w:rPr>
        <w:t xml:space="preserve">1.1. Объект муниципального  нежилого фонда, расположенный по адресу: ___________________________________________________________ площадью ________ кв.м., зарегистрирован в Едином государственном реестре прав на недвижимое имущество и сделок с ним за __________________________________________________________________ </w:t>
      </w:r>
      <w:r w:rsidRPr="00E3260D">
        <w:rPr>
          <w:sz w:val="18"/>
          <w:szCs w:val="18"/>
        </w:rPr>
        <w:t>(наименование предприятия (учреждения), в ведении (на балансе) которого находится объект мнф</w:t>
      </w:r>
      <w:r>
        <w:rPr>
          <w:sz w:val="18"/>
          <w:szCs w:val="18"/>
        </w:rPr>
        <w:t>, вид права</w:t>
      </w:r>
      <w:r w:rsidRPr="00E3260D">
        <w:rPr>
          <w:sz w:val="18"/>
          <w:szCs w:val="18"/>
        </w:rPr>
        <w:t>)</w:t>
      </w:r>
    </w:p>
    <w:p w:rsidR="00A11E13" w:rsidRDefault="00A11E13" w:rsidP="00D86BD9">
      <w:pPr>
        <w:jc w:val="both"/>
        <w:rPr>
          <w:sz w:val="28"/>
        </w:rPr>
      </w:pPr>
      <w:r>
        <w:rPr>
          <w:sz w:val="28"/>
        </w:rPr>
        <w:t>Согласно условиям настоящего договора Ссудодатель по согласованию с Комитетом по управлению собственностью Министерства земельных и имущественных отношений Республики Башкортостан по городу Салавату (далее - Комитет), на основании _____________________________________</w:t>
      </w:r>
    </w:p>
    <w:p w:rsidR="00A11E13" w:rsidRPr="006F16EE" w:rsidRDefault="00A11E13" w:rsidP="00D86BD9">
      <w:pPr>
        <w:jc w:val="center"/>
        <w:rPr>
          <w:sz w:val="18"/>
          <w:szCs w:val="18"/>
        </w:rPr>
      </w:pPr>
      <w:r>
        <w:rPr>
          <w:sz w:val="18"/>
          <w:szCs w:val="18"/>
        </w:rPr>
        <w:t xml:space="preserve">                                                                                                  </w:t>
      </w:r>
      <w:r w:rsidRPr="006F16EE">
        <w:rPr>
          <w:sz w:val="18"/>
          <w:szCs w:val="18"/>
        </w:rPr>
        <w:t>(указывается наименование распорядительного документа)</w:t>
      </w:r>
    </w:p>
    <w:p w:rsidR="00A11E13" w:rsidRDefault="00A11E13" w:rsidP="00D86BD9">
      <w:pPr>
        <w:jc w:val="both"/>
        <w:rPr>
          <w:sz w:val="28"/>
        </w:rPr>
      </w:pPr>
      <w:r>
        <w:rPr>
          <w:sz w:val="28"/>
        </w:rPr>
        <w:t>передает, а Ссудополучатель принимает во временное владение и пользование следующие объекты муниципального нежилого фонда (далее – объект):________________________________________________________</w:t>
      </w:r>
    </w:p>
    <w:p w:rsidR="00A11E13" w:rsidRPr="006F16EE" w:rsidRDefault="00A11E13" w:rsidP="00D86BD9">
      <w:pPr>
        <w:jc w:val="center"/>
        <w:rPr>
          <w:sz w:val="18"/>
          <w:szCs w:val="18"/>
        </w:rPr>
      </w:pPr>
      <w:r w:rsidRPr="006F16EE">
        <w:rPr>
          <w:sz w:val="18"/>
          <w:szCs w:val="18"/>
        </w:rPr>
        <w:t xml:space="preserve">(характеристика передаваемого объекта) </w:t>
      </w:r>
    </w:p>
    <w:p w:rsidR="00A11E13" w:rsidRDefault="00A11E13" w:rsidP="00D86BD9">
      <w:pPr>
        <w:jc w:val="both"/>
        <w:rPr>
          <w:sz w:val="28"/>
        </w:rPr>
      </w:pPr>
      <w:r>
        <w:rPr>
          <w:sz w:val="28"/>
        </w:rPr>
        <w:t xml:space="preserve">расположенный по адресу: __________________________________________ (далее - Имущество) </w:t>
      </w:r>
      <w:r w:rsidRPr="006A7028">
        <w:rPr>
          <w:sz w:val="28"/>
        </w:rPr>
        <w:t>для</w:t>
      </w:r>
      <w:r>
        <w:rPr>
          <w:b/>
          <w:sz w:val="28"/>
        </w:rPr>
        <w:t xml:space="preserve"> ____________________________.</w:t>
      </w:r>
    </w:p>
    <w:p w:rsidR="00A11E13" w:rsidRDefault="00A11E13" w:rsidP="00D86BD9">
      <w:pPr>
        <w:ind w:firstLine="708"/>
        <w:jc w:val="both"/>
        <w:rPr>
          <w:sz w:val="28"/>
        </w:rPr>
      </w:pPr>
      <w:r>
        <w:rPr>
          <w:sz w:val="28"/>
        </w:rPr>
        <w:t xml:space="preserve">Характеристики объекта нежилого фонда приведены в техническом паспорте от __________________ № ___________. </w:t>
      </w:r>
    </w:p>
    <w:p w:rsidR="00A11E13" w:rsidRDefault="00A11E13" w:rsidP="00D86BD9">
      <w:pPr>
        <w:ind w:firstLine="708"/>
        <w:jc w:val="both"/>
        <w:rPr>
          <w:sz w:val="28"/>
        </w:rPr>
      </w:pPr>
      <w:r>
        <w:rPr>
          <w:sz w:val="28"/>
        </w:rPr>
        <w:t xml:space="preserve">1.2. Настоящий Договор вступает в силу с момента его подписания. Срок действия договора: с момента подписания и до </w:t>
      </w:r>
      <w:r w:rsidRPr="006F16EE">
        <w:rPr>
          <w:sz w:val="28"/>
        </w:rPr>
        <w:t>____________</w:t>
      </w:r>
      <w:r>
        <w:rPr>
          <w:sz w:val="28"/>
          <w:u w:val="single"/>
        </w:rPr>
        <w:t>г.</w:t>
      </w:r>
      <w:r>
        <w:rPr>
          <w:sz w:val="28"/>
        </w:rPr>
        <w:t xml:space="preserve"> Условия настоящего Договора распространяются на взаимоотношения Сторон, возникшие с ____________ по _____________ в соответствии со статьей 425 Гражданского кодекса Российской Федерации.</w:t>
      </w:r>
    </w:p>
    <w:p w:rsidR="00A11E13" w:rsidRDefault="00A11E13" w:rsidP="00D86BD9">
      <w:pPr>
        <w:ind w:firstLine="708"/>
        <w:jc w:val="both"/>
        <w:rPr>
          <w:sz w:val="28"/>
        </w:rPr>
      </w:pPr>
      <w:r>
        <w:rPr>
          <w:sz w:val="28"/>
        </w:rPr>
        <w:t>1.3. Стороны признают, что они надлежащим образом ознакомлены с состоянием объекта и находят его пригодным для использования в соответствии с условиями настоящего Договора.</w:t>
      </w:r>
    </w:p>
    <w:p w:rsidR="00A11E13" w:rsidRDefault="00A11E13" w:rsidP="00D86BD9">
      <w:pPr>
        <w:ind w:firstLine="708"/>
        <w:jc w:val="both"/>
        <w:rPr>
          <w:sz w:val="28"/>
        </w:rPr>
      </w:pPr>
      <w:r>
        <w:rPr>
          <w:sz w:val="28"/>
        </w:rPr>
        <w:t>1.4. Передача объекта в пользование Ссудополучателя осуществляется Ссудодателем не позднее десяти календарных дней со дня заключения настоящего Договора с составлением акта приема-передачи в двух экземплярах и уведомлением Ссудодателя в течение семи календарных дней после подписания данного акта. Ссудодатель не несет ответственности за недостатки сданного в аренду объекта, которые были им оговорены при заключении настоящего Договора, или были заранее известны Ссудодателю, или должны были быть обнаружены Ссудополучателем во время осмотра объекта при его передаче.</w:t>
      </w:r>
    </w:p>
    <w:p w:rsidR="00A11E13" w:rsidRDefault="00A11E13" w:rsidP="00D86BD9">
      <w:pPr>
        <w:ind w:firstLine="708"/>
        <w:jc w:val="both"/>
        <w:rPr>
          <w:sz w:val="28"/>
        </w:rPr>
      </w:pPr>
      <w:r>
        <w:rPr>
          <w:sz w:val="28"/>
        </w:rPr>
        <w:t>1.5. Отказ либо уклонение Ссудополучателя от подписания акта приема-передачи объекта в течение пяти дней со дня поступления предложения об этом признаются Сторонами официальным предложением Ссудополучателя о расторжении настоящего Договора. С этого момента Договор прекращает свое действие.</w:t>
      </w:r>
    </w:p>
    <w:p w:rsidR="00A11E13" w:rsidRDefault="00A11E13" w:rsidP="00D86BD9">
      <w:pPr>
        <w:ind w:firstLine="708"/>
        <w:jc w:val="both"/>
        <w:rPr>
          <w:sz w:val="28"/>
        </w:rPr>
      </w:pPr>
      <w:r>
        <w:rPr>
          <w:sz w:val="28"/>
        </w:rPr>
        <w:t>1.6. Настоящий Договор в соответствии со статьей 428 Гражданского кодекса Российской Федерации является договором присоединения. Изменение существенных условий предоставления в безвозмездное пользование объектов муниципального нежилого фонда в результате принятия иного решения Советом городского округа город Салават Республики Башкортостан, чем было установлено при заключении настоящего Договора, влечет за собой безакцептное изменение условий настоящего Договора. При этом обязанность уведомления Сторон об изменении существенных условий Договора возлагается на Ссудодателя.</w:t>
      </w:r>
    </w:p>
    <w:p w:rsidR="00A11E13" w:rsidRDefault="00A11E13" w:rsidP="00D86BD9">
      <w:pPr>
        <w:ind w:firstLine="708"/>
        <w:jc w:val="both"/>
        <w:rPr>
          <w:sz w:val="28"/>
        </w:rPr>
      </w:pPr>
      <w:r>
        <w:rPr>
          <w:sz w:val="28"/>
        </w:rPr>
        <w:t>1.7. Ссудополучатель не вправе распоряжаться как правом аренды, предоставленным ему в соответствии с условиями настоящего Договора, так и непосредственно Объектом путем его продажи, передачи третьим лицам в залог, безвозмездное пользование, а также внесения в качестве вклада в уставный капитал хозяйственных обществ и других организаций или любым иным образом.</w:t>
      </w:r>
    </w:p>
    <w:p w:rsidR="00A11E13" w:rsidRDefault="00A11E13" w:rsidP="00D86BD9">
      <w:pPr>
        <w:ind w:firstLine="708"/>
        <w:jc w:val="both"/>
        <w:rPr>
          <w:sz w:val="28"/>
        </w:rPr>
      </w:pPr>
      <w:r>
        <w:rPr>
          <w:sz w:val="28"/>
        </w:rPr>
        <w:t>На данное право не может быть обращено взыскание кредиторами Ссудополучателя. Передача объекта в безвозмездное пользование не влечет за собой перехода права собственности на данный объект.</w:t>
      </w:r>
    </w:p>
    <w:p w:rsidR="00A11E13" w:rsidRDefault="00A11E13" w:rsidP="00D86BD9">
      <w:pPr>
        <w:ind w:firstLine="708"/>
        <w:jc w:val="both"/>
        <w:rPr>
          <w:sz w:val="28"/>
        </w:rPr>
      </w:pPr>
      <w:r>
        <w:rPr>
          <w:sz w:val="28"/>
        </w:rPr>
        <w:t xml:space="preserve">1.8. Стороны признают, что они надлежащим образом извещены обо всех условиях заключения и действия настоящего Договора. </w:t>
      </w:r>
    </w:p>
    <w:p w:rsidR="00A11E13" w:rsidRDefault="00A11E13" w:rsidP="00D86BD9">
      <w:pPr>
        <w:ind w:firstLine="708"/>
        <w:jc w:val="both"/>
        <w:rPr>
          <w:sz w:val="28"/>
        </w:rPr>
      </w:pPr>
    </w:p>
    <w:p w:rsidR="00A11E13" w:rsidRPr="00D22C1D" w:rsidRDefault="00A11E13" w:rsidP="00D86BD9">
      <w:pPr>
        <w:pStyle w:val="ListParagraph"/>
        <w:numPr>
          <w:ilvl w:val="0"/>
          <w:numId w:val="1"/>
        </w:numPr>
        <w:jc w:val="center"/>
        <w:rPr>
          <w:b/>
          <w:sz w:val="28"/>
        </w:rPr>
      </w:pPr>
      <w:r>
        <w:rPr>
          <w:b/>
          <w:sz w:val="28"/>
        </w:rPr>
        <w:t>Обязанности Сторон</w:t>
      </w:r>
    </w:p>
    <w:p w:rsidR="00A11E13" w:rsidRDefault="00A11E13" w:rsidP="00D86BD9">
      <w:pPr>
        <w:ind w:firstLine="709"/>
        <w:rPr>
          <w:sz w:val="28"/>
        </w:rPr>
      </w:pPr>
      <w:r>
        <w:rPr>
          <w:sz w:val="28"/>
        </w:rPr>
        <w:t>2.1. Ссудодатель обязуется:</w:t>
      </w:r>
    </w:p>
    <w:p w:rsidR="00A11E13" w:rsidRDefault="00A11E13" w:rsidP="00D86BD9">
      <w:pPr>
        <w:ind w:firstLine="709"/>
        <w:jc w:val="both"/>
        <w:rPr>
          <w:sz w:val="28"/>
        </w:rPr>
      </w:pPr>
      <w:r>
        <w:rPr>
          <w:sz w:val="28"/>
        </w:rPr>
        <w:t>2.1.1. В соответствии с условиями настоящего Договора передать указанный в нем объект Ссудополучателю по акту приема-передачи.</w:t>
      </w:r>
    </w:p>
    <w:p w:rsidR="00A11E13" w:rsidRDefault="00A11E13" w:rsidP="00D86BD9">
      <w:pPr>
        <w:ind w:firstLine="709"/>
        <w:jc w:val="both"/>
        <w:rPr>
          <w:sz w:val="28"/>
        </w:rPr>
      </w:pPr>
      <w:r>
        <w:rPr>
          <w:sz w:val="28"/>
        </w:rPr>
        <w:t>2.1.2. Своевременно рассматривать предложения Ссудополучателя об изменении разрешенного использования объекта или его площади. В случае согласия на изменение разрешенного использования объекта или его площади Сторонами подписывается дополнительное соглашение к настоящему Договору о внесении в него изменений.</w:t>
      </w:r>
    </w:p>
    <w:p w:rsidR="00A11E13" w:rsidRDefault="00A11E13" w:rsidP="00D86BD9">
      <w:pPr>
        <w:ind w:firstLine="709"/>
        <w:jc w:val="both"/>
        <w:rPr>
          <w:sz w:val="28"/>
        </w:rPr>
      </w:pPr>
      <w:r>
        <w:rPr>
          <w:sz w:val="28"/>
        </w:rPr>
        <w:t>2.1.3. Не менее чем за три месяца письменно уведомлять Ссудополучателя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ликвидации здания по градостроительным соображениям. Взаимоотношения Сторон по этому вопросу могут быть определены в дополнительном соглашении к настоящему Договору.</w:t>
      </w:r>
    </w:p>
    <w:p w:rsidR="00A11E13" w:rsidRDefault="00A11E13" w:rsidP="00D86BD9">
      <w:pPr>
        <w:ind w:firstLine="709"/>
        <w:jc w:val="both"/>
        <w:rPr>
          <w:sz w:val="28"/>
        </w:rPr>
      </w:pPr>
      <w:r>
        <w:rPr>
          <w:sz w:val="28"/>
        </w:rPr>
        <w:t xml:space="preserve">2.1.4.  В случаи аварий, происшествий не по вине Ссудополучателя, вместе с ним немедленно принимать все необходимые меры к устранению последствий этих аварий. </w:t>
      </w:r>
    </w:p>
    <w:p w:rsidR="00A11E13" w:rsidRDefault="00A11E13" w:rsidP="00D86BD9">
      <w:pPr>
        <w:ind w:firstLine="709"/>
        <w:jc w:val="both"/>
        <w:rPr>
          <w:sz w:val="28"/>
        </w:rPr>
      </w:pPr>
      <w:r>
        <w:rPr>
          <w:sz w:val="28"/>
        </w:rPr>
        <w:t>2.1.5. По окончании срока действия настоящего Договора принять объект по акту приема-передачи и направить один его экземпляр в Комитет.</w:t>
      </w:r>
    </w:p>
    <w:p w:rsidR="00A11E13" w:rsidRDefault="00A11E13" w:rsidP="00D86BD9">
      <w:pPr>
        <w:ind w:firstLine="709"/>
        <w:jc w:val="both"/>
        <w:rPr>
          <w:sz w:val="28"/>
        </w:rPr>
      </w:pPr>
      <w:r>
        <w:rPr>
          <w:sz w:val="28"/>
        </w:rPr>
        <w:t>2.2. Ссудополучатель обязуется:</w:t>
      </w:r>
    </w:p>
    <w:p w:rsidR="00A11E13" w:rsidRDefault="00A11E13" w:rsidP="00D86BD9">
      <w:pPr>
        <w:ind w:firstLine="709"/>
        <w:jc w:val="both"/>
        <w:rPr>
          <w:sz w:val="28"/>
        </w:rPr>
      </w:pPr>
      <w:r>
        <w:rPr>
          <w:sz w:val="28"/>
        </w:rPr>
        <w:t>2.2.1. Использовать Объект исключительно по прямому назначению, указанному в пункте 1.1 настоящего Договора.</w:t>
      </w:r>
    </w:p>
    <w:p w:rsidR="00A11E13" w:rsidRDefault="00A11E13" w:rsidP="00D86BD9">
      <w:pPr>
        <w:ind w:firstLine="709"/>
        <w:jc w:val="both"/>
        <w:rPr>
          <w:sz w:val="28"/>
        </w:rPr>
      </w:pPr>
      <w:r>
        <w:rPr>
          <w:sz w:val="28"/>
        </w:rPr>
        <w:t>2.2.2. Соблюдать в переданных помещениях требования надзорных и контролирующих органов, а также отраслевых правил и норм, действующих в отношении видов деятельности Ссудополучателя и используемого им объекта.</w:t>
      </w:r>
    </w:p>
    <w:p w:rsidR="00A11E13" w:rsidRDefault="00A11E13" w:rsidP="00D86BD9">
      <w:pPr>
        <w:ind w:firstLine="709"/>
        <w:jc w:val="both"/>
        <w:rPr>
          <w:sz w:val="28"/>
        </w:rPr>
      </w:pPr>
      <w:r>
        <w:rPr>
          <w:sz w:val="28"/>
        </w:rPr>
        <w:t>2.2.3. Выполнять в установленный срок предписания Ссудодателя, надзорных и контролирующих органов о принятии мер по ликвидации ситуаций, возникших в результате деятельности Ссудополучателя и ставящих под угрозу сохранность объекта, экологическую и санитарную обстановку вне используемом помещений.</w:t>
      </w:r>
    </w:p>
    <w:p w:rsidR="00A11E13" w:rsidRDefault="00A11E13" w:rsidP="00D86BD9">
      <w:pPr>
        <w:ind w:firstLine="709"/>
        <w:jc w:val="both"/>
        <w:rPr>
          <w:sz w:val="28"/>
        </w:rPr>
      </w:pPr>
      <w:r>
        <w:rPr>
          <w:sz w:val="28"/>
        </w:rPr>
        <w:t>2.2.5. Не производить на объекте без письменного разрешения Ссудодателя прокладывания скрытых и открытых проводок и коммуникаций, перепланировок и переоборудования.</w:t>
      </w:r>
    </w:p>
    <w:p w:rsidR="00A11E13" w:rsidRDefault="00A11E13" w:rsidP="00D86BD9">
      <w:pPr>
        <w:ind w:firstLine="709"/>
        <w:jc w:val="both"/>
        <w:rPr>
          <w:sz w:val="28"/>
        </w:rPr>
      </w:pPr>
      <w:r>
        <w:rPr>
          <w:sz w:val="28"/>
        </w:rPr>
        <w:t xml:space="preserve">Произведенные Ссудополучателем за счет собственных средств неотделимые улучшения Объекта являются </w:t>
      </w:r>
      <w:r w:rsidRPr="00B34D0F">
        <w:rPr>
          <w:sz w:val="28"/>
          <w:szCs w:val="28"/>
        </w:rPr>
        <w:t>муниципальной</w:t>
      </w:r>
      <w:r>
        <w:rPr>
          <w:sz w:val="28"/>
        </w:rPr>
        <w:t xml:space="preserve"> собственностью Республики Башкортостан, а произведенные затраты на них не возмещаются, если иное не предусмотрено правовыми актами.</w:t>
      </w:r>
    </w:p>
    <w:p w:rsidR="00A11E13" w:rsidRPr="00B34D0F" w:rsidRDefault="00A11E13" w:rsidP="00E52755">
      <w:pPr>
        <w:pStyle w:val="ConsNonformat"/>
        <w:widowControl/>
        <w:ind w:right="0" w:firstLine="540"/>
        <w:jc w:val="both"/>
        <w:rPr>
          <w:rFonts w:ascii="Times New Roman" w:hAnsi="Times New Roman" w:cs="Times New Roman"/>
          <w:sz w:val="28"/>
          <w:szCs w:val="28"/>
        </w:rPr>
      </w:pPr>
      <w:r w:rsidRPr="00E52755">
        <w:rPr>
          <w:rFonts w:ascii="Times New Roman" w:hAnsi="Times New Roman" w:cs="Times New Roman"/>
          <w:sz w:val="28"/>
        </w:rPr>
        <w:t>Неотделимые улучшения Ссудополучателем могут производиться лишь с предварительного письменного согласия Ссудодателя</w:t>
      </w:r>
      <w:r w:rsidRPr="00E52755">
        <w:rPr>
          <w:rFonts w:ascii="Times New Roman" w:hAnsi="Times New Roman" w:cs="Times New Roman"/>
          <w:sz w:val="28"/>
          <w:szCs w:val="28"/>
        </w:rPr>
        <w:t xml:space="preserve"> и Администрации городского округа</w:t>
      </w:r>
      <w:r w:rsidRPr="00B34D0F">
        <w:rPr>
          <w:rFonts w:ascii="Times New Roman" w:hAnsi="Times New Roman" w:cs="Times New Roman"/>
          <w:sz w:val="28"/>
          <w:szCs w:val="28"/>
        </w:rPr>
        <w:t xml:space="preserve"> город Салават Республики Башкортостан (в дальнейшем</w:t>
      </w:r>
      <w:r>
        <w:rPr>
          <w:rFonts w:ascii="Times New Roman" w:hAnsi="Times New Roman" w:cs="Times New Roman"/>
          <w:sz w:val="28"/>
          <w:szCs w:val="28"/>
        </w:rPr>
        <w:t xml:space="preserve"> </w:t>
      </w:r>
      <w:r w:rsidRPr="00B34D0F">
        <w:rPr>
          <w:rFonts w:ascii="Times New Roman" w:hAnsi="Times New Roman" w:cs="Times New Roman"/>
          <w:sz w:val="28"/>
          <w:szCs w:val="28"/>
        </w:rPr>
        <w:t>- Администрация).</w:t>
      </w:r>
    </w:p>
    <w:p w:rsidR="00A11E13" w:rsidRPr="00B34D0F" w:rsidRDefault="00A11E13" w:rsidP="00E52755">
      <w:pPr>
        <w:pStyle w:val="ConsNonformat"/>
        <w:widowControl/>
        <w:ind w:right="0" w:firstLine="540"/>
        <w:jc w:val="both"/>
        <w:rPr>
          <w:rFonts w:ascii="Times New Roman" w:hAnsi="Times New Roman" w:cs="Times New Roman"/>
          <w:sz w:val="28"/>
          <w:szCs w:val="28"/>
        </w:rPr>
      </w:pPr>
      <w:r w:rsidRPr="00B34D0F">
        <w:rPr>
          <w:rFonts w:ascii="Times New Roman" w:hAnsi="Times New Roman" w:cs="Times New Roman"/>
          <w:sz w:val="28"/>
          <w:szCs w:val="28"/>
        </w:rPr>
        <w:t xml:space="preserve">В целях получения согласия на производство неотделимых улучшений </w:t>
      </w:r>
      <w:r>
        <w:rPr>
          <w:rFonts w:ascii="Times New Roman" w:hAnsi="Times New Roman" w:cs="Times New Roman"/>
          <w:sz w:val="28"/>
          <w:szCs w:val="28"/>
        </w:rPr>
        <w:t>Ссудополучатель</w:t>
      </w:r>
      <w:r w:rsidRPr="00B34D0F">
        <w:rPr>
          <w:rFonts w:ascii="Times New Roman" w:hAnsi="Times New Roman" w:cs="Times New Roman"/>
          <w:sz w:val="28"/>
          <w:szCs w:val="28"/>
        </w:rPr>
        <w:t xml:space="preserve"> должен представить </w:t>
      </w:r>
      <w:r>
        <w:rPr>
          <w:rFonts w:ascii="Times New Roman" w:hAnsi="Times New Roman" w:cs="Times New Roman"/>
          <w:sz w:val="28"/>
          <w:szCs w:val="28"/>
        </w:rPr>
        <w:t>Ссудодателю</w:t>
      </w:r>
      <w:r w:rsidRPr="00B34D0F">
        <w:rPr>
          <w:rFonts w:ascii="Times New Roman" w:hAnsi="Times New Roman" w:cs="Times New Roman"/>
          <w:sz w:val="28"/>
          <w:szCs w:val="28"/>
        </w:rPr>
        <w:t xml:space="preserve"> и в </w:t>
      </w:r>
      <w:r>
        <w:rPr>
          <w:rFonts w:ascii="Times New Roman" w:hAnsi="Times New Roman" w:cs="Times New Roman"/>
          <w:sz w:val="28"/>
          <w:szCs w:val="28"/>
        </w:rPr>
        <w:t>А</w:t>
      </w:r>
      <w:r w:rsidRPr="00B34D0F">
        <w:rPr>
          <w:rFonts w:ascii="Times New Roman" w:hAnsi="Times New Roman" w:cs="Times New Roman"/>
          <w:sz w:val="28"/>
          <w:szCs w:val="28"/>
        </w:rPr>
        <w:t xml:space="preserve">дминистрацию разработанный в соответствии с действующими правовыми актами проект их проведения. </w:t>
      </w:r>
    </w:p>
    <w:p w:rsidR="00A11E13" w:rsidRDefault="00A11E13" w:rsidP="00D86BD9">
      <w:pPr>
        <w:ind w:firstLine="709"/>
        <w:jc w:val="both"/>
        <w:rPr>
          <w:sz w:val="28"/>
        </w:rPr>
      </w:pPr>
      <w:r>
        <w:rPr>
          <w:sz w:val="28"/>
        </w:rPr>
        <w:t xml:space="preserve">В случае обнаружения Ссудодателем самовольных перестроек, нарушения целостности стен, перегородок или перекрытий, переделок или прокладывания сетей, искажающих первоначальный вид объекта, таковые должны быть ликвидированы Ссудополучателем, а помещение приведено в прежний вид за счет Ссудодателя в срок, определенный предписанием Ссудодателя. </w:t>
      </w:r>
    </w:p>
    <w:p w:rsidR="00A11E13" w:rsidRDefault="00A11E13" w:rsidP="00D86BD9">
      <w:pPr>
        <w:ind w:firstLine="709"/>
        <w:jc w:val="both"/>
        <w:rPr>
          <w:sz w:val="28"/>
        </w:rPr>
      </w:pPr>
      <w:r>
        <w:rPr>
          <w:sz w:val="28"/>
        </w:rPr>
        <w:t>2.2.6. Обеспечивать представителям Ссудодателя и надзорных и контролирующих органов беспрепятственный доступ на Объект для его осмотра и проверки соблюдения условий настоящего договора.</w:t>
      </w:r>
    </w:p>
    <w:p w:rsidR="00A11E13" w:rsidRDefault="00A11E13" w:rsidP="00D86BD9">
      <w:pPr>
        <w:ind w:firstLine="709"/>
        <w:jc w:val="both"/>
        <w:rPr>
          <w:sz w:val="28"/>
        </w:rPr>
      </w:pPr>
      <w:r>
        <w:rPr>
          <w:sz w:val="28"/>
        </w:rPr>
        <w:t>2.2.7. Не допускать фактического не использования Объекта сроком более одного месяца (за исключением срока проведения капитального ремонта объекта или его реконструкции).</w:t>
      </w:r>
    </w:p>
    <w:p w:rsidR="00A11E13" w:rsidRDefault="00A11E13" w:rsidP="00D86BD9">
      <w:pPr>
        <w:ind w:firstLine="709"/>
        <w:jc w:val="both"/>
        <w:rPr>
          <w:sz w:val="28"/>
        </w:rPr>
      </w:pPr>
      <w:r>
        <w:rPr>
          <w:sz w:val="28"/>
        </w:rPr>
        <w:t>2.2.8. Предоставлять в случаях необходимости часть используемых помещений (не более тридцати процентов от общей площади) органам государственного управления и местного самоуправления для исполнения государственных и муниципальных обязанностей на срок до трех месяцев.</w:t>
      </w:r>
    </w:p>
    <w:p w:rsidR="00A11E13" w:rsidRDefault="00A11E13" w:rsidP="00D86BD9">
      <w:pPr>
        <w:ind w:firstLine="709"/>
        <w:jc w:val="both"/>
        <w:rPr>
          <w:sz w:val="28"/>
        </w:rPr>
      </w:pPr>
      <w:r>
        <w:rPr>
          <w:sz w:val="28"/>
        </w:rPr>
        <w:t>2.2.9. Письменно сообщить Ссудодателю не позднее, чем за месяц о предстоящем освобождении Объекта как в связи с окончанием срока действия настоящего Договора, так и при досрочном его расторжении. В случае освобождения объекта сдать его Ссудодателю по акту приема-передачи в исправном состоянии с учетом его износа в соответствии с действующими нормативами.</w:t>
      </w:r>
    </w:p>
    <w:p w:rsidR="00A11E13" w:rsidRDefault="00A11E13" w:rsidP="00D86BD9">
      <w:pPr>
        <w:ind w:firstLine="709"/>
        <w:jc w:val="both"/>
        <w:rPr>
          <w:sz w:val="28"/>
        </w:rPr>
      </w:pPr>
      <w:r>
        <w:rPr>
          <w:sz w:val="28"/>
        </w:rPr>
        <w:t>2.2.10. По истечении срока действия настоящего Договора, а также при досрочном прекращении его действия в срок не более четырнадцати дней передать по акту приема-передачи Ссудодателю вместе с Объектом все произведенные в нем перестройки и переделки, а также неотделимые улучшения, не требуя возмещения средств.</w:t>
      </w:r>
    </w:p>
    <w:p w:rsidR="00A11E13" w:rsidRDefault="00A11E13" w:rsidP="00D86BD9">
      <w:pPr>
        <w:ind w:firstLine="709"/>
        <w:jc w:val="both"/>
        <w:rPr>
          <w:sz w:val="28"/>
        </w:rPr>
      </w:pPr>
      <w:r>
        <w:rPr>
          <w:sz w:val="28"/>
        </w:rPr>
        <w:t>2.2.11. При изменении функционального назначения здания и помещения выполнять работы только по проектам, согласованным в установленном порядке и последующим принятием объекта в эксплуатацию при наличии соответствующих документов</w:t>
      </w:r>
    </w:p>
    <w:p w:rsidR="00A11E13" w:rsidRDefault="00A11E13" w:rsidP="00D86BD9">
      <w:pPr>
        <w:ind w:firstLine="709"/>
        <w:jc w:val="both"/>
        <w:rPr>
          <w:sz w:val="28"/>
        </w:rPr>
      </w:pPr>
      <w:r>
        <w:rPr>
          <w:sz w:val="28"/>
        </w:rPr>
        <w:t>2.3. Стороны обязуются своевременно, не позднее двух недель со дня наступления соответствующих обстоятельств, письменно извещать друг друга об изменениях наименования, местонахождения, банковских реквизитов, а также фактах ликвидации и реорганизации и иных обстоятельствах, имеющих отношение к предмету настоящего Договора.</w:t>
      </w:r>
    </w:p>
    <w:p w:rsidR="00A11E13" w:rsidRDefault="00A11E13" w:rsidP="00D86BD9">
      <w:pPr>
        <w:ind w:firstLine="709"/>
        <w:jc w:val="both"/>
        <w:rPr>
          <w:sz w:val="28"/>
        </w:rPr>
      </w:pPr>
    </w:p>
    <w:p w:rsidR="00A11E13" w:rsidRPr="00D22C1D" w:rsidRDefault="00A11E13" w:rsidP="00D86BD9">
      <w:pPr>
        <w:pStyle w:val="ListParagraph"/>
        <w:numPr>
          <w:ilvl w:val="0"/>
          <w:numId w:val="1"/>
        </w:numPr>
        <w:jc w:val="center"/>
        <w:rPr>
          <w:b/>
          <w:sz w:val="28"/>
        </w:rPr>
      </w:pPr>
      <w:r>
        <w:rPr>
          <w:b/>
          <w:sz w:val="28"/>
        </w:rPr>
        <w:t>Ответственность Сторон.</w:t>
      </w:r>
    </w:p>
    <w:p w:rsidR="00A11E13" w:rsidRDefault="00A11E13" w:rsidP="00D86BD9">
      <w:pPr>
        <w:ind w:firstLine="851"/>
        <w:jc w:val="both"/>
        <w:rPr>
          <w:sz w:val="28"/>
        </w:rPr>
      </w:pPr>
      <w:r>
        <w:rPr>
          <w:sz w:val="28"/>
        </w:rPr>
        <w:t xml:space="preserve"> 3.1. Стороны несут ответственность по настоящему договору, согласно действующему законодательству Российской Федерации.</w:t>
      </w:r>
    </w:p>
    <w:p w:rsidR="00A11E13" w:rsidRDefault="00A11E13" w:rsidP="00D86BD9">
      <w:pPr>
        <w:ind w:firstLine="851"/>
        <w:jc w:val="both"/>
        <w:rPr>
          <w:sz w:val="28"/>
        </w:rPr>
      </w:pPr>
      <w:r>
        <w:rPr>
          <w:sz w:val="28"/>
        </w:rPr>
        <w:t>3.2. В случае ухудшения состояния объекта при прекращении или расторжении настоящего Договора Ссудополучатель возмещает Администрации городского округа город Салават Республики Башкортостан причиненный ущерб в соответствии с законодательством.</w:t>
      </w:r>
    </w:p>
    <w:p w:rsidR="00A11E13" w:rsidRDefault="00A11E13" w:rsidP="00D86BD9">
      <w:pPr>
        <w:ind w:firstLine="851"/>
        <w:jc w:val="both"/>
        <w:rPr>
          <w:sz w:val="28"/>
        </w:rPr>
      </w:pPr>
    </w:p>
    <w:p w:rsidR="00A11E13" w:rsidRPr="00D22C1D" w:rsidRDefault="00A11E13" w:rsidP="00D86BD9">
      <w:pPr>
        <w:pStyle w:val="ListParagraph"/>
        <w:numPr>
          <w:ilvl w:val="0"/>
          <w:numId w:val="1"/>
        </w:numPr>
        <w:jc w:val="center"/>
        <w:rPr>
          <w:b/>
          <w:sz w:val="28"/>
        </w:rPr>
      </w:pPr>
      <w:r>
        <w:rPr>
          <w:b/>
          <w:sz w:val="28"/>
        </w:rPr>
        <w:t>Изменение, расторжение, прекращение или продление договора.</w:t>
      </w:r>
    </w:p>
    <w:p w:rsidR="00A11E13" w:rsidRDefault="00A11E13" w:rsidP="00D86BD9">
      <w:pPr>
        <w:ind w:firstLine="851"/>
        <w:jc w:val="both"/>
        <w:rPr>
          <w:sz w:val="28"/>
        </w:rPr>
      </w:pPr>
      <w:r>
        <w:rPr>
          <w:sz w:val="28"/>
        </w:rPr>
        <w:t>4.1. Изменение условий Договора, его расторжение, продление или прекращение осуществляется по взаимному соглашению Сторон путем заключения соглашения, которое рассматривается и подписывается Сторонами в месячный срок.</w:t>
      </w:r>
    </w:p>
    <w:p w:rsidR="00A11E13" w:rsidRDefault="00A11E13" w:rsidP="00D86BD9">
      <w:pPr>
        <w:ind w:firstLine="851"/>
        <w:jc w:val="both"/>
        <w:rPr>
          <w:sz w:val="28"/>
        </w:rPr>
      </w:pPr>
      <w:r>
        <w:rPr>
          <w:sz w:val="28"/>
        </w:rPr>
        <w:t>4.2. По требованию одной из Сторон Договор может быть досрочно расторгнут по основаниям и в порядке, предусмотренном действующим законодательством.</w:t>
      </w:r>
    </w:p>
    <w:p w:rsidR="00A11E13" w:rsidRDefault="00A11E13" w:rsidP="00D86BD9">
      <w:pPr>
        <w:ind w:firstLine="851"/>
        <w:jc w:val="both"/>
        <w:rPr>
          <w:sz w:val="28"/>
        </w:rPr>
      </w:pPr>
      <w:r>
        <w:rPr>
          <w:sz w:val="28"/>
        </w:rPr>
        <w:t>4.3. Настоящий Договор, может быть, расторгнут досрочно в установленном порядке по требованию Ссудодателя после направления Ссудополучателю письменного предупреждения о необходимости исполнения им обязательств в двухнедельный срок, с выселением Ссудополучателя из объекта при возникновении следующих обстоятельств:</w:t>
      </w:r>
    </w:p>
    <w:p w:rsidR="00A11E13" w:rsidRPr="000A7573" w:rsidRDefault="00A11E13" w:rsidP="0076436B">
      <w:pPr>
        <w:shd w:val="clear" w:color="auto" w:fill="FFFFFF"/>
        <w:spacing w:line="262" w:lineRule="atLeast"/>
        <w:ind w:firstLine="547"/>
        <w:jc w:val="both"/>
        <w:rPr>
          <w:color w:val="000000"/>
          <w:sz w:val="28"/>
          <w:szCs w:val="28"/>
        </w:rPr>
      </w:pPr>
      <w:bookmarkStart w:id="0" w:name="dst101004"/>
      <w:bookmarkEnd w:id="0"/>
      <w:r w:rsidRPr="000A7573">
        <w:rPr>
          <w:sz w:val="28"/>
          <w:szCs w:val="28"/>
        </w:rPr>
        <w:t xml:space="preserve">4.3.1. Использование объекта </w:t>
      </w:r>
      <w:r w:rsidRPr="000A7573">
        <w:rPr>
          <w:color w:val="000000"/>
          <w:sz w:val="28"/>
          <w:szCs w:val="28"/>
        </w:rPr>
        <w:t>не в соответствии с договором или его назначением;</w:t>
      </w:r>
    </w:p>
    <w:p w:rsidR="00A11E13" w:rsidRPr="000A7573" w:rsidRDefault="00A11E13" w:rsidP="0076436B">
      <w:pPr>
        <w:shd w:val="clear" w:color="auto" w:fill="FFFFFF"/>
        <w:spacing w:line="262" w:lineRule="atLeast"/>
        <w:ind w:firstLine="547"/>
        <w:jc w:val="both"/>
        <w:rPr>
          <w:color w:val="000000"/>
          <w:sz w:val="28"/>
          <w:szCs w:val="28"/>
        </w:rPr>
      </w:pPr>
      <w:bookmarkStart w:id="1" w:name="dst101005"/>
      <w:bookmarkEnd w:id="1"/>
      <w:r w:rsidRPr="000A7573">
        <w:rPr>
          <w:color w:val="000000"/>
          <w:sz w:val="28"/>
          <w:szCs w:val="28"/>
        </w:rPr>
        <w:t>4.3.2. Невыполнение обязанностей по поддержанию объекта в исправном состоянии или его содержанию.</w:t>
      </w:r>
    </w:p>
    <w:p w:rsidR="00A11E13" w:rsidRPr="000A7573" w:rsidRDefault="00A11E13" w:rsidP="0076436B">
      <w:pPr>
        <w:shd w:val="clear" w:color="auto" w:fill="FFFFFF"/>
        <w:spacing w:line="262" w:lineRule="atLeast"/>
        <w:ind w:firstLine="547"/>
        <w:jc w:val="both"/>
        <w:rPr>
          <w:color w:val="000000"/>
          <w:sz w:val="28"/>
          <w:szCs w:val="28"/>
        </w:rPr>
      </w:pPr>
      <w:bookmarkStart w:id="2" w:name="dst101006"/>
      <w:bookmarkEnd w:id="2"/>
      <w:r w:rsidRPr="000A7573">
        <w:rPr>
          <w:color w:val="000000"/>
          <w:sz w:val="28"/>
          <w:szCs w:val="28"/>
        </w:rPr>
        <w:t>4.3.3</w:t>
      </w:r>
      <w:r w:rsidRPr="000A7573">
        <w:rPr>
          <w:sz w:val="28"/>
          <w:szCs w:val="28"/>
        </w:rPr>
        <w:t xml:space="preserve"> Существенное ухудшение </w:t>
      </w:r>
      <w:r w:rsidRPr="000A7573">
        <w:rPr>
          <w:color w:val="000000"/>
          <w:sz w:val="28"/>
          <w:szCs w:val="28"/>
        </w:rPr>
        <w:t>состояния объекта.</w:t>
      </w:r>
    </w:p>
    <w:p w:rsidR="00A11E13" w:rsidRPr="000A7573" w:rsidRDefault="00A11E13" w:rsidP="0076436B">
      <w:pPr>
        <w:shd w:val="clear" w:color="auto" w:fill="FFFFFF"/>
        <w:spacing w:line="262" w:lineRule="atLeast"/>
        <w:ind w:firstLine="547"/>
        <w:jc w:val="both"/>
        <w:rPr>
          <w:color w:val="000000"/>
          <w:sz w:val="28"/>
          <w:szCs w:val="28"/>
        </w:rPr>
      </w:pPr>
      <w:bookmarkStart w:id="3" w:name="dst101007"/>
      <w:bookmarkEnd w:id="3"/>
      <w:r w:rsidRPr="000A7573">
        <w:rPr>
          <w:color w:val="000000"/>
          <w:sz w:val="28"/>
          <w:szCs w:val="28"/>
        </w:rPr>
        <w:t>4.3.4. Передача объекта третьему лицу.</w:t>
      </w:r>
    </w:p>
    <w:p w:rsidR="00A11E13" w:rsidRPr="000A7573" w:rsidRDefault="00A11E13" w:rsidP="0076436B">
      <w:pPr>
        <w:shd w:val="clear" w:color="auto" w:fill="FFFFFF"/>
        <w:spacing w:line="262" w:lineRule="atLeast"/>
        <w:ind w:firstLine="547"/>
        <w:jc w:val="both"/>
        <w:rPr>
          <w:color w:val="000000"/>
          <w:sz w:val="28"/>
          <w:szCs w:val="28"/>
        </w:rPr>
      </w:pPr>
      <w:bookmarkStart w:id="4" w:name="dst101008"/>
      <w:bookmarkEnd w:id="4"/>
      <w:r w:rsidRPr="000A7573">
        <w:rPr>
          <w:color w:val="000000"/>
          <w:sz w:val="28"/>
          <w:szCs w:val="28"/>
        </w:rPr>
        <w:t>4.4. Ссудополучатель вправе требовать досрочного расторжения договора безвозмездного пользования:</w:t>
      </w:r>
    </w:p>
    <w:p w:rsidR="00A11E13" w:rsidRPr="000A7573" w:rsidRDefault="00A11E13" w:rsidP="0076436B">
      <w:pPr>
        <w:shd w:val="clear" w:color="auto" w:fill="FFFFFF"/>
        <w:spacing w:line="262" w:lineRule="atLeast"/>
        <w:ind w:firstLine="547"/>
        <w:jc w:val="both"/>
        <w:rPr>
          <w:color w:val="000000"/>
          <w:sz w:val="28"/>
          <w:szCs w:val="28"/>
        </w:rPr>
      </w:pPr>
      <w:bookmarkStart w:id="5" w:name="dst101009"/>
      <w:bookmarkEnd w:id="5"/>
      <w:r w:rsidRPr="000A7573">
        <w:rPr>
          <w:color w:val="000000"/>
          <w:sz w:val="28"/>
          <w:szCs w:val="28"/>
        </w:rPr>
        <w:t>4.4.1. При обнаружении недостатков, делающих нормальное использование объекта невозможным или обременительным, о наличии которых он не знал и не мог знать в момент заключения договора.</w:t>
      </w:r>
    </w:p>
    <w:p w:rsidR="00A11E13" w:rsidRPr="000A7573" w:rsidRDefault="00A11E13" w:rsidP="0076436B">
      <w:pPr>
        <w:shd w:val="clear" w:color="auto" w:fill="FFFFFF"/>
        <w:spacing w:line="262" w:lineRule="atLeast"/>
        <w:ind w:firstLine="547"/>
        <w:jc w:val="both"/>
        <w:rPr>
          <w:color w:val="000000"/>
          <w:sz w:val="28"/>
          <w:szCs w:val="28"/>
        </w:rPr>
      </w:pPr>
      <w:bookmarkStart w:id="6" w:name="dst101010"/>
      <w:bookmarkEnd w:id="6"/>
      <w:r w:rsidRPr="000A7573">
        <w:rPr>
          <w:color w:val="000000"/>
          <w:sz w:val="28"/>
          <w:szCs w:val="28"/>
        </w:rPr>
        <w:t>4.4.2. Если объект в силу обстоятельств, за которые он не отвечает, окажется в состоянии, непригодном для использования;</w:t>
      </w:r>
    </w:p>
    <w:p w:rsidR="00A11E13" w:rsidRPr="000A7573" w:rsidRDefault="00A11E13" w:rsidP="0076436B">
      <w:pPr>
        <w:shd w:val="clear" w:color="auto" w:fill="FFFFFF"/>
        <w:spacing w:line="262" w:lineRule="atLeast"/>
        <w:ind w:firstLine="547"/>
        <w:jc w:val="both"/>
        <w:rPr>
          <w:color w:val="000000"/>
          <w:sz w:val="28"/>
          <w:szCs w:val="28"/>
        </w:rPr>
      </w:pPr>
      <w:bookmarkStart w:id="7" w:name="dst101011"/>
      <w:bookmarkEnd w:id="7"/>
      <w:r w:rsidRPr="000A7573">
        <w:rPr>
          <w:color w:val="000000"/>
          <w:sz w:val="28"/>
          <w:szCs w:val="28"/>
        </w:rPr>
        <w:t>4.4.3. Если при заключении договора Ссудодатель не предупредил его о правах третьих лиц на передаваемый объект;</w:t>
      </w:r>
    </w:p>
    <w:p w:rsidR="00A11E13" w:rsidRPr="000A7573" w:rsidRDefault="00A11E13" w:rsidP="0076436B">
      <w:pPr>
        <w:shd w:val="clear" w:color="auto" w:fill="FFFFFF"/>
        <w:spacing w:line="262" w:lineRule="atLeast"/>
        <w:ind w:firstLine="547"/>
        <w:jc w:val="both"/>
        <w:rPr>
          <w:color w:val="000000"/>
          <w:sz w:val="28"/>
          <w:szCs w:val="28"/>
        </w:rPr>
      </w:pPr>
      <w:bookmarkStart w:id="8" w:name="dst101012"/>
      <w:bookmarkEnd w:id="8"/>
      <w:r w:rsidRPr="000A7573">
        <w:rPr>
          <w:color w:val="000000"/>
          <w:sz w:val="28"/>
          <w:szCs w:val="28"/>
        </w:rPr>
        <w:t>4.4.4. При неисполнении Ссудодателем обязанности передать объект либо его принадлежности и относящиеся к нему документы.</w:t>
      </w:r>
    </w:p>
    <w:p w:rsidR="00A11E13" w:rsidRDefault="00A11E13" w:rsidP="00D86BD9">
      <w:pPr>
        <w:ind w:firstLine="851"/>
        <w:jc w:val="both"/>
        <w:rPr>
          <w:sz w:val="28"/>
        </w:rPr>
      </w:pPr>
      <w:r>
        <w:rPr>
          <w:sz w:val="28"/>
        </w:rPr>
        <w:t>4.5. При прекращении договора Ссудополучатель обязан вернуть Ссудодателю объект по акту приема-передачи в том состоянии, в котором он его получил, с учетом нормального износа или в состоянии, обусловленном договором.</w:t>
      </w:r>
    </w:p>
    <w:p w:rsidR="00A11E13" w:rsidRDefault="00A11E13" w:rsidP="00D86BD9">
      <w:pPr>
        <w:ind w:firstLine="851"/>
        <w:jc w:val="both"/>
        <w:rPr>
          <w:sz w:val="28"/>
        </w:rPr>
      </w:pPr>
    </w:p>
    <w:p w:rsidR="00A11E13" w:rsidRPr="00D22C1D" w:rsidRDefault="00A11E13" w:rsidP="00D86BD9">
      <w:pPr>
        <w:pStyle w:val="ListParagraph"/>
        <w:numPr>
          <w:ilvl w:val="0"/>
          <w:numId w:val="3"/>
        </w:numPr>
        <w:jc w:val="center"/>
        <w:rPr>
          <w:b/>
          <w:sz w:val="28"/>
        </w:rPr>
      </w:pPr>
      <w:r>
        <w:rPr>
          <w:b/>
          <w:sz w:val="28"/>
        </w:rPr>
        <w:t>Прочие условия</w:t>
      </w:r>
    </w:p>
    <w:p w:rsidR="00A11E13" w:rsidRDefault="00A11E13" w:rsidP="00D86BD9">
      <w:pPr>
        <w:ind w:firstLine="709"/>
        <w:jc w:val="both"/>
        <w:rPr>
          <w:sz w:val="28"/>
        </w:rPr>
      </w:pPr>
      <w:r>
        <w:rPr>
          <w:sz w:val="28"/>
        </w:rPr>
        <w:t>5.1. Взаимоотношения сторон, не урегулированные настоящим договором, регламентируются законодательством.</w:t>
      </w:r>
    </w:p>
    <w:p w:rsidR="00A11E13" w:rsidRDefault="00A11E13" w:rsidP="00D86BD9">
      <w:pPr>
        <w:ind w:firstLine="709"/>
        <w:jc w:val="both"/>
        <w:rPr>
          <w:sz w:val="28"/>
        </w:rPr>
      </w:pPr>
      <w:r>
        <w:rPr>
          <w:sz w:val="28"/>
        </w:rPr>
        <w:t>5.2. Споры, возникшие при неисполнении настоящего Договора, разрешаются в установленном порядке в соответствии с законодательством Российской Федерации и Республики Башкортостан.</w:t>
      </w:r>
    </w:p>
    <w:p w:rsidR="00A11E13" w:rsidRDefault="00A11E13" w:rsidP="00D86BD9">
      <w:pPr>
        <w:ind w:firstLine="709"/>
        <w:jc w:val="both"/>
        <w:rPr>
          <w:sz w:val="28"/>
        </w:rPr>
      </w:pPr>
      <w:r>
        <w:rPr>
          <w:sz w:val="28"/>
        </w:rPr>
        <w:t>5.3. Настоящий Договор составлен в  3 (трех) экземплярах, имеющих одинаковую юридическую силу, из которых:</w:t>
      </w:r>
    </w:p>
    <w:p w:rsidR="00A11E13" w:rsidRDefault="00A11E13" w:rsidP="00D86BD9">
      <w:pPr>
        <w:ind w:firstLine="709"/>
        <w:jc w:val="both"/>
        <w:rPr>
          <w:sz w:val="28"/>
        </w:rPr>
      </w:pPr>
      <w:r>
        <w:rPr>
          <w:sz w:val="28"/>
        </w:rPr>
        <w:t>-один экземпляр – выдается КУС Минземимущество РБ по г. Салавату;</w:t>
      </w:r>
    </w:p>
    <w:p w:rsidR="00A11E13" w:rsidRDefault="00A11E13" w:rsidP="00D86BD9">
      <w:pPr>
        <w:ind w:firstLine="709"/>
        <w:jc w:val="both"/>
        <w:rPr>
          <w:sz w:val="28"/>
        </w:rPr>
      </w:pPr>
      <w:r>
        <w:rPr>
          <w:sz w:val="28"/>
        </w:rPr>
        <w:t>-один экземпляр - выдается Ссудодателю;</w:t>
      </w:r>
    </w:p>
    <w:p w:rsidR="00A11E13" w:rsidRDefault="00A11E13" w:rsidP="00D86BD9">
      <w:pPr>
        <w:ind w:firstLine="709"/>
        <w:jc w:val="both"/>
        <w:rPr>
          <w:sz w:val="28"/>
        </w:rPr>
      </w:pPr>
      <w:r>
        <w:rPr>
          <w:sz w:val="28"/>
        </w:rPr>
        <w:t>-один экземпляр – остается у Ссудополучателя.</w:t>
      </w:r>
    </w:p>
    <w:p w:rsidR="00A11E13" w:rsidRDefault="00A11E13" w:rsidP="00D86BD9">
      <w:pPr>
        <w:ind w:firstLine="709"/>
        <w:jc w:val="both"/>
        <w:rPr>
          <w:sz w:val="28"/>
        </w:rPr>
      </w:pPr>
    </w:p>
    <w:p w:rsidR="00A11E13" w:rsidRPr="00D22C1D" w:rsidRDefault="00A11E13" w:rsidP="00D86BD9">
      <w:pPr>
        <w:pStyle w:val="ListParagraph"/>
        <w:numPr>
          <w:ilvl w:val="0"/>
          <w:numId w:val="2"/>
        </w:numPr>
        <w:jc w:val="center"/>
        <w:rPr>
          <w:b/>
          <w:sz w:val="28"/>
        </w:rPr>
      </w:pPr>
      <w:r>
        <w:rPr>
          <w:b/>
          <w:sz w:val="28"/>
        </w:rPr>
        <w:t>Особые условия</w:t>
      </w:r>
    </w:p>
    <w:p w:rsidR="00A11E13" w:rsidRDefault="00A11E13" w:rsidP="00D86BD9">
      <w:pPr>
        <w:ind w:firstLine="709"/>
        <w:jc w:val="both"/>
        <w:rPr>
          <w:sz w:val="28"/>
        </w:rPr>
      </w:pPr>
      <w:r>
        <w:rPr>
          <w:sz w:val="28"/>
        </w:rPr>
        <w:t>6.1. Реорганизация Ссудодателя, а также перемена собственника объекта не являются основаниями для прекращения или расторжения настоящего Договора.</w:t>
      </w:r>
    </w:p>
    <w:p w:rsidR="00A11E13" w:rsidRDefault="00A11E13" w:rsidP="00D86BD9">
      <w:pPr>
        <w:ind w:firstLine="709"/>
        <w:jc w:val="both"/>
        <w:rPr>
          <w:sz w:val="28"/>
        </w:rPr>
      </w:pPr>
      <w:r>
        <w:rPr>
          <w:sz w:val="28"/>
        </w:rPr>
        <w:t xml:space="preserve">6.2. Условия настоящего Договора сохраняют свою силу на весь срок его действия и в случаях, когда после его заключения действующим на территории Республики Башкортостан законодательством установлены правила, ухудшающие положение Ссудополучателя. </w:t>
      </w:r>
    </w:p>
    <w:p w:rsidR="00A11E13" w:rsidRDefault="00A11E13" w:rsidP="00D86BD9">
      <w:pPr>
        <w:ind w:firstLine="709"/>
        <w:jc w:val="both"/>
        <w:rPr>
          <w:sz w:val="28"/>
        </w:rPr>
      </w:pPr>
    </w:p>
    <w:p w:rsidR="00A11E13" w:rsidRPr="00D22C1D" w:rsidRDefault="00A11E13" w:rsidP="00D86BD9">
      <w:pPr>
        <w:pStyle w:val="ListParagraph"/>
        <w:numPr>
          <w:ilvl w:val="0"/>
          <w:numId w:val="2"/>
        </w:numPr>
        <w:jc w:val="center"/>
        <w:rPr>
          <w:b/>
          <w:sz w:val="28"/>
        </w:rPr>
      </w:pPr>
      <w:r>
        <w:rPr>
          <w:b/>
          <w:sz w:val="28"/>
        </w:rPr>
        <w:t>Приложения</w:t>
      </w:r>
    </w:p>
    <w:p w:rsidR="00A11E13" w:rsidRPr="00D36323" w:rsidRDefault="00A11E13" w:rsidP="00D86BD9">
      <w:pPr>
        <w:pStyle w:val="ListParagraph"/>
        <w:numPr>
          <w:ilvl w:val="1"/>
          <w:numId w:val="2"/>
        </w:numPr>
        <w:ind w:left="0" w:firstLine="708"/>
        <w:jc w:val="both"/>
        <w:rPr>
          <w:sz w:val="28"/>
        </w:rPr>
      </w:pPr>
      <w:r w:rsidRPr="00D36323">
        <w:rPr>
          <w:sz w:val="28"/>
        </w:rPr>
        <w:t xml:space="preserve">Акт приема – передачи объекта </w:t>
      </w:r>
      <w:r>
        <w:rPr>
          <w:sz w:val="28"/>
        </w:rPr>
        <w:t>муниципального</w:t>
      </w:r>
      <w:r w:rsidRPr="00D36323">
        <w:rPr>
          <w:sz w:val="28"/>
        </w:rPr>
        <w:t xml:space="preserve"> имущества (Приложение №1).</w:t>
      </w:r>
    </w:p>
    <w:p w:rsidR="00A11E13" w:rsidRPr="00D36323" w:rsidRDefault="00A11E13" w:rsidP="00D86BD9">
      <w:pPr>
        <w:pStyle w:val="ListParagraph"/>
        <w:numPr>
          <w:ilvl w:val="1"/>
          <w:numId w:val="2"/>
        </w:numPr>
        <w:ind w:left="0" w:firstLine="708"/>
        <w:jc w:val="both"/>
        <w:rPr>
          <w:sz w:val="28"/>
        </w:rPr>
      </w:pPr>
      <w:r>
        <w:rPr>
          <w:sz w:val="28"/>
        </w:rPr>
        <w:t xml:space="preserve">Техническая документация на объект. </w:t>
      </w:r>
    </w:p>
    <w:p w:rsidR="00A11E13" w:rsidRDefault="00A11E13" w:rsidP="00D86BD9">
      <w:pPr>
        <w:ind w:firstLine="708"/>
        <w:jc w:val="both"/>
        <w:rPr>
          <w:sz w:val="28"/>
        </w:rPr>
      </w:pPr>
    </w:p>
    <w:p w:rsidR="00A11E13" w:rsidRDefault="00A11E13" w:rsidP="00D86BD9">
      <w:pPr>
        <w:ind w:firstLine="708"/>
        <w:jc w:val="both"/>
        <w:rPr>
          <w:sz w:val="28"/>
        </w:rPr>
      </w:pPr>
    </w:p>
    <w:p w:rsidR="00A11E13" w:rsidRDefault="00A11E13" w:rsidP="00D86BD9">
      <w:pPr>
        <w:jc w:val="center"/>
        <w:rPr>
          <w:b/>
          <w:sz w:val="28"/>
        </w:rPr>
      </w:pPr>
      <w:r>
        <w:rPr>
          <w:b/>
          <w:sz w:val="28"/>
        </w:rPr>
        <w:t>8. Реквизиты и подписи сторон</w:t>
      </w:r>
    </w:p>
    <w:p w:rsidR="00A11E13" w:rsidRDefault="00A11E13" w:rsidP="00D86BD9">
      <w:pPr>
        <w:jc w:val="center"/>
        <w:rPr>
          <w:sz w:val="28"/>
          <w:u w:val="single"/>
        </w:rPr>
      </w:pPr>
      <w:r w:rsidRPr="00A621CB">
        <w:rPr>
          <w:sz w:val="28"/>
          <w:u w:val="single"/>
        </w:rPr>
        <w:t>Ссудодатель</w:t>
      </w:r>
      <w:r w:rsidRPr="00B65866">
        <w:rPr>
          <w:sz w:val="28"/>
        </w:rPr>
        <w:t xml:space="preserve">: </w:t>
      </w:r>
      <w:r>
        <w:rPr>
          <w:sz w:val="28"/>
        </w:rPr>
        <w:t xml:space="preserve">                                                                  </w:t>
      </w:r>
      <w:r>
        <w:rPr>
          <w:sz w:val="28"/>
          <w:u w:val="single"/>
        </w:rPr>
        <w:t>Ссудополучатель:</w:t>
      </w:r>
    </w:p>
    <w:p w:rsidR="00A11E13" w:rsidRDefault="00A11E13" w:rsidP="00D86BD9">
      <w:pPr>
        <w:jc w:val="center"/>
        <w:rPr>
          <w:sz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4786"/>
      </w:tblGrid>
      <w:tr w:rsidR="00A11E13" w:rsidTr="000A5D04">
        <w:trPr>
          <w:trHeight w:val="3850"/>
        </w:trPr>
        <w:tc>
          <w:tcPr>
            <w:tcW w:w="4785" w:type="dxa"/>
          </w:tcPr>
          <w:p w:rsidR="00A11E13" w:rsidRDefault="00A11E13" w:rsidP="000A5D04">
            <w:pPr>
              <w:pStyle w:val="NoSpacing"/>
              <w:jc w:val="center"/>
              <w:rPr>
                <w:rFonts w:ascii="Times New Roman" w:hAnsi="Times New Roman"/>
                <w:b/>
                <w:sz w:val="24"/>
              </w:rPr>
            </w:pPr>
          </w:p>
          <w:p w:rsidR="00A11E13" w:rsidRDefault="00A11E13" w:rsidP="000A5D04">
            <w:pPr>
              <w:pStyle w:val="NoSpacing"/>
              <w:jc w:val="center"/>
              <w:rPr>
                <w:rFonts w:ascii="Times New Roman" w:hAnsi="Times New Roman"/>
                <w:b/>
                <w:sz w:val="24"/>
              </w:rPr>
            </w:pPr>
          </w:p>
          <w:p w:rsidR="00A11E13" w:rsidRDefault="00A11E13" w:rsidP="000A5D04">
            <w:pPr>
              <w:pStyle w:val="NoSpacing"/>
              <w:jc w:val="center"/>
              <w:rPr>
                <w:rFonts w:ascii="Times New Roman" w:hAnsi="Times New Roman"/>
                <w:b/>
                <w:sz w:val="24"/>
              </w:rPr>
            </w:pPr>
          </w:p>
          <w:p w:rsidR="00A11E13" w:rsidRDefault="00A11E13" w:rsidP="000A5D04">
            <w:pPr>
              <w:pStyle w:val="NoSpacing"/>
              <w:jc w:val="center"/>
              <w:rPr>
                <w:rFonts w:ascii="Times New Roman" w:hAnsi="Times New Roman"/>
                <w:b/>
                <w:sz w:val="24"/>
              </w:rPr>
            </w:pPr>
          </w:p>
          <w:p w:rsidR="00A11E13" w:rsidRDefault="00A11E13" w:rsidP="000A5D04">
            <w:pPr>
              <w:pStyle w:val="NoSpacing"/>
              <w:jc w:val="center"/>
              <w:rPr>
                <w:rFonts w:ascii="Times New Roman" w:hAnsi="Times New Roman"/>
                <w:b/>
                <w:sz w:val="24"/>
              </w:rPr>
            </w:pPr>
          </w:p>
          <w:p w:rsidR="00A11E13" w:rsidRDefault="00A11E13" w:rsidP="000A5D04">
            <w:pPr>
              <w:pStyle w:val="NoSpacing"/>
              <w:jc w:val="center"/>
              <w:rPr>
                <w:rFonts w:ascii="Times New Roman" w:hAnsi="Times New Roman"/>
                <w:b/>
                <w:sz w:val="24"/>
              </w:rPr>
            </w:pPr>
          </w:p>
          <w:p w:rsidR="00A11E13" w:rsidRDefault="00A11E13" w:rsidP="000A5D04">
            <w:pPr>
              <w:pStyle w:val="NoSpacing"/>
              <w:jc w:val="center"/>
              <w:rPr>
                <w:rFonts w:ascii="Times New Roman" w:hAnsi="Times New Roman"/>
                <w:b/>
                <w:sz w:val="24"/>
              </w:rPr>
            </w:pPr>
          </w:p>
          <w:p w:rsidR="00A11E13" w:rsidRDefault="00A11E13" w:rsidP="000A5D04">
            <w:pPr>
              <w:pStyle w:val="NoSpacing"/>
              <w:jc w:val="center"/>
              <w:rPr>
                <w:rFonts w:ascii="Times New Roman" w:hAnsi="Times New Roman"/>
                <w:b/>
                <w:sz w:val="24"/>
              </w:rPr>
            </w:pPr>
          </w:p>
          <w:p w:rsidR="00A11E13" w:rsidRDefault="00A11E13" w:rsidP="000A5D04">
            <w:pPr>
              <w:pStyle w:val="NoSpacing"/>
              <w:jc w:val="center"/>
              <w:rPr>
                <w:rFonts w:ascii="Times New Roman" w:hAnsi="Times New Roman"/>
                <w:b/>
                <w:sz w:val="24"/>
              </w:rPr>
            </w:pPr>
          </w:p>
          <w:p w:rsidR="00A11E13" w:rsidRDefault="00A11E13" w:rsidP="000A5D04">
            <w:pPr>
              <w:pStyle w:val="NoSpacing"/>
              <w:jc w:val="center"/>
              <w:rPr>
                <w:rFonts w:ascii="Times New Roman" w:hAnsi="Times New Roman"/>
                <w:b/>
                <w:sz w:val="24"/>
              </w:rPr>
            </w:pPr>
          </w:p>
          <w:p w:rsidR="00A11E13" w:rsidRDefault="00A11E13" w:rsidP="000A5D04">
            <w:pPr>
              <w:pStyle w:val="NoSpacing"/>
              <w:jc w:val="center"/>
              <w:rPr>
                <w:rFonts w:ascii="Times New Roman" w:hAnsi="Times New Roman"/>
                <w:b/>
                <w:sz w:val="24"/>
              </w:rPr>
            </w:pPr>
          </w:p>
          <w:p w:rsidR="00A11E13" w:rsidRDefault="00A11E13" w:rsidP="000A5D04">
            <w:pPr>
              <w:pStyle w:val="NoSpacing"/>
              <w:jc w:val="center"/>
              <w:rPr>
                <w:rFonts w:ascii="Times New Roman" w:hAnsi="Times New Roman"/>
                <w:b/>
                <w:sz w:val="24"/>
              </w:rPr>
            </w:pPr>
          </w:p>
          <w:p w:rsidR="00A11E13" w:rsidRDefault="00A11E13" w:rsidP="000A5D04">
            <w:pPr>
              <w:pStyle w:val="NoSpacing"/>
              <w:rPr>
                <w:rFonts w:ascii="Times New Roman" w:hAnsi="Times New Roman"/>
                <w:b/>
                <w:sz w:val="24"/>
              </w:rPr>
            </w:pPr>
            <w:r>
              <w:rPr>
                <w:rFonts w:ascii="Times New Roman" w:hAnsi="Times New Roman"/>
                <w:b/>
                <w:sz w:val="24"/>
              </w:rPr>
              <w:t xml:space="preserve">Директор  _________________________   </w:t>
            </w:r>
          </w:p>
          <w:p w:rsidR="00A11E13" w:rsidRDefault="00A11E13" w:rsidP="000A5D04">
            <w:pPr>
              <w:jc w:val="both"/>
              <w:rPr>
                <w:u w:val="single"/>
              </w:rPr>
            </w:pPr>
            <w:r>
              <w:t>м.п.</w:t>
            </w:r>
          </w:p>
        </w:tc>
        <w:tc>
          <w:tcPr>
            <w:tcW w:w="4786" w:type="dxa"/>
          </w:tcPr>
          <w:p w:rsidR="00A11E13" w:rsidRDefault="00A11E13" w:rsidP="000A5D04">
            <w:pPr>
              <w:shd w:val="clear" w:color="auto" w:fill="FFFFFF"/>
              <w:spacing w:line="274" w:lineRule="exact"/>
            </w:pPr>
          </w:p>
          <w:p w:rsidR="00A11E13" w:rsidRDefault="00A11E13" w:rsidP="000A5D04">
            <w:pPr>
              <w:shd w:val="clear" w:color="auto" w:fill="FFFFFF"/>
              <w:spacing w:line="274" w:lineRule="exact"/>
            </w:pPr>
          </w:p>
          <w:p w:rsidR="00A11E13" w:rsidRDefault="00A11E13" w:rsidP="000A5D04">
            <w:pPr>
              <w:shd w:val="clear" w:color="auto" w:fill="FFFFFF"/>
              <w:spacing w:line="274" w:lineRule="exact"/>
            </w:pPr>
          </w:p>
          <w:p w:rsidR="00A11E13" w:rsidRDefault="00A11E13" w:rsidP="000A5D04">
            <w:pPr>
              <w:shd w:val="clear" w:color="auto" w:fill="FFFFFF"/>
              <w:spacing w:line="274" w:lineRule="exact"/>
            </w:pPr>
          </w:p>
          <w:p w:rsidR="00A11E13" w:rsidRDefault="00A11E13" w:rsidP="000A5D04">
            <w:pPr>
              <w:shd w:val="clear" w:color="auto" w:fill="FFFFFF"/>
              <w:spacing w:line="274" w:lineRule="exact"/>
            </w:pPr>
          </w:p>
          <w:p w:rsidR="00A11E13" w:rsidRDefault="00A11E13" w:rsidP="000A5D04">
            <w:pPr>
              <w:shd w:val="clear" w:color="auto" w:fill="FFFFFF"/>
              <w:spacing w:line="274" w:lineRule="exact"/>
            </w:pPr>
          </w:p>
          <w:p w:rsidR="00A11E13" w:rsidRDefault="00A11E13" w:rsidP="000A5D04">
            <w:pPr>
              <w:shd w:val="clear" w:color="auto" w:fill="FFFFFF"/>
              <w:spacing w:line="274" w:lineRule="exact"/>
            </w:pPr>
          </w:p>
          <w:p w:rsidR="00A11E13" w:rsidRDefault="00A11E13" w:rsidP="000A5D04">
            <w:pPr>
              <w:shd w:val="clear" w:color="auto" w:fill="FFFFFF"/>
              <w:spacing w:line="274" w:lineRule="exact"/>
            </w:pPr>
          </w:p>
          <w:p w:rsidR="00A11E13" w:rsidRDefault="00A11E13" w:rsidP="000A5D04">
            <w:pPr>
              <w:shd w:val="clear" w:color="auto" w:fill="FFFFFF"/>
              <w:spacing w:line="274" w:lineRule="exact"/>
            </w:pPr>
          </w:p>
          <w:p w:rsidR="00A11E13" w:rsidRDefault="00A11E13" w:rsidP="000A5D04">
            <w:pPr>
              <w:shd w:val="clear" w:color="auto" w:fill="FFFFFF"/>
              <w:spacing w:line="274" w:lineRule="exact"/>
            </w:pPr>
          </w:p>
          <w:p w:rsidR="00A11E13" w:rsidRDefault="00A11E13" w:rsidP="000A5D04">
            <w:pPr>
              <w:shd w:val="clear" w:color="auto" w:fill="FFFFFF"/>
              <w:spacing w:line="274" w:lineRule="exact"/>
            </w:pPr>
          </w:p>
          <w:p w:rsidR="00A11E13" w:rsidRDefault="00A11E13" w:rsidP="000A5D04"/>
          <w:p w:rsidR="00A11E13" w:rsidRDefault="00A11E13" w:rsidP="000A5D04">
            <w:r>
              <w:rPr>
                <w:b/>
              </w:rPr>
              <w:t xml:space="preserve">Директор    </w:t>
            </w:r>
            <w:r>
              <w:t xml:space="preserve">__________    </w:t>
            </w:r>
            <w:r>
              <w:rPr>
                <w:b/>
              </w:rPr>
              <w:t>ФИО</w:t>
            </w:r>
          </w:p>
          <w:p w:rsidR="00A11E13" w:rsidRDefault="00A11E13" w:rsidP="000A5D04">
            <w:r>
              <w:t>м.п.</w:t>
            </w:r>
          </w:p>
        </w:tc>
      </w:tr>
    </w:tbl>
    <w:p w:rsidR="00A11E13" w:rsidRDefault="00A11E13" w:rsidP="00D86BD9">
      <w:pPr>
        <w:jc w:val="both"/>
        <w:rPr>
          <w:u w:val="single"/>
        </w:rPr>
      </w:pPr>
    </w:p>
    <w:p w:rsidR="00A11E13" w:rsidRDefault="00A11E13" w:rsidP="00D86BD9">
      <w:pPr>
        <w:jc w:val="both"/>
        <w:rPr>
          <w:u w:val="single"/>
        </w:rPr>
      </w:pPr>
    </w:p>
    <w:p w:rsidR="00A11E13" w:rsidRDefault="00A11E13" w:rsidP="00D86BD9">
      <w:pPr>
        <w:jc w:val="both"/>
      </w:pPr>
    </w:p>
    <w:p w:rsidR="00A11E13" w:rsidRDefault="00A11E13" w:rsidP="00D86BD9">
      <w:pPr>
        <w:jc w:val="center"/>
        <w:rPr>
          <w:sz w:val="28"/>
        </w:rPr>
      </w:pPr>
      <w:r>
        <w:rPr>
          <w:sz w:val="28"/>
        </w:rPr>
        <w:t>Согласовано:</w:t>
      </w:r>
    </w:p>
    <w:p w:rsidR="00A11E13" w:rsidRDefault="00A11E13" w:rsidP="00D86BD9">
      <w:pPr>
        <w:jc w:val="center"/>
        <w:rPr>
          <w:sz w:val="28"/>
        </w:rPr>
      </w:pPr>
      <w:r>
        <w:rPr>
          <w:sz w:val="28"/>
        </w:rPr>
        <w:t>Комитет по управлению собственностью Министерства земельных и имущественных отношений Республики Башкортостан по городу Салавату</w:t>
      </w:r>
    </w:p>
    <w:p w:rsidR="00A11E13" w:rsidRDefault="00A11E13" w:rsidP="00D86BD9">
      <w:pPr>
        <w:jc w:val="center"/>
        <w:rPr>
          <w:sz w:val="28"/>
        </w:rPr>
      </w:pPr>
    </w:p>
    <w:p w:rsidR="00A11E13" w:rsidRDefault="00A11E13" w:rsidP="00D86BD9">
      <w:pPr>
        <w:jc w:val="center"/>
        <w:rPr>
          <w:sz w:val="28"/>
        </w:rPr>
      </w:pPr>
      <w:r>
        <w:rPr>
          <w:sz w:val="28"/>
        </w:rPr>
        <w:t>Председатель КУС Минземимущества РБ по г. Салавату</w:t>
      </w:r>
    </w:p>
    <w:p w:rsidR="00A11E13" w:rsidRDefault="00A11E13" w:rsidP="00D86BD9">
      <w:pPr>
        <w:jc w:val="center"/>
        <w:rPr>
          <w:sz w:val="28"/>
        </w:rPr>
      </w:pPr>
      <w:r>
        <w:rPr>
          <w:sz w:val="28"/>
        </w:rPr>
        <w:t>________________ / _____________</w:t>
      </w:r>
    </w:p>
    <w:p w:rsidR="00A11E13" w:rsidRDefault="00A11E13" w:rsidP="00D86BD9">
      <w:pPr>
        <w:jc w:val="right"/>
      </w:pPr>
    </w:p>
    <w:p w:rsidR="00A11E13" w:rsidRDefault="00A11E13" w:rsidP="00D86BD9">
      <w:pPr>
        <w:jc w:val="right"/>
      </w:pPr>
    </w:p>
    <w:p w:rsidR="00A11E13" w:rsidRDefault="00A11E13" w:rsidP="00D86BD9">
      <w:pPr>
        <w:jc w:val="right"/>
      </w:pPr>
    </w:p>
    <w:p w:rsidR="00A11E13" w:rsidRDefault="00A11E13" w:rsidP="00D86BD9">
      <w:pPr>
        <w:jc w:val="right"/>
      </w:pPr>
    </w:p>
    <w:p w:rsidR="00A11E13" w:rsidRDefault="00A11E13" w:rsidP="00D86BD9"/>
    <w:p w:rsidR="00A11E13" w:rsidRDefault="00A11E13" w:rsidP="00D86BD9">
      <w:pPr>
        <w:jc w:val="right"/>
      </w:pPr>
    </w:p>
    <w:p w:rsidR="00A11E13" w:rsidRDefault="00A11E13" w:rsidP="00D86BD9">
      <w:pPr>
        <w:jc w:val="right"/>
      </w:pPr>
    </w:p>
    <w:p w:rsidR="00A11E13" w:rsidRDefault="00A11E13" w:rsidP="00D86BD9">
      <w:pPr>
        <w:jc w:val="right"/>
      </w:pPr>
    </w:p>
    <w:p w:rsidR="00A11E13" w:rsidRDefault="00A11E13" w:rsidP="00D86BD9">
      <w:pPr>
        <w:jc w:val="right"/>
      </w:pPr>
    </w:p>
    <w:p w:rsidR="00A11E13" w:rsidRDefault="00A11E13" w:rsidP="00D86BD9">
      <w:pPr>
        <w:jc w:val="right"/>
      </w:pPr>
    </w:p>
    <w:p w:rsidR="00A11E13" w:rsidRDefault="00A11E13" w:rsidP="00D86BD9">
      <w:pPr>
        <w:jc w:val="right"/>
      </w:pPr>
    </w:p>
    <w:p w:rsidR="00A11E13" w:rsidRDefault="00A11E13" w:rsidP="00D86BD9">
      <w:pPr>
        <w:jc w:val="right"/>
      </w:pPr>
    </w:p>
    <w:p w:rsidR="00A11E13" w:rsidRDefault="00A11E13" w:rsidP="00D86BD9">
      <w:pPr>
        <w:jc w:val="right"/>
      </w:pPr>
    </w:p>
    <w:p w:rsidR="00A11E13" w:rsidRDefault="00A11E13" w:rsidP="00D86BD9">
      <w:pPr>
        <w:jc w:val="right"/>
      </w:pPr>
    </w:p>
    <w:p w:rsidR="00A11E13" w:rsidRDefault="00A11E13" w:rsidP="00D86BD9">
      <w:pPr>
        <w:jc w:val="right"/>
      </w:pPr>
    </w:p>
    <w:p w:rsidR="00A11E13" w:rsidRDefault="00A11E13" w:rsidP="00D86BD9">
      <w:pPr>
        <w:pStyle w:val="Heading2"/>
        <w:jc w:val="right"/>
        <w:rPr>
          <w:szCs w:val="28"/>
        </w:rPr>
      </w:pPr>
      <w:r>
        <w:rPr>
          <w:szCs w:val="28"/>
        </w:rPr>
        <w:t>Приложение к договору от _________№____</w:t>
      </w:r>
    </w:p>
    <w:p w:rsidR="00A11E13" w:rsidRDefault="00A11E13" w:rsidP="00D86BD9">
      <w:pPr>
        <w:pStyle w:val="Heading2"/>
        <w:rPr>
          <w:szCs w:val="28"/>
        </w:rPr>
      </w:pPr>
    </w:p>
    <w:p w:rsidR="00A11E13" w:rsidRDefault="00A11E13" w:rsidP="00D86BD9">
      <w:pPr>
        <w:pStyle w:val="Heading2"/>
        <w:rPr>
          <w:szCs w:val="28"/>
        </w:rPr>
      </w:pPr>
    </w:p>
    <w:p w:rsidR="00A11E13" w:rsidRDefault="00A11E13" w:rsidP="00D86BD9">
      <w:pPr>
        <w:pStyle w:val="Heading2"/>
        <w:rPr>
          <w:szCs w:val="28"/>
        </w:rPr>
      </w:pPr>
    </w:p>
    <w:p w:rsidR="00A11E13" w:rsidRPr="00124A59" w:rsidRDefault="00A11E13" w:rsidP="00D86BD9">
      <w:pPr>
        <w:pStyle w:val="Heading2"/>
        <w:rPr>
          <w:szCs w:val="28"/>
        </w:rPr>
      </w:pPr>
      <w:r w:rsidRPr="00124A59">
        <w:rPr>
          <w:szCs w:val="28"/>
        </w:rPr>
        <w:t>АКТ ПРИЕМА-ПЕРЕДАЧИ</w:t>
      </w:r>
    </w:p>
    <w:p w:rsidR="00A11E13" w:rsidRPr="00E3260D" w:rsidRDefault="00A11E13" w:rsidP="00D86BD9">
      <w:pPr>
        <w:jc w:val="center"/>
        <w:rPr>
          <w:sz w:val="28"/>
          <w:szCs w:val="28"/>
        </w:rPr>
      </w:pPr>
      <w:r>
        <w:rPr>
          <w:color w:val="000000"/>
          <w:spacing w:val="2"/>
          <w:sz w:val="28"/>
          <w:szCs w:val="28"/>
        </w:rPr>
        <w:t xml:space="preserve">к договору </w:t>
      </w:r>
      <w:r w:rsidRPr="00E3260D">
        <w:rPr>
          <w:sz w:val="28"/>
          <w:szCs w:val="28"/>
        </w:rPr>
        <w:t>о</w:t>
      </w:r>
      <w:r w:rsidRPr="00744E0D">
        <w:t xml:space="preserve"> </w:t>
      </w:r>
      <w:r w:rsidRPr="00E3260D">
        <w:rPr>
          <w:sz w:val="28"/>
          <w:szCs w:val="28"/>
        </w:rPr>
        <w:t>передаче объектов муниципального нежилого фонда, закрепленных на праве оперативного управления в безвозмездное пользование</w:t>
      </w:r>
    </w:p>
    <w:p w:rsidR="00A11E13" w:rsidRPr="00124A59" w:rsidRDefault="00A11E13" w:rsidP="00D86BD9">
      <w:pPr>
        <w:shd w:val="clear" w:color="auto" w:fill="FFFFFF"/>
        <w:spacing w:before="5"/>
        <w:jc w:val="center"/>
        <w:rPr>
          <w:sz w:val="28"/>
          <w:szCs w:val="28"/>
        </w:rPr>
      </w:pPr>
    </w:p>
    <w:p w:rsidR="00A11E13" w:rsidRPr="00124A59" w:rsidRDefault="00A11E13" w:rsidP="00D86BD9">
      <w:pPr>
        <w:tabs>
          <w:tab w:val="left" w:pos="8040"/>
        </w:tabs>
        <w:suppressAutoHyphens/>
        <w:spacing w:line="360" w:lineRule="auto"/>
        <w:jc w:val="both"/>
        <w:rPr>
          <w:sz w:val="28"/>
          <w:szCs w:val="28"/>
        </w:rPr>
      </w:pPr>
      <w:r>
        <w:rPr>
          <w:sz w:val="28"/>
          <w:szCs w:val="28"/>
        </w:rPr>
        <w:t xml:space="preserve">г. Салават                  </w:t>
      </w:r>
      <w:r w:rsidRPr="00124A59">
        <w:rPr>
          <w:sz w:val="28"/>
          <w:szCs w:val="28"/>
        </w:rPr>
        <w:t xml:space="preserve">                                </w:t>
      </w:r>
      <w:r>
        <w:rPr>
          <w:sz w:val="28"/>
          <w:szCs w:val="28"/>
        </w:rPr>
        <w:t xml:space="preserve">                     </w:t>
      </w:r>
      <w:r w:rsidRPr="00124A59">
        <w:rPr>
          <w:sz w:val="28"/>
          <w:szCs w:val="28"/>
        </w:rPr>
        <w:t xml:space="preserve">  от «</w:t>
      </w:r>
      <w:r>
        <w:rPr>
          <w:sz w:val="28"/>
          <w:szCs w:val="28"/>
        </w:rPr>
        <w:t>___</w:t>
      </w:r>
      <w:r w:rsidRPr="00124A59">
        <w:rPr>
          <w:sz w:val="28"/>
          <w:szCs w:val="28"/>
        </w:rPr>
        <w:t>»</w:t>
      </w:r>
      <w:r>
        <w:rPr>
          <w:sz w:val="28"/>
          <w:szCs w:val="28"/>
        </w:rPr>
        <w:t>____________</w:t>
      </w:r>
      <w:r w:rsidRPr="00124A59">
        <w:rPr>
          <w:sz w:val="28"/>
          <w:szCs w:val="28"/>
        </w:rPr>
        <w:t xml:space="preserve">г.     </w:t>
      </w:r>
    </w:p>
    <w:p w:rsidR="00A11E13" w:rsidRPr="00124A59" w:rsidRDefault="00A11E13" w:rsidP="00D86BD9">
      <w:pPr>
        <w:tabs>
          <w:tab w:val="left" w:pos="9923"/>
        </w:tabs>
        <w:jc w:val="both"/>
        <w:rPr>
          <w:sz w:val="28"/>
          <w:szCs w:val="28"/>
        </w:rPr>
      </w:pPr>
      <w:r w:rsidRPr="00124A59">
        <w:rPr>
          <w:sz w:val="28"/>
          <w:szCs w:val="28"/>
        </w:rPr>
        <w:t xml:space="preserve">  </w:t>
      </w:r>
    </w:p>
    <w:p w:rsidR="00A11E13" w:rsidRPr="00E3260D" w:rsidRDefault="00A11E13" w:rsidP="00D86BD9">
      <w:pPr>
        <w:jc w:val="both"/>
        <w:rPr>
          <w:sz w:val="28"/>
        </w:rPr>
      </w:pPr>
      <w:r w:rsidRPr="00124A59">
        <w:rPr>
          <w:color w:val="000000"/>
          <w:spacing w:val="3"/>
          <w:sz w:val="28"/>
          <w:szCs w:val="28"/>
        </w:rPr>
        <w:t xml:space="preserve"> </w:t>
      </w:r>
      <w:r>
        <w:rPr>
          <w:color w:val="000000"/>
          <w:spacing w:val="3"/>
          <w:sz w:val="28"/>
          <w:szCs w:val="28"/>
        </w:rPr>
        <w:tab/>
      </w:r>
      <w:r w:rsidRPr="00E3260D">
        <w:rPr>
          <w:sz w:val="28"/>
        </w:rPr>
        <w:t>__________________________________</w:t>
      </w:r>
      <w:r>
        <w:rPr>
          <w:sz w:val="28"/>
        </w:rPr>
        <w:t>___________________________</w:t>
      </w:r>
    </w:p>
    <w:p w:rsidR="00A11E13" w:rsidRPr="00E3260D" w:rsidRDefault="00A11E13" w:rsidP="00D86BD9">
      <w:pPr>
        <w:jc w:val="center"/>
        <w:rPr>
          <w:sz w:val="18"/>
          <w:szCs w:val="18"/>
        </w:rPr>
      </w:pPr>
      <w:r w:rsidRPr="00E3260D">
        <w:rPr>
          <w:sz w:val="18"/>
          <w:szCs w:val="18"/>
        </w:rPr>
        <w:t>(наименование предприятия (учреждения), в ведении (на балансе) которого находится объект мнф)</w:t>
      </w:r>
    </w:p>
    <w:p w:rsidR="00A11E13" w:rsidRPr="00124A59" w:rsidRDefault="00A11E13" w:rsidP="00D86BD9">
      <w:pPr>
        <w:shd w:val="clear" w:color="auto" w:fill="FFFFFF"/>
        <w:spacing w:before="5"/>
        <w:jc w:val="both"/>
        <w:rPr>
          <w:sz w:val="28"/>
          <w:szCs w:val="28"/>
        </w:rPr>
      </w:pPr>
      <w:r w:rsidRPr="00E3260D">
        <w:rPr>
          <w:sz w:val="28"/>
        </w:rPr>
        <w:t xml:space="preserve">_____________________________________________________________ в лице директора </w:t>
      </w:r>
      <w:r>
        <w:rPr>
          <w:sz w:val="28"/>
        </w:rPr>
        <w:t>_______________________________________________</w:t>
      </w:r>
      <w:r w:rsidRPr="00E3260D">
        <w:rPr>
          <w:sz w:val="28"/>
        </w:rPr>
        <w:t xml:space="preserve">, действующего на основании Устава, именуемый в дальнейшем </w:t>
      </w:r>
      <w:r>
        <w:rPr>
          <w:sz w:val="28"/>
        </w:rPr>
        <w:t>Ссудодатель</w:t>
      </w:r>
      <w:r w:rsidRPr="00E3260D">
        <w:rPr>
          <w:sz w:val="28"/>
        </w:rPr>
        <w:t>,  с одной стороны</w:t>
      </w:r>
      <w:r>
        <w:rPr>
          <w:sz w:val="28"/>
        </w:rPr>
        <w:t xml:space="preserve"> и  </w:t>
      </w:r>
      <w:r>
        <w:rPr>
          <w:b/>
          <w:sz w:val="28"/>
        </w:rPr>
        <w:t>_______________________</w:t>
      </w:r>
      <w:r>
        <w:rPr>
          <w:sz w:val="28"/>
        </w:rPr>
        <w:t xml:space="preserve"> именуемое в дальнейшем Ссудополучатель, вместе именуемые в дальнейшем Стороны, </w:t>
      </w:r>
      <w:r w:rsidRPr="00124A59">
        <w:rPr>
          <w:sz w:val="28"/>
          <w:szCs w:val="28"/>
        </w:rPr>
        <w:t>составили настоящий Акт о том, что</w:t>
      </w:r>
      <w:r>
        <w:rPr>
          <w:sz w:val="28"/>
          <w:szCs w:val="28"/>
        </w:rPr>
        <w:t xml:space="preserve"> муниципальное </w:t>
      </w:r>
      <w:r w:rsidRPr="00124A59">
        <w:rPr>
          <w:sz w:val="28"/>
          <w:szCs w:val="28"/>
        </w:rPr>
        <w:t>имущество: _____</w:t>
      </w:r>
      <w:r>
        <w:rPr>
          <w:sz w:val="28"/>
          <w:szCs w:val="28"/>
        </w:rPr>
        <w:t>_________________________________________________________ _____________________________________________________________________________________________________</w:t>
      </w:r>
      <w:r w:rsidRPr="00124A59">
        <w:rPr>
          <w:sz w:val="28"/>
          <w:szCs w:val="28"/>
        </w:rPr>
        <w:t xml:space="preserve">__, расположенное по адресу: </w:t>
      </w:r>
      <w:r>
        <w:rPr>
          <w:sz w:val="28"/>
          <w:szCs w:val="28"/>
        </w:rPr>
        <w:t>Республика Башкортостан, г. Салават, _____________________________</w:t>
      </w:r>
      <w:r w:rsidRPr="00124A59">
        <w:rPr>
          <w:sz w:val="28"/>
          <w:szCs w:val="28"/>
        </w:rPr>
        <w:t xml:space="preserve">____, общей  площадью _______ кв.м., передано в </w:t>
      </w:r>
      <w:r>
        <w:rPr>
          <w:sz w:val="28"/>
          <w:szCs w:val="28"/>
        </w:rPr>
        <w:t>безвозмездное пользование</w:t>
      </w:r>
      <w:r w:rsidRPr="00124A59">
        <w:rPr>
          <w:sz w:val="28"/>
          <w:szCs w:val="28"/>
        </w:rPr>
        <w:t xml:space="preserve"> на основании договора </w:t>
      </w:r>
      <w:r w:rsidRPr="00E3260D">
        <w:rPr>
          <w:sz w:val="28"/>
          <w:szCs w:val="28"/>
        </w:rPr>
        <w:t>о</w:t>
      </w:r>
      <w:r w:rsidRPr="00744E0D">
        <w:t xml:space="preserve"> </w:t>
      </w:r>
      <w:r w:rsidRPr="00E3260D">
        <w:rPr>
          <w:sz w:val="28"/>
          <w:szCs w:val="28"/>
        </w:rPr>
        <w:t>передаче объектов муниципального нежилого фонда, закрепленных на праве оперативного управления в безвозмездное пользование</w:t>
      </w:r>
      <w:r w:rsidRPr="00124A59">
        <w:rPr>
          <w:sz w:val="28"/>
          <w:szCs w:val="28"/>
        </w:rPr>
        <w:t xml:space="preserve"> от </w:t>
      </w:r>
      <w:r>
        <w:rPr>
          <w:sz w:val="28"/>
          <w:szCs w:val="28"/>
        </w:rPr>
        <w:t>_____________г. №____</w:t>
      </w:r>
      <w:r w:rsidRPr="00124A59">
        <w:rPr>
          <w:sz w:val="28"/>
          <w:szCs w:val="28"/>
        </w:rPr>
        <w:t xml:space="preserve"> (далее – Договор),  с </w:t>
      </w:r>
      <w:r>
        <w:rPr>
          <w:sz w:val="28"/>
          <w:szCs w:val="28"/>
        </w:rPr>
        <w:t>_____________ по _______________г.</w:t>
      </w:r>
    </w:p>
    <w:p w:rsidR="00A11E13" w:rsidRPr="00124A59" w:rsidRDefault="00A11E13" w:rsidP="00D86BD9">
      <w:pPr>
        <w:suppressAutoHyphens/>
        <w:ind w:right="88" w:firstLine="708"/>
        <w:jc w:val="both"/>
        <w:rPr>
          <w:sz w:val="28"/>
          <w:szCs w:val="28"/>
        </w:rPr>
      </w:pPr>
      <w:r w:rsidRPr="00124A59">
        <w:rPr>
          <w:sz w:val="28"/>
          <w:szCs w:val="28"/>
        </w:rPr>
        <w:t>Стороны подтверждают, что претензий по передаваемому имуществу, друг к другу не имеют.</w:t>
      </w:r>
    </w:p>
    <w:p w:rsidR="00A11E13" w:rsidRPr="00124A59" w:rsidRDefault="00A11E13" w:rsidP="00D86BD9">
      <w:pPr>
        <w:suppressAutoHyphens/>
        <w:ind w:right="88" w:firstLine="708"/>
        <w:jc w:val="both"/>
        <w:rPr>
          <w:sz w:val="28"/>
          <w:szCs w:val="28"/>
        </w:rPr>
      </w:pPr>
      <w:r w:rsidRPr="00124A59">
        <w:rPr>
          <w:sz w:val="28"/>
          <w:szCs w:val="28"/>
        </w:rPr>
        <w:t xml:space="preserve">Настоящий Акт приема-передачи составлен в </w:t>
      </w:r>
      <w:r>
        <w:rPr>
          <w:sz w:val="28"/>
          <w:szCs w:val="28"/>
        </w:rPr>
        <w:t>трех</w:t>
      </w:r>
      <w:r w:rsidRPr="00124A59">
        <w:rPr>
          <w:sz w:val="28"/>
          <w:szCs w:val="28"/>
        </w:rPr>
        <w:t xml:space="preserve"> экземплярах, имеющих одинаковую юридическую силу и являющихся неотъемлемой частью Договора.</w:t>
      </w:r>
    </w:p>
    <w:p w:rsidR="00A11E13" w:rsidRPr="00124A59" w:rsidRDefault="00A11E13" w:rsidP="00D86BD9">
      <w:pPr>
        <w:suppressAutoHyphens/>
        <w:spacing w:line="360" w:lineRule="auto"/>
        <w:ind w:right="176" w:firstLine="720"/>
        <w:jc w:val="both"/>
        <w:rPr>
          <w:sz w:val="28"/>
          <w:szCs w:val="28"/>
        </w:rPr>
      </w:pPr>
      <w:r w:rsidRPr="00124A59">
        <w:rPr>
          <w:sz w:val="28"/>
          <w:szCs w:val="28"/>
        </w:rPr>
        <w:t xml:space="preserve">Подписи сторон: </w:t>
      </w:r>
    </w:p>
    <w:p w:rsidR="00A11E13" w:rsidRPr="00B34D0F" w:rsidRDefault="00A11E13" w:rsidP="00D86BD9">
      <w:pPr>
        <w:suppressAutoHyphens/>
        <w:ind w:left="3119" w:hanging="3119"/>
        <w:rPr>
          <w:sz w:val="28"/>
          <w:szCs w:val="28"/>
          <w:vertAlign w:val="superscript"/>
        </w:rPr>
      </w:pPr>
      <w:r>
        <w:rPr>
          <w:sz w:val="28"/>
          <w:szCs w:val="28"/>
        </w:rPr>
        <w:t>Ссудодатель</w:t>
      </w:r>
      <w:r w:rsidRPr="00B34D0F">
        <w:rPr>
          <w:sz w:val="28"/>
          <w:szCs w:val="28"/>
        </w:rPr>
        <w:t xml:space="preserve">:   </w:t>
      </w:r>
      <w:r>
        <w:rPr>
          <w:sz w:val="28"/>
          <w:szCs w:val="28"/>
        </w:rPr>
        <w:t xml:space="preserve">__________________________        </w:t>
      </w:r>
      <w:r w:rsidRPr="00B34D0F">
        <w:rPr>
          <w:sz w:val="28"/>
          <w:szCs w:val="28"/>
        </w:rPr>
        <w:t xml:space="preserve">     ______________                        </w:t>
      </w:r>
      <w:r>
        <w:rPr>
          <w:sz w:val="28"/>
          <w:szCs w:val="28"/>
        </w:rPr>
        <w:t xml:space="preserve">                     </w:t>
      </w:r>
      <w:r w:rsidRPr="00B34D0F">
        <w:rPr>
          <w:sz w:val="28"/>
          <w:szCs w:val="28"/>
          <w:vertAlign w:val="superscript"/>
        </w:rPr>
        <w:t xml:space="preserve">(должность, Ф.И.О.)                                             </w:t>
      </w:r>
      <w:r>
        <w:rPr>
          <w:sz w:val="28"/>
          <w:szCs w:val="28"/>
          <w:vertAlign w:val="superscript"/>
        </w:rPr>
        <w:t xml:space="preserve">   </w:t>
      </w:r>
      <w:r w:rsidRPr="00B34D0F">
        <w:rPr>
          <w:sz w:val="28"/>
          <w:szCs w:val="28"/>
          <w:vertAlign w:val="superscript"/>
        </w:rPr>
        <w:t>(подпись)</w:t>
      </w:r>
    </w:p>
    <w:p w:rsidR="00A11E13" w:rsidRPr="00A96B2F" w:rsidRDefault="00A11E13" w:rsidP="00D86BD9">
      <w:pPr>
        <w:suppressAutoHyphens/>
        <w:ind w:left="7590"/>
        <w:rPr>
          <w:sz w:val="22"/>
          <w:szCs w:val="22"/>
        </w:rPr>
      </w:pPr>
      <w:r w:rsidRPr="00A96B2F">
        <w:rPr>
          <w:sz w:val="22"/>
          <w:szCs w:val="22"/>
        </w:rPr>
        <w:t xml:space="preserve">                  М.П. </w:t>
      </w:r>
    </w:p>
    <w:p w:rsidR="00A11E13" w:rsidRPr="00B34D0F" w:rsidRDefault="00A11E13" w:rsidP="00D86BD9">
      <w:pPr>
        <w:shd w:val="clear" w:color="auto" w:fill="FFFFFF"/>
        <w:spacing w:line="240" w:lineRule="exact"/>
        <w:ind w:firstLine="528"/>
        <w:jc w:val="both"/>
        <w:rPr>
          <w:sz w:val="28"/>
          <w:szCs w:val="28"/>
        </w:rPr>
      </w:pPr>
    </w:p>
    <w:p w:rsidR="00A11E13" w:rsidRPr="00B34D0F" w:rsidRDefault="00A11E13" w:rsidP="00D86BD9">
      <w:pPr>
        <w:suppressAutoHyphens/>
        <w:ind w:left="3850" w:hanging="3850"/>
        <w:rPr>
          <w:sz w:val="28"/>
          <w:szCs w:val="28"/>
        </w:rPr>
      </w:pPr>
      <w:r>
        <w:rPr>
          <w:sz w:val="28"/>
          <w:szCs w:val="28"/>
        </w:rPr>
        <w:t xml:space="preserve">Ссудополучатель:  </w:t>
      </w:r>
      <w:r>
        <w:rPr>
          <w:sz w:val="28"/>
          <w:szCs w:val="28"/>
          <w:u w:val="single"/>
        </w:rPr>
        <w:t>директор ФИО</w:t>
      </w:r>
      <w:r w:rsidRPr="00B34D0F">
        <w:rPr>
          <w:sz w:val="28"/>
          <w:szCs w:val="28"/>
        </w:rPr>
        <w:t xml:space="preserve">   </w:t>
      </w:r>
      <w:r>
        <w:rPr>
          <w:sz w:val="28"/>
          <w:szCs w:val="28"/>
        </w:rPr>
        <w:t xml:space="preserve">          </w:t>
      </w:r>
      <w:r w:rsidRPr="00B34D0F">
        <w:rPr>
          <w:sz w:val="28"/>
          <w:szCs w:val="28"/>
        </w:rPr>
        <w:t xml:space="preserve">_____________ </w:t>
      </w:r>
    </w:p>
    <w:p w:rsidR="00A11E13" w:rsidRPr="00B34D0F" w:rsidRDefault="00A11E13" w:rsidP="00D86BD9">
      <w:pPr>
        <w:suppressAutoHyphens/>
        <w:ind w:left="2127" w:hanging="1467"/>
        <w:rPr>
          <w:sz w:val="28"/>
          <w:szCs w:val="28"/>
          <w:vertAlign w:val="superscript"/>
        </w:rPr>
      </w:pPr>
      <w:r w:rsidRPr="00B34D0F">
        <w:rPr>
          <w:sz w:val="28"/>
          <w:szCs w:val="28"/>
        </w:rPr>
        <w:t xml:space="preserve">                                  </w:t>
      </w:r>
      <w:r>
        <w:rPr>
          <w:sz w:val="28"/>
          <w:szCs w:val="28"/>
        </w:rPr>
        <w:t xml:space="preserve"> </w:t>
      </w:r>
      <w:r w:rsidRPr="00B34D0F">
        <w:rPr>
          <w:sz w:val="28"/>
          <w:szCs w:val="28"/>
          <w:vertAlign w:val="superscript"/>
        </w:rPr>
        <w:t xml:space="preserve">(должность, Ф.И.О.)                                              </w:t>
      </w:r>
      <w:r>
        <w:rPr>
          <w:sz w:val="28"/>
          <w:szCs w:val="28"/>
          <w:vertAlign w:val="superscript"/>
        </w:rPr>
        <w:t xml:space="preserve">    </w:t>
      </w:r>
      <w:r w:rsidRPr="00B34D0F">
        <w:rPr>
          <w:sz w:val="28"/>
          <w:szCs w:val="28"/>
          <w:vertAlign w:val="superscript"/>
        </w:rPr>
        <w:t xml:space="preserve">(подпись)  </w:t>
      </w:r>
    </w:p>
    <w:p w:rsidR="00A11E13" w:rsidRDefault="00A11E13" w:rsidP="00D86BD9">
      <w:pPr>
        <w:suppressAutoHyphens/>
        <w:ind w:left="3850" w:hanging="3190"/>
      </w:pPr>
      <w:r w:rsidRPr="00B34D0F">
        <w:rPr>
          <w:sz w:val="28"/>
          <w:szCs w:val="28"/>
          <w:vertAlign w:val="superscript"/>
        </w:rPr>
        <w:t xml:space="preserve">     </w:t>
      </w:r>
      <w:r>
        <w:rPr>
          <w:sz w:val="28"/>
          <w:szCs w:val="28"/>
          <w:vertAlign w:val="superscript"/>
        </w:rPr>
        <w:t xml:space="preserve">                             </w:t>
      </w:r>
      <w:r w:rsidRPr="00A96B2F">
        <w:rPr>
          <w:sz w:val="22"/>
          <w:szCs w:val="22"/>
        </w:rPr>
        <w:t xml:space="preserve">                </w:t>
      </w:r>
      <w:r>
        <w:rPr>
          <w:sz w:val="22"/>
          <w:szCs w:val="22"/>
        </w:rPr>
        <w:t xml:space="preserve">                                                                                             </w:t>
      </w:r>
      <w:r w:rsidRPr="00A96B2F">
        <w:rPr>
          <w:sz w:val="22"/>
          <w:szCs w:val="22"/>
        </w:rPr>
        <w:t xml:space="preserve">  </w:t>
      </w:r>
      <w:r>
        <w:rPr>
          <w:sz w:val="22"/>
          <w:szCs w:val="22"/>
        </w:rPr>
        <w:t xml:space="preserve">   </w:t>
      </w:r>
      <w:r w:rsidRPr="00A96B2F">
        <w:rPr>
          <w:sz w:val="22"/>
          <w:szCs w:val="22"/>
        </w:rPr>
        <w:t xml:space="preserve">М.П. </w:t>
      </w:r>
      <w:bookmarkStart w:id="9" w:name="_GoBack"/>
      <w:bookmarkEnd w:id="9"/>
    </w:p>
    <w:p w:rsidR="00A11E13" w:rsidRDefault="00A11E13"/>
    <w:sectPr w:rsidR="00A11E13" w:rsidSect="000F5CEB">
      <w:pgSz w:w="11906" w:h="16838"/>
      <w:pgMar w:top="851" w:right="850" w:bottom="426"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75CD6"/>
    <w:multiLevelType w:val="multilevel"/>
    <w:tmpl w:val="B010D6F2"/>
    <w:lvl w:ilvl="0">
      <w:start w:val="5"/>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180"/>
      </w:pPr>
      <w:rPr>
        <w:rFonts w:cs="Times New Roman"/>
      </w:rPr>
    </w:lvl>
  </w:abstractNum>
  <w:abstractNum w:abstractNumId="1">
    <w:nsid w:val="568A33A6"/>
    <w:multiLevelType w:val="multilevel"/>
    <w:tmpl w:val="57B40CF2"/>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180"/>
      </w:pPr>
      <w:rPr>
        <w:rFonts w:cs="Times New Roman"/>
      </w:rPr>
    </w:lvl>
  </w:abstractNum>
  <w:abstractNum w:abstractNumId="2">
    <w:nsid w:val="6F9900A7"/>
    <w:multiLevelType w:val="multilevel"/>
    <w:tmpl w:val="88B06B34"/>
    <w:lvl w:ilvl="0">
      <w:start w:val="6"/>
      <w:numFmt w:val="decimal"/>
      <w:lvlText w:val="%1."/>
      <w:lvlJc w:val="left"/>
      <w:pPr>
        <w:ind w:left="720" w:hanging="360"/>
      </w:pPr>
      <w:rPr>
        <w:rFonts w:cs="Times New Roman"/>
      </w:rPr>
    </w:lvl>
    <w:lvl w:ilvl="1">
      <w:start w:val="1"/>
      <w:numFmt w:val="decimal"/>
      <w:lvlText w:val="%1.%2."/>
      <w:lvlJc w:val="left"/>
      <w:pPr>
        <w:ind w:left="1983" w:hanging="1275"/>
      </w:pPr>
      <w:rPr>
        <w:rFonts w:cs="Times New Roman"/>
      </w:rPr>
    </w:lvl>
    <w:lvl w:ilvl="2">
      <w:start w:val="1"/>
      <w:numFmt w:val="decimal"/>
      <w:lvlText w:val="%1.%2.%3."/>
      <w:lvlJc w:val="left"/>
      <w:pPr>
        <w:ind w:left="2331" w:hanging="1275"/>
      </w:pPr>
      <w:rPr>
        <w:rFonts w:cs="Times New Roman"/>
      </w:rPr>
    </w:lvl>
    <w:lvl w:ilvl="3">
      <w:start w:val="1"/>
      <w:numFmt w:val="decimal"/>
      <w:lvlText w:val="%1.%2.%3.%4."/>
      <w:lvlJc w:val="left"/>
      <w:pPr>
        <w:ind w:left="2679" w:hanging="1275"/>
      </w:pPr>
      <w:rPr>
        <w:rFonts w:cs="Times New Roman"/>
      </w:rPr>
    </w:lvl>
    <w:lvl w:ilvl="4">
      <w:start w:val="1"/>
      <w:numFmt w:val="decimal"/>
      <w:lvlText w:val="%1.%2.%3.%4.%5."/>
      <w:lvlJc w:val="left"/>
      <w:pPr>
        <w:ind w:left="3027" w:hanging="1275"/>
      </w:pPr>
      <w:rPr>
        <w:rFonts w:cs="Times New Roman"/>
      </w:rPr>
    </w:lvl>
    <w:lvl w:ilvl="5">
      <w:start w:val="1"/>
      <w:numFmt w:val="decimal"/>
      <w:lvlText w:val="%1.%2.%3.%4.%5.%6."/>
      <w:lvlJc w:val="left"/>
      <w:pPr>
        <w:ind w:left="3540" w:hanging="1440"/>
      </w:pPr>
      <w:rPr>
        <w:rFonts w:cs="Times New Roman"/>
      </w:rPr>
    </w:lvl>
    <w:lvl w:ilvl="6">
      <w:start w:val="1"/>
      <w:numFmt w:val="decimal"/>
      <w:lvlText w:val="%1.%2.%3.%4.%5.%6.%7."/>
      <w:lvlJc w:val="left"/>
      <w:pPr>
        <w:ind w:left="3888" w:hanging="1440"/>
      </w:pPr>
      <w:rPr>
        <w:rFonts w:cs="Times New Roman"/>
      </w:rPr>
    </w:lvl>
    <w:lvl w:ilvl="7">
      <w:start w:val="1"/>
      <w:numFmt w:val="decimal"/>
      <w:lvlText w:val="%1.%2.%3.%4.%5.%6.%7.%8."/>
      <w:lvlJc w:val="left"/>
      <w:pPr>
        <w:ind w:left="4596" w:hanging="1800"/>
      </w:pPr>
      <w:rPr>
        <w:rFonts w:cs="Times New Roman"/>
      </w:rPr>
    </w:lvl>
    <w:lvl w:ilvl="8">
      <w:start w:val="1"/>
      <w:numFmt w:val="decimal"/>
      <w:lvlText w:val="%1.%2.%3.%4.%5.%6.%7.%8.%9."/>
      <w:lvlJc w:val="left"/>
      <w:pPr>
        <w:ind w:left="5304" w:hanging="216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BD9"/>
    <w:rsid w:val="000017E4"/>
    <w:rsid w:val="0000187D"/>
    <w:rsid w:val="00001AF5"/>
    <w:rsid w:val="00001DB7"/>
    <w:rsid w:val="0000340D"/>
    <w:rsid w:val="00003842"/>
    <w:rsid w:val="0000405D"/>
    <w:rsid w:val="00007CFC"/>
    <w:rsid w:val="0001065C"/>
    <w:rsid w:val="00010CC3"/>
    <w:rsid w:val="00010F7C"/>
    <w:rsid w:val="0001115A"/>
    <w:rsid w:val="00011D2A"/>
    <w:rsid w:val="00012E8B"/>
    <w:rsid w:val="00012FAE"/>
    <w:rsid w:val="000153C8"/>
    <w:rsid w:val="00017026"/>
    <w:rsid w:val="0002011A"/>
    <w:rsid w:val="000205D1"/>
    <w:rsid w:val="00020685"/>
    <w:rsid w:val="00022D9C"/>
    <w:rsid w:val="00022E71"/>
    <w:rsid w:val="0002390A"/>
    <w:rsid w:val="000243E5"/>
    <w:rsid w:val="000258FD"/>
    <w:rsid w:val="0002662E"/>
    <w:rsid w:val="00026EBF"/>
    <w:rsid w:val="00027ABD"/>
    <w:rsid w:val="000302AF"/>
    <w:rsid w:val="00032655"/>
    <w:rsid w:val="00032F66"/>
    <w:rsid w:val="0003302B"/>
    <w:rsid w:val="00033D90"/>
    <w:rsid w:val="000340CC"/>
    <w:rsid w:val="00034C36"/>
    <w:rsid w:val="000401B4"/>
    <w:rsid w:val="000421D7"/>
    <w:rsid w:val="000422A1"/>
    <w:rsid w:val="00042933"/>
    <w:rsid w:val="00043EE4"/>
    <w:rsid w:val="00044292"/>
    <w:rsid w:val="00045390"/>
    <w:rsid w:val="00045EE1"/>
    <w:rsid w:val="00050CC1"/>
    <w:rsid w:val="000530B3"/>
    <w:rsid w:val="00053E3A"/>
    <w:rsid w:val="00054F51"/>
    <w:rsid w:val="00055A1D"/>
    <w:rsid w:val="000570BC"/>
    <w:rsid w:val="000604A2"/>
    <w:rsid w:val="00061043"/>
    <w:rsid w:val="00066410"/>
    <w:rsid w:val="00066C3D"/>
    <w:rsid w:val="000671A2"/>
    <w:rsid w:val="0006735F"/>
    <w:rsid w:val="0007184A"/>
    <w:rsid w:val="00072733"/>
    <w:rsid w:val="000763BF"/>
    <w:rsid w:val="00076930"/>
    <w:rsid w:val="00076E5E"/>
    <w:rsid w:val="00076EDA"/>
    <w:rsid w:val="00081DB2"/>
    <w:rsid w:val="000826D5"/>
    <w:rsid w:val="00082DBC"/>
    <w:rsid w:val="00083B53"/>
    <w:rsid w:val="000845D7"/>
    <w:rsid w:val="00084C89"/>
    <w:rsid w:val="00084E35"/>
    <w:rsid w:val="0008512F"/>
    <w:rsid w:val="00086A0B"/>
    <w:rsid w:val="00087AE6"/>
    <w:rsid w:val="00090920"/>
    <w:rsid w:val="00092355"/>
    <w:rsid w:val="0009291C"/>
    <w:rsid w:val="00093818"/>
    <w:rsid w:val="00093B28"/>
    <w:rsid w:val="000970B7"/>
    <w:rsid w:val="000A07F5"/>
    <w:rsid w:val="000A089F"/>
    <w:rsid w:val="000A170F"/>
    <w:rsid w:val="000A29C8"/>
    <w:rsid w:val="000A33A4"/>
    <w:rsid w:val="000A48B9"/>
    <w:rsid w:val="000A5008"/>
    <w:rsid w:val="000A5D04"/>
    <w:rsid w:val="000A655C"/>
    <w:rsid w:val="000A6BBF"/>
    <w:rsid w:val="000A7573"/>
    <w:rsid w:val="000A79DE"/>
    <w:rsid w:val="000B13BE"/>
    <w:rsid w:val="000B2C5E"/>
    <w:rsid w:val="000B656B"/>
    <w:rsid w:val="000B6880"/>
    <w:rsid w:val="000C0645"/>
    <w:rsid w:val="000C0B35"/>
    <w:rsid w:val="000C0D94"/>
    <w:rsid w:val="000C3E73"/>
    <w:rsid w:val="000C42DA"/>
    <w:rsid w:val="000C43AD"/>
    <w:rsid w:val="000C52DF"/>
    <w:rsid w:val="000C624F"/>
    <w:rsid w:val="000C7028"/>
    <w:rsid w:val="000D1328"/>
    <w:rsid w:val="000D1ED6"/>
    <w:rsid w:val="000D24CD"/>
    <w:rsid w:val="000D24EE"/>
    <w:rsid w:val="000D2839"/>
    <w:rsid w:val="000D2EE9"/>
    <w:rsid w:val="000D3701"/>
    <w:rsid w:val="000D3C5F"/>
    <w:rsid w:val="000D4B54"/>
    <w:rsid w:val="000D5524"/>
    <w:rsid w:val="000D61A7"/>
    <w:rsid w:val="000D625E"/>
    <w:rsid w:val="000D7584"/>
    <w:rsid w:val="000D7C90"/>
    <w:rsid w:val="000D7E51"/>
    <w:rsid w:val="000E1045"/>
    <w:rsid w:val="000E16F4"/>
    <w:rsid w:val="000E1822"/>
    <w:rsid w:val="000E1B04"/>
    <w:rsid w:val="000E22B9"/>
    <w:rsid w:val="000E33FA"/>
    <w:rsid w:val="000E38B4"/>
    <w:rsid w:val="000E470C"/>
    <w:rsid w:val="000E4A71"/>
    <w:rsid w:val="000E6383"/>
    <w:rsid w:val="000F0D46"/>
    <w:rsid w:val="000F5CEB"/>
    <w:rsid w:val="000F7C35"/>
    <w:rsid w:val="00102215"/>
    <w:rsid w:val="001033DB"/>
    <w:rsid w:val="00104450"/>
    <w:rsid w:val="001105AB"/>
    <w:rsid w:val="00110AAD"/>
    <w:rsid w:val="00112263"/>
    <w:rsid w:val="0011626E"/>
    <w:rsid w:val="00116924"/>
    <w:rsid w:val="00120FE6"/>
    <w:rsid w:val="00121492"/>
    <w:rsid w:val="001222FC"/>
    <w:rsid w:val="00123FC2"/>
    <w:rsid w:val="00124A59"/>
    <w:rsid w:val="00124F5B"/>
    <w:rsid w:val="001250CD"/>
    <w:rsid w:val="001258AC"/>
    <w:rsid w:val="00126DAB"/>
    <w:rsid w:val="00126EA0"/>
    <w:rsid w:val="0012772A"/>
    <w:rsid w:val="001308D4"/>
    <w:rsid w:val="00130F33"/>
    <w:rsid w:val="001314D7"/>
    <w:rsid w:val="001349D3"/>
    <w:rsid w:val="00134F65"/>
    <w:rsid w:val="00136759"/>
    <w:rsid w:val="001403EF"/>
    <w:rsid w:val="00140F81"/>
    <w:rsid w:val="00141666"/>
    <w:rsid w:val="001419D2"/>
    <w:rsid w:val="00142852"/>
    <w:rsid w:val="00142C24"/>
    <w:rsid w:val="00142CE0"/>
    <w:rsid w:val="00145E54"/>
    <w:rsid w:val="001468A4"/>
    <w:rsid w:val="00146F63"/>
    <w:rsid w:val="00150166"/>
    <w:rsid w:val="00150DBA"/>
    <w:rsid w:val="00151BC3"/>
    <w:rsid w:val="00152A44"/>
    <w:rsid w:val="001533DF"/>
    <w:rsid w:val="00153C8A"/>
    <w:rsid w:val="0015537D"/>
    <w:rsid w:val="001557F3"/>
    <w:rsid w:val="00155993"/>
    <w:rsid w:val="00156867"/>
    <w:rsid w:val="001573ED"/>
    <w:rsid w:val="00160AB2"/>
    <w:rsid w:val="00161635"/>
    <w:rsid w:val="001636E6"/>
    <w:rsid w:val="00165445"/>
    <w:rsid w:val="0016595A"/>
    <w:rsid w:val="0016698B"/>
    <w:rsid w:val="00167B0C"/>
    <w:rsid w:val="00170FEB"/>
    <w:rsid w:val="00171BFD"/>
    <w:rsid w:val="00172117"/>
    <w:rsid w:val="001732B6"/>
    <w:rsid w:val="00174A09"/>
    <w:rsid w:val="00174CF5"/>
    <w:rsid w:val="00174F45"/>
    <w:rsid w:val="0017523A"/>
    <w:rsid w:val="00175631"/>
    <w:rsid w:val="00175D06"/>
    <w:rsid w:val="001774DB"/>
    <w:rsid w:val="00180535"/>
    <w:rsid w:val="00180D3F"/>
    <w:rsid w:val="0018193D"/>
    <w:rsid w:val="0018245F"/>
    <w:rsid w:val="00186D3A"/>
    <w:rsid w:val="001871CB"/>
    <w:rsid w:val="001911E1"/>
    <w:rsid w:val="0019335A"/>
    <w:rsid w:val="00195621"/>
    <w:rsid w:val="00196A27"/>
    <w:rsid w:val="00196CC1"/>
    <w:rsid w:val="001A0A23"/>
    <w:rsid w:val="001A3ED0"/>
    <w:rsid w:val="001A5EFA"/>
    <w:rsid w:val="001A7157"/>
    <w:rsid w:val="001A7648"/>
    <w:rsid w:val="001A76E3"/>
    <w:rsid w:val="001B07BF"/>
    <w:rsid w:val="001B126A"/>
    <w:rsid w:val="001B1463"/>
    <w:rsid w:val="001B2980"/>
    <w:rsid w:val="001B2E3B"/>
    <w:rsid w:val="001B3B21"/>
    <w:rsid w:val="001B5398"/>
    <w:rsid w:val="001B5B49"/>
    <w:rsid w:val="001B64EB"/>
    <w:rsid w:val="001B6D02"/>
    <w:rsid w:val="001B7B23"/>
    <w:rsid w:val="001C0F98"/>
    <w:rsid w:val="001C1352"/>
    <w:rsid w:val="001C1BB7"/>
    <w:rsid w:val="001C25BB"/>
    <w:rsid w:val="001C2E8B"/>
    <w:rsid w:val="001C57BC"/>
    <w:rsid w:val="001C6BD5"/>
    <w:rsid w:val="001C7932"/>
    <w:rsid w:val="001C7E65"/>
    <w:rsid w:val="001D19A8"/>
    <w:rsid w:val="001D2248"/>
    <w:rsid w:val="001D24BB"/>
    <w:rsid w:val="001D2B80"/>
    <w:rsid w:val="001D3AAB"/>
    <w:rsid w:val="001D3E57"/>
    <w:rsid w:val="001D411D"/>
    <w:rsid w:val="001D45CF"/>
    <w:rsid w:val="001D4D2A"/>
    <w:rsid w:val="001D61DA"/>
    <w:rsid w:val="001D63C4"/>
    <w:rsid w:val="001E0D55"/>
    <w:rsid w:val="001E1EBC"/>
    <w:rsid w:val="001E2EAB"/>
    <w:rsid w:val="001E4AC9"/>
    <w:rsid w:val="001E51D2"/>
    <w:rsid w:val="001E55AC"/>
    <w:rsid w:val="001F0B1D"/>
    <w:rsid w:val="001F22A9"/>
    <w:rsid w:val="002007C7"/>
    <w:rsid w:val="00200EC1"/>
    <w:rsid w:val="00201543"/>
    <w:rsid w:val="00201E96"/>
    <w:rsid w:val="002027BD"/>
    <w:rsid w:val="00202D45"/>
    <w:rsid w:val="0020321A"/>
    <w:rsid w:val="00203920"/>
    <w:rsid w:val="00207215"/>
    <w:rsid w:val="00207A04"/>
    <w:rsid w:val="0021005A"/>
    <w:rsid w:val="0021310B"/>
    <w:rsid w:val="00213621"/>
    <w:rsid w:val="00213909"/>
    <w:rsid w:val="00214A61"/>
    <w:rsid w:val="002157ED"/>
    <w:rsid w:val="002175F6"/>
    <w:rsid w:val="0022040F"/>
    <w:rsid w:val="002210D5"/>
    <w:rsid w:val="00221786"/>
    <w:rsid w:val="00222D19"/>
    <w:rsid w:val="00222DD4"/>
    <w:rsid w:val="00225400"/>
    <w:rsid w:val="002259EE"/>
    <w:rsid w:val="00225D20"/>
    <w:rsid w:val="00225E55"/>
    <w:rsid w:val="00226237"/>
    <w:rsid w:val="00226FF9"/>
    <w:rsid w:val="00230B46"/>
    <w:rsid w:val="00231A43"/>
    <w:rsid w:val="00233429"/>
    <w:rsid w:val="002351C7"/>
    <w:rsid w:val="0023547A"/>
    <w:rsid w:val="00235708"/>
    <w:rsid w:val="002366B3"/>
    <w:rsid w:val="00240D31"/>
    <w:rsid w:val="00241152"/>
    <w:rsid w:val="00244C86"/>
    <w:rsid w:val="00245D96"/>
    <w:rsid w:val="00245EAC"/>
    <w:rsid w:val="00245FE0"/>
    <w:rsid w:val="0024726E"/>
    <w:rsid w:val="0024796B"/>
    <w:rsid w:val="002502CB"/>
    <w:rsid w:val="00250805"/>
    <w:rsid w:val="002508F0"/>
    <w:rsid w:val="0025224A"/>
    <w:rsid w:val="00254AC1"/>
    <w:rsid w:val="00254D4A"/>
    <w:rsid w:val="00255443"/>
    <w:rsid w:val="0025611C"/>
    <w:rsid w:val="00256C7F"/>
    <w:rsid w:val="00256DE4"/>
    <w:rsid w:val="0026170F"/>
    <w:rsid w:val="0026259A"/>
    <w:rsid w:val="00262AAA"/>
    <w:rsid w:val="00263CB9"/>
    <w:rsid w:val="00263DB9"/>
    <w:rsid w:val="00264496"/>
    <w:rsid w:val="002669B2"/>
    <w:rsid w:val="002703A1"/>
    <w:rsid w:val="002715D7"/>
    <w:rsid w:val="00271C06"/>
    <w:rsid w:val="00273E24"/>
    <w:rsid w:val="002745C9"/>
    <w:rsid w:val="00274D61"/>
    <w:rsid w:val="00274EC7"/>
    <w:rsid w:val="00276C0E"/>
    <w:rsid w:val="00277DC4"/>
    <w:rsid w:val="00280328"/>
    <w:rsid w:val="00281E86"/>
    <w:rsid w:val="002842BB"/>
    <w:rsid w:val="00286B18"/>
    <w:rsid w:val="00286E12"/>
    <w:rsid w:val="00287E84"/>
    <w:rsid w:val="002912FB"/>
    <w:rsid w:val="002943A1"/>
    <w:rsid w:val="002A085A"/>
    <w:rsid w:val="002A0F00"/>
    <w:rsid w:val="002A27CA"/>
    <w:rsid w:val="002A3E7D"/>
    <w:rsid w:val="002A5EB2"/>
    <w:rsid w:val="002A7177"/>
    <w:rsid w:val="002B120E"/>
    <w:rsid w:val="002B2D98"/>
    <w:rsid w:val="002B2E0C"/>
    <w:rsid w:val="002B3B98"/>
    <w:rsid w:val="002B4C57"/>
    <w:rsid w:val="002B604F"/>
    <w:rsid w:val="002B70F3"/>
    <w:rsid w:val="002C0172"/>
    <w:rsid w:val="002C04E1"/>
    <w:rsid w:val="002C3496"/>
    <w:rsid w:val="002C502D"/>
    <w:rsid w:val="002C59C4"/>
    <w:rsid w:val="002C5E44"/>
    <w:rsid w:val="002D48EA"/>
    <w:rsid w:val="002D6C04"/>
    <w:rsid w:val="002D71AF"/>
    <w:rsid w:val="002E13FA"/>
    <w:rsid w:val="002E3A65"/>
    <w:rsid w:val="002E5DF5"/>
    <w:rsid w:val="002E623E"/>
    <w:rsid w:val="002E650C"/>
    <w:rsid w:val="002E688B"/>
    <w:rsid w:val="002E6A0E"/>
    <w:rsid w:val="002E6FE0"/>
    <w:rsid w:val="002E7355"/>
    <w:rsid w:val="002F1285"/>
    <w:rsid w:val="002F2881"/>
    <w:rsid w:val="002F2AFE"/>
    <w:rsid w:val="002F3169"/>
    <w:rsid w:val="002F3FA0"/>
    <w:rsid w:val="002F5F49"/>
    <w:rsid w:val="003011D7"/>
    <w:rsid w:val="00303D18"/>
    <w:rsid w:val="00305FFC"/>
    <w:rsid w:val="003060A9"/>
    <w:rsid w:val="00307432"/>
    <w:rsid w:val="003134BC"/>
    <w:rsid w:val="0031555E"/>
    <w:rsid w:val="003168C8"/>
    <w:rsid w:val="003207F6"/>
    <w:rsid w:val="00322E2E"/>
    <w:rsid w:val="003232E2"/>
    <w:rsid w:val="00323D33"/>
    <w:rsid w:val="003241F3"/>
    <w:rsid w:val="003249DA"/>
    <w:rsid w:val="00325EB1"/>
    <w:rsid w:val="003261CA"/>
    <w:rsid w:val="00327301"/>
    <w:rsid w:val="00327BA1"/>
    <w:rsid w:val="0033024A"/>
    <w:rsid w:val="00330617"/>
    <w:rsid w:val="00330638"/>
    <w:rsid w:val="003315CF"/>
    <w:rsid w:val="00331A89"/>
    <w:rsid w:val="003338EB"/>
    <w:rsid w:val="0033668C"/>
    <w:rsid w:val="00337BCB"/>
    <w:rsid w:val="00337CC0"/>
    <w:rsid w:val="003413E7"/>
    <w:rsid w:val="003421D4"/>
    <w:rsid w:val="00343592"/>
    <w:rsid w:val="0034497D"/>
    <w:rsid w:val="0034551B"/>
    <w:rsid w:val="00347268"/>
    <w:rsid w:val="003503FB"/>
    <w:rsid w:val="00351125"/>
    <w:rsid w:val="00352351"/>
    <w:rsid w:val="00352BAA"/>
    <w:rsid w:val="00354853"/>
    <w:rsid w:val="0035581B"/>
    <w:rsid w:val="00355905"/>
    <w:rsid w:val="00357AB6"/>
    <w:rsid w:val="003607BC"/>
    <w:rsid w:val="0036097B"/>
    <w:rsid w:val="00360BE5"/>
    <w:rsid w:val="0036248F"/>
    <w:rsid w:val="0036262C"/>
    <w:rsid w:val="00365119"/>
    <w:rsid w:val="003656DE"/>
    <w:rsid w:val="00366E40"/>
    <w:rsid w:val="00367343"/>
    <w:rsid w:val="00367AC8"/>
    <w:rsid w:val="0037068C"/>
    <w:rsid w:val="003708C4"/>
    <w:rsid w:val="00373DFD"/>
    <w:rsid w:val="00375C1B"/>
    <w:rsid w:val="00381AD7"/>
    <w:rsid w:val="00383514"/>
    <w:rsid w:val="003857E5"/>
    <w:rsid w:val="00385CD9"/>
    <w:rsid w:val="003861EA"/>
    <w:rsid w:val="00386506"/>
    <w:rsid w:val="00387588"/>
    <w:rsid w:val="00387ACD"/>
    <w:rsid w:val="003908A8"/>
    <w:rsid w:val="003936C5"/>
    <w:rsid w:val="00394D1A"/>
    <w:rsid w:val="00396F2E"/>
    <w:rsid w:val="003A2002"/>
    <w:rsid w:val="003A35A0"/>
    <w:rsid w:val="003A6A60"/>
    <w:rsid w:val="003A6BAD"/>
    <w:rsid w:val="003A78C3"/>
    <w:rsid w:val="003B09FF"/>
    <w:rsid w:val="003B59A4"/>
    <w:rsid w:val="003B5E98"/>
    <w:rsid w:val="003B7057"/>
    <w:rsid w:val="003B7630"/>
    <w:rsid w:val="003B7A89"/>
    <w:rsid w:val="003B7ACB"/>
    <w:rsid w:val="003C422B"/>
    <w:rsid w:val="003C4596"/>
    <w:rsid w:val="003C65B5"/>
    <w:rsid w:val="003D01E7"/>
    <w:rsid w:val="003D15DB"/>
    <w:rsid w:val="003D3571"/>
    <w:rsid w:val="003D3765"/>
    <w:rsid w:val="003D3F52"/>
    <w:rsid w:val="003D51E0"/>
    <w:rsid w:val="003D5205"/>
    <w:rsid w:val="003D6CF3"/>
    <w:rsid w:val="003D78E0"/>
    <w:rsid w:val="003D7B0D"/>
    <w:rsid w:val="003D7DD7"/>
    <w:rsid w:val="003E2A31"/>
    <w:rsid w:val="003E2B8B"/>
    <w:rsid w:val="003E3454"/>
    <w:rsid w:val="003E4D13"/>
    <w:rsid w:val="003F01B0"/>
    <w:rsid w:val="003F0C26"/>
    <w:rsid w:val="003F1ED2"/>
    <w:rsid w:val="003F2845"/>
    <w:rsid w:val="003F3B90"/>
    <w:rsid w:val="003F3C84"/>
    <w:rsid w:val="003F4C27"/>
    <w:rsid w:val="003F4EEC"/>
    <w:rsid w:val="003F53B4"/>
    <w:rsid w:val="003F5440"/>
    <w:rsid w:val="003F5B4F"/>
    <w:rsid w:val="003F5D07"/>
    <w:rsid w:val="003F65C9"/>
    <w:rsid w:val="003F71E5"/>
    <w:rsid w:val="003F7BCE"/>
    <w:rsid w:val="004004B5"/>
    <w:rsid w:val="00401122"/>
    <w:rsid w:val="00402212"/>
    <w:rsid w:val="00403107"/>
    <w:rsid w:val="00404C32"/>
    <w:rsid w:val="00405399"/>
    <w:rsid w:val="00405ABF"/>
    <w:rsid w:val="004069B3"/>
    <w:rsid w:val="0041152F"/>
    <w:rsid w:val="00412B67"/>
    <w:rsid w:val="004143F9"/>
    <w:rsid w:val="00414A2A"/>
    <w:rsid w:val="00416FD2"/>
    <w:rsid w:val="004171A2"/>
    <w:rsid w:val="00420002"/>
    <w:rsid w:val="00421FC5"/>
    <w:rsid w:val="00422A04"/>
    <w:rsid w:val="00424E2F"/>
    <w:rsid w:val="00424FB9"/>
    <w:rsid w:val="00425D35"/>
    <w:rsid w:val="00426292"/>
    <w:rsid w:val="004265D6"/>
    <w:rsid w:val="00427432"/>
    <w:rsid w:val="004307D8"/>
    <w:rsid w:val="00430906"/>
    <w:rsid w:val="00431A09"/>
    <w:rsid w:val="00432503"/>
    <w:rsid w:val="00433AB9"/>
    <w:rsid w:val="00434D38"/>
    <w:rsid w:val="004350D2"/>
    <w:rsid w:val="00435E9F"/>
    <w:rsid w:val="00436A67"/>
    <w:rsid w:val="00436AED"/>
    <w:rsid w:val="00437B69"/>
    <w:rsid w:val="00437BC9"/>
    <w:rsid w:val="004402D8"/>
    <w:rsid w:val="00440FF5"/>
    <w:rsid w:val="00443038"/>
    <w:rsid w:val="004443A1"/>
    <w:rsid w:val="00445547"/>
    <w:rsid w:val="00445A20"/>
    <w:rsid w:val="004475FA"/>
    <w:rsid w:val="004509E5"/>
    <w:rsid w:val="004529D9"/>
    <w:rsid w:val="00453648"/>
    <w:rsid w:val="004555A2"/>
    <w:rsid w:val="00460D61"/>
    <w:rsid w:val="00461A69"/>
    <w:rsid w:val="00463096"/>
    <w:rsid w:val="00463D16"/>
    <w:rsid w:val="004643CD"/>
    <w:rsid w:val="00465090"/>
    <w:rsid w:val="004652C3"/>
    <w:rsid w:val="00465AF2"/>
    <w:rsid w:val="0046661D"/>
    <w:rsid w:val="00467E96"/>
    <w:rsid w:val="00471ECA"/>
    <w:rsid w:val="00473591"/>
    <w:rsid w:val="004744B8"/>
    <w:rsid w:val="004765FE"/>
    <w:rsid w:val="00476B0F"/>
    <w:rsid w:val="004830B2"/>
    <w:rsid w:val="00484A15"/>
    <w:rsid w:val="004850A2"/>
    <w:rsid w:val="004861D6"/>
    <w:rsid w:val="00486339"/>
    <w:rsid w:val="00490549"/>
    <w:rsid w:val="004907D2"/>
    <w:rsid w:val="00491860"/>
    <w:rsid w:val="00491C9D"/>
    <w:rsid w:val="0049491D"/>
    <w:rsid w:val="00495036"/>
    <w:rsid w:val="004959BA"/>
    <w:rsid w:val="004968CF"/>
    <w:rsid w:val="004A1051"/>
    <w:rsid w:val="004A10E7"/>
    <w:rsid w:val="004A1540"/>
    <w:rsid w:val="004A2036"/>
    <w:rsid w:val="004A20C4"/>
    <w:rsid w:val="004A2F22"/>
    <w:rsid w:val="004A4ADE"/>
    <w:rsid w:val="004A5192"/>
    <w:rsid w:val="004A522B"/>
    <w:rsid w:val="004A6196"/>
    <w:rsid w:val="004A7890"/>
    <w:rsid w:val="004B0147"/>
    <w:rsid w:val="004B3077"/>
    <w:rsid w:val="004B3EED"/>
    <w:rsid w:val="004B4F38"/>
    <w:rsid w:val="004B6878"/>
    <w:rsid w:val="004B7CA8"/>
    <w:rsid w:val="004C1403"/>
    <w:rsid w:val="004C3332"/>
    <w:rsid w:val="004C393E"/>
    <w:rsid w:val="004C3B6D"/>
    <w:rsid w:val="004C49A9"/>
    <w:rsid w:val="004C4B3B"/>
    <w:rsid w:val="004C772E"/>
    <w:rsid w:val="004D0761"/>
    <w:rsid w:val="004D198A"/>
    <w:rsid w:val="004D1D0C"/>
    <w:rsid w:val="004D3544"/>
    <w:rsid w:val="004D4109"/>
    <w:rsid w:val="004D6F4E"/>
    <w:rsid w:val="004E1507"/>
    <w:rsid w:val="004E1C06"/>
    <w:rsid w:val="004E2910"/>
    <w:rsid w:val="004E3336"/>
    <w:rsid w:val="004E4116"/>
    <w:rsid w:val="004E4FC2"/>
    <w:rsid w:val="004E55CD"/>
    <w:rsid w:val="004E64F9"/>
    <w:rsid w:val="004F0F6E"/>
    <w:rsid w:val="004F258C"/>
    <w:rsid w:val="004F29D2"/>
    <w:rsid w:val="004F340F"/>
    <w:rsid w:val="004F41ED"/>
    <w:rsid w:val="004F43E4"/>
    <w:rsid w:val="004F456D"/>
    <w:rsid w:val="004F45CB"/>
    <w:rsid w:val="004F4CB6"/>
    <w:rsid w:val="004F5864"/>
    <w:rsid w:val="004F631C"/>
    <w:rsid w:val="004F634B"/>
    <w:rsid w:val="004F691D"/>
    <w:rsid w:val="004F7AC6"/>
    <w:rsid w:val="00502DF2"/>
    <w:rsid w:val="00503C8F"/>
    <w:rsid w:val="00504F24"/>
    <w:rsid w:val="0050711C"/>
    <w:rsid w:val="00507BB7"/>
    <w:rsid w:val="00512CE6"/>
    <w:rsid w:val="00512D0D"/>
    <w:rsid w:val="00512FE7"/>
    <w:rsid w:val="00513364"/>
    <w:rsid w:val="00513CA4"/>
    <w:rsid w:val="0051444F"/>
    <w:rsid w:val="00514B71"/>
    <w:rsid w:val="0051525D"/>
    <w:rsid w:val="00521E54"/>
    <w:rsid w:val="00523603"/>
    <w:rsid w:val="005239EB"/>
    <w:rsid w:val="0052430B"/>
    <w:rsid w:val="0052443B"/>
    <w:rsid w:val="00524F08"/>
    <w:rsid w:val="0052560E"/>
    <w:rsid w:val="00525B9C"/>
    <w:rsid w:val="005260C5"/>
    <w:rsid w:val="00526FDC"/>
    <w:rsid w:val="005313A2"/>
    <w:rsid w:val="00531FA3"/>
    <w:rsid w:val="0053205B"/>
    <w:rsid w:val="00532161"/>
    <w:rsid w:val="0053413F"/>
    <w:rsid w:val="005354D1"/>
    <w:rsid w:val="00535C23"/>
    <w:rsid w:val="005427E0"/>
    <w:rsid w:val="00542B40"/>
    <w:rsid w:val="00542C8D"/>
    <w:rsid w:val="00543125"/>
    <w:rsid w:val="00544B58"/>
    <w:rsid w:val="00553FFB"/>
    <w:rsid w:val="0055577C"/>
    <w:rsid w:val="00555868"/>
    <w:rsid w:val="00555C38"/>
    <w:rsid w:val="0055614C"/>
    <w:rsid w:val="00560C7D"/>
    <w:rsid w:val="00560F0D"/>
    <w:rsid w:val="00563697"/>
    <w:rsid w:val="00564CD2"/>
    <w:rsid w:val="00566805"/>
    <w:rsid w:val="00567970"/>
    <w:rsid w:val="00571927"/>
    <w:rsid w:val="005726A8"/>
    <w:rsid w:val="00577352"/>
    <w:rsid w:val="00577B30"/>
    <w:rsid w:val="00580516"/>
    <w:rsid w:val="005817E8"/>
    <w:rsid w:val="005832F9"/>
    <w:rsid w:val="005834F2"/>
    <w:rsid w:val="005835B0"/>
    <w:rsid w:val="005836C7"/>
    <w:rsid w:val="005841D9"/>
    <w:rsid w:val="005854B3"/>
    <w:rsid w:val="005857B9"/>
    <w:rsid w:val="00586748"/>
    <w:rsid w:val="00592415"/>
    <w:rsid w:val="00592BA0"/>
    <w:rsid w:val="00592EAC"/>
    <w:rsid w:val="00593EB3"/>
    <w:rsid w:val="00594B17"/>
    <w:rsid w:val="005954EF"/>
    <w:rsid w:val="0059559A"/>
    <w:rsid w:val="005977ED"/>
    <w:rsid w:val="005A020E"/>
    <w:rsid w:val="005A15C3"/>
    <w:rsid w:val="005A2836"/>
    <w:rsid w:val="005A3504"/>
    <w:rsid w:val="005A47DB"/>
    <w:rsid w:val="005A48D8"/>
    <w:rsid w:val="005A4D16"/>
    <w:rsid w:val="005A79F7"/>
    <w:rsid w:val="005B0C6C"/>
    <w:rsid w:val="005B268F"/>
    <w:rsid w:val="005B29DE"/>
    <w:rsid w:val="005B2A35"/>
    <w:rsid w:val="005B2C0F"/>
    <w:rsid w:val="005B3707"/>
    <w:rsid w:val="005B3E59"/>
    <w:rsid w:val="005B63AC"/>
    <w:rsid w:val="005B7030"/>
    <w:rsid w:val="005C0990"/>
    <w:rsid w:val="005C1404"/>
    <w:rsid w:val="005C20A4"/>
    <w:rsid w:val="005C2546"/>
    <w:rsid w:val="005C4735"/>
    <w:rsid w:val="005C5629"/>
    <w:rsid w:val="005C63C4"/>
    <w:rsid w:val="005C7AE1"/>
    <w:rsid w:val="005D032C"/>
    <w:rsid w:val="005D0F6B"/>
    <w:rsid w:val="005D1BA6"/>
    <w:rsid w:val="005D4556"/>
    <w:rsid w:val="005D68FD"/>
    <w:rsid w:val="005D6BD1"/>
    <w:rsid w:val="005E18C4"/>
    <w:rsid w:val="005E3C01"/>
    <w:rsid w:val="005E4180"/>
    <w:rsid w:val="005E56F3"/>
    <w:rsid w:val="005E5E07"/>
    <w:rsid w:val="005E6114"/>
    <w:rsid w:val="005F3001"/>
    <w:rsid w:val="005F34DE"/>
    <w:rsid w:val="005F4F11"/>
    <w:rsid w:val="005F566A"/>
    <w:rsid w:val="005F5AEB"/>
    <w:rsid w:val="005F6B95"/>
    <w:rsid w:val="005F6F1E"/>
    <w:rsid w:val="005F7DF3"/>
    <w:rsid w:val="006024DE"/>
    <w:rsid w:val="00603AEC"/>
    <w:rsid w:val="0060440E"/>
    <w:rsid w:val="006059FE"/>
    <w:rsid w:val="006063DF"/>
    <w:rsid w:val="00606F53"/>
    <w:rsid w:val="00607B26"/>
    <w:rsid w:val="006113E5"/>
    <w:rsid w:val="006117F3"/>
    <w:rsid w:val="00612C1E"/>
    <w:rsid w:val="00613312"/>
    <w:rsid w:val="0061437E"/>
    <w:rsid w:val="00615028"/>
    <w:rsid w:val="00616880"/>
    <w:rsid w:val="006169EC"/>
    <w:rsid w:val="00617ED8"/>
    <w:rsid w:val="0062308E"/>
    <w:rsid w:val="00626CAE"/>
    <w:rsid w:val="00627DB8"/>
    <w:rsid w:val="00630A21"/>
    <w:rsid w:val="0063680D"/>
    <w:rsid w:val="006400D4"/>
    <w:rsid w:val="006416E8"/>
    <w:rsid w:val="006418D1"/>
    <w:rsid w:val="00641D64"/>
    <w:rsid w:val="006431BA"/>
    <w:rsid w:val="00643754"/>
    <w:rsid w:val="00644FB4"/>
    <w:rsid w:val="006529D8"/>
    <w:rsid w:val="006538B5"/>
    <w:rsid w:val="00660B75"/>
    <w:rsid w:val="00664F04"/>
    <w:rsid w:val="0066652B"/>
    <w:rsid w:val="006678DE"/>
    <w:rsid w:val="00670117"/>
    <w:rsid w:val="0067021B"/>
    <w:rsid w:val="00670545"/>
    <w:rsid w:val="00670AC2"/>
    <w:rsid w:val="00671A92"/>
    <w:rsid w:val="00672FC6"/>
    <w:rsid w:val="006734A6"/>
    <w:rsid w:val="00673ED7"/>
    <w:rsid w:val="006755D1"/>
    <w:rsid w:val="006761C9"/>
    <w:rsid w:val="00677728"/>
    <w:rsid w:val="006800D1"/>
    <w:rsid w:val="006805CA"/>
    <w:rsid w:val="00680D39"/>
    <w:rsid w:val="006815E7"/>
    <w:rsid w:val="006835BA"/>
    <w:rsid w:val="006835C5"/>
    <w:rsid w:val="0068406F"/>
    <w:rsid w:val="006842E3"/>
    <w:rsid w:val="006854B7"/>
    <w:rsid w:val="006854BC"/>
    <w:rsid w:val="00685EEB"/>
    <w:rsid w:val="00686135"/>
    <w:rsid w:val="006868B3"/>
    <w:rsid w:val="00687C79"/>
    <w:rsid w:val="006905F1"/>
    <w:rsid w:val="00691DAF"/>
    <w:rsid w:val="006935BC"/>
    <w:rsid w:val="00694031"/>
    <w:rsid w:val="0069434F"/>
    <w:rsid w:val="0069494B"/>
    <w:rsid w:val="006A0090"/>
    <w:rsid w:val="006A05B1"/>
    <w:rsid w:val="006A2799"/>
    <w:rsid w:val="006A2C77"/>
    <w:rsid w:val="006A3063"/>
    <w:rsid w:val="006A419F"/>
    <w:rsid w:val="006A4AAF"/>
    <w:rsid w:val="006A6F20"/>
    <w:rsid w:val="006A7028"/>
    <w:rsid w:val="006B183C"/>
    <w:rsid w:val="006B1ADE"/>
    <w:rsid w:val="006B276E"/>
    <w:rsid w:val="006B3031"/>
    <w:rsid w:val="006B40C6"/>
    <w:rsid w:val="006B41BC"/>
    <w:rsid w:val="006B45B0"/>
    <w:rsid w:val="006C0938"/>
    <w:rsid w:val="006C0946"/>
    <w:rsid w:val="006C10DE"/>
    <w:rsid w:val="006C210D"/>
    <w:rsid w:val="006C2FF3"/>
    <w:rsid w:val="006C32EF"/>
    <w:rsid w:val="006C3D55"/>
    <w:rsid w:val="006C5202"/>
    <w:rsid w:val="006C5B0A"/>
    <w:rsid w:val="006C741F"/>
    <w:rsid w:val="006C7A3B"/>
    <w:rsid w:val="006C7CD7"/>
    <w:rsid w:val="006C7D78"/>
    <w:rsid w:val="006D2C04"/>
    <w:rsid w:val="006D42BE"/>
    <w:rsid w:val="006D50B7"/>
    <w:rsid w:val="006D6185"/>
    <w:rsid w:val="006D61F6"/>
    <w:rsid w:val="006D77EA"/>
    <w:rsid w:val="006D7CBC"/>
    <w:rsid w:val="006E0E8E"/>
    <w:rsid w:val="006E15FC"/>
    <w:rsid w:val="006E1783"/>
    <w:rsid w:val="006E1DC5"/>
    <w:rsid w:val="006E1F85"/>
    <w:rsid w:val="006E28C9"/>
    <w:rsid w:val="006E6CB0"/>
    <w:rsid w:val="006E6F12"/>
    <w:rsid w:val="006E7825"/>
    <w:rsid w:val="006F16EE"/>
    <w:rsid w:val="006F34B9"/>
    <w:rsid w:val="006F39C6"/>
    <w:rsid w:val="006F4568"/>
    <w:rsid w:val="006F46C4"/>
    <w:rsid w:val="006F49C8"/>
    <w:rsid w:val="006F5BCD"/>
    <w:rsid w:val="006F6A09"/>
    <w:rsid w:val="006F6DF5"/>
    <w:rsid w:val="00700069"/>
    <w:rsid w:val="00700327"/>
    <w:rsid w:val="00701C2F"/>
    <w:rsid w:val="00701C76"/>
    <w:rsid w:val="00702BFF"/>
    <w:rsid w:val="00703734"/>
    <w:rsid w:val="007038BC"/>
    <w:rsid w:val="007045B1"/>
    <w:rsid w:val="007047CB"/>
    <w:rsid w:val="00704CDD"/>
    <w:rsid w:val="00705808"/>
    <w:rsid w:val="0070582C"/>
    <w:rsid w:val="00705F8B"/>
    <w:rsid w:val="007075EB"/>
    <w:rsid w:val="00710050"/>
    <w:rsid w:val="0071024E"/>
    <w:rsid w:val="00711ACB"/>
    <w:rsid w:val="0071262D"/>
    <w:rsid w:val="00715750"/>
    <w:rsid w:val="00716F99"/>
    <w:rsid w:val="00717DA3"/>
    <w:rsid w:val="0072102D"/>
    <w:rsid w:val="00721973"/>
    <w:rsid w:val="00722BBA"/>
    <w:rsid w:val="0072442D"/>
    <w:rsid w:val="00725AD0"/>
    <w:rsid w:val="007306E5"/>
    <w:rsid w:val="00733B4E"/>
    <w:rsid w:val="00734575"/>
    <w:rsid w:val="007377D9"/>
    <w:rsid w:val="0074077A"/>
    <w:rsid w:val="0074084B"/>
    <w:rsid w:val="007431A8"/>
    <w:rsid w:val="00744E0D"/>
    <w:rsid w:val="00746733"/>
    <w:rsid w:val="00747040"/>
    <w:rsid w:val="007479F5"/>
    <w:rsid w:val="007500DC"/>
    <w:rsid w:val="00753385"/>
    <w:rsid w:val="0075656A"/>
    <w:rsid w:val="00760511"/>
    <w:rsid w:val="00760587"/>
    <w:rsid w:val="007621D3"/>
    <w:rsid w:val="0076436B"/>
    <w:rsid w:val="00764DDA"/>
    <w:rsid w:val="00766EEF"/>
    <w:rsid w:val="007676BA"/>
    <w:rsid w:val="0077115F"/>
    <w:rsid w:val="00772160"/>
    <w:rsid w:val="007731AD"/>
    <w:rsid w:val="00773DDF"/>
    <w:rsid w:val="00774AD9"/>
    <w:rsid w:val="0077632F"/>
    <w:rsid w:val="00776930"/>
    <w:rsid w:val="00776E1A"/>
    <w:rsid w:val="00776F08"/>
    <w:rsid w:val="007777F9"/>
    <w:rsid w:val="00781430"/>
    <w:rsid w:val="00783303"/>
    <w:rsid w:val="007839E9"/>
    <w:rsid w:val="00784B91"/>
    <w:rsid w:val="00787397"/>
    <w:rsid w:val="00790255"/>
    <w:rsid w:val="00790858"/>
    <w:rsid w:val="007908AD"/>
    <w:rsid w:val="00790B5F"/>
    <w:rsid w:val="0079391A"/>
    <w:rsid w:val="00794999"/>
    <w:rsid w:val="00796FA7"/>
    <w:rsid w:val="007A0C54"/>
    <w:rsid w:val="007A108D"/>
    <w:rsid w:val="007A1580"/>
    <w:rsid w:val="007A468B"/>
    <w:rsid w:val="007A76F4"/>
    <w:rsid w:val="007B3008"/>
    <w:rsid w:val="007B30BA"/>
    <w:rsid w:val="007B67F2"/>
    <w:rsid w:val="007B6C9F"/>
    <w:rsid w:val="007B7DFD"/>
    <w:rsid w:val="007B7F87"/>
    <w:rsid w:val="007C1E9F"/>
    <w:rsid w:val="007C2164"/>
    <w:rsid w:val="007C222F"/>
    <w:rsid w:val="007C3091"/>
    <w:rsid w:val="007C31C7"/>
    <w:rsid w:val="007C3507"/>
    <w:rsid w:val="007C7585"/>
    <w:rsid w:val="007C76A8"/>
    <w:rsid w:val="007D0274"/>
    <w:rsid w:val="007D055F"/>
    <w:rsid w:val="007D0AC8"/>
    <w:rsid w:val="007D22DE"/>
    <w:rsid w:val="007D27F3"/>
    <w:rsid w:val="007D2857"/>
    <w:rsid w:val="007D32F4"/>
    <w:rsid w:val="007D3410"/>
    <w:rsid w:val="007D394D"/>
    <w:rsid w:val="007D4B3B"/>
    <w:rsid w:val="007D5262"/>
    <w:rsid w:val="007D6255"/>
    <w:rsid w:val="007D7B2A"/>
    <w:rsid w:val="007E0180"/>
    <w:rsid w:val="007E0A32"/>
    <w:rsid w:val="007E0E15"/>
    <w:rsid w:val="007E27DE"/>
    <w:rsid w:val="007E3266"/>
    <w:rsid w:val="007E3D45"/>
    <w:rsid w:val="007E5387"/>
    <w:rsid w:val="007E6D6C"/>
    <w:rsid w:val="007E7725"/>
    <w:rsid w:val="007F0D56"/>
    <w:rsid w:val="007F1FAF"/>
    <w:rsid w:val="007F2AFF"/>
    <w:rsid w:val="007F4F91"/>
    <w:rsid w:val="007F5572"/>
    <w:rsid w:val="007F76CE"/>
    <w:rsid w:val="008019B6"/>
    <w:rsid w:val="00803FA5"/>
    <w:rsid w:val="00805987"/>
    <w:rsid w:val="00806280"/>
    <w:rsid w:val="0081107D"/>
    <w:rsid w:val="008140D5"/>
    <w:rsid w:val="008151B9"/>
    <w:rsid w:val="00816326"/>
    <w:rsid w:val="00816E4A"/>
    <w:rsid w:val="00817D11"/>
    <w:rsid w:val="00820F88"/>
    <w:rsid w:val="00821FF9"/>
    <w:rsid w:val="008250EE"/>
    <w:rsid w:val="008259BA"/>
    <w:rsid w:val="00825D3C"/>
    <w:rsid w:val="0082665A"/>
    <w:rsid w:val="00826D27"/>
    <w:rsid w:val="00827778"/>
    <w:rsid w:val="008301AF"/>
    <w:rsid w:val="00830760"/>
    <w:rsid w:val="00833D5A"/>
    <w:rsid w:val="0083608E"/>
    <w:rsid w:val="00840C80"/>
    <w:rsid w:val="00841175"/>
    <w:rsid w:val="00841C36"/>
    <w:rsid w:val="00841F94"/>
    <w:rsid w:val="00842629"/>
    <w:rsid w:val="00842F12"/>
    <w:rsid w:val="00846229"/>
    <w:rsid w:val="00850742"/>
    <w:rsid w:val="008544C8"/>
    <w:rsid w:val="008549EA"/>
    <w:rsid w:val="00854A7C"/>
    <w:rsid w:val="0086753B"/>
    <w:rsid w:val="008675E7"/>
    <w:rsid w:val="00867AD3"/>
    <w:rsid w:val="00867ED2"/>
    <w:rsid w:val="00872C78"/>
    <w:rsid w:val="008733B5"/>
    <w:rsid w:val="0087543A"/>
    <w:rsid w:val="00876E06"/>
    <w:rsid w:val="00882B4F"/>
    <w:rsid w:val="008839A4"/>
    <w:rsid w:val="00883DC5"/>
    <w:rsid w:val="00886F72"/>
    <w:rsid w:val="00887A82"/>
    <w:rsid w:val="00890D1C"/>
    <w:rsid w:val="008928DA"/>
    <w:rsid w:val="0089305D"/>
    <w:rsid w:val="00894083"/>
    <w:rsid w:val="008944C0"/>
    <w:rsid w:val="0089466E"/>
    <w:rsid w:val="0089531A"/>
    <w:rsid w:val="008972A4"/>
    <w:rsid w:val="008A0098"/>
    <w:rsid w:val="008A1B35"/>
    <w:rsid w:val="008A1CA9"/>
    <w:rsid w:val="008A1E81"/>
    <w:rsid w:val="008A3CBC"/>
    <w:rsid w:val="008A441C"/>
    <w:rsid w:val="008A4639"/>
    <w:rsid w:val="008A7169"/>
    <w:rsid w:val="008B1C1D"/>
    <w:rsid w:val="008B2F74"/>
    <w:rsid w:val="008B315F"/>
    <w:rsid w:val="008B38CF"/>
    <w:rsid w:val="008B4150"/>
    <w:rsid w:val="008B4631"/>
    <w:rsid w:val="008B755E"/>
    <w:rsid w:val="008C05AD"/>
    <w:rsid w:val="008C441D"/>
    <w:rsid w:val="008C482E"/>
    <w:rsid w:val="008C5829"/>
    <w:rsid w:val="008C7236"/>
    <w:rsid w:val="008D1CA1"/>
    <w:rsid w:val="008D2C68"/>
    <w:rsid w:val="008D3834"/>
    <w:rsid w:val="008D49B5"/>
    <w:rsid w:val="008D517A"/>
    <w:rsid w:val="008D51B8"/>
    <w:rsid w:val="008D5BA7"/>
    <w:rsid w:val="008E013E"/>
    <w:rsid w:val="008E162D"/>
    <w:rsid w:val="008E2113"/>
    <w:rsid w:val="008E4235"/>
    <w:rsid w:val="008E42C2"/>
    <w:rsid w:val="008E49D2"/>
    <w:rsid w:val="008E4A24"/>
    <w:rsid w:val="008E4A72"/>
    <w:rsid w:val="008E4E31"/>
    <w:rsid w:val="008E5443"/>
    <w:rsid w:val="008E5956"/>
    <w:rsid w:val="008E5CB4"/>
    <w:rsid w:val="008E5EB2"/>
    <w:rsid w:val="008F3FE5"/>
    <w:rsid w:val="008F426F"/>
    <w:rsid w:val="008F45D6"/>
    <w:rsid w:val="008F55FA"/>
    <w:rsid w:val="008F5837"/>
    <w:rsid w:val="008F5A7F"/>
    <w:rsid w:val="008F7918"/>
    <w:rsid w:val="00900547"/>
    <w:rsid w:val="0090091E"/>
    <w:rsid w:val="00904973"/>
    <w:rsid w:val="0090579B"/>
    <w:rsid w:val="009100EF"/>
    <w:rsid w:val="00910E45"/>
    <w:rsid w:val="009112A3"/>
    <w:rsid w:val="00911937"/>
    <w:rsid w:val="00911D72"/>
    <w:rsid w:val="00912A9A"/>
    <w:rsid w:val="00912B17"/>
    <w:rsid w:val="00912FA5"/>
    <w:rsid w:val="009130CD"/>
    <w:rsid w:val="00914460"/>
    <w:rsid w:val="009167E3"/>
    <w:rsid w:val="009225B8"/>
    <w:rsid w:val="00922A8B"/>
    <w:rsid w:val="00922CDC"/>
    <w:rsid w:val="00923444"/>
    <w:rsid w:val="00924803"/>
    <w:rsid w:val="009248C7"/>
    <w:rsid w:val="009258E3"/>
    <w:rsid w:val="00925E19"/>
    <w:rsid w:val="0092720C"/>
    <w:rsid w:val="00927E0C"/>
    <w:rsid w:val="00931C18"/>
    <w:rsid w:val="00933EA2"/>
    <w:rsid w:val="00934042"/>
    <w:rsid w:val="00936A3F"/>
    <w:rsid w:val="00942B57"/>
    <w:rsid w:val="0094305B"/>
    <w:rsid w:val="009433C3"/>
    <w:rsid w:val="009434A1"/>
    <w:rsid w:val="0094362A"/>
    <w:rsid w:val="009448FA"/>
    <w:rsid w:val="00945E21"/>
    <w:rsid w:val="0094666F"/>
    <w:rsid w:val="00946E63"/>
    <w:rsid w:val="00947D96"/>
    <w:rsid w:val="009528DD"/>
    <w:rsid w:val="009536D9"/>
    <w:rsid w:val="00955486"/>
    <w:rsid w:val="00957C0F"/>
    <w:rsid w:val="00962AA4"/>
    <w:rsid w:val="00963780"/>
    <w:rsid w:val="00963B9D"/>
    <w:rsid w:val="0096433C"/>
    <w:rsid w:val="009648EC"/>
    <w:rsid w:val="00964C06"/>
    <w:rsid w:val="0096520B"/>
    <w:rsid w:val="00965F4C"/>
    <w:rsid w:val="00966B28"/>
    <w:rsid w:val="009700D9"/>
    <w:rsid w:val="009725B2"/>
    <w:rsid w:val="00972AC9"/>
    <w:rsid w:val="00972F38"/>
    <w:rsid w:val="0097522A"/>
    <w:rsid w:val="00976D2F"/>
    <w:rsid w:val="009774ED"/>
    <w:rsid w:val="00977A3B"/>
    <w:rsid w:val="009810B4"/>
    <w:rsid w:val="00981407"/>
    <w:rsid w:val="00981484"/>
    <w:rsid w:val="00982978"/>
    <w:rsid w:val="009836C1"/>
    <w:rsid w:val="00983B15"/>
    <w:rsid w:val="009844BF"/>
    <w:rsid w:val="009854D2"/>
    <w:rsid w:val="00985806"/>
    <w:rsid w:val="00986007"/>
    <w:rsid w:val="009915B9"/>
    <w:rsid w:val="0099359D"/>
    <w:rsid w:val="00993C4D"/>
    <w:rsid w:val="0099614F"/>
    <w:rsid w:val="00996F81"/>
    <w:rsid w:val="00997912"/>
    <w:rsid w:val="009A0D0B"/>
    <w:rsid w:val="009A2D27"/>
    <w:rsid w:val="009A521D"/>
    <w:rsid w:val="009A61C7"/>
    <w:rsid w:val="009B0F86"/>
    <w:rsid w:val="009B1DC5"/>
    <w:rsid w:val="009B4336"/>
    <w:rsid w:val="009C0D73"/>
    <w:rsid w:val="009C3080"/>
    <w:rsid w:val="009C42CB"/>
    <w:rsid w:val="009C4417"/>
    <w:rsid w:val="009C6527"/>
    <w:rsid w:val="009D0059"/>
    <w:rsid w:val="009D1D04"/>
    <w:rsid w:val="009D2E25"/>
    <w:rsid w:val="009D30F1"/>
    <w:rsid w:val="009D365E"/>
    <w:rsid w:val="009D36A7"/>
    <w:rsid w:val="009D3DEB"/>
    <w:rsid w:val="009D55B4"/>
    <w:rsid w:val="009D622C"/>
    <w:rsid w:val="009D64DF"/>
    <w:rsid w:val="009D6950"/>
    <w:rsid w:val="009D7061"/>
    <w:rsid w:val="009D711C"/>
    <w:rsid w:val="009E1F50"/>
    <w:rsid w:val="009E3CAE"/>
    <w:rsid w:val="009E3E21"/>
    <w:rsid w:val="009E3F89"/>
    <w:rsid w:val="009E4A4C"/>
    <w:rsid w:val="009E64BA"/>
    <w:rsid w:val="009F0F22"/>
    <w:rsid w:val="009F48EA"/>
    <w:rsid w:val="009F4C66"/>
    <w:rsid w:val="009F5AE0"/>
    <w:rsid w:val="009F5B7D"/>
    <w:rsid w:val="009F5DB9"/>
    <w:rsid w:val="009F6071"/>
    <w:rsid w:val="009F78F0"/>
    <w:rsid w:val="00A00C4E"/>
    <w:rsid w:val="00A0143D"/>
    <w:rsid w:val="00A018DE"/>
    <w:rsid w:val="00A0529E"/>
    <w:rsid w:val="00A0539C"/>
    <w:rsid w:val="00A07DAC"/>
    <w:rsid w:val="00A10716"/>
    <w:rsid w:val="00A10E4D"/>
    <w:rsid w:val="00A11E13"/>
    <w:rsid w:val="00A12AB4"/>
    <w:rsid w:val="00A14B83"/>
    <w:rsid w:val="00A14BCA"/>
    <w:rsid w:val="00A16774"/>
    <w:rsid w:val="00A16C6D"/>
    <w:rsid w:val="00A16DD5"/>
    <w:rsid w:val="00A17076"/>
    <w:rsid w:val="00A2036E"/>
    <w:rsid w:val="00A205BB"/>
    <w:rsid w:val="00A20635"/>
    <w:rsid w:val="00A248BE"/>
    <w:rsid w:val="00A24AEB"/>
    <w:rsid w:val="00A24F63"/>
    <w:rsid w:val="00A253F1"/>
    <w:rsid w:val="00A25F44"/>
    <w:rsid w:val="00A262E7"/>
    <w:rsid w:val="00A26C65"/>
    <w:rsid w:val="00A27869"/>
    <w:rsid w:val="00A3053B"/>
    <w:rsid w:val="00A31651"/>
    <w:rsid w:val="00A33539"/>
    <w:rsid w:val="00A34844"/>
    <w:rsid w:val="00A35B6A"/>
    <w:rsid w:val="00A36A09"/>
    <w:rsid w:val="00A40C55"/>
    <w:rsid w:val="00A41AA8"/>
    <w:rsid w:val="00A45171"/>
    <w:rsid w:val="00A54F2A"/>
    <w:rsid w:val="00A556ED"/>
    <w:rsid w:val="00A563E2"/>
    <w:rsid w:val="00A57D6B"/>
    <w:rsid w:val="00A600EB"/>
    <w:rsid w:val="00A61111"/>
    <w:rsid w:val="00A621CB"/>
    <w:rsid w:val="00A63A25"/>
    <w:rsid w:val="00A64209"/>
    <w:rsid w:val="00A645ED"/>
    <w:rsid w:val="00A64B5D"/>
    <w:rsid w:val="00A66E70"/>
    <w:rsid w:val="00A70D14"/>
    <w:rsid w:val="00A72152"/>
    <w:rsid w:val="00A74A1C"/>
    <w:rsid w:val="00A761E8"/>
    <w:rsid w:val="00A76D90"/>
    <w:rsid w:val="00A822D8"/>
    <w:rsid w:val="00A83918"/>
    <w:rsid w:val="00A84642"/>
    <w:rsid w:val="00A86CCF"/>
    <w:rsid w:val="00A87FED"/>
    <w:rsid w:val="00A90E3C"/>
    <w:rsid w:val="00A94598"/>
    <w:rsid w:val="00A94E35"/>
    <w:rsid w:val="00A96997"/>
    <w:rsid w:val="00A96B2F"/>
    <w:rsid w:val="00A970E6"/>
    <w:rsid w:val="00AA0A00"/>
    <w:rsid w:val="00AA1F61"/>
    <w:rsid w:val="00AA2CA5"/>
    <w:rsid w:val="00AA3608"/>
    <w:rsid w:val="00AA4565"/>
    <w:rsid w:val="00AB0343"/>
    <w:rsid w:val="00AB0ACF"/>
    <w:rsid w:val="00AB0DE2"/>
    <w:rsid w:val="00AB2433"/>
    <w:rsid w:val="00AB29F0"/>
    <w:rsid w:val="00AB3B93"/>
    <w:rsid w:val="00AB571E"/>
    <w:rsid w:val="00AB60AC"/>
    <w:rsid w:val="00AB625F"/>
    <w:rsid w:val="00AB7373"/>
    <w:rsid w:val="00AC384A"/>
    <w:rsid w:val="00AC39B4"/>
    <w:rsid w:val="00AC3AD7"/>
    <w:rsid w:val="00AC435F"/>
    <w:rsid w:val="00AC5CAA"/>
    <w:rsid w:val="00AC6408"/>
    <w:rsid w:val="00AC6A09"/>
    <w:rsid w:val="00AC6E28"/>
    <w:rsid w:val="00AC73D9"/>
    <w:rsid w:val="00AC7F44"/>
    <w:rsid w:val="00AD402D"/>
    <w:rsid w:val="00AD41CA"/>
    <w:rsid w:val="00AD49EB"/>
    <w:rsid w:val="00AD4BDB"/>
    <w:rsid w:val="00AD4EAD"/>
    <w:rsid w:val="00AD6D0F"/>
    <w:rsid w:val="00AE0FF2"/>
    <w:rsid w:val="00AE2096"/>
    <w:rsid w:val="00AE2956"/>
    <w:rsid w:val="00AE2E01"/>
    <w:rsid w:val="00AE5142"/>
    <w:rsid w:val="00AE643B"/>
    <w:rsid w:val="00AE65E0"/>
    <w:rsid w:val="00AE6D6E"/>
    <w:rsid w:val="00AF077A"/>
    <w:rsid w:val="00B015B6"/>
    <w:rsid w:val="00B038EB"/>
    <w:rsid w:val="00B069C9"/>
    <w:rsid w:val="00B06D0B"/>
    <w:rsid w:val="00B06D29"/>
    <w:rsid w:val="00B06EA8"/>
    <w:rsid w:val="00B07270"/>
    <w:rsid w:val="00B07715"/>
    <w:rsid w:val="00B119DC"/>
    <w:rsid w:val="00B12FB7"/>
    <w:rsid w:val="00B14BBE"/>
    <w:rsid w:val="00B15A40"/>
    <w:rsid w:val="00B163D4"/>
    <w:rsid w:val="00B20E07"/>
    <w:rsid w:val="00B213C2"/>
    <w:rsid w:val="00B21F52"/>
    <w:rsid w:val="00B22544"/>
    <w:rsid w:val="00B2379D"/>
    <w:rsid w:val="00B24E57"/>
    <w:rsid w:val="00B2788E"/>
    <w:rsid w:val="00B27B0D"/>
    <w:rsid w:val="00B30C5C"/>
    <w:rsid w:val="00B320C9"/>
    <w:rsid w:val="00B34827"/>
    <w:rsid w:val="00B34D0F"/>
    <w:rsid w:val="00B36CF8"/>
    <w:rsid w:val="00B3707D"/>
    <w:rsid w:val="00B4020B"/>
    <w:rsid w:val="00B40BB7"/>
    <w:rsid w:val="00B41834"/>
    <w:rsid w:val="00B41938"/>
    <w:rsid w:val="00B46F44"/>
    <w:rsid w:val="00B51017"/>
    <w:rsid w:val="00B517E7"/>
    <w:rsid w:val="00B51F59"/>
    <w:rsid w:val="00B52053"/>
    <w:rsid w:val="00B53360"/>
    <w:rsid w:val="00B540D6"/>
    <w:rsid w:val="00B54BD2"/>
    <w:rsid w:val="00B5751A"/>
    <w:rsid w:val="00B57928"/>
    <w:rsid w:val="00B63C0A"/>
    <w:rsid w:val="00B64341"/>
    <w:rsid w:val="00B645E8"/>
    <w:rsid w:val="00B64C00"/>
    <w:rsid w:val="00B657E6"/>
    <w:rsid w:val="00B65866"/>
    <w:rsid w:val="00B6700E"/>
    <w:rsid w:val="00B7024F"/>
    <w:rsid w:val="00B70A7A"/>
    <w:rsid w:val="00B72C6E"/>
    <w:rsid w:val="00B74C62"/>
    <w:rsid w:val="00B77A41"/>
    <w:rsid w:val="00B815D0"/>
    <w:rsid w:val="00B82516"/>
    <w:rsid w:val="00B83AE7"/>
    <w:rsid w:val="00B83BFA"/>
    <w:rsid w:val="00B846A8"/>
    <w:rsid w:val="00B85270"/>
    <w:rsid w:val="00B85759"/>
    <w:rsid w:val="00B9046B"/>
    <w:rsid w:val="00B917BB"/>
    <w:rsid w:val="00B920E6"/>
    <w:rsid w:val="00B92346"/>
    <w:rsid w:val="00B927DD"/>
    <w:rsid w:val="00B9296A"/>
    <w:rsid w:val="00B92B03"/>
    <w:rsid w:val="00B92C96"/>
    <w:rsid w:val="00B96ED0"/>
    <w:rsid w:val="00B973C8"/>
    <w:rsid w:val="00BA0FF4"/>
    <w:rsid w:val="00BA10CE"/>
    <w:rsid w:val="00BA213A"/>
    <w:rsid w:val="00BA234D"/>
    <w:rsid w:val="00BA707D"/>
    <w:rsid w:val="00BB0636"/>
    <w:rsid w:val="00BB0D36"/>
    <w:rsid w:val="00BB13C7"/>
    <w:rsid w:val="00BB2270"/>
    <w:rsid w:val="00BB23C9"/>
    <w:rsid w:val="00BB2777"/>
    <w:rsid w:val="00BB41AB"/>
    <w:rsid w:val="00BB4587"/>
    <w:rsid w:val="00BB484D"/>
    <w:rsid w:val="00BB633E"/>
    <w:rsid w:val="00BB720F"/>
    <w:rsid w:val="00BC0AC5"/>
    <w:rsid w:val="00BC13A4"/>
    <w:rsid w:val="00BC15D3"/>
    <w:rsid w:val="00BC2320"/>
    <w:rsid w:val="00BC2DFB"/>
    <w:rsid w:val="00BC51FD"/>
    <w:rsid w:val="00BC578B"/>
    <w:rsid w:val="00BC57C7"/>
    <w:rsid w:val="00BD0776"/>
    <w:rsid w:val="00BD143D"/>
    <w:rsid w:val="00BD16E5"/>
    <w:rsid w:val="00BD1ABE"/>
    <w:rsid w:val="00BD3166"/>
    <w:rsid w:val="00BD3175"/>
    <w:rsid w:val="00BD45CD"/>
    <w:rsid w:val="00BD4B1D"/>
    <w:rsid w:val="00BD6496"/>
    <w:rsid w:val="00BD75CF"/>
    <w:rsid w:val="00BE0152"/>
    <w:rsid w:val="00BE0547"/>
    <w:rsid w:val="00BE1126"/>
    <w:rsid w:val="00BE1706"/>
    <w:rsid w:val="00BE1D3D"/>
    <w:rsid w:val="00BE2181"/>
    <w:rsid w:val="00BE3CFB"/>
    <w:rsid w:val="00BE4B18"/>
    <w:rsid w:val="00BE4E4D"/>
    <w:rsid w:val="00BE5FF4"/>
    <w:rsid w:val="00BF040F"/>
    <w:rsid w:val="00BF084C"/>
    <w:rsid w:val="00BF4902"/>
    <w:rsid w:val="00BF4C12"/>
    <w:rsid w:val="00BF5296"/>
    <w:rsid w:val="00C016F5"/>
    <w:rsid w:val="00C022E6"/>
    <w:rsid w:val="00C072C3"/>
    <w:rsid w:val="00C07A95"/>
    <w:rsid w:val="00C108B2"/>
    <w:rsid w:val="00C11374"/>
    <w:rsid w:val="00C113EA"/>
    <w:rsid w:val="00C1256A"/>
    <w:rsid w:val="00C13A7F"/>
    <w:rsid w:val="00C13B3E"/>
    <w:rsid w:val="00C1435E"/>
    <w:rsid w:val="00C145E7"/>
    <w:rsid w:val="00C15497"/>
    <w:rsid w:val="00C155B4"/>
    <w:rsid w:val="00C16367"/>
    <w:rsid w:val="00C16C88"/>
    <w:rsid w:val="00C178DC"/>
    <w:rsid w:val="00C17B38"/>
    <w:rsid w:val="00C22CE4"/>
    <w:rsid w:val="00C2335F"/>
    <w:rsid w:val="00C24ABD"/>
    <w:rsid w:val="00C2563D"/>
    <w:rsid w:val="00C256EB"/>
    <w:rsid w:val="00C25C0D"/>
    <w:rsid w:val="00C27C80"/>
    <w:rsid w:val="00C317A5"/>
    <w:rsid w:val="00C33BDE"/>
    <w:rsid w:val="00C357E7"/>
    <w:rsid w:val="00C3675A"/>
    <w:rsid w:val="00C40FE7"/>
    <w:rsid w:val="00C433BF"/>
    <w:rsid w:val="00C43582"/>
    <w:rsid w:val="00C44471"/>
    <w:rsid w:val="00C44C09"/>
    <w:rsid w:val="00C5339D"/>
    <w:rsid w:val="00C53AE1"/>
    <w:rsid w:val="00C53DAF"/>
    <w:rsid w:val="00C547B7"/>
    <w:rsid w:val="00C55EDA"/>
    <w:rsid w:val="00C56CB3"/>
    <w:rsid w:val="00C60100"/>
    <w:rsid w:val="00C60CAC"/>
    <w:rsid w:val="00C61FBD"/>
    <w:rsid w:val="00C62C06"/>
    <w:rsid w:val="00C62F1D"/>
    <w:rsid w:val="00C63093"/>
    <w:rsid w:val="00C632FA"/>
    <w:rsid w:val="00C65AF8"/>
    <w:rsid w:val="00C6607E"/>
    <w:rsid w:val="00C667FB"/>
    <w:rsid w:val="00C66D60"/>
    <w:rsid w:val="00C7117C"/>
    <w:rsid w:val="00C71224"/>
    <w:rsid w:val="00C71845"/>
    <w:rsid w:val="00C71EA5"/>
    <w:rsid w:val="00C744ED"/>
    <w:rsid w:val="00C747ED"/>
    <w:rsid w:val="00C77CB2"/>
    <w:rsid w:val="00C810D7"/>
    <w:rsid w:val="00C8365D"/>
    <w:rsid w:val="00C8579E"/>
    <w:rsid w:val="00C86A0A"/>
    <w:rsid w:val="00C90608"/>
    <w:rsid w:val="00C9178F"/>
    <w:rsid w:val="00C939D6"/>
    <w:rsid w:val="00C948B8"/>
    <w:rsid w:val="00C94EDB"/>
    <w:rsid w:val="00C959EC"/>
    <w:rsid w:val="00C95F51"/>
    <w:rsid w:val="00C9631A"/>
    <w:rsid w:val="00CA0FAA"/>
    <w:rsid w:val="00CA1C1C"/>
    <w:rsid w:val="00CA34AE"/>
    <w:rsid w:val="00CA5E27"/>
    <w:rsid w:val="00CA7961"/>
    <w:rsid w:val="00CB0106"/>
    <w:rsid w:val="00CB2A8F"/>
    <w:rsid w:val="00CB4ADC"/>
    <w:rsid w:val="00CB5713"/>
    <w:rsid w:val="00CB59D6"/>
    <w:rsid w:val="00CB6A4E"/>
    <w:rsid w:val="00CB6C72"/>
    <w:rsid w:val="00CC10EF"/>
    <w:rsid w:val="00CC1DBB"/>
    <w:rsid w:val="00CC243E"/>
    <w:rsid w:val="00CC26C7"/>
    <w:rsid w:val="00CC33E2"/>
    <w:rsid w:val="00CC3595"/>
    <w:rsid w:val="00CC3EF0"/>
    <w:rsid w:val="00CC6DB0"/>
    <w:rsid w:val="00CC79E5"/>
    <w:rsid w:val="00CC7CF5"/>
    <w:rsid w:val="00CD0423"/>
    <w:rsid w:val="00CD3478"/>
    <w:rsid w:val="00CD3700"/>
    <w:rsid w:val="00CD3A89"/>
    <w:rsid w:val="00CD4C6C"/>
    <w:rsid w:val="00CD7122"/>
    <w:rsid w:val="00CE0A46"/>
    <w:rsid w:val="00CE0B97"/>
    <w:rsid w:val="00CE26F1"/>
    <w:rsid w:val="00CE27AE"/>
    <w:rsid w:val="00CE298A"/>
    <w:rsid w:val="00CE3286"/>
    <w:rsid w:val="00CE3318"/>
    <w:rsid w:val="00CE517C"/>
    <w:rsid w:val="00CE5375"/>
    <w:rsid w:val="00CE564D"/>
    <w:rsid w:val="00CE64EA"/>
    <w:rsid w:val="00CE77E8"/>
    <w:rsid w:val="00CF0B81"/>
    <w:rsid w:val="00CF17E1"/>
    <w:rsid w:val="00CF2769"/>
    <w:rsid w:val="00CF2A37"/>
    <w:rsid w:val="00CF33D9"/>
    <w:rsid w:val="00CF44F9"/>
    <w:rsid w:val="00CF4F6B"/>
    <w:rsid w:val="00CF60B4"/>
    <w:rsid w:val="00CF69E2"/>
    <w:rsid w:val="00CF78A0"/>
    <w:rsid w:val="00D01DB0"/>
    <w:rsid w:val="00D062C0"/>
    <w:rsid w:val="00D06B9C"/>
    <w:rsid w:val="00D078B4"/>
    <w:rsid w:val="00D10688"/>
    <w:rsid w:val="00D10C91"/>
    <w:rsid w:val="00D1125B"/>
    <w:rsid w:val="00D12217"/>
    <w:rsid w:val="00D138A4"/>
    <w:rsid w:val="00D1470A"/>
    <w:rsid w:val="00D1476C"/>
    <w:rsid w:val="00D15606"/>
    <w:rsid w:val="00D16FCD"/>
    <w:rsid w:val="00D21C80"/>
    <w:rsid w:val="00D21D87"/>
    <w:rsid w:val="00D21FDD"/>
    <w:rsid w:val="00D22C1D"/>
    <w:rsid w:val="00D23DC7"/>
    <w:rsid w:val="00D30970"/>
    <w:rsid w:val="00D30CF9"/>
    <w:rsid w:val="00D32108"/>
    <w:rsid w:val="00D323DD"/>
    <w:rsid w:val="00D32907"/>
    <w:rsid w:val="00D33810"/>
    <w:rsid w:val="00D34FCA"/>
    <w:rsid w:val="00D3609E"/>
    <w:rsid w:val="00D36323"/>
    <w:rsid w:val="00D43D4D"/>
    <w:rsid w:val="00D44EE9"/>
    <w:rsid w:val="00D460BD"/>
    <w:rsid w:val="00D47FD6"/>
    <w:rsid w:val="00D502A0"/>
    <w:rsid w:val="00D5178B"/>
    <w:rsid w:val="00D5377D"/>
    <w:rsid w:val="00D53EA8"/>
    <w:rsid w:val="00D54FC9"/>
    <w:rsid w:val="00D55298"/>
    <w:rsid w:val="00D56A94"/>
    <w:rsid w:val="00D57612"/>
    <w:rsid w:val="00D619FC"/>
    <w:rsid w:val="00D61CCB"/>
    <w:rsid w:val="00D64F49"/>
    <w:rsid w:val="00D65046"/>
    <w:rsid w:val="00D66129"/>
    <w:rsid w:val="00D66D35"/>
    <w:rsid w:val="00D67880"/>
    <w:rsid w:val="00D70670"/>
    <w:rsid w:val="00D70EF7"/>
    <w:rsid w:val="00D71753"/>
    <w:rsid w:val="00D72EAD"/>
    <w:rsid w:val="00D73BF3"/>
    <w:rsid w:val="00D756CB"/>
    <w:rsid w:val="00D7573E"/>
    <w:rsid w:val="00D75E12"/>
    <w:rsid w:val="00D76179"/>
    <w:rsid w:val="00D77892"/>
    <w:rsid w:val="00D8154D"/>
    <w:rsid w:val="00D84A19"/>
    <w:rsid w:val="00D86BD9"/>
    <w:rsid w:val="00D9093A"/>
    <w:rsid w:val="00D92646"/>
    <w:rsid w:val="00D930E5"/>
    <w:rsid w:val="00DA16EB"/>
    <w:rsid w:val="00DA298D"/>
    <w:rsid w:val="00DA4B40"/>
    <w:rsid w:val="00DB100C"/>
    <w:rsid w:val="00DB1CB6"/>
    <w:rsid w:val="00DB1FBB"/>
    <w:rsid w:val="00DB26DC"/>
    <w:rsid w:val="00DB29AF"/>
    <w:rsid w:val="00DB3C7D"/>
    <w:rsid w:val="00DB48FF"/>
    <w:rsid w:val="00DB514C"/>
    <w:rsid w:val="00DB5EA0"/>
    <w:rsid w:val="00DB7F53"/>
    <w:rsid w:val="00DC0AA2"/>
    <w:rsid w:val="00DC1782"/>
    <w:rsid w:val="00DC1D99"/>
    <w:rsid w:val="00DC238E"/>
    <w:rsid w:val="00DC26E2"/>
    <w:rsid w:val="00DC2A33"/>
    <w:rsid w:val="00DC2A64"/>
    <w:rsid w:val="00DC3C17"/>
    <w:rsid w:val="00DC78C4"/>
    <w:rsid w:val="00DD01A0"/>
    <w:rsid w:val="00DD2D88"/>
    <w:rsid w:val="00DD2DEF"/>
    <w:rsid w:val="00DD3D7B"/>
    <w:rsid w:val="00DD6B08"/>
    <w:rsid w:val="00DD7804"/>
    <w:rsid w:val="00DE09F2"/>
    <w:rsid w:val="00DE10AD"/>
    <w:rsid w:val="00DE17A6"/>
    <w:rsid w:val="00DE3773"/>
    <w:rsid w:val="00DE3CF8"/>
    <w:rsid w:val="00DE43A9"/>
    <w:rsid w:val="00DE5487"/>
    <w:rsid w:val="00DE6522"/>
    <w:rsid w:val="00DF05A8"/>
    <w:rsid w:val="00DF2460"/>
    <w:rsid w:val="00DF5159"/>
    <w:rsid w:val="00DF55AF"/>
    <w:rsid w:val="00DF5AF7"/>
    <w:rsid w:val="00DF6890"/>
    <w:rsid w:val="00E00B41"/>
    <w:rsid w:val="00E00B64"/>
    <w:rsid w:val="00E03327"/>
    <w:rsid w:val="00E069BA"/>
    <w:rsid w:val="00E06ADA"/>
    <w:rsid w:val="00E07E8B"/>
    <w:rsid w:val="00E11DEE"/>
    <w:rsid w:val="00E13EC7"/>
    <w:rsid w:val="00E140F8"/>
    <w:rsid w:val="00E15589"/>
    <w:rsid w:val="00E16A09"/>
    <w:rsid w:val="00E1727A"/>
    <w:rsid w:val="00E1737A"/>
    <w:rsid w:val="00E1748A"/>
    <w:rsid w:val="00E17AEA"/>
    <w:rsid w:val="00E20C3A"/>
    <w:rsid w:val="00E214A2"/>
    <w:rsid w:val="00E22141"/>
    <w:rsid w:val="00E226B4"/>
    <w:rsid w:val="00E22CEB"/>
    <w:rsid w:val="00E234B8"/>
    <w:rsid w:val="00E305E2"/>
    <w:rsid w:val="00E30B1C"/>
    <w:rsid w:val="00E314FE"/>
    <w:rsid w:val="00E3260D"/>
    <w:rsid w:val="00E36B29"/>
    <w:rsid w:val="00E36D44"/>
    <w:rsid w:val="00E37FB0"/>
    <w:rsid w:val="00E4197A"/>
    <w:rsid w:val="00E44072"/>
    <w:rsid w:val="00E467C8"/>
    <w:rsid w:val="00E468D7"/>
    <w:rsid w:val="00E470A5"/>
    <w:rsid w:val="00E47776"/>
    <w:rsid w:val="00E502C4"/>
    <w:rsid w:val="00E51972"/>
    <w:rsid w:val="00E52755"/>
    <w:rsid w:val="00E52911"/>
    <w:rsid w:val="00E5440F"/>
    <w:rsid w:val="00E577E0"/>
    <w:rsid w:val="00E60B36"/>
    <w:rsid w:val="00E61986"/>
    <w:rsid w:val="00E63BCA"/>
    <w:rsid w:val="00E63FD4"/>
    <w:rsid w:val="00E64C33"/>
    <w:rsid w:val="00E65285"/>
    <w:rsid w:val="00E66CE4"/>
    <w:rsid w:val="00E700E2"/>
    <w:rsid w:val="00E7494E"/>
    <w:rsid w:val="00E77E5D"/>
    <w:rsid w:val="00E812D7"/>
    <w:rsid w:val="00E821A3"/>
    <w:rsid w:val="00E823CE"/>
    <w:rsid w:val="00E86A35"/>
    <w:rsid w:val="00E86C78"/>
    <w:rsid w:val="00E90E4B"/>
    <w:rsid w:val="00E9260A"/>
    <w:rsid w:val="00E935C8"/>
    <w:rsid w:val="00E94A67"/>
    <w:rsid w:val="00E9505E"/>
    <w:rsid w:val="00E9617B"/>
    <w:rsid w:val="00E96495"/>
    <w:rsid w:val="00E96536"/>
    <w:rsid w:val="00E96865"/>
    <w:rsid w:val="00EA01C3"/>
    <w:rsid w:val="00EA1106"/>
    <w:rsid w:val="00EA24CB"/>
    <w:rsid w:val="00EA3013"/>
    <w:rsid w:val="00EA57F8"/>
    <w:rsid w:val="00EA6620"/>
    <w:rsid w:val="00EB2178"/>
    <w:rsid w:val="00EB2B6F"/>
    <w:rsid w:val="00EB2F78"/>
    <w:rsid w:val="00EB34A8"/>
    <w:rsid w:val="00EB3651"/>
    <w:rsid w:val="00EB3755"/>
    <w:rsid w:val="00EB53B7"/>
    <w:rsid w:val="00EB64BF"/>
    <w:rsid w:val="00EB6978"/>
    <w:rsid w:val="00EB78B9"/>
    <w:rsid w:val="00EC1C7C"/>
    <w:rsid w:val="00EC2060"/>
    <w:rsid w:val="00EC3A73"/>
    <w:rsid w:val="00EC4A29"/>
    <w:rsid w:val="00EC4BA1"/>
    <w:rsid w:val="00EC5438"/>
    <w:rsid w:val="00EC6CBE"/>
    <w:rsid w:val="00EC7D29"/>
    <w:rsid w:val="00ED1B07"/>
    <w:rsid w:val="00ED2345"/>
    <w:rsid w:val="00ED2541"/>
    <w:rsid w:val="00ED2F06"/>
    <w:rsid w:val="00ED2F10"/>
    <w:rsid w:val="00ED3D85"/>
    <w:rsid w:val="00ED4125"/>
    <w:rsid w:val="00ED5A06"/>
    <w:rsid w:val="00ED5D7E"/>
    <w:rsid w:val="00ED73C4"/>
    <w:rsid w:val="00EE15B0"/>
    <w:rsid w:val="00EE28F5"/>
    <w:rsid w:val="00EE2969"/>
    <w:rsid w:val="00EE2D3E"/>
    <w:rsid w:val="00EE3EB9"/>
    <w:rsid w:val="00EE76B5"/>
    <w:rsid w:val="00EE7909"/>
    <w:rsid w:val="00EE7C98"/>
    <w:rsid w:val="00EF07EA"/>
    <w:rsid w:val="00EF215E"/>
    <w:rsid w:val="00EF3058"/>
    <w:rsid w:val="00EF3E05"/>
    <w:rsid w:val="00EF3FC5"/>
    <w:rsid w:val="00EF442C"/>
    <w:rsid w:val="00EF5110"/>
    <w:rsid w:val="00EF7307"/>
    <w:rsid w:val="00EF7448"/>
    <w:rsid w:val="00EF761C"/>
    <w:rsid w:val="00EF7AC2"/>
    <w:rsid w:val="00F0161D"/>
    <w:rsid w:val="00F03C87"/>
    <w:rsid w:val="00F04D45"/>
    <w:rsid w:val="00F04D60"/>
    <w:rsid w:val="00F10D1C"/>
    <w:rsid w:val="00F111B0"/>
    <w:rsid w:val="00F12AAB"/>
    <w:rsid w:val="00F14F94"/>
    <w:rsid w:val="00F15060"/>
    <w:rsid w:val="00F165CE"/>
    <w:rsid w:val="00F1685D"/>
    <w:rsid w:val="00F20DDD"/>
    <w:rsid w:val="00F217DF"/>
    <w:rsid w:val="00F22510"/>
    <w:rsid w:val="00F240F7"/>
    <w:rsid w:val="00F25E40"/>
    <w:rsid w:val="00F26046"/>
    <w:rsid w:val="00F26A30"/>
    <w:rsid w:val="00F26E24"/>
    <w:rsid w:val="00F30D96"/>
    <w:rsid w:val="00F32CDC"/>
    <w:rsid w:val="00F32F90"/>
    <w:rsid w:val="00F34BB1"/>
    <w:rsid w:val="00F34C0E"/>
    <w:rsid w:val="00F410EC"/>
    <w:rsid w:val="00F4224A"/>
    <w:rsid w:val="00F431D7"/>
    <w:rsid w:val="00F43697"/>
    <w:rsid w:val="00F44025"/>
    <w:rsid w:val="00F45455"/>
    <w:rsid w:val="00F52178"/>
    <w:rsid w:val="00F52BAC"/>
    <w:rsid w:val="00F52C9E"/>
    <w:rsid w:val="00F54CAC"/>
    <w:rsid w:val="00F55E5C"/>
    <w:rsid w:val="00F6051D"/>
    <w:rsid w:val="00F6142A"/>
    <w:rsid w:val="00F63D4F"/>
    <w:rsid w:val="00F64AE6"/>
    <w:rsid w:val="00F66759"/>
    <w:rsid w:val="00F66CA3"/>
    <w:rsid w:val="00F676CB"/>
    <w:rsid w:val="00F70666"/>
    <w:rsid w:val="00F709AE"/>
    <w:rsid w:val="00F70D80"/>
    <w:rsid w:val="00F719EE"/>
    <w:rsid w:val="00F731F8"/>
    <w:rsid w:val="00F74BA5"/>
    <w:rsid w:val="00F759E6"/>
    <w:rsid w:val="00F76410"/>
    <w:rsid w:val="00F76782"/>
    <w:rsid w:val="00F76E39"/>
    <w:rsid w:val="00F77344"/>
    <w:rsid w:val="00F814CA"/>
    <w:rsid w:val="00F8321C"/>
    <w:rsid w:val="00F85F59"/>
    <w:rsid w:val="00F862C5"/>
    <w:rsid w:val="00F86CBC"/>
    <w:rsid w:val="00F876F7"/>
    <w:rsid w:val="00F91064"/>
    <w:rsid w:val="00F91512"/>
    <w:rsid w:val="00F91A8A"/>
    <w:rsid w:val="00F91C10"/>
    <w:rsid w:val="00F91D3A"/>
    <w:rsid w:val="00F91E22"/>
    <w:rsid w:val="00F93279"/>
    <w:rsid w:val="00F93452"/>
    <w:rsid w:val="00F944A8"/>
    <w:rsid w:val="00F96B2B"/>
    <w:rsid w:val="00F9702D"/>
    <w:rsid w:val="00F97258"/>
    <w:rsid w:val="00F9733B"/>
    <w:rsid w:val="00FA1D61"/>
    <w:rsid w:val="00FA32F1"/>
    <w:rsid w:val="00FA4EC3"/>
    <w:rsid w:val="00FA4FE9"/>
    <w:rsid w:val="00FA753A"/>
    <w:rsid w:val="00FB05D4"/>
    <w:rsid w:val="00FB0963"/>
    <w:rsid w:val="00FB0AF3"/>
    <w:rsid w:val="00FB12D4"/>
    <w:rsid w:val="00FB131C"/>
    <w:rsid w:val="00FB1FA5"/>
    <w:rsid w:val="00FB4A61"/>
    <w:rsid w:val="00FB4DD9"/>
    <w:rsid w:val="00FB55F0"/>
    <w:rsid w:val="00FB6345"/>
    <w:rsid w:val="00FB6E6F"/>
    <w:rsid w:val="00FC0ABD"/>
    <w:rsid w:val="00FC16F2"/>
    <w:rsid w:val="00FC3158"/>
    <w:rsid w:val="00FC3C95"/>
    <w:rsid w:val="00FC467E"/>
    <w:rsid w:val="00FC4F61"/>
    <w:rsid w:val="00FC5727"/>
    <w:rsid w:val="00FC71D8"/>
    <w:rsid w:val="00FD0A0E"/>
    <w:rsid w:val="00FD0B41"/>
    <w:rsid w:val="00FD22F2"/>
    <w:rsid w:val="00FD420E"/>
    <w:rsid w:val="00FD76C1"/>
    <w:rsid w:val="00FE0440"/>
    <w:rsid w:val="00FE0B4B"/>
    <w:rsid w:val="00FE108B"/>
    <w:rsid w:val="00FE3036"/>
    <w:rsid w:val="00FE3A86"/>
    <w:rsid w:val="00FE3F7D"/>
    <w:rsid w:val="00FE42E4"/>
    <w:rsid w:val="00FE57E6"/>
    <w:rsid w:val="00FE5FC4"/>
    <w:rsid w:val="00FE618E"/>
    <w:rsid w:val="00FE6BE1"/>
    <w:rsid w:val="00FE73FA"/>
    <w:rsid w:val="00FF01E7"/>
    <w:rsid w:val="00FF339F"/>
    <w:rsid w:val="00FF4621"/>
    <w:rsid w:val="00FF72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BD9"/>
    <w:rPr>
      <w:rFonts w:eastAsia="Times New Roman"/>
      <w:sz w:val="24"/>
      <w:szCs w:val="20"/>
    </w:rPr>
  </w:style>
  <w:style w:type="paragraph" w:styleId="Heading2">
    <w:name w:val="heading 2"/>
    <w:basedOn w:val="Normal"/>
    <w:next w:val="Normal"/>
    <w:link w:val="Heading2Char"/>
    <w:uiPriority w:val="99"/>
    <w:qFormat/>
    <w:rsid w:val="00D86BD9"/>
    <w:pPr>
      <w:keepNext/>
      <w:jc w:val="center"/>
      <w:outlineLvl w:val="1"/>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86BD9"/>
    <w:rPr>
      <w:rFonts w:eastAsia="Times New Roman" w:cs="Times New Roman"/>
      <w:sz w:val="20"/>
      <w:szCs w:val="20"/>
      <w:lang w:eastAsia="ru-RU"/>
    </w:rPr>
  </w:style>
  <w:style w:type="paragraph" w:styleId="ListParagraph">
    <w:name w:val="List Paragraph"/>
    <w:basedOn w:val="Normal"/>
    <w:uiPriority w:val="99"/>
    <w:qFormat/>
    <w:rsid w:val="00D86BD9"/>
    <w:pPr>
      <w:ind w:left="720"/>
    </w:pPr>
  </w:style>
  <w:style w:type="paragraph" w:styleId="NoSpacing">
    <w:name w:val="No Spacing"/>
    <w:uiPriority w:val="99"/>
    <w:qFormat/>
    <w:rsid w:val="00D86BD9"/>
    <w:rPr>
      <w:rFonts w:ascii="Calibri" w:eastAsia="Times New Roman" w:hAnsi="Calibri"/>
      <w:szCs w:val="20"/>
    </w:rPr>
  </w:style>
  <w:style w:type="paragraph" w:styleId="BalloonText">
    <w:name w:val="Balloon Text"/>
    <w:basedOn w:val="Normal"/>
    <w:link w:val="BalloonTextChar"/>
    <w:uiPriority w:val="99"/>
    <w:semiHidden/>
    <w:rsid w:val="006A70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0C26"/>
    <w:rPr>
      <w:rFonts w:eastAsia="Times New Roman" w:cs="Times New Roman"/>
      <w:sz w:val="2"/>
    </w:rPr>
  </w:style>
  <w:style w:type="paragraph" w:customStyle="1" w:styleId="ConsNonformat">
    <w:name w:val="ConsNonformat"/>
    <w:uiPriority w:val="99"/>
    <w:rsid w:val="00E52755"/>
    <w:pPr>
      <w:widowControl w:val="0"/>
      <w:autoSpaceDE w:val="0"/>
      <w:autoSpaceDN w:val="0"/>
      <w:adjustRightInd w:val="0"/>
      <w:ind w:right="19772"/>
    </w:pPr>
    <w:rPr>
      <w:rFonts w:ascii="Courier New" w:hAnsi="Courier New" w:cs="Courier New"/>
      <w:sz w:val="20"/>
      <w:szCs w:val="20"/>
    </w:rPr>
  </w:style>
  <w:style w:type="character" w:customStyle="1" w:styleId="blk">
    <w:name w:val="blk"/>
    <w:basedOn w:val="DefaultParagraphFont"/>
    <w:uiPriority w:val="99"/>
    <w:rsid w:val="0076436B"/>
    <w:rPr>
      <w:rFonts w:cs="Times New Roman"/>
    </w:rPr>
  </w:style>
</w:styles>
</file>

<file path=word/webSettings.xml><?xml version="1.0" encoding="utf-8"?>
<w:webSettings xmlns:r="http://schemas.openxmlformats.org/officeDocument/2006/relationships" xmlns:w="http://schemas.openxmlformats.org/wordprocessingml/2006/main">
  <w:divs>
    <w:div w:id="391971015">
      <w:marLeft w:val="0"/>
      <w:marRight w:val="0"/>
      <w:marTop w:val="0"/>
      <w:marBottom w:val="0"/>
      <w:divBdr>
        <w:top w:val="none" w:sz="0" w:space="0" w:color="auto"/>
        <w:left w:val="none" w:sz="0" w:space="0" w:color="auto"/>
        <w:bottom w:val="none" w:sz="0" w:space="0" w:color="auto"/>
        <w:right w:val="none" w:sz="0" w:space="0" w:color="auto"/>
      </w:divBdr>
      <w:divsChild>
        <w:div w:id="391971014">
          <w:marLeft w:val="0"/>
          <w:marRight w:val="0"/>
          <w:marTop w:val="120"/>
          <w:marBottom w:val="0"/>
          <w:divBdr>
            <w:top w:val="none" w:sz="0" w:space="0" w:color="auto"/>
            <w:left w:val="none" w:sz="0" w:space="0" w:color="auto"/>
            <w:bottom w:val="none" w:sz="0" w:space="0" w:color="auto"/>
            <w:right w:val="none" w:sz="0" w:space="0" w:color="auto"/>
          </w:divBdr>
        </w:div>
        <w:div w:id="391971016">
          <w:marLeft w:val="0"/>
          <w:marRight w:val="0"/>
          <w:marTop w:val="120"/>
          <w:marBottom w:val="0"/>
          <w:divBdr>
            <w:top w:val="none" w:sz="0" w:space="0" w:color="auto"/>
            <w:left w:val="none" w:sz="0" w:space="0" w:color="auto"/>
            <w:bottom w:val="none" w:sz="0" w:space="0" w:color="auto"/>
            <w:right w:val="none" w:sz="0" w:space="0" w:color="auto"/>
          </w:divBdr>
        </w:div>
        <w:div w:id="391971017">
          <w:marLeft w:val="0"/>
          <w:marRight w:val="0"/>
          <w:marTop w:val="120"/>
          <w:marBottom w:val="0"/>
          <w:divBdr>
            <w:top w:val="none" w:sz="0" w:space="0" w:color="auto"/>
            <w:left w:val="none" w:sz="0" w:space="0" w:color="auto"/>
            <w:bottom w:val="none" w:sz="0" w:space="0" w:color="auto"/>
            <w:right w:val="none" w:sz="0" w:space="0" w:color="auto"/>
          </w:divBdr>
        </w:div>
        <w:div w:id="391971018">
          <w:marLeft w:val="0"/>
          <w:marRight w:val="0"/>
          <w:marTop w:val="120"/>
          <w:marBottom w:val="0"/>
          <w:divBdr>
            <w:top w:val="none" w:sz="0" w:space="0" w:color="auto"/>
            <w:left w:val="none" w:sz="0" w:space="0" w:color="auto"/>
            <w:bottom w:val="none" w:sz="0" w:space="0" w:color="auto"/>
            <w:right w:val="none" w:sz="0" w:space="0" w:color="auto"/>
          </w:divBdr>
        </w:div>
        <w:div w:id="391971019">
          <w:marLeft w:val="0"/>
          <w:marRight w:val="0"/>
          <w:marTop w:val="120"/>
          <w:marBottom w:val="0"/>
          <w:divBdr>
            <w:top w:val="none" w:sz="0" w:space="0" w:color="auto"/>
            <w:left w:val="none" w:sz="0" w:space="0" w:color="auto"/>
            <w:bottom w:val="none" w:sz="0" w:space="0" w:color="auto"/>
            <w:right w:val="none" w:sz="0" w:space="0" w:color="auto"/>
          </w:divBdr>
        </w:div>
        <w:div w:id="391971020">
          <w:marLeft w:val="0"/>
          <w:marRight w:val="0"/>
          <w:marTop w:val="120"/>
          <w:marBottom w:val="0"/>
          <w:divBdr>
            <w:top w:val="none" w:sz="0" w:space="0" w:color="auto"/>
            <w:left w:val="none" w:sz="0" w:space="0" w:color="auto"/>
            <w:bottom w:val="none" w:sz="0" w:space="0" w:color="auto"/>
            <w:right w:val="none" w:sz="0" w:space="0" w:color="auto"/>
          </w:divBdr>
        </w:div>
        <w:div w:id="391971021">
          <w:marLeft w:val="0"/>
          <w:marRight w:val="0"/>
          <w:marTop w:val="120"/>
          <w:marBottom w:val="0"/>
          <w:divBdr>
            <w:top w:val="none" w:sz="0" w:space="0" w:color="auto"/>
            <w:left w:val="none" w:sz="0" w:space="0" w:color="auto"/>
            <w:bottom w:val="none" w:sz="0" w:space="0" w:color="auto"/>
            <w:right w:val="none" w:sz="0" w:space="0" w:color="auto"/>
          </w:divBdr>
        </w:div>
        <w:div w:id="391971022">
          <w:marLeft w:val="0"/>
          <w:marRight w:val="0"/>
          <w:marTop w:val="120"/>
          <w:marBottom w:val="0"/>
          <w:divBdr>
            <w:top w:val="none" w:sz="0" w:space="0" w:color="auto"/>
            <w:left w:val="none" w:sz="0" w:space="0" w:color="auto"/>
            <w:bottom w:val="none" w:sz="0" w:space="0" w:color="auto"/>
            <w:right w:val="none" w:sz="0" w:space="0" w:color="auto"/>
          </w:divBdr>
        </w:div>
        <w:div w:id="391971023">
          <w:marLeft w:val="0"/>
          <w:marRight w:val="0"/>
          <w:marTop w:val="120"/>
          <w:marBottom w:val="0"/>
          <w:divBdr>
            <w:top w:val="none" w:sz="0" w:space="0" w:color="auto"/>
            <w:left w:val="none" w:sz="0" w:space="0" w:color="auto"/>
            <w:bottom w:val="none" w:sz="0" w:space="0" w:color="auto"/>
            <w:right w:val="none" w:sz="0" w:space="0" w:color="auto"/>
          </w:divBdr>
        </w:div>
        <w:div w:id="39197102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107</TotalTime>
  <Pages>7</Pages>
  <Words>2398</Words>
  <Characters>13672</Characters>
  <Application>Microsoft Office Outlook</Application>
  <DocSecurity>0</DocSecurity>
  <Lines>0</Lines>
  <Paragraphs>0</Paragraphs>
  <ScaleCrop>false</ScaleCrop>
  <Company>MUUNO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решению </dc:title>
  <dc:subject/>
  <dc:creator>RePack by SPecialiST</dc:creator>
  <cp:keywords/>
  <dc:description/>
  <cp:lastModifiedBy>aidar</cp:lastModifiedBy>
  <cp:revision>6</cp:revision>
  <cp:lastPrinted>2016-08-15T10:25:00Z</cp:lastPrinted>
  <dcterms:created xsi:type="dcterms:W3CDTF">2016-08-09T06:01:00Z</dcterms:created>
  <dcterms:modified xsi:type="dcterms:W3CDTF">2016-12-22T10:52:00Z</dcterms:modified>
</cp:coreProperties>
</file>