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3C" w:rsidRDefault="008D573C" w:rsidP="00831F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jc w:val="both"/>
        <w:rPr>
          <w:rFonts w:ascii="Times New Roman" w:hAnsi="Times New Roman" w:cs="Times New Roman"/>
          <w:sz w:val="24"/>
          <w:szCs w:val="24"/>
        </w:rPr>
      </w:pPr>
      <w:r w:rsidRPr="00AE5F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УТВЕРЖДЕН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городского округа город Салават                             Республики Башкортостан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31FE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января 2017 года № </w:t>
      </w:r>
      <w:r w:rsidR="00831FE1">
        <w:rPr>
          <w:rFonts w:ascii="Times New Roman" w:hAnsi="Times New Roman" w:cs="Times New Roman"/>
          <w:sz w:val="24"/>
          <w:szCs w:val="24"/>
        </w:rPr>
        <w:t>1/2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</w:p>
    <w:p w:rsidR="00803808" w:rsidRDefault="00803808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повышению правовой культуры избирателей  и обучению организаторов выборов, совершенствованию и развитию избирательных технологий в городском округе город Салават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</w:t>
      </w:r>
      <w:r w:rsidR="00831FE1">
        <w:rPr>
          <w:rFonts w:ascii="Times New Roman" w:hAnsi="Times New Roman" w:cs="Times New Roman"/>
          <w:b/>
          <w:bCs/>
          <w:sz w:val="28"/>
          <w:szCs w:val="28"/>
        </w:rPr>
        <w:t>ублики Башкортостан на 2017 год</w:t>
      </w:r>
    </w:p>
    <w:p w:rsidR="008D573C" w:rsidRDefault="008D573C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7"/>
        <w:gridCol w:w="16"/>
        <w:gridCol w:w="2977"/>
        <w:gridCol w:w="4208"/>
      </w:tblGrid>
      <w:tr w:rsidR="008D573C" w:rsidTr="00166D2B">
        <w:tc>
          <w:tcPr>
            <w:tcW w:w="7913" w:type="dxa"/>
            <w:gridSpan w:val="2"/>
          </w:tcPr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</w:tcPr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208" w:type="dxa"/>
          </w:tcPr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73C" w:rsidTr="00166D2B">
        <w:tc>
          <w:tcPr>
            <w:tcW w:w="15098" w:type="dxa"/>
            <w:gridSpan w:val="4"/>
          </w:tcPr>
          <w:p w:rsidR="008D573C" w:rsidRPr="00072F11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720" w:right="57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573C" w:rsidRPr="00072F11" w:rsidRDefault="008D573C" w:rsidP="0089527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квалификации организаторов выборов и обучение других уча</w:t>
            </w:r>
            <w:r w:rsidR="00831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стников избирательного процесса</w:t>
            </w:r>
          </w:p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720" w:right="5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повышения квали</w:t>
            </w:r>
            <w:r w:rsidR="008B23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фикации кадров территориальной,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участковых избирательных комиссий</w:t>
            </w:r>
            <w:r w:rsidR="008B23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8B2307" w:rsidRPr="008B23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резерва составов участковых комиссий.</w:t>
            </w:r>
          </w:p>
        </w:tc>
        <w:tc>
          <w:tcPr>
            <w:tcW w:w="2977" w:type="dxa"/>
            <w:vAlign w:val="center"/>
          </w:tcPr>
          <w:p w:rsidR="008D573C" w:rsidRDefault="008D573C" w:rsidP="0001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208" w:type="dxa"/>
          </w:tcPr>
          <w:p w:rsidR="008D573C" w:rsidRDefault="008D573C" w:rsidP="00014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 w:rsidR="008B2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D573C" w:rsidRDefault="008B2307" w:rsidP="00014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 РБ </w:t>
            </w:r>
            <w:r w:rsidR="008D573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 w:rsidP="00006E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семинара-совещания с председателями участковых избирательных комиссий на тему «О задачах </w:t>
            </w:r>
            <w:r w:rsidR="00A527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участковых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избирательных комиссий</w:t>
            </w:r>
            <w:r w:rsidR="00E01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2017 год</w:t>
            </w:r>
            <w:r w:rsidR="00A527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653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D573C" w:rsidRDefault="008D573C" w:rsidP="00B01C2B">
            <w:pPr>
              <w:widowControl w:val="0"/>
              <w:tabs>
                <w:tab w:val="left" w:pos="266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08" w:type="dxa"/>
          </w:tcPr>
          <w:p w:rsidR="008D573C" w:rsidRDefault="008D573C" w:rsidP="006A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Default="008D573C" w:rsidP="006A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  <w:r w:rsidR="00072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73C" w:rsidRDefault="008D573C" w:rsidP="006A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  <w:p w:rsidR="008D573C" w:rsidRPr="00014004" w:rsidRDefault="008D573C" w:rsidP="000140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 w:rsidP="0003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впервые избранных председателей участковых избирательных комиссий.</w:t>
            </w:r>
          </w:p>
        </w:tc>
        <w:tc>
          <w:tcPr>
            <w:tcW w:w="2977" w:type="dxa"/>
            <w:vAlign w:val="center"/>
          </w:tcPr>
          <w:p w:rsidR="008D573C" w:rsidRDefault="008D573C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08" w:type="dxa"/>
          </w:tcPr>
          <w:p w:rsidR="008D573C" w:rsidRDefault="00A5278B" w:rsidP="00033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D573C"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</w:p>
          <w:p w:rsidR="008D573C" w:rsidRDefault="008D573C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 w:rsidP="0003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впервые избранных секретарей участковых избирательных комиссий.</w:t>
            </w:r>
          </w:p>
          <w:p w:rsidR="00072F11" w:rsidRDefault="00072F11" w:rsidP="0003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D573C" w:rsidRDefault="008D573C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08" w:type="dxa"/>
          </w:tcPr>
          <w:p w:rsidR="008D573C" w:rsidRDefault="00072F11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573C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="008D573C">
              <w:rPr>
                <w:rFonts w:ascii="Times New Roman" w:hAnsi="Times New Roman" w:cs="Times New Roman"/>
                <w:sz w:val="28"/>
                <w:szCs w:val="28"/>
              </w:rPr>
              <w:t>Покало</w:t>
            </w:r>
            <w:proofErr w:type="spellEnd"/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 w:rsidP="0003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обучения впервые избранных заместителей председателей участковых избирательных комиссий.</w:t>
            </w:r>
          </w:p>
        </w:tc>
        <w:tc>
          <w:tcPr>
            <w:tcW w:w="2977" w:type="dxa"/>
            <w:vAlign w:val="center"/>
          </w:tcPr>
          <w:p w:rsidR="008D573C" w:rsidRDefault="008D573C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08" w:type="dxa"/>
          </w:tcPr>
          <w:p w:rsidR="008D573C" w:rsidRDefault="008D573C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Default="008D573C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Тумайкина</w:t>
            </w:r>
            <w:proofErr w:type="spellEnd"/>
          </w:p>
          <w:p w:rsidR="008D573C" w:rsidRDefault="008D573C" w:rsidP="0003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семинара-совещания с представителями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рамках подготовки к выборам</w:t>
            </w:r>
            <w:r w:rsidR="00A527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 года.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D573C" w:rsidRPr="006A48DF" w:rsidRDefault="008D573C" w:rsidP="00B01C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08" w:type="dxa"/>
          </w:tcPr>
          <w:p w:rsidR="008D573C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  <w:r w:rsidR="00072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73C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8B" w:rsidTr="00166D2B">
        <w:tc>
          <w:tcPr>
            <w:tcW w:w="7913" w:type="dxa"/>
            <w:gridSpan w:val="2"/>
          </w:tcPr>
          <w:p w:rsidR="00A5278B" w:rsidRDefault="00A5278B" w:rsidP="00A97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семинара-совещания с представителями отделений политических партий в рамках подготовки к выборам 2018 года.</w:t>
            </w:r>
          </w:p>
        </w:tc>
        <w:tc>
          <w:tcPr>
            <w:tcW w:w="2977" w:type="dxa"/>
            <w:vAlign w:val="center"/>
          </w:tcPr>
          <w:p w:rsidR="00A5278B" w:rsidRDefault="00A5278B" w:rsidP="00A97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сентябрь</w:t>
            </w:r>
          </w:p>
          <w:p w:rsidR="00A5278B" w:rsidRDefault="00A5278B" w:rsidP="00A97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A5278B" w:rsidRDefault="00A5278B" w:rsidP="00A97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Ф.В. Тиунов</w:t>
            </w:r>
          </w:p>
          <w:p w:rsidR="00A5278B" w:rsidRDefault="00A5278B" w:rsidP="00A9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Тумайкина</w:t>
            </w:r>
            <w:proofErr w:type="spellEnd"/>
          </w:p>
          <w:p w:rsidR="00A5278B" w:rsidRDefault="00A5278B" w:rsidP="00A97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004">
              <w:rPr>
                <w:rFonts w:ascii="Times New Roman" w:hAnsi="Times New Roman" w:cs="Times New Roman"/>
                <w:sz w:val="28"/>
                <w:szCs w:val="28"/>
              </w:rPr>
              <w:t>В.М. Андреев</w:t>
            </w: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 председателей и заместителей председателей участковых избирательных комиссий.</w:t>
            </w:r>
          </w:p>
        </w:tc>
        <w:tc>
          <w:tcPr>
            <w:tcW w:w="2977" w:type="dxa"/>
            <w:vAlign w:val="center"/>
          </w:tcPr>
          <w:p w:rsidR="008D573C" w:rsidRDefault="008D573C" w:rsidP="00B0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08" w:type="dxa"/>
          </w:tcPr>
          <w:p w:rsidR="008D573C" w:rsidRDefault="008D573C" w:rsidP="009D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</w:p>
          <w:p w:rsidR="008D573C" w:rsidRDefault="008D573C" w:rsidP="009D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Тумайкина</w:t>
            </w:r>
            <w:proofErr w:type="spellEnd"/>
          </w:p>
          <w:p w:rsidR="008D573C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Покало</w:t>
            </w:r>
            <w:proofErr w:type="spellEnd"/>
          </w:p>
          <w:p w:rsidR="008D573C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Андреев</w:t>
            </w: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секретарей участковых избирательных комиссий.</w:t>
            </w:r>
          </w:p>
        </w:tc>
        <w:tc>
          <w:tcPr>
            <w:tcW w:w="2977" w:type="dxa"/>
            <w:vAlign w:val="center"/>
          </w:tcPr>
          <w:p w:rsidR="008D573C" w:rsidRDefault="008D573C" w:rsidP="00B0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08" w:type="dxa"/>
          </w:tcPr>
          <w:p w:rsidR="008D573C" w:rsidRDefault="008D573C" w:rsidP="009D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</w:p>
          <w:p w:rsidR="008D573C" w:rsidRDefault="008D573C" w:rsidP="009D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Тумайкина</w:t>
            </w:r>
            <w:proofErr w:type="spellEnd"/>
          </w:p>
          <w:p w:rsidR="008D573C" w:rsidRDefault="008D573C" w:rsidP="009D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Покало</w:t>
            </w:r>
            <w:proofErr w:type="spellEnd"/>
          </w:p>
          <w:p w:rsidR="008D573C" w:rsidRDefault="008D573C" w:rsidP="009D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Андреев</w:t>
            </w:r>
          </w:p>
        </w:tc>
      </w:tr>
      <w:tr w:rsidR="008D573C" w:rsidTr="00166D2B">
        <w:tc>
          <w:tcPr>
            <w:tcW w:w="7913" w:type="dxa"/>
            <w:gridSpan w:val="2"/>
          </w:tcPr>
          <w:p w:rsidR="008D573C" w:rsidRDefault="008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членов участковых избирательных комиссий, обеспечивающих правовое сопровождение деятельности комиссии.</w:t>
            </w:r>
          </w:p>
        </w:tc>
        <w:tc>
          <w:tcPr>
            <w:tcW w:w="2977" w:type="dxa"/>
            <w:vAlign w:val="center"/>
          </w:tcPr>
          <w:p w:rsidR="008D573C" w:rsidRDefault="008D573C" w:rsidP="00B0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08" w:type="dxa"/>
          </w:tcPr>
          <w:p w:rsidR="008D573C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Муталов</w:t>
            </w:r>
            <w:proofErr w:type="spellEnd"/>
          </w:p>
        </w:tc>
      </w:tr>
      <w:tr w:rsidR="008D573C" w:rsidTr="00166D2B">
        <w:tc>
          <w:tcPr>
            <w:tcW w:w="15098" w:type="dxa"/>
            <w:gridSpan w:val="4"/>
          </w:tcPr>
          <w:p w:rsidR="008D573C" w:rsidRPr="00AE5F17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080" w:right="5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73C" w:rsidRPr="00072F11" w:rsidRDefault="008D573C" w:rsidP="00AE5F1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F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электоральной и правовой культуры молодых избирателей, граждан с ограниче</w:t>
            </w:r>
            <w:r w:rsidR="00831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нными физическими возможностями</w:t>
            </w:r>
          </w:p>
          <w:p w:rsidR="008D573C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080" w:right="5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73C" w:rsidTr="00166D2B">
        <w:tc>
          <w:tcPr>
            <w:tcW w:w="7897" w:type="dxa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и проведение Недели молодого избирателя в образовательных  учреждениях городского округ</w:t>
            </w:r>
            <w:r w:rsidR="008B2307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 город Салават (в рамках Плана мероприятий «Я </w:t>
            </w:r>
            <w:r w:rsidR="00E01312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="008B2307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избиратель</w:t>
            </w:r>
            <w:proofErr w:type="gramStart"/>
            <w:r w:rsidR="00E0131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!</w:t>
            </w:r>
            <w:proofErr w:type="gramEnd"/>
            <w:r w:rsidR="008B2307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8B2307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080" w:right="5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           февраль</w:t>
            </w:r>
          </w:p>
        </w:tc>
        <w:tc>
          <w:tcPr>
            <w:tcW w:w="4208" w:type="dxa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, члены ТИК,</w:t>
            </w: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Совет городского Клуба</w:t>
            </w: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«Молодой избиратель»</w:t>
            </w: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3C" w:rsidTr="00166D2B">
        <w:tc>
          <w:tcPr>
            <w:tcW w:w="7897" w:type="dxa"/>
          </w:tcPr>
          <w:p w:rsidR="008D573C" w:rsidRPr="00CD6CB5" w:rsidRDefault="008D573C" w:rsidP="00AE5F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Реализация совместно с городским Клубом</w:t>
            </w:r>
            <w:r w:rsidR="00831F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«Молодой избиратель»</w:t>
            </w: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проектов и конкурсов, направленных на п</w:t>
            </w:r>
            <w:r w:rsidR="006C2B63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овышение правовой </w:t>
            </w: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культуры молодежи города</w:t>
            </w:r>
            <w:r w:rsidR="008B2307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</w:tcPr>
          <w:p w:rsidR="008D573C" w:rsidRPr="00CD6CB5" w:rsidRDefault="008D573C" w:rsidP="00A34B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080"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Pr="00CD6CB5" w:rsidRDefault="008D573C" w:rsidP="00A34B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Pr="00CD6CB5" w:rsidRDefault="00831FE1" w:rsidP="00A34B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D573C" w:rsidRPr="00CD6CB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208" w:type="dxa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5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8D573C" w:rsidTr="00166D2B">
        <w:tc>
          <w:tcPr>
            <w:tcW w:w="7897" w:type="dxa"/>
          </w:tcPr>
          <w:p w:rsidR="008D573C" w:rsidRPr="00CD6CB5" w:rsidRDefault="008D573C" w:rsidP="00AE5F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Создание выставочных, в том числе электронных экспозиций, направленных на патриотическое и правовое воспитание молодежи</w:t>
            </w:r>
            <w:r w:rsidR="008B2307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</w:tcPr>
          <w:p w:rsidR="00072F11" w:rsidRDefault="00072F11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Pr="00CD6CB5" w:rsidRDefault="00831FE1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D573C" w:rsidRPr="00CD6CB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208" w:type="dxa"/>
          </w:tcPr>
          <w:p w:rsidR="008D573C" w:rsidRPr="00CD6CB5" w:rsidRDefault="008D573C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:rsidR="008D573C" w:rsidRPr="00CD6CB5" w:rsidRDefault="008D573C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Совет городского Клуба «Молодой избиратель»</w:t>
            </w:r>
          </w:p>
        </w:tc>
      </w:tr>
      <w:tr w:rsidR="008D573C" w:rsidTr="00166D2B">
        <w:tc>
          <w:tcPr>
            <w:tcW w:w="7897" w:type="dxa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Взаимодействие с Управлением образования, Отделом культуры, Комитетом молодежи, другими молодежными общественными организациями города, по вопросам подготовки и проведения совместных мероприятий в области повышения правовой культуры и электоральной активности молодых и будущих избирателей города</w:t>
            </w:r>
            <w:r w:rsidR="006C2B63" w:rsidRPr="00CD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080" w:right="5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1312" w:rsidRDefault="00E01312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312" w:rsidRDefault="00E01312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Pr="00CD6CB5" w:rsidRDefault="00831FE1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573C" w:rsidRPr="00CD6CB5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208" w:type="dxa"/>
          </w:tcPr>
          <w:p w:rsidR="00072F11" w:rsidRDefault="00072F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11" w:rsidRDefault="00072F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Ф.В. Тиунов, </w:t>
            </w: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360" w:right="2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573C" w:rsidTr="00166D2B">
        <w:tc>
          <w:tcPr>
            <w:tcW w:w="7897" w:type="dxa"/>
          </w:tcPr>
          <w:p w:rsidR="008D573C" w:rsidRPr="00CD6CB5" w:rsidRDefault="008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и проведение Дня открытых дверей территориальной избирательной комиссии</w:t>
            </w:r>
            <w:r w:rsidR="006C2B63" w:rsidRPr="00CD6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vAlign w:val="center"/>
          </w:tcPr>
          <w:p w:rsidR="008D573C" w:rsidRPr="00CD6CB5" w:rsidRDefault="008D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февраль, октябрь</w:t>
            </w:r>
          </w:p>
        </w:tc>
        <w:tc>
          <w:tcPr>
            <w:tcW w:w="4208" w:type="dxa"/>
          </w:tcPr>
          <w:p w:rsidR="008D573C" w:rsidRPr="00CD6CB5" w:rsidRDefault="008D573C" w:rsidP="009658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Ф.В. Тиунов, </w:t>
            </w:r>
          </w:p>
          <w:p w:rsidR="008D573C" w:rsidRPr="00CD6CB5" w:rsidRDefault="008D573C" w:rsidP="00CD6C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  <w:r w:rsidR="00CD6CB5">
              <w:rPr>
                <w:rFonts w:ascii="Times New Roman" w:hAnsi="Times New Roman" w:cs="Times New Roman"/>
                <w:sz w:val="28"/>
                <w:szCs w:val="28"/>
              </w:rPr>
              <w:t>, СА</w:t>
            </w:r>
          </w:p>
        </w:tc>
      </w:tr>
      <w:tr w:rsidR="008D573C" w:rsidTr="00166D2B">
        <w:tc>
          <w:tcPr>
            <w:tcW w:w="7897" w:type="dxa"/>
          </w:tcPr>
          <w:p w:rsidR="00CD6CB5" w:rsidRPr="00CD6CB5" w:rsidRDefault="008D573C" w:rsidP="00965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D6CB5" w:rsidRPr="00CD6CB5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</w:t>
            </w: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ЦИК РБ по вопросам избирательного права и избирательного процесса  для граждан с ограниче</w:t>
            </w:r>
            <w:r w:rsidR="006C2B63" w:rsidRPr="00CD6CB5">
              <w:rPr>
                <w:rFonts w:ascii="Times New Roman" w:hAnsi="Times New Roman" w:cs="Times New Roman"/>
                <w:sz w:val="28"/>
                <w:szCs w:val="28"/>
              </w:rPr>
              <w:t>нными физическими возможностями</w:t>
            </w:r>
            <w:r w:rsidR="00CD6CB5" w:rsidRPr="00CD6C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573C" w:rsidRPr="00CD6CB5" w:rsidRDefault="00CD6CB5" w:rsidP="00965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- избирателями старше 18 лет;</w:t>
            </w:r>
          </w:p>
          <w:p w:rsidR="00CD6CB5" w:rsidRPr="00CD6CB5" w:rsidRDefault="00CD6CB5" w:rsidP="00965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- избирателями учащихся старших классов</w:t>
            </w:r>
            <w:r w:rsidR="00072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  <w:vAlign w:val="center"/>
          </w:tcPr>
          <w:p w:rsidR="008D573C" w:rsidRPr="00CD6CB5" w:rsidRDefault="006C2B63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ЦИК РБ</w:t>
            </w:r>
          </w:p>
        </w:tc>
        <w:tc>
          <w:tcPr>
            <w:tcW w:w="4208" w:type="dxa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:rsidR="008D573C" w:rsidRPr="00CD6CB5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8D573C" w:rsidRPr="00CD6CB5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8D573C" w:rsidTr="00166D2B">
        <w:tc>
          <w:tcPr>
            <w:tcW w:w="7897" w:type="dxa"/>
          </w:tcPr>
          <w:p w:rsidR="008D573C" w:rsidRPr="00CD6CB5" w:rsidRDefault="008D573C" w:rsidP="00CD6CB5">
            <w:pPr>
              <w:pStyle w:val="1"/>
              <w:spacing w:before="150" w:beforeAutospacing="0" w:after="150" w:afterAutospacing="0"/>
              <w:rPr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D6CB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Конкурс на лучший слоган по  избирательной  тематике среди</w:t>
            </w:r>
            <w:r w:rsidRPr="00CD6CB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CD6CB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учащихся старших классов общеобразовательных  учреждений</w:t>
            </w:r>
            <w:r w:rsidR="00CD6CB5" w:rsidRPr="00CD6CB5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  <w:vAlign w:val="center"/>
          </w:tcPr>
          <w:p w:rsidR="008D573C" w:rsidRPr="00CD6CB5" w:rsidRDefault="008D573C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08" w:type="dxa"/>
          </w:tcPr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, члены ТИК,</w:t>
            </w:r>
          </w:p>
          <w:p w:rsidR="006C2B63" w:rsidRPr="00CD6CB5" w:rsidRDefault="006C2B63" w:rsidP="006C2B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8D573C" w:rsidRPr="00CD6CB5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8D573C" w:rsidRPr="00CD6CB5" w:rsidRDefault="008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  <w:tr w:rsidR="008D573C" w:rsidTr="00166D2B">
        <w:tc>
          <w:tcPr>
            <w:tcW w:w="7897" w:type="dxa"/>
          </w:tcPr>
          <w:p w:rsidR="008D573C" w:rsidRPr="00CD6CB5" w:rsidRDefault="006C2B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и проведение деловых игр</w:t>
            </w:r>
            <w:r w:rsidR="00CD6CB5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молодежи </w:t>
            </w:r>
            <w:r w:rsidR="008D573C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летних пришкольных лагерях, по вопросам избирательного права</w:t>
            </w:r>
            <w:r w:rsidR="00CD6CB5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  <w:vAlign w:val="center"/>
          </w:tcPr>
          <w:p w:rsidR="008D573C" w:rsidRPr="00CD6CB5" w:rsidRDefault="008D573C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208" w:type="dxa"/>
          </w:tcPr>
          <w:p w:rsidR="00850A21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ТИК,</w:t>
            </w:r>
            <w:r w:rsidR="006C2B63"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73C" w:rsidRPr="00CD6CB5" w:rsidRDefault="006C2B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8D573C" w:rsidRPr="00CD6CB5" w:rsidRDefault="008D57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73C" w:rsidTr="00166D2B">
        <w:tc>
          <w:tcPr>
            <w:tcW w:w="7897" w:type="dxa"/>
          </w:tcPr>
          <w:p w:rsidR="008D573C" w:rsidRPr="00CD6CB5" w:rsidRDefault="00FE459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и проведение конкурсной программы</w:t>
            </w:r>
            <w:r w:rsidR="00CD6CB5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молодежи  </w:t>
            </w:r>
            <w:r w:rsidR="008D573C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«Подростки и право», </w:t>
            </w:r>
            <w:r w:rsidR="00803808">
              <w:rPr>
                <w:rFonts w:ascii="Times New Roman" w:hAnsi="Times New Roman" w:cs="Times New Roman"/>
                <w:iCs/>
                <w:sz w:val="28"/>
                <w:szCs w:val="28"/>
              </w:rPr>
              <w:t>посвященной</w:t>
            </w:r>
            <w:r w:rsidR="008D573C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Дню России</w:t>
            </w:r>
            <w:r w:rsidR="00CD6CB5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  <w:vAlign w:val="center"/>
          </w:tcPr>
          <w:p w:rsidR="008D573C" w:rsidRPr="00CD6CB5" w:rsidRDefault="008D573C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08" w:type="dxa"/>
          </w:tcPr>
          <w:p w:rsidR="00850A21" w:rsidRDefault="00850A21" w:rsidP="00332E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ТИК, </w:t>
            </w:r>
          </w:p>
          <w:p w:rsidR="008D573C" w:rsidRPr="00CD6CB5" w:rsidRDefault="008D573C" w:rsidP="00332E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МБУ ДОЛ «Бригантина», </w:t>
            </w:r>
          </w:p>
          <w:p w:rsidR="008D573C" w:rsidRPr="00CD6CB5" w:rsidRDefault="008D573C" w:rsidP="00332E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МБУ ДОЛ «Дружба», </w:t>
            </w:r>
          </w:p>
          <w:p w:rsidR="008D573C" w:rsidRPr="00CD6CB5" w:rsidRDefault="00CA3C9A" w:rsidP="00332E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D6CB5">
              <w:rPr>
                <w:rFonts w:ascii="Times New Roman" w:hAnsi="Times New Roman" w:cs="Times New Roman"/>
                <w:sz w:val="28"/>
                <w:szCs w:val="28"/>
              </w:rPr>
              <w:t xml:space="preserve">  МЦ</w:t>
            </w:r>
            <w:r w:rsidR="008D573C"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«Ровесник»</w:t>
            </w:r>
          </w:p>
        </w:tc>
      </w:tr>
      <w:tr w:rsidR="008D573C" w:rsidTr="00166D2B">
        <w:tc>
          <w:tcPr>
            <w:tcW w:w="7897" w:type="dxa"/>
          </w:tcPr>
          <w:p w:rsidR="008D573C" w:rsidRPr="00CD6CB5" w:rsidRDefault="00CD6CB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и проведение</w:t>
            </w:r>
            <w:r w:rsidR="008D573C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викторины</w:t>
            </w: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молодежи</w:t>
            </w:r>
            <w:r w:rsidR="008D573C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«Флаг России - наша гордость», посвященной Дню Государственного флага Российской Федерации»</w:t>
            </w: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993" w:type="dxa"/>
            <w:gridSpan w:val="2"/>
            <w:vAlign w:val="center"/>
          </w:tcPr>
          <w:p w:rsidR="008D573C" w:rsidRPr="00CD6CB5" w:rsidRDefault="008D573C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08" w:type="dxa"/>
          </w:tcPr>
          <w:p w:rsidR="00850A21" w:rsidRDefault="00850A21" w:rsidP="00850A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ТИК, </w:t>
            </w:r>
          </w:p>
          <w:p w:rsidR="008D573C" w:rsidRPr="00CD6CB5" w:rsidRDefault="008D573C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МБУ ДОЛ «Бригантина», </w:t>
            </w:r>
          </w:p>
          <w:p w:rsidR="008D573C" w:rsidRPr="00CD6CB5" w:rsidRDefault="008D573C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МБУ ДОЛ «Дружба», </w:t>
            </w:r>
          </w:p>
          <w:p w:rsidR="008D573C" w:rsidRPr="00CD6CB5" w:rsidRDefault="00CA3C9A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D6CB5">
              <w:rPr>
                <w:rFonts w:ascii="Times New Roman" w:hAnsi="Times New Roman" w:cs="Times New Roman"/>
                <w:sz w:val="28"/>
                <w:szCs w:val="28"/>
              </w:rPr>
              <w:t xml:space="preserve">  МЦ</w:t>
            </w:r>
            <w:r w:rsidR="008D573C"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 «Ровесник»</w:t>
            </w:r>
          </w:p>
        </w:tc>
      </w:tr>
      <w:tr w:rsidR="00072F11" w:rsidTr="00166D2B">
        <w:tc>
          <w:tcPr>
            <w:tcW w:w="7897" w:type="dxa"/>
          </w:tcPr>
          <w:p w:rsidR="00072F11" w:rsidRPr="00072F11" w:rsidRDefault="00072F11">
            <w:pPr>
              <w:pStyle w:val="western"/>
              <w:rPr>
                <w:color w:val="000000"/>
              </w:rPr>
            </w:pPr>
            <w:r w:rsidRPr="00072F11">
              <w:rPr>
                <w:iCs/>
                <w:sz w:val="28"/>
                <w:szCs w:val="28"/>
              </w:rPr>
              <w:lastRenderedPageBreak/>
              <w:t xml:space="preserve">Организация и проведение </w:t>
            </w:r>
            <w:r w:rsidRPr="00072F11">
              <w:rPr>
                <w:iCs/>
                <w:color w:val="000000"/>
                <w:sz w:val="28"/>
                <w:szCs w:val="28"/>
              </w:rPr>
              <w:t>цикла мероприятий ко Дню народного единства «Россия – страна единства и согласия»</w:t>
            </w:r>
          </w:p>
        </w:tc>
        <w:tc>
          <w:tcPr>
            <w:tcW w:w="2993" w:type="dxa"/>
            <w:gridSpan w:val="2"/>
            <w:vAlign w:val="center"/>
          </w:tcPr>
          <w:p w:rsidR="00072F11" w:rsidRPr="00072F11" w:rsidRDefault="00072F11">
            <w:pPr>
              <w:pStyle w:val="western"/>
              <w:jc w:val="center"/>
              <w:rPr>
                <w:color w:val="000000"/>
              </w:rPr>
            </w:pPr>
            <w:r w:rsidRPr="00072F11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208" w:type="dxa"/>
          </w:tcPr>
          <w:p w:rsidR="00072F11" w:rsidRDefault="00072F11" w:rsidP="00072F1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2F11">
              <w:rPr>
                <w:color w:val="000000"/>
                <w:sz w:val="28"/>
                <w:szCs w:val="28"/>
              </w:rPr>
              <w:t>ТИК,</w:t>
            </w:r>
          </w:p>
          <w:p w:rsidR="00072F11" w:rsidRDefault="00072F11" w:rsidP="00072F1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72F11">
              <w:rPr>
                <w:color w:val="000000"/>
                <w:sz w:val="28"/>
                <w:szCs w:val="28"/>
              </w:rPr>
              <w:t xml:space="preserve">Управление образования, </w:t>
            </w:r>
          </w:p>
          <w:p w:rsidR="00072F11" w:rsidRPr="00072F11" w:rsidRDefault="00072F11" w:rsidP="00072F1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 городского </w:t>
            </w:r>
            <w:r w:rsidRPr="00072F11">
              <w:rPr>
                <w:color w:val="000000"/>
                <w:sz w:val="28"/>
                <w:szCs w:val="28"/>
              </w:rPr>
              <w:t>Клуба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2F11">
              <w:rPr>
                <w:color w:val="000000"/>
                <w:sz w:val="28"/>
                <w:szCs w:val="28"/>
              </w:rPr>
              <w:t>«Молодой избиратель»,</w:t>
            </w:r>
          </w:p>
        </w:tc>
      </w:tr>
      <w:tr w:rsidR="008D573C" w:rsidTr="00166D2B">
        <w:tc>
          <w:tcPr>
            <w:tcW w:w="7897" w:type="dxa"/>
          </w:tcPr>
          <w:p w:rsidR="008D573C" w:rsidRPr="00CD6CB5" w:rsidRDefault="008D573C" w:rsidP="00A32B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проведение циклов лекций, круглых столов, </w:t>
            </w:r>
            <w:r w:rsidR="00CD6CB5"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викторин  с молодежью </w:t>
            </w:r>
            <w:r w:rsidRPr="00CD6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«Конституция и мои права»</w:t>
            </w:r>
            <w:r w:rsidR="004365C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gridSpan w:val="2"/>
            <w:vAlign w:val="center"/>
          </w:tcPr>
          <w:p w:rsidR="008D573C" w:rsidRPr="00CD6CB5" w:rsidRDefault="008D573C" w:rsidP="0056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08" w:type="dxa"/>
          </w:tcPr>
          <w:p w:rsidR="008D573C" w:rsidRPr="00CD6CB5" w:rsidRDefault="008D573C" w:rsidP="0056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 xml:space="preserve">Совет городского Клуба </w:t>
            </w:r>
          </w:p>
          <w:p w:rsidR="008D573C" w:rsidRPr="00CD6CB5" w:rsidRDefault="008D573C" w:rsidP="005673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B5">
              <w:rPr>
                <w:rFonts w:ascii="Times New Roman" w:hAnsi="Times New Roman" w:cs="Times New Roman"/>
                <w:sz w:val="28"/>
                <w:szCs w:val="28"/>
              </w:rPr>
              <w:t>«Молодой избиратель»</w:t>
            </w:r>
          </w:p>
        </w:tc>
      </w:tr>
    </w:tbl>
    <w:p w:rsidR="008D573C" w:rsidRDefault="008D573C" w:rsidP="00F1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573C">
          <w:pgSz w:w="16838" w:h="11906" w:orient="landscape"/>
          <w:pgMar w:top="1039" w:right="240" w:bottom="970" w:left="1420" w:header="720" w:footer="720" w:gutter="0"/>
          <w:cols w:space="720"/>
        </w:sectPr>
      </w:pPr>
      <w:bookmarkStart w:id="0" w:name="_GoBack"/>
      <w:bookmarkEnd w:id="0"/>
    </w:p>
    <w:p w:rsidR="008D573C" w:rsidRDefault="008D573C"/>
    <w:sectPr w:rsidR="008D573C" w:rsidSect="00F1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82"/>
    <w:multiLevelType w:val="hybridMultilevel"/>
    <w:tmpl w:val="8E9A2D10"/>
    <w:lvl w:ilvl="0" w:tplc="DDE058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D83"/>
    <w:rsid w:val="00006E54"/>
    <w:rsid w:val="00014004"/>
    <w:rsid w:val="00014647"/>
    <w:rsid w:val="00033D65"/>
    <w:rsid w:val="00057634"/>
    <w:rsid w:val="00072F11"/>
    <w:rsid w:val="0009396A"/>
    <w:rsid w:val="000A3147"/>
    <w:rsid w:val="001003BD"/>
    <w:rsid w:val="0010757F"/>
    <w:rsid w:val="00126051"/>
    <w:rsid w:val="00156219"/>
    <w:rsid w:val="00166D2B"/>
    <w:rsid w:val="001B1AFC"/>
    <w:rsid w:val="001B3D79"/>
    <w:rsid w:val="001F67CF"/>
    <w:rsid w:val="0020293B"/>
    <w:rsid w:val="00332E0B"/>
    <w:rsid w:val="00366378"/>
    <w:rsid w:val="004365CE"/>
    <w:rsid w:val="004E1E01"/>
    <w:rsid w:val="00515CBE"/>
    <w:rsid w:val="005673F1"/>
    <w:rsid w:val="00567D26"/>
    <w:rsid w:val="00593A09"/>
    <w:rsid w:val="005C189B"/>
    <w:rsid w:val="005E5C20"/>
    <w:rsid w:val="006653D8"/>
    <w:rsid w:val="006A48DF"/>
    <w:rsid w:val="006C2B63"/>
    <w:rsid w:val="007304ED"/>
    <w:rsid w:val="007654C6"/>
    <w:rsid w:val="00803808"/>
    <w:rsid w:val="00831FE1"/>
    <w:rsid w:val="00850A21"/>
    <w:rsid w:val="00873DD5"/>
    <w:rsid w:val="0089527F"/>
    <w:rsid w:val="008B2307"/>
    <w:rsid w:val="008D573C"/>
    <w:rsid w:val="008F43AE"/>
    <w:rsid w:val="008F664A"/>
    <w:rsid w:val="009415CE"/>
    <w:rsid w:val="00965898"/>
    <w:rsid w:val="00987F5F"/>
    <w:rsid w:val="009D658C"/>
    <w:rsid w:val="009E71DF"/>
    <w:rsid w:val="009F1D0A"/>
    <w:rsid w:val="00A32BB6"/>
    <w:rsid w:val="00A34B23"/>
    <w:rsid w:val="00A46E08"/>
    <w:rsid w:val="00A5278B"/>
    <w:rsid w:val="00AC25D6"/>
    <w:rsid w:val="00AE5F17"/>
    <w:rsid w:val="00B01C2B"/>
    <w:rsid w:val="00B27D83"/>
    <w:rsid w:val="00B31F5D"/>
    <w:rsid w:val="00BB50A7"/>
    <w:rsid w:val="00BF4EA2"/>
    <w:rsid w:val="00C214E5"/>
    <w:rsid w:val="00CA3C9A"/>
    <w:rsid w:val="00CB48CB"/>
    <w:rsid w:val="00CD6CB5"/>
    <w:rsid w:val="00D2552C"/>
    <w:rsid w:val="00D808A6"/>
    <w:rsid w:val="00DA7716"/>
    <w:rsid w:val="00DB0108"/>
    <w:rsid w:val="00E01312"/>
    <w:rsid w:val="00F179EF"/>
    <w:rsid w:val="00F54204"/>
    <w:rsid w:val="00FA7F3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B50A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AFC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5278B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07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>sic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</dc:title>
  <dc:subject/>
  <dc:creator>User</dc:creator>
  <cp:keywords/>
  <dc:description/>
  <cp:lastModifiedBy>User</cp:lastModifiedBy>
  <cp:revision>21</cp:revision>
  <cp:lastPrinted>2017-01-18T05:57:00Z</cp:lastPrinted>
  <dcterms:created xsi:type="dcterms:W3CDTF">2017-01-17T04:58:00Z</dcterms:created>
  <dcterms:modified xsi:type="dcterms:W3CDTF">2017-01-23T05:58:00Z</dcterms:modified>
</cp:coreProperties>
</file>