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Приложение к решению Совета городского округа город Салават</w:t>
      </w:r>
    </w:p>
    <w:p w:rsid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Республики Башкортостан</w:t>
      </w:r>
    </w:p>
    <w:p w:rsidR="00EA358E" w:rsidRPr="00200D10" w:rsidRDefault="00EA358E" w:rsidP="00200D10">
      <w:pPr>
        <w:tabs>
          <w:tab w:val="left" w:pos="3125"/>
        </w:tabs>
        <w:spacing w:line="240" w:lineRule="auto"/>
        <w:ind w:left="5670" w:firstLine="0"/>
        <w:rPr>
          <w:rFonts w:eastAsia="Calibri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24 ноября 2017 г. № 4-15/173</w:t>
      </w:r>
      <w:bookmarkStart w:id="0" w:name="_GoBack"/>
      <w:bookmarkEnd w:id="0"/>
    </w:p>
    <w:p w:rsidR="00200D10" w:rsidRPr="00200D10" w:rsidRDefault="00200D10" w:rsidP="00200D10">
      <w:pPr>
        <w:spacing w:line="240" w:lineRule="auto"/>
        <w:ind w:left="4395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proofErr w:type="gramStart"/>
      <w:r w:rsidRPr="00200D10">
        <w:rPr>
          <w:rFonts w:eastAsia="Times New Roman" w:cs="Times New Roman"/>
          <w:b/>
          <w:szCs w:val="28"/>
          <w:lang w:eastAsia="ru-RU"/>
        </w:rPr>
        <w:t>итогах  летней</w:t>
      </w:r>
      <w:proofErr w:type="gramEnd"/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город Салават Республики Башкортостан</w:t>
      </w:r>
      <w:r w:rsidR="00F070A4">
        <w:rPr>
          <w:rFonts w:eastAsia="Times New Roman" w:cs="Times New Roman"/>
          <w:b/>
          <w:szCs w:val="28"/>
          <w:lang w:eastAsia="ru-RU"/>
        </w:rPr>
        <w:t xml:space="preserve"> в 2017 году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200D10">
        <w:rPr>
          <w:rFonts w:eastAsia="Times New Roman" w:cs="Times New Roman"/>
          <w:bCs/>
          <w:kern w:val="36"/>
          <w:szCs w:val="28"/>
          <w:lang w:eastAsia="ru-RU"/>
        </w:rPr>
        <w:t>На основании постановления Администрации городского округа город Салават Республики Башкортостан «Об организации летней оздоровительной работы в 2017 году в городском округе город Салават Республики Башкортостан» от 02 мая 2017г. № 1372-п организациями городского округа город Салават Республики Башкортостан проводилась работа по обеспечению отдыха, оздоровления и занятости детей, подростков и молодежи.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200D10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200D10">
        <w:rPr>
          <w:rFonts w:eastAsia="Times New Roman" w:cs="Times New Roman"/>
          <w:szCs w:val="28"/>
          <w:lang w:eastAsia="ru-RU"/>
        </w:rPr>
        <w:t xml:space="preserve">осуществляющими организацию отдыха и оздоровления обучающихся,приняты были меры по сохранению охвата детей школьного возраста, различными формами отдыха на уровне не ниже 2016 года. По городскому округу город Салават Республики Башкортостан в 2016 году охват составил 95%, в 2017 году -  95%, это 12 500 детей из 13234 школьников данного возраста (с 1 по 10 класс). 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В работе по обеспечению отдыха, оздоровления и занятости детей, подростков и молодежи были выполнены все решения заседаний республиканской межведомственной комиссии по обеспечению отдыха, оздоровления и занятости детей, подростков и молодежи  №2 от 14.03.2017г, №3 от 30 мая 2017 года, №4 от 12 июля 2017 года. 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Приняты все </w:t>
      </w:r>
      <w:proofErr w:type="gramStart"/>
      <w:r w:rsidRPr="00200D10">
        <w:rPr>
          <w:rFonts w:eastAsia="Times New Roman" w:cs="Times New Roman"/>
          <w:szCs w:val="28"/>
          <w:lang w:eastAsia="ru-RU"/>
        </w:rPr>
        <w:t>меры  по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своевременной подготовке организаций отдыха детей и их оздоровления к оздоровительной кампании 2017 года в летний период в соответствии с постановлением Правительства Республики Башкортостан от 17 июня 2011 года № 205 «Об обеспечении отдыха, оздоровления и занятости детей, подростков и молодежи в Республике Башкортостан»,  информация направлена в Министерство образования Республики Башкортостан своевременно.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В 2017 году проходила  приемка загородных лагерей и оздоровления. Копии актов межведомственной приемки направлены в Министерство образования Республики Башкортостан до 1 июня 2017г.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Паспорта лагерей размещены в установленный срок на сайте Управления образования</w:t>
      </w:r>
      <w:r w:rsidR="00F070A4">
        <w:rPr>
          <w:rFonts w:eastAsia="Times New Roman" w:cs="Times New Roman"/>
          <w:szCs w:val="28"/>
          <w:lang w:eastAsia="ru-RU"/>
        </w:rPr>
        <w:t xml:space="preserve"> </w:t>
      </w:r>
      <w:r w:rsidRPr="00200D10">
        <w:rPr>
          <w:rFonts w:eastAsia="Times New Roman" w:cs="Times New Roman"/>
          <w:szCs w:val="28"/>
          <w:lang w:eastAsia="ru-RU"/>
        </w:rPr>
        <w:t xml:space="preserve">Администрации городского округа город Салават Республики Башкортостан (далее - Управление образования) </w:t>
      </w:r>
      <w:proofErr w:type="gramStart"/>
      <w:r w:rsidRPr="00200D10">
        <w:rPr>
          <w:rFonts w:eastAsia="Times New Roman" w:cs="Times New Roman"/>
          <w:szCs w:val="28"/>
          <w:lang w:eastAsia="ru-RU"/>
        </w:rPr>
        <w:t>и  были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проверены в рамках проверки Министерством образования Республики Башкортостан 16 июня 2017 года.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При комплектовании штатов организаций отдыха детей и их оздоровления  принимались квалифицированные специалисты, которые имели специальное образование и опыт работы, справки об отсутствии судимости.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lastRenderedPageBreak/>
        <w:t>В загородных лагерях ДОЦ «Спутник», ДОЛ «Бригантина» г.Салавата имеются свидетельства о лицензировании медицинской деятельности, информация своевременно предоставлялась в Министерство образования Республики Башкортостан.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Члены городской межведомственной комиссии по обеспечению отдыха, оздоровления и занятости детей, подростков и молодежи  проводили выездные проверки во все смены работы всех лагерей. 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Каждый лагерь работал согласно воспитательной программы, в которой реализовались дополнительные образовательные программы разной направленности: технической, естественнонаучной, туристско-краеведческой,</w:t>
      </w:r>
      <w:r w:rsidR="00F070A4">
        <w:rPr>
          <w:rFonts w:eastAsia="Times New Roman" w:cs="Times New Roman"/>
          <w:szCs w:val="28"/>
          <w:lang w:eastAsia="ru-RU"/>
        </w:rPr>
        <w:t xml:space="preserve"> </w:t>
      </w:r>
      <w:r w:rsidRPr="00200D10">
        <w:rPr>
          <w:rFonts w:eastAsia="Times New Roman" w:cs="Times New Roman"/>
          <w:szCs w:val="28"/>
          <w:lang w:eastAsia="ru-RU"/>
        </w:rPr>
        <w:t>физической культуры и спорта и т.д.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Во всех лагерях в каждой смене проведены медицинские осмотры детей.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В летний период было организовано психолого-педагогического сопровождения детского отдыха.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За 2017 год в МДЦ «Артек», ВДЦ «Орленок» отдохнуло 8 детей, в профильной смене «</w:t>
      </w:r>
      <w:proofErr w:type="spellStart"/>
      <w:proofErr w:type="gramStart"/>
      <w:r w:rsidRPr="00200D10">
        <w:rPr>
          <w:rFonts w:eastAsia="Times New Roman" w:cs="Times New Roman"/>
          <w:szCs w:val="28"/>
          <w:lang w:eastAsia="ru-RU"/>
        </w:rPr>
        <w:t>Йяйляу</w:t>
      </w:r>
      <w:proofErr w:type="spellEnd"/>
      <w:r w:rsidRPr="00200D10">
        <w:rPr>
          <w:rFonts w:eastAsia="Times New Roman" w:cs="Times New Roman"/>
          <w:szCs w:val="28"/>
          <w:lang w:eastAsia="ru-RU"/>
        </w:rPr>
        <w:t>»  -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Нафикова </w:t>
      </w:r>
      <w:proofErr w:type="spellStart"/>
      <w:r w:rsidRPr="00200D10">
        <w:rPr>
          <w:rFonts w:eastAsia="Times New Roman" w:cs="Times New Roman"/>
          <w:szCs w:val="28"/>
          <w:lang w:eastAsia="ru-RU"/>
        </w:rPr>
        <w:t>Ралина</w:t>
      </w:r>
      <w:proofErr w:type="spellEnd"/>
      <w:r w:rsidRPr="00200D10">
        <w:rPr>
          <w:rFonts w:eastAsia="Times New Roman" w:cs="Times New Roman"/>
          <w:szCs w:val="28"/>
          <w:lang w:eastAsia="ru-RU"/>
        </w:rPr>
        <w:t xml:space="preserve">, учащаяся МБОУ «БГ № 25» г.Салавата. 9 кадетов приняли участие в смене «Гвардеец». От Центра </w:t>
      </w:r>
      <w:proofErr w:type="gramStart"/>
      <w:r w:rsidRPr="00200D10">
        <w:rPr>
          <w:rFonts w:eastAsia="Times New Roman" w:cs="Times New Roman"/>
          <w:szCs w:val="28"/>
          <w:lang w:eastAsia="ru-RU"/>
        </w:rPr>
        <w:t>туристов  группа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ребят  приняла участие в составе республиканской команды в смене юных геологов в г.Пермь и т.д.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Организована работа по охвату детей, находящихся в трудной жизненной ситуации, организованными формами отдыха, что составило 2335 детей.</w:t>
      </w:r>
    </w:p>
    <w:p w:rsidR="00200D10" w:rsidRPr="00F070A4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Постоянно проводилась информационная работа среди населения городского округа город Салават Республики Башкортостан по обеспечению максимальной доступности услуг организаций отдыха детей и их оздоровлению через сайты организаций, социальные сети, Управления образования Администрации городского округа город Салават Республики Башкортостан </w:t>
      </w:r>
      <w:hyperlink r:id="rId5" w:history="1">
        <w:r w:rsidRPr="00F070A4">
          <w:rPr>
            <w:rFonts w:eastAsia="Times New Roman" w:cs="Times New Roman"/>
            <w:szCs w:val="28"/>
            <w:lang w:eastAsia="ru-RU"/>
          </w:rPr>
          <w:t>http://obrazovaniesalavat.ru/</w:t>
        </w:r>
      </w:hyperlink>
      <w:r w:rsidRPr="00F070A4">
        <w:rPr>
          <w:rFonts w:eastAsia="Times New Roman" w:cs="Times New Roman"/>
          <w:szCs w:val="28"/>
          <w:lang w:eastAsia="ru-RU"/>
        </w:rPr>
        <w:t>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На информационных стендах организаций, осуществляющих отдых и оздоровление детей на территории городского округа город Салават Республики Башкортостан, были размещены единый телефон спасения «01», сотовая связь «101». В летний оздоровительный период была организована «горячая линия» для руководителей организаций отдыха детей и их оздоровлению.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На территории городского округа город Салават Республики Башкортостан в 2017 года не было  несанкционированных лагерей. </w:t>
      </w: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ab/>
        <w:t>1) В 2017 году были организованы лагеря:</w:t>
      </w:r>
    </w:p>
    <w:p w:rsidR="00200D10" w:rsidRPr="00200D10" w:rsidRDefault="00200D10" w:rsidP="00200D10">
      <w:pPr>
        <w:numPr>
          <w:ilvl w:val="0"/>
          <w:numId w:val="1"/>
        </w:numPr>
        <w:spacing w:line="240" w:lineRule="auto"/>
        <w:ind w:left="540" w:hanging="54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ЦДП (центры дневного пребывания) </w:t>
      </w:r>
    </w:p>
    <w:p w:rsidR="00200D10" w:rsidRPr="00200D10" w:rsidRDefault="00200D10" w:rsidP="00200D10">
      <w:pPr>
        <w:numPr>
          <w:ilvl w:val="0"/>
          <w:numId w:val="2"/>
        </w:num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с 01.06.- 21.06.2017 г. – 20, в них: 2645 чел.; </w:t>
      </w:r>
    </w:p>
    <w:p w:rsidR="00200D10" w:rsidRPr="00200D10" w:rsidRDefault="00200D10" w:rsidP="00200D10">
      <w:pPr>
        <w:numPr>
          <w:ilvl w:val="0"/>
          <w:numId w:val="2"/>
        </w:num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с 01.08.- 21.08.2017 г. – 3, в них: 55 чел.,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План на лето: 2700 чел.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Оздоровилось 2700 чел., что составляет 100%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Республиканский бюджет: 5 953 500,0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Местный бюджет: 3 330 450,0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Родительская плата: 837 000,0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Итого: 10 120 950,0 руб.</w:t>
      </w:r>
      <w:r w:rsidR="00BF126F">
        <w:rPr>
          <w:rFonts w:eastAsia="Times New Roman" w:cs="Times New Roman"/>
          <w:szCs w:val="28"/>
        </w:rPr>
        <w:t>+</w:t>
      </w:r>
    </w:p>
    <w:p w:rsidR="00200D10" w:rsidRPr="00200D10" w:rsidRDefault="00200D10" w:rsidP="00200D10">
      <w:pPr>
        <w:numPr>
          <w:ilvl w:val="0"/>
          <w:numId w:val="1"/>
        </w:numPr>
        <w:spacing w:line="240" w:lineRule="auto"/>
        <w:ind w:hanging="90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lastRenderedPageBreak/>
        <w:t>ЛТО (летние трудовые объединения)</w:t>
      </w:r>
    </w:p>
    <w:p w:rsidR="00200D10" w:rsidRPr="00200D10" w:rsidRDefault="00200D10" w:rsidP="00200D10">
      <w:pPr>
        <w:numPr>
          <w:ilvl w:val="0"/>
          <w:numId w:val="2"/>
        </w:num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с 01.06. – 14.06.2017 г. - 25, в них: 1870 чел.; </w:t>
      </w:r>
    </w:p>
    <w:p w:rsidR="00200D10" w:rsidRPr="00200D10" w:rsidRDefault="00200D10" w:rsidP="00200D10">
      <w:pPr>
        <w:numPr>
          <w:ilvl w:val="0"/>
          <w:numId w:val="2"/>
        </w:num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с 01.07.-14.07.2017 г. – 9, в них: 300 чел.;</w:t>
      </w:r>
    </w:p>
    <w:p w:rsidR="00200D10" w:rsidRPr="00200D10" w:rsidRDefault="00200D10" w:rsidP="00200D10">
      <w:pPr>
        <w:numPr>
          <w:ilvl w:val="0"/>
          <w:numId w:val="2"/>
        </w:num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с 01.08. – 14.08.2017 г. – 16, в них: 465чел.;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План на лето: 2635 чел.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Оздоровилось 2635 чел., что составляет 100%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Местный бюджет: 2 287 180,0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Итого: 2 287 180,0 руб.</w:t>
      </w:r>
    </w:p>
    <w:p w:rsidR="00200D10" w:rsidRPr="00200D10" w:rsidRDefault="00200D10" w:rsidP="00200D10">
      <w:pPr>
        <w:numPr>
          <w:ilvl w:val="0"/>
          <w:numId w:val="1"/>
        </w:numPr>
        <w:spacing w:line="240" w:lineRule="auto"/>
        <w:ind w:hanging="90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Профильные при учреждениях дополнительного образования –: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в них:</w:t>
      </w:r>
    </w:p>
    <w:p w:rsidR="00200D10" w:rsidRPr="00200D10" w:rsidRDefault="00200D10" w:rsidP="00200D10">
      <w:pPr>
        <w:numPr>
          <w:ilvl w:val="0"/>
          <w:numId w:val="3"/>
        </w:numPr>
        <w:tabs>
          <w:tab w:val="num" w:pos="0"/>
        </w:tabs>
        <w:spacing w:line="240" w:lineRule="auto"/>
        <w:ind w:left="36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в июне 2017 года– 2, в них: 335 чел.;</w:t>
      </w:r>
    </w:p>
    <w:p w:rsidR="00200D10" w:rsidRPr="00200D10" w:rsidRDefault="00200D10" w:rsidP="00200D10">
      <w:pPr>
        <w:numPr>
          <w:ilvl w:val="1"/>
          <w:numId w:val="1"/>
        </w:numPr>
        <w:tabs>
          <w:tab w:val="num" w:pos="540"/>
        </w:tabs>
        <w:spacing w:line="240" w:lineRule="auto"/>
        <w:ind w:hanging="162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в июле 2017 года– 1, в них: 15 чел.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План на лето 350 чел. 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Оздоровилось 350 чел., что составляет 100%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Местный бюджет: </w:t>
      </w:r>
      <w:r w:rsidR="00BF126F">
        <w:rPr>
          <w:rFonts w:eastAsia="Times New Roman" w:cs="Times New Roman"/>
          <w:szCs w:val="28"/>
        </w:rPr>
        <w:t>317 748</w:t>
      </w:r>
      <w:r w:rsidRPr="00200D10">
        <w:rPr>
          <w:rFonts w:eastAsia="Times New Roman" w:cs="Times New Roman"/>
          <w:szCs w:val="28"/>
        </w:rPr>
        <w:t>,</w:t>
      </w:r>
      <w:r w:rsidR="00BF126F">
        <w:rPr>
          <w:rFonts w:eastAsia="Times New Roman" w:cs="Times New Roman"/>
          <w:szCs w:val="28"/>
        </w:rPr>
        <w:t>6</w:t>
      </w:r>
      <w:r w:rsidRPr="00200D10">
        <w:rPr>
          <w:rFonts w:eastAsia="Times New Roman" w:cs="Times New Roman"/>
          <w:szCs w:val="28"/>
        </w:rPr>
        <w:t>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Итого: </w:t>
      </w:r>
      <w:r w:rsidR="00BF126F">
        <w:rPr>
          <w:rFonts w:eastAsia="Times New Roman" w:cs="Times New Roman"/>
          <w:szCs w:val="28"/>
        </w:rPr>
        <w:t>317 748</w:t>
      </w:r>
      <w:r w:rsidR="00BF126F" w:rsidRPr="00200D10">
        <w:rPr>
          <w:rFonts w:eastAsia="Times New Roman" w:cs="Times New Roman"/>
          <w:szCs w:val="28"/>
        </w:rPr>
        <w:t>,</w:t>
      </w:r>
      <w:r w:rsidR="00BF126F">
        <w:rPr>
          <w:rFonts w:eastAsia="Times New Roman" w:cs="Times New Roman"/>
          <w:szCs w:val="28"/>
        </w:rPr>
        <w:t>6</w:t>
      </w:r>
      <w:r w:rsidR="00BF126F" w:rsidRPr="00200D10">
        <w:rPr>
          <w:rFonts w:eastAsia="Times New Roman" w:cs="Times New Roman"/>
          <w:szCs w:val="28"/>
        </w:rPr>
        <w:t>0 руб.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2)Организация отдыха в загородных детских  лагерях: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i/>
          <w:szCs w:val="28"/>
          <w:lang w:eastAsia="ru-RU"/>
        </w:rPr>
        <w:t xml:space="preserve">- </w:t>
      </w:r>
      <w:r w:rsidRPr="00200D10">
        <w:rPr>
          <w:rFonts w:eastAsia="Times New Roman" w:cs="Times New Roman"/>
          <w:szCs w:val="28"/>
          <w:lang w:eastAsia="ru-RU"/>
        </w:rPr>
        <w:t>ДОЛ «</w:t>
      </w:r>
      <w:proofErr w:type="gramStart"/>
      <w:r w:rsidRPr="00200D10">
        <w:rPr>
          <w:rFonts w:eastAsia="Times New Roman" w:cs="Times New Roman"/>
          <w:szCs w:val="28"/>
          <w:lang w:eastAsia="ru-RU"/>
        </w:rPr>
        <w:t>Бригантина»г.Салавата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- муниципальный лагерь: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Вместимость в смену 220 человек, отдохнуло за лето 2017 г. -  400 чел. 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График заездов: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1 смена: 03.06.2017г. – 23.06.2017г. – 89 чел.;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2 смена: 25.06.2017г. – 15.07.2017г. – 157 чел.;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3 смена: 17.07.2017г. – 06.08.2017г. – 154 чел.;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4 смена – отдых детей инвалидов, выделено 10 путевок для  общества «Материнское сердце».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План на лето 70 чел. 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Оздоровилось 70 чел., что составляет 100% 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Местный бюджет: 210 000,0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Итого: 210 000,0 руб.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- ДОЦ «Спутник» - ведомственный лагерь: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Вместимость  в смену  700 человек, отдохнуло за лето 2017 г. - 2141 ребенок.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График заездов: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1 смена: 07.06.2017г. – 27.06.2017г. – 671 чел.;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2 смена: 30.06.2017г. – 20.07.2017г. – 687 чел.;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3 смена: 26.07.2017г. – 15.08.2017г. – 663 чел.;</w:t>
      </w:r>
    </w:p>
    <w:p w:rsidR="00200D10" w:rsidRPr="00200D10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4 смена: отдых детей с ограниченными возможностями здоровья – 120 чел. </w:t>
      </w:r>
    </w:p>
    <w:p w:rsidR="00200D10" w:rsidRPr="00200D10" w:rsidRDefault="00200D10" w:rsidP="00200D10">
      <w:pPr>
        <w:spacing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u w:val="single"/>
          <w:lang w:eastAsia="ru-RU"/>
        </w:rPr>
        <w:t xml:space="preserve">3)  Отчет об организации </w:t>
      </w:r>
      <w:proofErr w:type="gramStart"/>
      <w:r w:rsidRPr="00200D10">
        <w:rPr>
          <w:rFonts w:eastAsia="Times New Roman" w:cs="Times New Roman"/>
          <w:szCs w:val="28"/>
          <w:u w:val="single"/>
          <w:lang w:eastAsia="ru-RU"/>
        </w:rPr>
        <w:t>отдыха  Комитета</w:t>
      </w:r>
      <w:proofErr w:type="gramEnd"/>
      <w:r w:rsidRPr="00200D10">
        <w:rPr>
          <w:rFonts w:eastAsia="Times New Roman" w:cs="Times New Roman"/>
          <w:szCs w:val="28"/>
          <w:u w:val="single"/>
          <w:lang w:eastAsia="ru-RU"/>
        </w:rPr>
        <w:t xml:space="preserve"> по делам молодёжи Администрации г.Салавата за 2017г.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ab/>
        <w:t>Согласно плану работы Комитета по делам молодежи на ЛОК 2017 года в центрах дневного пребывания и  профильных палаточных лагерях за июнь – август оздоровлено 460 человек, проведены походы  выходного дня для 361 человека.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План на лето: 820 чел.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Оздоровилось 821 чел., что составляет 100% 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Местный бюджет: 2 050 000,0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Итого: 2 050 000,0 руб.</w:t>
      </w:r>
    </w:p>
    <w:p w:rsidR="00200D10" w:rsidRPr="00200D10" w:rsidRDefault="00200D10" w:rsidP="00200D10">
      <w:pPr>
        <w:spacing w:line="240" w:lineRule="auto"/>
        <w:ind w:firstLine="0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u w:val="single"/>
          <w:lang w:eastAsia="ru-RU"/>
        </w:rPr>
        <w:lastRenderedPageBreak/>
        <w:t>4) Отчет по организации отдыха и оздоровления</w:t>
      </w:r>
    </w:p>
    <w:p w:rsidR="00200D10" w:rsidRPr="00200D10" w:rsidRDefault="00200D10" w:rsidP="00200D10">
      <w:pPr>
        <w:spacing w:line="240" w:lineRule="auto"/>
        <w:ind w:firstLine="0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u w:val="single"/>
          <w:lang w:eastAsia="ru-RU"/>
        </w:rPr>
        <w:t>КФКС Администрации ГО  г. Салавата за лето 2017 г.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План на лето: 789 чел.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Оздоровилось  795 чел., что составляет 100%. </w:t>
      </w:r>
    </w:p>
    <w:p w:rsidR="00200D10" w:rsidRPr="00BF126F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Местный бюджет</w:t>
      </w:r>
      <w:r w:rsidRPr="00BF126F">
        <w:rPr>
          <w:rFonts w:eastAsia="Times New Roman" w:cs="Times New Roman"/>
          <w:szCs w:val="28"/>
        </w:rPr>
        <w:t>:2 44</w:t>
      </w:r>
      <w:r w:rsidR="00BF126F" w:rsidRPr="00BF126F">
        <w:rPr>
          <w:rFonts w:eastAsia="Times New Roman" w:cs="Times New Roman"/>
          <w:szCs w:val="28"/>
        </w:rPr>
        <w:t>9</w:t>
      </w:r>
      <w:r w:rsidRPr="00BF126F">
        <w:rPr>
          <w:rFonts w:eastAsia="Times New Roman" w:cs="Times New Roman"/>
          <w:szCs w:val="28"/>
        </w:rPr>
        <w:t> </w:t>
      </w:r>
      <w:r w:rsidR="00BF126F" w:rsidRPr="00BF126F">
        <w:rPr>
          <w:rFonts w:eastAsia="Times New Roman" w:cs="Times New Roman"/>
          <w:szCs w:val="28"/>
        </w:rPr>
        <w:t>000,0</w:t>
      </w:r>
      <w:r w:rsidRPr="00BF126F">
        <w:rPr>
          <w:rFonts w:eastAsia="Times New Roman" w:cs="Times New Roman"/>
          <w:szCs w:val="28"/>
        </w:rPr>
        <w:t>0 руб.</w:t>
      </w:r>
    </w:p>
    <w:p w:rsidR="00200D10" w:rsidRPr="00BF126F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BF126F">
        <w:rPr>
          <w:rFonts w:eastAsia="Times New Roman" w:cs="Times New Roman"/>
          <w:szCs w:val="28"/>
        </w:rPr>
        <w:t xml:space="preserve">Итого: </w:t>
      </w:r>
      <w:r w:rsidR="00BF126F" w:rsidRPr="00BF126F">
        <w:rPr>
          <w:rFonts w:eastAsia="Times New Roman" w:cs="Times New Roman"/>
          <w:szCs w:val="28"/>
        </w:rPr>
        <w:t>2 449 000,00 руб.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На базе подведомственных учреждений комитета по физической культуре и спорту Администрации городского округа город Салават Республики Башкортостан были организованы спортивно-оздоровительные лагеря, в которых были созданы все условия для полноценного отдыха детей (спортивные залы,  спортивные площадки, спортивный инвентарь). Для отдыха детей охвачено19 отделений по видам спорта. 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Травм у детей не зарегистрировано. Объемы основного компонента  спортивной работы, которые представлялись, были достаточны.</w:t>
      </w:r>
    </w:p>
    <w:p w:rsidR="00200D10" w:rsidRPr="00200D10" w:rsidRDefault="00200D10" w:rsidP="00200D10">
      <w:pPr>
        <w:spacing w:line="240" w:lineRule="auto"/>
        <w:ind w:right="38" w:firstLine="720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5) </w:t>
      </w:r>
      <w:r w:rsidRPr="00200D10">
        <w:rPr>
          <w:rFonts w:eastAsia="Times New Roman" w:cs="Times New Roman"/>
          <w:szCs w:val="28"/>
          <w:u w:val="single"/>
          <w:lang w:eastAsia="ru-RU"/>
        </w:rPr>
        <w:t>Организация летней занятости несовершеннолетних состоящих на учете   в органах системы профилактики.</w:t>
      </w:r>
    </w:p>
    <w:p w:rsidR="00200D10" w:rsidRPr="00200D10" w:rsidRDefault="00200D10" w:rsidP="00200D10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На профилактическом учете в органах системы профилактики (КДН и ЗП, ОУУП и ПДН Отдела МВД России по г.Салавату, Управлении образования г.Салавата) состояло 102 несовершеннолетних, которые отдохнули в 2017 </w:t>
      </w:r>
      <w:proofErr w:type="gramStart"/>
      <w:r w:rsidRPr="00200D10">
        <w:rPr>
          <w:rFonts w:eastAsia="Times New Roman" w:cs="Times New Roman"/>
          <w:szCs w:val="28"/>
          <w:lang w:eastAsia="ru-RU"/>
        </w:rPr>
        <w:t>году,  охват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-100 %.</w:t>
      </w:r>
    </w:p>
    <w:p w:rsidR="00200D10" w:rsidRPr="00200D10" w:rsidRDefault="00200D10" w:rsidP="00200D10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6) </w:t>
      </w:r>
      <w:r w:rsidRPr="00200D10">
        <w:rPr>
          <w:rFonts w:eastAsia="Times New Roman" w:cs="Times New Roman"/>
          <w:szCs w:val="28"/>
          <w:u w:val="single"/>
          <w:lang w:eastAsia="ru-RU"/>
        </w:rPr>
        <w:t>Отдых детей-сирот и детей, оставшихся без попечения родителей.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  <w:u w:val="single"/>
        </w:rPr>
        <w:t>Отдых детей-сирот.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План на лето: 108 чел.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Оздоровилось 117 чел.,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Республиканский бюджет: 1 931 058,0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Итого: 1 931 058,0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  <w:u w:val="single"/>
        </w:rPr>
        <w:t>Отдых детей, оставшихся без попечения родителей.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План на лето: 195 чел.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Оздоровилось 191чел.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Республиканский бюджет: 3 341 300,0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Местный бюджет: 6 541,0 руб.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Итого: 3 347 841,0 руб.</w:t>
      </w:r>
    </w:p>
    <w:p w:rsidR="00200D10" w:rsidRPr="00200D10" w:rsidRDefault="00200D10" w:rsidP="00200D10">
      <w:pPr>
        <w:spacing w:line="240" w:lineRule="auto"/>
        <w:ind w:left="709" w:firstLine="0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u w:val="single"/>
          <w:lang w:eastAsia="ru-RU"/>
        </w:rPr>
        <w:t xml:space="preserve">7) Сведения о трудоустройстве несовершеннолетних через филиал ГКУ Юго-восточный межрайонный ЦЗН </w:t>
      </w:r>
      <w:proofErr w:type="gramStart"/>
      <w:r w:rsidRPr="00200D10">
        <w:rPr>
          <w:rFonts w:eastAsia="Times New Roman" w:cs="Times New Roman"/>
          <w:szCs w:val="28"/>
          <w:u w:val="single"/>
          <w:lang w:eastAsia="ru-RU"/>
        </w:rPr>
        <w:t>по  г.Салавату</w:t>
      </w:r>
      <w:proofErr w:type="gramEnd"/>
      <w:r w:rsidRPr="00200D10">
        <w:rPr>
          <w:rFonts w:eastAsia="Times New Roman" w:cs="Times New Roman"/>
          <w:szCs w:val="28"/>
          <w:u w:val="single"/>
          <w:lang w:eastAsia="ru-RU"/>
        </w:rPr>
        <w:t>.</w:t>
      </w:r>
    </w:p>
    <w:p w:rsidR="00200D10" w:rsidRPr="00200D10" w:rsidRDefault="00200D10" w:rsidP="00200D10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200D10">
        <w:rPr>
          <w:rFonts w:eastAsia="Times New Roman" w:cs="Times New Roman"/>
          <w:bCs/>
          <w:kern w:val="36"/>
          <w:szCs w:val="28"/>
          <w:lang w:eastAsia="ru-RU"/>
        </w:rPr>
        <w:t xml:space="preserve">Совместно с филиалом ГКУ Юго-восточный межрайонный ЦЗН </w:t>
      </w:r>
      <w:proofErr w:type="gramStart"/>
      <w:r w:rsidRPr="00200D10">
        <w:rPr>
          <w:rFonts w:eastAsia="Times New Roman" w:cs="Times New Roman"/>
          <w:bCs/>
          <w:kern w:val="36"/>
          <w:szCs w:val="28"/>
          <w:lang w:eastAsia="ru-RU"/>
        </w:rPr>
        <w:t>по  г.Салавату</w:t>
      </w:r>
      <w:proofErr w:type="gramEnd"/>
      <w:r w:rsidRPr="00200D10">
        <w:rPr>
          <w:rFonts w:eastAsia="Times New Roman" w:cs="Times New Roman"/>
          <w:bCs/>
          <w:kern w:val="36"/>
          <w:szCs w:val="28"/>
          <w:lang w:eastAsia="ru-RU"/>
        </w:rPr>
        <w:t xml:space="preserve"> в 2017 году было трудоустроено 630 несовершеннолетних в возрасте от 14 до 18 лет из 18 общеобразовательных организациях городского округа город Салават Республики Башкортостан. 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200D10">
        <w:rPr>
          <w:rFonts w:eastAsia="Times New Roman" w:cs="Times New Roman"/>
          <w:snapToGrid w:val="0"/>
          <w:szCs w:val="28"/>
          <w:lang w:eastAsia="ru-RU"/>
        </w:rPr>
        <w:tab/>
        <w:t>В основном несовершеннолетние были задействованы в благоустройстве территорий, оказании помощи в библиотеках школ и т.д.</w:t>
      </w:r>
    </w:p>
    <w:p w:rsidR="00200D10" w:rsidRPr="00200D10" w:rsidRDefault="00200D10" w:rsidP="00200D10">
      <w:pPr>
        <w:spacing w:line="240" w:lineRule="auto"/>
        <w:ind w:firstLine="708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u w:val="single"/>
          <w:lang w:eastAsia="ru-RU"/>
        </w:rPr>
        <w:t>8) Отдых детей  в лечебных организациях.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В 2017 году укрепляли свое здоровье в детском санатории «Исток» - 307 </w:t>
      </w:r>
      <w:proofErr w:type="gramStart"/>
      <w:r w:rsidRPr="00200D10">
        <w:rPr>
          <w:rFonts w:eastAsia="Times New Roman" w:cs="Times New Roman"/>
          <w:szCs w:val="28"/>
          <w:lang w:eastAsia="ru-RU"/>
        </w:rPr>
        <w:t>человек,  на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дневном стационаре при ГБУЗ РБ Городская больница г.Салавата пролечились 150 детей. </w:t>
      </w:r>
      <w:proofErr w:type="spellStart"/>
      <w:r w:rsidRPr="00200D10">
        <w:rPr>
          <w:rFonts w:eastAsia="Times New Roman" w:cs="Times New Roman"/>
          <w:szCs w:val="28"/>
          <w:lang w:eastAsia="ru-RU"/>
        </w:rPr>
        <w:t>Финасирование</w:t>
      </w:r>
      <w:proofErr w:type="spellEnd"/>
      <w:r w:rsidR="008544ED">
        <w:rPr>
          <w:rFonts w:eastAsia="Times New Roman" w:cs="Times New Roman"/>
          <w:szCs w:val="28"/>
          <w:lang w:eastAsia="ru-RU"/>
        </w:rPr>
        <w:t xml:space="preserve"> </w:t>
      </w:r>
      <w:r w:rsidRPr="00200D10">
        <w:rPr>
          <w:rFonts w:eastAsia="Times New Roman" w:cs="Times New Roman"/>
          <w:szCs w:val="28"/>
          <w:lang w:eastAsia="ru-RU"/>
        </w:rPr>
        <w:t>согласно плана.</w:t>
      </w:r>
    </w:p>
    <w:p w:rsidR="00200D10" w:rsidRPr="00200D10" w:rsidRDefault="00200D10" w:rsidP="00200D10">
      <w:pPr>
        <w:spacing w:line="240" w:lineRule="auto"/>
        <w:ind w:firstLine="708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200D10">
        <w:rPr>
          <w:rFonts w:eastAsia="Times New Roman" w:cs="Times New Roman"/>
          <w:szCs w:val="28"/>
          <w:u w:val="single"/>
          <w:lang w:eastAsia="ru-RU"/>
        </w:rPr>
        <w:t xml:space="preserve">9) Отдых детей через </w:t>
      </w:r>
      <w:proofErr w:type="gramStart"/>
      <w:r w:rsidRPr="00200D10">
        <w:rPr>
          <w:rFonts w:eastAsia="Times New Roman" w:cs="Times New Roman"/>
          <w:szCs w:val="28"/>
          <w:u w:val="single"/>
          <w:lang w:eastAsia="ru-RU"/>
        </w:rPr>
        <w:t>ФГКУ  РЦСПН</w:t>
      </w:r>
      <w:proofErr w:type="gramEnd"/>
      <w:r w:rsidRPr="00200D10">
        <w:rPr>
          <w:rFonts w:eastAsia="Times New Roman" w:cs="Times New Roman"/>
          <w:szCs w:val="28"/>
          <w:u w:val="single"/>
          <w:lang w:eastAsia="ru-RU"/>
        </w:rPr>
        <w:t xml:space="preserve"> по г.Салавату.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lastRenderedPageBreak/>
        <w:t xml:space="preserve">На основании постановления Правительства Республики Башкортостан от 27.04.2010г. №148 «Об организации в Республике Башкортостан отдыха и оздоровления детей, находящихся в трудной жизненной </w:t>
      </w:r>
      <w:proofErr w:type="gramStart"/>
      <w:r w:rsidRPr="00200D10">
        <w:rPr>
          <w:rFonts w:eastAsia="Times New Roman" w:cs="Times New Roman"/>
          <w:szCs w:val="28"/>
          <w:lang w:eastAsia="ru-RU"/>
        </w:rPr>
        <w:t>ситуации»  Управлением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образования совместно с ФГКУ РЦСПН по г.Салавата ежегодно организуется оздоровление детей, находящихся в трудной жизненной ситуации.</w:t>
      </w:r>
    </w:p>
    <w:p w:rsidR="00200D10" w:rsidRPr="00200D10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Согласно финансирования из республиканского </w:t>
      </w:r>
      <w:proofErr w:type="gramStart"/>
      <w:r w:rsidRPr="00200D10">
        <w:rPr>
          <w:rFonts w:eastAsia="Times New Roman" w:cs="Times New Roman"/>
          <w:szCs w:val="28"/>
          <w:lang w:eastAsia="ru-RU"/>
        </w:rPr>
        <w:t>бюджета  по</w:t>
      </w:r>
      <w:proofErr w:type="gramEnd"/>
      <w:r w:rsidRPr="00200D10">
        <w:rPr>
          <w:rFonts w:eastAsia="Times New Roman" w:cs="Times New Roman"/>
          <w:szCs w:val="28"/>
          <w:lang w:eastAsia="ru-RU"/>
        </w:rPr>
        <w:t xml:space="preserve"> данным ФГКУ РЦСПН по г.Салавата в 2017 году оздоровлен 61 ребенок.</w:t>
      </w:r>
    </w:p>
    <w:p w:rsidR="00200D10" w:rsidRPr="00200D10" w:rsidRDefault="00200D10" w:rsidP="00200D10">
      <w:pPr>
        <w:spacing w:line="240" w:lineRule="auto"/>
        <w:ind w:right="38" w:firstLine="720"/>
        <w:jc w:val="center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10) </w:t>
      </w:r>
      <w:r w:rsidRPr="00200D10">
        <w:rPr>
          <w:rFonts w:eastAsia="Times New Roman" w:cs="Times New Roman"/>
          <w:szCs w:val="28"/>
          <w:u w:val="single"/>
          <w:lang w:eastAsia="ru-RU"/>
        </w:rPr>
        <w:t>Финансовое обеспечение оздоровительной кампании.</w:t>
      </w:r>
    </w:p>
    <w:p w:rsidR="00200D10" w:rsidRPr="00200D10" w:rsidRDefault="00200D10" w:rsidP="00200D10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 xml:space="preserve">Информация об оздоровительных мероприятиях </w:t>
      </w:r>
    </w:p>
    <w:p w:rsidR="00200D10" w:rsidRPr="00200D10" w:rsidRDefault="00200D10" w:rsidP="00200D10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szCs w:val="28"/>
        </w:rPr>
      </w:pPr>
      <w:r w:rsidRPr="00200D10">
        <w:rPr>
          <w:rFonts w:eastAsia="Times New Roman" w:cs="Times New Roman"/>
          <w:szCs w:val="28"/>
        </w:rPr>
        <w:t>Управления образования г.Салавата на 2017 год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731"/>
        <w:gridCol w:w="634"/>
        <w:gridCol w:w="1413"/>
        <w:gridCol w:w="1355"/>
        <w:gridCol w:w="1276"/>
        <w:gridCol w:w="1559"/>
        <w:gridCol w:w="1395"/>
      </w:tblGrid>
      <w:tr w:rsidR="00200D10" w:rsidRPr="00200D10" w:rsidTr="008544ED">
        <w:trPr>
          <w:trHeight w:val="7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10" w:rsidRPr="00200D10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2017 год, план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10" w:rsidRPr="00200D10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2017 год, факт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10" w:rsidRPr="00200D10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Средства республиканского бюджета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10" w:rsidRPr="00200D10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10" w:rsidRPr="00200D10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Родитель</w:t>
            </w:r>
            <w:r w:rsid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10" w:rsidRPr="00200D10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Средства предприятий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10" w:rsidRPr="00200D10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Сумма (руб.)</w:t>
            </w:r>
          </w:p>
        </w:tc>
      </w:tr>
      <w:tr w:rsidR="00200D10" w:rsidRPr="00200D10" w:rsidTr="008544ED">
        <w:trPr>
          <w:trHeight w:val="72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Центры дневного пребывания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5 953 500,00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3 330 450,00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837 000,00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10 120 950,00</w:t>
            </w:r>
          </w:p>
        </w:tc>
      </w:tr>
      <w:tr w:rsidR="00200D10" w:rsidRPr="00200D10" w:rsidTr="008544ED">
        <w:trPr>
          <w:trHeight w:val="6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Летние  трудовые объединения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2 287 180,00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2 287 180,00</w:t>
            </w:r>
          </w:p>
        </w:tc>
      </w:tr>
      <w:tr w:rsidR="00200D10" w:rsidRPr="00200D10" w:rsidTr="008544ED">
        <w:trPr>
          <w:trHeight w:val="8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Отдых детей-инвалидов</w:t>
            </w:r>
          </w:p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«Материнское сердце»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210 000,00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210 000,00</w:t>
            </w:r>
          </w:p>
        </w:tc>
      </w:tr>
      <w:tr w:rsidR="00200D10" w:rsidRPr="00200D10" w:rsidTr="008544ED">
        <w:trPr>
          <w:trHeight w:val="76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Выездные профильные лагеря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D10" w:rsidRPr="008544ED" w:rsidRDefault="00BF126F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317 748,60</w:t>
            </w:r>
            <w:r w:rsidR="00200D10"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BF126F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317 748,60</w:t>
            </w: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00D10" w:rsidRPr="00200D10" w:rsidTr="008544ED">
        <w:trPr>
          <w:trHeight w:val="128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Путевки детям работников государственных  и муниципальных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10 928 408,40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304 640,40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4 865 488,00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16 098 536,80</w:t>
            </w:r>
          </w:p>
        </w:tc>
      </w:tr>
      <w:tr w:rsidR="00200D10" w:rsidRPr="00200D10" w:rsidTr="008544ED">
        <w:trPr>
          <w:trHeight w:val="8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Путевки детям работников </w:t>
            </w:r>
            <w:proofErr w:type="spellStart"/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небюджетных</w:t>
            </w:r>
            <w:proofErr w:type="spellEnd"/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5 551 491,60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2 511 094,06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14 640 257,84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22 702 843,50</w:t>
            </w:r>
          </w:p>
        </w:tc>
      </w:tr>
      <w:tr w:rsidR="00200D10" w:rsidRPr="00200D10" w:rsidTr="008544ED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Отдых детей-сирот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1 913 058,00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1 913 058,00</w:t>
            </w:r>
          </w:p>
        </w:tc>
      </w:tr>
      <w:tr w:rsidR="00200D10" w:rsidRPr="00200D10" w:rsidTr="008544ED">
        <w:trPr>
          <w:trHeight w:val="69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Отдых детей, находящихся под опекой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3 341 300,00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3 347 841,00</w:t>
            </w:r>
          </w:p>
        </w:tc>
      </w:tr>
      <w:tr w:rsidR="00200D10" w:rsidRPr="00200D10" w:rsidTr="008544ED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0D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7373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7378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27 687 758,00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BF126F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6 456 560,00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8 213 582,06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200D10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44E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14 640 257,84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0" w:rsidRPr="008544ED" w:rsidRDefault="00BF126F" w:rsidP="00200D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56 998 157,90</w:t>
            </w:r>
          </w:p>
        </w:tc>
      </w:tr>
    </w:tbl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>11) Выделение средств на отдых и оздоровление детей</w:t>
      </w:r>
    </w:p>
    <w:p w:rsidR="00200D10" w:rsidRPr="00200D10" w:rsidRDefault="00200D10" w:rsidP="00200D10">
      <w:pPr>
        <w:spacing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2410"/>
        <w:gridCol w:w="2591"/>
      </w:tblGrid>
      <w:tr w:rsidR="00200D10" w:rsidRPr="00200D10" w:rsidTr="0099035A">
        <w:trPr>
          <w:jc w:val="center"/>
        </w:trPr>
        <w:tc>
          <w:tcPr>
            <w:tcW w:w="4153" w:type="dxa"/>
          </w:tcPr>
          <w:p w:rsidR="00200D10" w:rsidRPr="00200D10" w:rsidRDefault="00200D10" w:rsidP="00200D10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200D10" w:rsidRPr="00200D10" w:rsidRDefault="00200D10" w:rsidP="00200D10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00D10">
                <w:rPr>
                  <w:rFonts w:eastAsia="Times New Roman" w:cs="Times New Roman"/>
                  <w:szCs w:val="28"/>
                  <w:lang w:eastAsia="ru-RU"/>
                </w:rPr>
                <w:t>2016 г</w:t>
              </w:r>
            </w:smartTag>
            <w:r w:rsidRPr="00200D10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591" w:type="dxa"/>
          </w:tcPr>
          <w:p w:rsidR="00200D10" w:rsidRPr="00200D10" w:rsidRDefault="00200D10" w:rsidP="00200D10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00D10">
              <w:rPr>
                <w:rFonts w:eastAsia="Times New Roman" w:cs="Times New Roman"/>
                <w:szCs w:val="28"/>
                <w:lang w:eastAsia="ru-RU"/>
              </w:rPr>
              <w:t>2017 г.</w:t>
            </w:r>
          </w:p>
        </w:tc>
      </w:tr>
      <w:tr w:rsidR="00200D10" w:rsidRPr="00200D10" w:rsidTr="0099035A">
        <w:trPr>
          <w:jc w:val="center"/>
        </w:trPr>
        <w:tc>
          <w:tcPr>
            <w:tcW w:w="4153" w:type="dxa"/>
          </w:tcPr>
          <w:p w:rsidR="00200D10" w:rsidRPr="00200D10" w:rsidRDefault="00200D10" w:rsidP="00200D10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00D10">
              <w:rPr>
                <w:rFonts w:eastAsia="Times New Roman" w:cs="Times New Roman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2410" w:type="dxa"/>
          </w:tcPr>
          <w:p w:rsidR="00200D10" w:rsidRPr="00200D10" w:rsidRDefault="00200D10" w:rsidP="00200D10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00D10">
              <w:rPr>
                <w:rFonts w:eastAsia="Times New Roman" w:cs="Times New Roman"/>
                <w:szCs w:val="28"/>
                <w:lang w:eastAsia="ru-RU"/>
              </w:rPr>
              <w:t>26 184 516,0</w:t>
            </w:r>
          </w:p>
        </w:tc>
        <w:tc>
          <w:tcPr>
            <w:tcW w:w="2591" w:type="dxa"/>
          </w:tcPr>
          <w:p w:rsidR="00200D10" w:rsidRPr="00200D10" w:rsidRDefault="00200D10" w:rsidP="00200D10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00D10">
              <w:rPr>
                <w:rFonts w:eastAsia="Times New Roman" w:cs="Times New Roman"/>
                <w:szCs w:val="28"/>
                <w:lang w:eastAsia="ru-RU"/>
              </w:rPr>
              <w:t>27 687 758,0</w:t>
            </w:r>
          </w:p>
        </w:tc>
      </w:tr>
      <w:tr w:rsidR="00200D10" w:rsidRPr="00200D10" w:rsidTr="0099035A">
        <w:trPr>
          <w:jc w:val="center"/>
        </w:trPr>
        <w:tc>
          <w:tcPr>
            <w:tcW w:w="4153" w:type="dxa"/>
          </w:tcPr>
          <w:p w:rsidR="00200D10" w:rsidRPr="00200D10" w:rsidRDefault="00200D10" w:rsidP="00200D10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00D10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2410" w:type="dxa"/>
          </w:tcPr>
          <w:p w:rsidR="00200D10" w:rsidRPr="00200D10" w:rsidRDefault="00200D10" w:rsidP="00200D10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00D10">
              <w:rPr>
                <w:rFonts w:eastAsia="Times New Roman" w:cs="Times New Roman"/>
                <w:szCs w:val="28"/>
                <w:lang w:eastAsia="ru-RU"/>
              </w:rPr>
              <w:t>10 515 612,8</w:t>
            </w:r>
          </w:p>
        </w:tc>
        <w:tc>
          <w:tcPr>
            <w:tcW w:w="2591" w:type="dxa"/>
          </w:tcPr>
          <w:p w:rsidR="00200D10" w:rsidRPr="00BF126F" w:rsidRDefault="00200D10" w:rsidP="00BF126F">
            <w:pPr>
              <w:spacing w:line="240" w:lineRule="auto"/>
              <w:ind w:right="-155" w:firstLine="0"/>
              <w:rPr>
                <w:rFonts w:eastAsia="Times New Roman" w:cs="Times New Roman"/>
                <w:szCs w:val="28"/>
                <w:lang w:eastAsia="ru-RU"/>
              </w:rPr>
            </w:pPr>
            <w:r w:rsidRPr="00BF126F"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BF126F" w:rsidRPr="00BF126F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BF126F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BF126F" w:rsidRPr="00BF126F">
              <w:rPr>
                <w:rFonts w:eastAsia="Times New Roman" w:cs="Times New Roman"/>
                <w:szCs w:val="28"/>
                <w:lang w:eastAsia="ru-RU"/>
              </w:rPr>
              <w:t>55 560,</w:t>
            </w:r>
            <w:r w:rsidRPr="00BF126F">
              <w:rPr>
                <w:rFonts w:eastAsia="Times New Roman" w:cs="Times New Roman"/>
                <w:szCs w:val="28"/>
                <w:lang w:eastAsia="ru-RU"/>
              </w:rPr>
              <w:t>0 руб.</w:t>
            </w:r>
          </w:p>
        </w:tc>
      </w:tr>
    </w:tbl>
    <w:p w:rsidR="00200D10" w:rsidRPr="00200D10" w:rsidRDefault="00200D10" w:rsidP="00200D10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243681" w:rsidRPr="00200D10" w:rsidRDefault="00243681" w:rsidP="00200D10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</w:p>
    <w:sectPr w:rsidR="00243681" w:rsidRPr="00200D10" w:rsidSect="008544E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D10"/>
    <w:rsid w:val="000C245C"/>
    <w:rsid w:val="00200D10"/>
    <w:rsid w:val="00214DA5"/>
    <w:rsid w:val="00243681"/>
    <w:rsid w:val="00682AD9"/>
    <w:rsid w:val="008544ED"/>
    <w:rsid w:val="009726F1"/>
    <w:rsid w:val="00A51423"/>
    <w:rsid w:val="00BF126F"/>
    <w:rsid w:val="00C65264"/>
    <w:rsid w:val="00E6437F"/>
    <w:rsid w:val="00EA358E"/>
    <w:rsid w:val="00F0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643EF8-56F6-42FC-A5FB-847276A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azovaniesalav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Маргарита Ринатовна Байгутлина</cp:lastModifiedBy>
  <cp:revision>5</cp:revision>
  <cp:lastPrinted>2017-11-10T10:11:00Z</cp:lastPrinted>
  <dcterms:created xsi:type="dcterms:W3CDTF">2017-11-08T18:04:00Z</dcterms:created>
  <dcterms:modified xsi:type="dcterms:W3CDTF">2017-11-24T12:51:00Z</dcterms:modified>
</cp:coreProperties>
</file>