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eastAsia="Calibri" w:hAnsi="Times New Roman" w:cs="Times New Roman"/>
          <w:sz w:val="24"/>
          <w:szCs w:val="24"/>
        </w:rPr>
      </w:pPr>
      <w:r w:rsidRPr="00CD610E">
        <w:rPr>
          <w:rFonts w:ascii="Times New Roman" w:eastAsia="Calibri" w:hAnsi="Times New Roman" w:cs="Times New Roman"/>
          <w:sz w:val="24"/>
          <w:szCs w:val="24"/>
        </w:rPr>
        <w:t xml:space="preserve">    УТВЕРЖДЕН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10E">
        <w:rPr>
          <w:rFonts w:ascii="Times New Roman" w:eastAsia="Calibri" w:hAnsi="Times New Roman" w:cs="Times New Roman"/>
          <w:sz w:val="24"/>
          <w:szCs w:val="24"/>
        </w:rPr>
        <w:t xml:space="preserve">  решением </w:t>
      </w:r>
      <w:proofErr w:type="gramStart"/>
      <w:r w:rsidRPr="00CD610E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CD610E">
        <w:rPr>
          <w:rFonts w:ascii="Times New Roman" w:eastAsia="Calibri" w:hAnsi="Times New Roman" w:cs="Times New Roman"/>
          <w:sz w:val="24"/>
          <w:szCs w:val="24"/>
        </w:rPr>
        <w:t xml:space="preserve"> избирательной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10E">
        <w:rPr>
          <w:rFonts w:ascii="Times New Roman" w:eastAsia="Calibri" w:hAnsi="Times New Roman" w:cs="Times New Roman"/>
          <w:sz w:val="24"/>
          <w:szCs w:val="24"/>
        </w:rPr>
        <w:t>комиссии городского округа город Салават                             Республики Башкортостан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 января 2018 года № 1/3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1CC7" w:rsidRPr="00CD610E" w:rsidRDefault="00381CC7" w:rsidP="00121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610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61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 по повышению правовой культуры избирателей  и обучению организаторов выборов, совершенствованию и развитию избирательных технологий в городском округе город Салават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Башкортостан на 2018</w:t>
      </w:r>
      <w:r w:rsidRPr="00CD61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CD610E" w:rsidRPr="00CD610E" w:rsidRDefault="00CD610E" w:rsidP="00CD610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4"/>
        <w:gridCol w:w="2537"/>
        <w:gridCol w:w="3640"/>
      </w:tblGrid>
      <w:tr w:rsidR="0042482E" w:rsidRPr="00CD610E" w:rsidTr="00121268">
        <w:trPr>
          <w:trHeight w:val="64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121268" w:rsidRDefault="00CD610E" w:rsidP="00CD61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D610E" w:rsidRPr="00121268" w:rsidRDefault="00CD610E" w:rsidP="00CD61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12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121268" w:rsidRDefault="00CD610E" w:rsidP="00CD61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D610E" w:rsidRPr="00121268" w:rsidRDefault="00CD610E" w:rsidP="00CD61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12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121268" w:rsidRDefault="00CD610E" w:rsidP="00CD61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D610E" w:rsidRPr="00121268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12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D610E" w:rsidRPr="00CD610E" w:rsidTr="00B67130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CD61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left="720" w:right="57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D610E" w:rsidRDefault="00CD610E" w:rsidP="00CD610E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C7" w:rsidRPr="00381CC7" w:rsidRDefault="00CD610E" w:rsidP="00381CC7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повышения квалификации кадров территориальной, участковых избирательных комиссий и </w:t>
            </w:r>
            <w:r w:rsidRPr="00CD61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381C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AF" w:rsidRDefault="00FD56AF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ТИК,</w:t>
            </w:r>
          </w:p>
          <w:p w:rsidR="00CD610E" w:rsidRPr="00CD610E" w:rsidRDefault="00FD56AF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ЦИК РБ</w:t>
            </w:r>
            <w:r w:rsidR="0071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C7" w:rsidRPr="00CD610E" w:rsidRDefault="001A515F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129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семинаров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совещаний</w:t>
            </w:r>
            <w:r w:rsidR="00CD610E"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2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вопросам </w:t>
            </w:r>
            <w:r w:rsid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ганизации и проведения </w:t>
            </w:r>
            <w:r w:rsid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выборов Президента Российской Феде</w:t>
            </w:r>
            <w:r w:rsidR="00F052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рации на территории городского округа город Салават Республики Башкортостан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председателями участковых избирательных комиссий и другими участниками избирательного процесса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1A515F" w:rsidP="00381CC7">
            <w:pPr>
              <w:widowControl w:val="0"/>
              <w:tabs>
                <w:tab w:val="left" w:pos="266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CD610E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</w:t>
            </w:r>
            <w:r w:rsidR="0012126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1A515F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обучения членов участковых избирательных комиссий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CD61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</w:t>
            </w:r>
            <w:proofErr w:type="gramStart"/>
            <w:r w:rsidRPr="00CD61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  <w:proofErr w:type="gramEnd"/>
            <w:r w:rsidR="0001299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отдельному плану)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Default="00C01593" w:rsidP="00C01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-</w:t>
            </w:r>
            <w:r w:rsidR="001A5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A515F" w:rsidRPr="00CD610E" w:rsidRDefault="00C01593" w:rsidP="00C01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F" w:rsidRPr="00CD610E" w:rsidRDefault="001A515F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ТИК</w:t>
            </w:r>
            <w:r w:rsidR="00FD56A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56AF" w:rsidRPr="00CD610E" w:rsidRDefault="001A515F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ЦИК РБ (по согласованию)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7" w:rsidRPr="00CD610E" w:rsidRDefault="001A515F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129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семинаров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совещаний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вопросам  о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ганизации и проведения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выборов депутатов Государственного Собрания – Курултая Республики Башкортостан</w:t>
            </w:r>
            <w:r w:rsidR="00F56A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шестого созыва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городского округа город Салават Республики Башкортостан</w:t>
            </w:r>
            <w:r w:rsidR="00F56A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единый день голосования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председателями участковых избирательных комиссий и другими участниками избирательного процесса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E" w:rsidRPr="00CD610E" w:rsidRDefault="00FD56AF" w:rsidP="00381CC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56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июль, август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E9" w:rsidRDefault="00F56AE9" w:rsidP="001212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6AE9" w:rsidRPr="00CD610E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Ф.В. Тиунов</w:t>
            </w:r>
            <w:r w:rsidR="0012126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6AE9" w:rsidRPr="00CD610E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C7" w:rsidRPr="00CD610E" w:rsidRDefault="00F56AE9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r w:rsidR="000129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семинаров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совещаний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вопросам  о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ганизации и проведения дополнительных выборов депутатов Совета городского округа город Салават Республики Башкортостан четвертого созыва по одномандатным избирательным округам на территории городского округа город Салават Республики Башкортостан в единый день голосования с председателями участковых избирательных комиссий и другими участниками избирательного процесса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E" w:rsidRPr="00CD610E" w:rsidRDefault="00F56AE9" w:rsidP="00381C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E9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6AE9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6AE9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6AE9" w:rsidRPr="00CD610E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</w:t>
            </w:r>
            <w:r w:rsidR="0012126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6AE9" w:rsidRPr="00CD610E" w:rsidRDefault="00F56AE9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610E" w:rsidRPr="00CD610E" w:rsidTr="00B67130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10E" w:rsidRDefault="00CD610E" w:rsidP="00381CC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077" w:right="578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5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Повышение электоральной и правовой культуры молодых избирателей, граждан с ограниченными физическими возможностями</w:t>
            </w:r>
          </w:p>
          <w:p w:rsidR="00C01593" w:rsidRPr="00381CC7" w:rsidRDefault="00C01593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7" w:right="57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Недели молодого избирател</w:t>
            </w:r>
            <w:r w:rsidR="00FD56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 в образовательных  организациях</w:t>
            </w: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городского округа город Салават </w:t>
            </w:r>
            <w:r w:rsidR="00FD56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Республики Башкортостан </w:t>
            </w: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(в рамках Пл</w:t>
            </w:r>
            <w:r w:rsidR="00816F2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ана мероприятий «Я – избиратель</w:t>
            </w: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!»).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482E" w:rsidRDefault="0042482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42482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CD610E"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1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члены ТИК,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Реализация совместно с городским Клубом «Молодой избиратель» проектов и конкурсов, направленных на повышение правовой  культуры молодежи города.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715A21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</w:t>
            </w:r>
            <w:r w:rsidR="00CD610E"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ТИК,</w:t>
            </w:r>
          </w:p>
          <w:p w:rsidR="00CD610E" w:rsidRPr="00CD610E" w:rsidRDefault="00715A21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</w:t>
            </w:r>
            <w:r w:rsidR="00FD5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Клуба «Молодой </w:t>
            </w:r>
            <w:r w:rsidR="00CD610E"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Создание выставочных, в том числе электронных экспозиций, направленных на патриотическое и правовое воспитание молодежи.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ТИК,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Управлением образования, Отделом культуры, Комитетом молодежи, другими молодежными общественными организациями города, по вопросам подготовки и проведения совместных мероприятий в области повышения правовой культуры и электоральной активности молодых и будущих избирателей города</w:t>
            </w:r>
            <w:proofErr w:type="gramStart"/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48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42482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42482E">
              <w:rPr>
                <w:rFonts w:ascii="Times New Roman" w:eastAsia="Calibri" w:hAnsi="Times New Roman" w:cs="Times New Roman"/>
                <w:sz w:val="28"/>
                <w:szCs w:val="28"/>
              </w:rPr>
              <w:t>о отдельному плану)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10E" w:rsidRPr="00CD610E" w:rsidRDefault="00CD610E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CD610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Тиунов,</w:t>
            </w:r>
          </w:p>
          <w:p w:rsidR="00381CC7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</w:t>
            </w:r>
            <w:r w:rsidR="0042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D610E" w:rsidRPr="00381CC7" w:rsidRDefault="0042482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организаций 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2E" w:rsidRDefault="0042482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Внеурочные мероприятия в образовательных организациях: </w:t>
            </w:r>
          </w:p>
          <w:p w:rsidR="0042482E" w:rsidRPr="00CD610E" w:rsidRDefault="0042482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Молодого избирателя», «Выборы Президента Российской Федерации»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2E" w:rsidRDefault="0042482E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0"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2482E" w:rsidRPr="0042482E" w:rsidRDefault="0042482E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0" w:right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2E" w:rsidRPr="00CD610E" w:rsidRDefault="0042482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Тиунов,</w:t>
            </w:r>
          </w:p>
          <w:p w:rsidR="0042482E" w:rsidRPr="00CD610E" w:rsidRDefault="0042482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Руководители образовательных организаций 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2E" w:rsidRPr="00CD610E" w:rsidRDefault="0042482E" w:rsidP="0038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городского творческого конкурса для детей с ограниченными возможностями здоровья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30" w:rsidRDefault="00B67130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0" w:right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2482E" w:rsidRPr="00CD610E" w:rsidRDefault="0042482E" w:rsidP="00C01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0" w:righ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4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2E" w:rsidRPr="00CD610E" w:rsidRDefault="00B67130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 Руководители образовательных организаций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Дня открытых дверей территориальной избирательной комиссии.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B67130" w:rsidP="00381CC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апрель, ноябрь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Ф.В. Тиунов,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ТИК, СА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Участ</w:t>
            </w:r>
            <w:r w:rsidR="00C01593">
              <w:rPr>
                <w:rFonts w:ascii="Times New Roman" w:eastAsia="Calibri" w:hAnsi="Times New Roman" w:cs="Times New Roman"/>
                <w:sz w:val="28"/>
                <w:szCs w:val="28"/>
              </w:rPr>
              <w:t>ие в проведение конкурсов ЦИК Республики Башкортостан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избирательного права и избирательного процесса  для граждан с ограниченными физическими возможностями:</w:t>
            </w:r>
            <w:r w:rsidR="00381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избирателями старше 18 лет и</w:t>
            </w: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избирателями учащихся старших классов.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C01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ЦИК РБ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ТИК,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деловых игр для молодежи  в летних пришкольных лагерях, по вопросам избирательного права.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381C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ТИК,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Организация и проведение конкурсной программы для молодежи  «Подростки и право», посвященной Дню России.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381C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ДОЛ «Бригантина»,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ДОЛ «Дружба»,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МБУ  МЦ «Ровесник»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викторины для молодежи «Флаг России - наша гордость», посвященной Дню Государственного флага Российской Федерации».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381C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ДОЛ «Бригантина»,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ДОЛ «Дружба»,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МБУ  МЦ «Ровесник»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CD61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народного единства «</w:t>
            </w:r>
            <w:r w:rsidR="00381C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Будущее России в  единстве</w:t>
            </w:r>
            <w:r w:rsidRPr="00CD61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381C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ТИК,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образования, </w:t>
            </w:r>
          </w:p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городс</w:t>
            </w:r>
            <w:r w:rsidR="00381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Клуба «Молодой избиратель»</w:t>
            </w:r>
          </w:p>
        </w:tc>
      </w:tr>
      <w:tr w:rsidR="0042482E" w:rsidRPr="00CD610E" w:rsidTr="00B6713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381C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Организация и проведение циклов лекций, круглых столов, викторин  с молодежью  «Конституция и мои права»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0E" w:rsidRPr="00CD610E" w:rsidRDefault="00CD610E" w:rsidP="00381C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0E" w:rsidRPr="00CD610E" w:rsidRDefault="00CD610E" w:rsidP="00121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CD610E" w:rsidRPr="00CD610E" w:rsidRDefault="00CD610E" w:rsidP="00121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10E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CD610E" w:rsidRPr="00CD610E" w:rsidRDefault="00CD610E" w:rsidP="00CD6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D610E" w:rsidRPr="00CD610E" w:rsidSect="00381CC7">
          <w:pgSz w:w="16838" w:h="11906" w:orient="landscape"/>
          <w:pgMar w:top="1039" w:right="240" w:bottom="709" w:left="1420" w:header="720" w:footer="720" w:gutter="0"/>
          <w:cols w:space="720"/>
        </w:sectPr>
      </w:pPr>
      <w:bookmarkStart w:id="0" w:name="_GoBack"/>
      <w:bookmarkEnd w:id="0"/>
    </w:p>
    <w:p w:rsidR="007B5F4D" w:rsidRDefault="007B5F4D" w:rsidP="00C01593"/>
    <w:sectPr w:rsidR="007B5F4D" w:rsidSect="00381C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82"/>
    <w:multiLevelType w:val="hybridMultilevel"/>
    <w:tmpl w:val="8E9A2D10"/>
    <w:lvl w:ilvl="0" w:tplc="DDE05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C7"/>
    <w:rsid w:val="0001299A"/>
    <w:rsid w:val="00121268"/>
    <w:rsid w:val="001A515F"/>
    <w:rsid w:val="00381CC7"/>
    <w:rsid w:val="0042482E"/>
    <w:rsid w:val="00715A21"/>
    <w:rsid w:val="007B5F4D"/>
    <w:rsid w:val="00816F24"/>
    <w:rsid w:val="00A94FC2"/>
    <w:rsid w:val="00B67130"/>
    <w:rsid w:val="00BD26C7"/>
    <w:rsid w:val="00C01593"/>
    <w:rsid w:val="00CD610E"/>
    <w:rsid w:val="00D8147C"/>
    <w:rsid w:val="00F0522D"/>
    <w:rsid w:val="00F56AE9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2018-01-09T12:06:00Z</dcterms:created>
  <dcterms:modified xsi:type="dcterms:W3CDTF">2018-01-10T07:01:00Z</dcterms:modified>
</cp:coreProperties>
</file>