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0" w:rsidRPr="000201D8" w:rsidRDefault="009A0CE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Приложение № 1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постановлению Администрации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городского округа город Салават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Республика Башкортостан</w:t>
      </w:r>
    </w:p>
    <w:p w:rsidR="00545380" w:rsidRPr="000201D8" w:rsidRDefault="009A0CE4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от «___»______2018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№________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Пояснительная записка 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проекту межевания территории кадастрового квартала 02:59:070</w:t>
      </w:r>
      <w:r w:rsidR="0025767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1</w:t>
      </w:r>
      <w:r w:rsidR="00BE5F14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41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Cs w:val="32"/>
        </w:rPr>
      </w:pPr>
      <w:r w:rsidRPr="000201D8">
        <w:rPr>
          <w:rFonts w:eastAsia="Times New Roman"/>
          <w:b w:val="0"/>
          <w:spacing w:val="3"/>
          <w:szCs w:val="32"/>
        </w:rPr>
        <w:t>Общая часть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территории ка</w:t>
      </w:r>
      <w:r w:rsid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дастрового квартала 02:59:070</w:t>
      </w:r>
      <w:r w:rsidR="001E0152">
        <w:rPr>
          <w:rFonts w:ascii="Times New Roman" w:eastAsia="Times New Roman" w:hAnsi="Times New Roman" w:cs="Times New Roman"/>
          <w:spacing w:val="3"/>
          <w:sz w:val="32"/>
          <w:szCs w:val="32"/>
        </w:rPr>
        <w:t>1</w:t>
      </w:r>
      <w:r w:rsidR="00BE5F14">
        <w:rPr>
          <w:rFonts w:ascii="Times New Roman" w:eastAsia="Times New Roman" w:hAnsi="Times New Roman" w:cs="Times New Roman"/>
          <w:spacing w:val="3"/>
          <w:sz w:val="32"/>
          <w:szCs w:val="32"/>
        </w:rPr>
        <w:t>41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9A0CE4">
        <w:rPr>
          <w:rFonts w:ascii="Times New Roman" w:eastAsia="Times New Roman" w:hAnsi="Times New Roman" w:cs="Times New Roman"/>
          <w:spacing w:val="3"/>
          <w:sz w:val="32"/>
          <w:szCs w:val="32"/>
        </w:rPr>
        <w:t>м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униципальным контрактом.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0201D8" w:rsidRDefault="00545380" w:rsidP="009A0CE4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выполнен в местной системе координат МСК-02 зона 1.</w:t>
      </w:r>
    </w:p>
    <w:p w:rsidR="00545380" w:rsidRPr="000201D8" w:rsidRDefault="00545380" w:rsidP="00545380">
      <w:pPr>
        <w:spacing w:after="0" w:line="240" w:lineRule="auto"/>
        <w:ind w:left="142" w:right="-143" w:firstLine="425"/>
        <w:rPr>
          <w:b/>
          <w:sz w:val="32"/>
          <w:szCs w:val="32"/>
          <w:lang w:eastAsia="ru-RU" w:bidi="ru-RU"/>
        </w:rPr>
      </w:pPr>
    </w:p>
    <w:p w:rsidR="001D073E" w:rsidRPr="000201D8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32"/>
          <w:szCs w:val="32"/>
        </w:rPr>
      </w:pPr>
      <w:r w:rsidRPr="000201D8">
        <w:rPr>
          <w:b w:val="0"/>
          <w:sz w:val="32"/>
          <w:szCs w:val="32"/>
          <w:lang w:eastAsia="ru-RU" w:bidi="ru-RU"/>
        </w:rPr>
        <w:t>Анализ существующего землепользования</w:t>
      </w:r>
      <w:bookmarkEnd w:id="0"/>
    </w:p>
    <w:p w:rsidR="00206C82" w:rsidRPr="000201D8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32"/>
          <w:szCs w:val="32"/>
        </w:rPr>
      </w:pP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>
        <w:rPr>
          <w:sz w:val="32"/>
          <w:szCs w:val="32"/>
        </w:rPr>
        <w:t>02:59:070</w:t>
      </w:r>
      <w:r w:rsidR="001E0152">
        <w:rPr>
          <w:sz w:val="32"/>
          <w:szCs w:val="32"/>
        </w:rPr>
        <w:t>1</w:t>
      </w:r>
      <w:r w:rsidR="00BE5F14">
        <w:rPr>
          <w:sz w:val="32"/>
          <w:szCs w:val="32"/>
        </w:rPr>
        <w:t>41</w:t>
      </w:r>
      <w:r w:rsidRPr="000201D8">
        <w:rPr>
          <w:sz w:val="32"/>
          <w:szCs w:val="32"/>
          <w:lang w:eastAsia="ru-RU" w:bidi="ru-RU"/>
        </w:rPr>
        <w:t xml:space="preserve">. </w:t>
      </w:r>
      <w:proofErr w:type="gramStart"/>
      <w:r w:rsidRPr="000201D8">
        <w:rPr>
          <w:sz w:val="32"/>
          <w:szCs w:val="32"/>
          <w:lang w:eastAsia="ru-RU" w:bidi="ru-RU"/>
        </w:rPr>
        <w:t>С северной стороны</w:t>
      </w:r>
      <w:r w:rsidR="00257678">
        <w:rPr>
          <w:sz w:val="32"/>
          <w:szCs w:val="32"/>
          <w:lang w:eastAsia="ru-RU" w:bidi="ru-RU"/>
        </w:rPr>
        <w:t xml:space="preserve"> т</w:t>
      </w:r>
      <w:r w:rsidR="00257678" w:rsidRPr="000201D8">
        <w:rPr>
          <w:sz w:val="32"/>
          <w:szCs w:val="32"/>
          <w:lang w:eastAsia="ru-RU" w:bidi="ru-RU"/>
        </w:rPr>
        <w:t>ерритория</w:t>
      </w:r>
      <w:r w:rsidRPr="000201D8">
        <w:rPr>
          <w:sz w:val="32"/>
          <w:szCs w:val="32"/>
          <w:lang w:eastAsia="ru-RU" w:bidi="ru-RU"/>
        </w:rPr>
        <w:t xml:space="preserve"> ограничена </w:t>
      </w:r>
      <w:r w:rsidR="00257678">
        <w:rPr>
          <w:sz w:val="32"/>
          <w:szCs w:val="32"/>
          <w:lang w:eastAsia="ru-RU" w:bidi="ru-RU"/>
        </w:rPr>
        <w:t xml:space="preserve">ул. </w:t>
      </w:r>
      <w:r w:rsidR="005F323A">
        <w:rPr>
          <w:sz w:val="32"/>
          <w:szCs w:val="32"/>
          <w:lang w:eastAsia="ru-RU" w:bidi="ru-RU"/>
        </w:rPr>
        <w:t>Карла Маркса</w:t>
      </w:r>
      <w:r w:rsidRPr="000201D8">
        <w:rPr>
          <w:sz w:val="32"/>
          <w:szCs w:val="32"/>
          <w:lang w:eastAsia="ru-RU" w:bidi="ru-RU"/>
        </w:rPr>
        <w:t xml:space="preserve">, с южной </w:t>
      </w:r>
      <w:r w:rsidR="005F323A">
        <w:rPr>
          <w:sz w:val="32"/>
          <w:szCs w:val="32"/>
          <w:lang w:eastAsia="ru-RU" w:bidi="ru-RU"/>
        </w:rPr>
        <w:t>–</w:t>
      </w:r>
      <w:r w:rsidRPr="000201D8">
        <w:rPr>
          <w:sz w:val="32"/>
          <w:szCs w:val="32"/>
          <w:lang w:eastAsia="ru-RU" w:bidi="ru-RU"/>
        </w:rPr>
        <w:t xml:space="preserve"> </w:t>
      </w:r>
      <w:r w:rsidR="009A0CE4">
        <w:rPr>
          <w:sz w:val="32"/>
          <w:szCs w:val="32"/>
          <w:lang w:eastAsia="ru-RU" w:bidi="ru-RU"/>
        </w:rPr>
        <w:t>ул. Октябрьской</w:t>
      </w:r>
      <w:r w:rsidRPr="000201D8">
        <w:rPr>
          <w:sz w:val="32"/>
          <w:szCs w:val="32"/>
          <w:lang w:eastAsia="ru-RU" w:bidi="ru-RU"/>
        </w:rPr>
        <w:t xml:space="preserve">, с западной </w:t>
      </w:r>
      <w:r w:rsidR="001E0152">
        <w:rPr>
          <w:sz w:val="32"/>
          <w:szCs w:val="32"/>
          <w:lang w:eastAsia="ru-RU" w:bidi="ru-RU"/>
        </w:rPr>
        <w:t>–</w:t>
      </w:r>
      <w:r w:rsidRPr="000201D8">
        <w:rPr>
          <w:sz w:val="32"/>
          <w:szCs w:val="32"/>
          <w:lang w:eastAsia="ru-RU" w:bidi="ru-RU"/>
        </w:rPr>
        <w:t xml:space="preserve"> </w:t>
      </w:r>
      <w:r w:rsidR="001E0152">
        <w:rPr>
          <w:sz w:val="32"/>
          <w:szCs w:val="32"/>
          <w:lang w:eastAsia="ru-RU" w:bidi="ru-RU"/>
        </w:rPr>
        <w:t xml:space="preserve">ул. </w:t>
      </w:r>
      <w:r w:rsidR="005F323A">
        <w:rPr>
          <w:sz w:val="32"/>
          <w:szCs w:val="32"/>
          <w:lang w:eastAsia="ru-RU" w:bidi="ru-RU"/>
        </w:rPr>
        <w:t>Ленина</w:t>
      </w:r>
      <w:r w:rsidRPr="000201D8">
        <w:rPr>
          <w:sz w:val="32"/>
          <w:szCs w:val="32"/>
          <w:lang w:eastAsia="ru-RU" w:bidi="ru-RU"/>
        </w:rPr>
        <w:t xml:space="preserve">, с восточной </w:t>
      </w:r>
      <w:r w:rsidR="005F323A">
        <w:rPr>
          <w:sz w:val="32"/>
          <w:szCs w:val="32"/>
          <w:lang w:eastAsia="ru-RU" w:bidi="ru-RU"/>
        </w:rPr>
        <w:t>–</w:t>
      </w:r>
      <w:r w:rsidRPr="000201D8">
        <w:rPr>
          <w:sz w:val="32"/>
          <w:szCs w:val="32"/>
          <w:lang w:eastAsia="ru-RU" w:bidi="ru-RU"/>
        </w:rPr>
        <w:t xml:space="preserve"> </w:t>
      </w:r>
      <w:r w:rsidR="009A0CE4">
        <w:rPr>
          <w:sz w:val="32"/>
          <w:szCs w:val="32"/>
          <w:lang w:eastAsia="ru-RU" w:bidi="ru-RU"/>
        </w:rPr>
        <w:t>пр.</w:t>
      </w:r>
      <w:proofErr w:type="gramEnd"/>
      <w:r w:rsidR="005F323A">
        <w:rPr>
          <w:sz w:val="32"/>
          <w:szCs w:val="32"/>
          <w:lang w:eastAsia="ru-RU" w:bidi="ru-RU"/>
        </w:rPr>
        <w:t xml:space="preserve"> Нефтяников</w:t>
      </w:r>
      <w:r w:rsidRPr="000201D8">
        <w:rPr>
          <w:sz w:val="32"/>
          <w:szCs w:val="32"/>
          <w:lang w:eastAsia="ru-RU" w:bidi="ru-RU"/>
        </w:rPr>
        <w:t>.</w:t>
      </w: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>Территория кадастрового квартала составляет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="00BE5F14">
        <w:rPr>
          <w:sz w:val="32"/>
          <w:szCs w:val="32"/>
          <w:lang w:eastAsia="ru-RU" w:bidi="ru-RU"/>
        </w:rPr>
        <w:t>18,91</w:t>
      </w:r>
      <w:r w:rsidR="00031FC3" w:rsidRPr="000201D8">
        <w:rPr>
          <w:b/>
          <w:bCs/>
          <w:sz w:val="32"/>
          <w:szCs w:val="32"/>
          <w:shd w:val="clear" w:color="auto" w:fill="FFFFFF"/>
        </w:rPr>
        <w:t xml:space="preserve"> </w:t>
      </w:r>
      <w:r w:rsidRPr="000201D8">
        <w:rPr>
          <w:sz w:val="32"/>
          <w:szCs w:val="32"/>
          <w:lang w:eastAsia="ru-RU" w:bidi="ru-RU"/>
        </w:rPr>
        <w:t>га.</w:t>
      </w: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 xml:space="preserve">На территории располагаются зоны для застройки </w:t>
      </w:r>
      <w:r w:rsidRPr="000201D8">
        <w:rPr>
          <w:sz w:val="32"/>
          <w:szCs w:val="32"/>
          <w:lang w:eastAsia="ru-RU" w:bidi="ru-RU"/>
        </w:rPr>
        <w:lastRenderedPageBreak/>
        <w:t>многоквартирными домами, зоны для объектов социального обеспечения, зона многофункциональной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Pr="000201D8">
        <w:rPr>
          <w:sz w:val="32"/>
          <w:szCs w:val="32"/>
          <w:lang w:eastAsia="ru-RU" w:bidi="ru-RU"/>
        </w:rPr>
        <w:t>общественно-деловой застройки городского значения.</w:t>
      </w:r>
    </w:p>
    <w:p w:rsidR="00336FF6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Информация по существующим землепользовате</w:t>
      </w:r>
      <w:r w:rsidR="00545380" w:rsidRPr="000201D8">
        <w:rPr>
          <w:sz w:val="32"/>
          <w:szCs w:val="32"/>
          <w:lang w:eastAsia="ru-RU" w:bidi="ru-RU"/>
        </w:rPr>
        <w:t>лям представлена в Таблице 2.</w:t>
      </w:r>
      <w:r w:rsidR="005B0B9C" w:rsidRPr="000201D8">
        <w:rPr>
          <w:sz w:val="32"/>
          <w:szCs w:val="32"/>
          <w:lang w:eastAsia="ru-RU" w:bidi="ru-RU"/>
        </w:rPr>
        <w:t>1.</w:t>
      </w:r>
    </w:p>
    <w:p w:rsidR="00DB1C3F" w:rsidRPr="000201D8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i/>
          <w:sz w:val="32"/>
          <w:szCs w:val="32"/>
        </w:rPr>
      </w:pPr>
      <w:r w:rsidRPr="000201D8">
        <w:rPr>
          <w:b w:val="0"/>
          <w:i/>
          <w:sz w:val="32"/>
          <w:szCs w:val="32"/>
        </w:rPr>
        <w:t>Зоны с особыми условиями использования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границах территории проходят зоны санитарного разрыва от инженерных коммуникаций, зона особого регулирования градостроительной деятельности.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32"/>
          <w:szCs w:val="32"/>
        </w:rPr>
      </w:pPr>
      <w:r w:rsidRPr="000201D8">
        <w:rPr>
          <w:i w:val="0"/>
          <w:sz w:val="32"/>
          <w:szCs w:val="32"/>
        </w:rPr>
        <w:t>Зоны санитарного разрыва от инженерных коммуникаций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Зона особого регулирования градостроительной деятельности</w:t>
      </w:r>
    </w:p>
    <w:p w:rsidR="00BE5F14" w:rsidRDefault="00DB1C3F" w:rsidP="00BE5F14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 xml:space="preserve"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</w:t>
      </w:r>
      <w:r w:rsidRPr="001E0152">
        <w:rPr>
          <w:sz w:val="32"/>
          <w:szCs w:val="32"/>
        </w:rPr>
        <w:t>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BE5F14" w:rsidRPr="000201D8" w:rsidRDefault="00BE5F14" w:rsidP="00BE5F14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Объектов культурного наследия на территории кадастрового квартала не выявлено.</w:t>
      </w:r>
    </w:p>
    <w:p w:rsidR="001E0152" w:rsidRDefault="001E0152" w:rsidP="00BE5F14">
      <w:pPr>
        <w:pStyle w:val="11"/>
        <w:shd w:val="clear" w:color="auto" w:fill="auto"/>
        <w:spacing w:before="0" w:after="0" w:line="413" w:lineRule="exact"/>
        <w:ind w:left="927" w:right="-143"/>
        <w:rPr>
          <w:sz w:val="32"/>
          <w:szCs w:val="32"/>
        </w:rPr>
      </w:pPr>
    </w:p>
    <w:p w:rsidR="005B0B9C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1E0152" w:rsidRPr="000201D8" w:rsidRDefault="001E0152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1E0152" w:rsidRPr="000201D8" w:rsidSect="009A0CE4">
          <w:headerReference w:type="default" r:id="rId8"/>
          <w:headerReference w:type="first" r:id="rId9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pPr w:leftFromText="180" w:rightFromText="180" w:vertAnchor="text" w:tblpY="1"/>
        <w:tblOverlap w:val="never"/>
        <w:tblW w:w="14615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275"/>
        <w:gridCol w:w="2123"/>
        <w:gridCol w:w="1279"/>
        <w:gridCol w:w="2977"/>
        <w:gridCol w:w="3118"/>
      </w:tblGrid>
      <w:tr w:rsidR="00225435" w:rsidRPr="00DB41AE" w:rsidTr="007550B8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 </w:t>
            </w:r>
            <w:proofErr w:type="gram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 стоимость  (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225435" w:rsidRPr="00DB41AE" w:rsidTr="007550B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75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типографии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3384457.98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02-04-15/038/2006-250  от 14.03.2007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02-04-15/026/2011-100  от 26.07.2011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общественную застройку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общественную застройку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детского сада № 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8652700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02-04-15/012/2008-533  от 16.04.2008  (Собственность);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br/>
              <w:t>№ 02-04-15/013/2010-299  от 21.04.2010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02-04-15/028/2014-649  от 24.11.2014  (Сервитут)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обслуживания здания архива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3501382.5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02-04-15/031/2014-141  от 05.12.2014  (Сервитут)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юных техников (натуралистов, туристов)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3667527.5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02-04/115-04/215/010/2015-898/1  от 11.06.2015  (Постоянное (бессрочное) пользование);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br/>
              <w:t>№ 02-04/115-02/999/001/2016-11524/1  от 07.10.2016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учреждения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652242.5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02-01/18-14/2002-454  от 25.12.2002  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городского узла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2683286.1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02-04-15/036/2006-136  от 27.12.2006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жилого дома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8718118.4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офиса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235882.53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02-01/18-18/2003-77  от 14.10.2003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02-01/18-18/2003-78  от 14.10.2003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детского сада № 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6493637.5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02-04-15/013/2010-466  от 28.04.2010  (Собственность);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br/>
              <w:t>№ 02-04-15/010/2010-192  от 05.04.2010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9A0CE4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 w:rsidR="007550B8"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5545668.92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3085294.44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02-04-15/017/2006-600  от 26.07.2006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02-04-15/017/2006-520  от 26.07.2006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детского сада № 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02-04-15/012/2008-366  от 07.04.2008  (Собственность);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br/>
              <w:t>№ 02-04/115-04/315/002/2016-7509/1  от 26.12.2016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зданий МОУ "Лицей №1"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11237817.5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02-04-15/012/2008-217  от 28.03.2008  (Собственность);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br/>
              <w:t>№ 02-04-15/014/2011-123  от 19.04.2011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9A0CE4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 w:rsidR="007550B8"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4433773.2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 населённых  </w:t>
            </w: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обслуживания крыльца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697976.15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02-04-15/003/2006-258  от 20.02.2006  (Собственно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02-04-15/003/2006-259  от 20.02.2006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9A0CE4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 w:rsidR="007550B8"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7872282.99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3480013.88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строительства торгового павильона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5151875.4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913+/-11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9A0CE4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 w:rsidR="007550B8"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5608358.14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+/-2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 промышленных товаров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219384.25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886+/-10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9A0CE4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 w:rsidR="007550B8"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5375663.24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+1-2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офиса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355037.76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02-04-15/008/2009-646  от 25.05.2009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888+/-10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земель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+/-2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379569.15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02-04-15/004/2010-183  от 10.02.2010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офиса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122508.54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02-04-15/006/2011-438  от 03.03.2011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 +/-18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02-04-15/004/2011-444  от 11.02.2011  (Собственность);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02-04-15/044/2011-583  от </w:t>
            </w:r>
            <w:r w:rsidRPr="0075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22.12.2011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газоснабжения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02-04-15/008/2012-258  от 02.03.2012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 +/-15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10818277.76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 +/-19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17773292.16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02-04-15/031/2014-622  от 17.12.2014  (Сервитут)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 +/-18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17142633.18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 +/-17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14468978.5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 +/-21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22845368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 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10430655.96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 +/-18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 </w:t>
            </w: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обслуживания, </w:t>
            </w: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16510586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 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10723034.62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1619+/-14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10067621.98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2312+/-17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14195864.96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02:59:070141:61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 +/-14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10039131.68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02:59:070141:62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 +/-14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10505626.95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02:59:070141:63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 +/-16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12110265.18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 +/-19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 населённых  </w:t>
            </w: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обслуживания, эксплуатации и </w:t>
            </w: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18597219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02:59:070141:65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 +/-13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обслуживания, эксплуатации и благоустройства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8331417.45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02:59:070141:335 (Граница участка многоконтурная. Количество контуров -18)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18+/-1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газоснабжения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11672.1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02:59:070141:335-02/115/2018-2  от 13.09.2018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02:59:070141:391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 +/-16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9A0CE4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550B8"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12760169.76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02:59:070141:394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2678 +/-18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9A0CE4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550B8"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16635280.74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02:59:070141:433 (Граница участка многоконтурная. Количество контуров - 3)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3+/-1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</w:t>
            </w:r>
            <w:proofErr w:type="spell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беспечения</w:t>
            </w:r>
            <w:proofErr w:type="spellEnd"/>
            <w:proofErr w:type="gramStart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:-</w:t>
            </w:r>
            <w:proofErr w:type="gramEnd"/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газораспределительные станции (ГРС); -газораспределительные пункты (ГРП); -линейные объекты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1945.35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02-04-15/031/2013-753  от 07.02.2014  (Аренда)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02:59:070141:452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+/-3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02:59:070141:504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+/-3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не </w:t>
            </w: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02:59:070141:1691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2968 +/-19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02:59:070141:1692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 +/-14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02:59:070141:1693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 +/-13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02:59:070141:1699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755+/-10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02:59:070141:1701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+/-6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02:59:070141:1703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918+/-11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7550B8" w:rsidRPr="00DB41AE" w:rsidTr="00E60D5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02:59:070141:1769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+/-4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Временные объекты мелкорозничной торговли торговые павильоны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1329101.28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B8" w:rsidRPr="007550B8" w:rsidRDefault="007550B8" w:rsidP="00755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0B8">
              <w:rPr>
                <w:rFonts w:ascii="Times New Roman" w:hAnsi="Times New Roman" w:cs="Times New Roman"/>
                <w:sz w:val="20"/>
                <w:szCs w:val="20"/>
              </w:rPr>
              <w:t>№ 02:59:070141:1769-02/115/2018-4  от 08.05.2018  (Аренда)</w:t>
            </w:r>
          </w:p>
        </w:tc>
      </w:tr>
    </w:tbl>
    <w:p w:rsidR="00CF4BAD" w:rsidRDefault="007550B8">
      <w:r>
        <w:br w:type="textWrapping" w:clear="all"/>
      </w:r>
    </w:p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10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0201D8" w:rsidRDefault="00E37EB7" w:rsidP="009A0CE4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32"/>
          <w:szCs w:val="32"/>
          <w:lang w:eastAsia="ru-RU" w:bidi="ru-RU"/>
        </w:rPr>
      </w:pPr>
      <w:r w:rsidRPr="000201D8">
        <w:rPr>
          <w:b w:val="0"/>
          <w:sz w:val="32"/>
          <w:szCs w:val="32"/>
          <w:lang w:eastAsia="ru-RU" w:bidi="ru-RU"/>
        </w:rPr>
        <w:lastRenderedPageBreak/>
        <w:t>Проект межевания</w:t>
      </w:r>
    </w:p>
    <w:p w:rsidR="00FD152A" w:rsidRPr="000201D8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</w:p>
    <w:p w:rsidR="00220B6B" w:rsidRPr="000201D8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32"/>
          <w:szCs w:val="32"/>
          <w:lang w:eastAsia="ru-RU" w:bidi="ru-RU"/>
        </w:rPr>
      </w:pPr>
      <w:bookmarkStart w:id="1" w:name="_Toc525478231"/>
      <w:r w:rsidRPr="000201D8">
        <w:rPr>
          <w:rFonts w:ascii="Times New Roman" w:eastAsia="Times New Roman" w:hAnsi="Times New Roman" w:cs="Times New Roman"/>
          <w:color w:val="auto"/>
          <w:spacing w:val="3"/>
          <w:sz w:val="32"/>
          <w:szCs w:val="32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220B6B" w:rsidRPr="000201D8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</w:p>
    <w:p w:rsidR="00E37EB7" w:rsidRPr="000201D8" w:rsidRDefault="00E37EB7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0201D8">
        <w:rPr>
          <w:sz w:val="32"/>
          <w:szCs w:val="32"/>
          <w:lang w:eastAsia="ru-RU" w:bidi="ru-RU"/>
        </w:rPr>
        <w:t>в</w:t>
      </w:r>
      <w:r w:rsidRPr="000201D8">
        <w:rPr>
          <w:sz w:val="32"/>
          <w:szCs w:val="32"/>
          <w:lang w:eastAsia="ru-RU" w:bidi="ru-RU"/>
        </w:rPr>
        <w:t xml:space="preserve"> Приложении </w:t>
      </w:r>
      <w:r w:rsidR="00FD152A" w:rsidRPr="000201D8">
        <w:rPr>
          <w:sz w:val="32"/>
          <w:szCs w:val="32"/>
          <w:lang w:eastAsia="ru-RU" w:bidi="ru-RU"/>
        </w:rPr>
        <w:t>Д</w:t>
      </w:r>
      <w:r w:rsidRPr="000201D8">
        <w:rPr>
          <w:sz w:val="32"/>
          <w:szCs w:val="32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0201D8">
        <w:rPr>
          <w:sz w:val="32"/>
          <w:szCs w:val="32"/>
          <w:lang w:eastAsia="ru-RU" w:bidi="ru-RU"/>
        </w:rPr>
        <w:t> </w:t>
      </w:r>
      <w:r w:rsidRPr="000201D8">
        <w:rPr>
          <w:sz w:val="32"/>
          <w:szCs w:val="32"/>
          <w:lang w:eastAsia="ru-RU" w:bidi="ru-RU"/>
        </w:rPr>
        <w:t>42.13330.201</w:t>
      </w:r>
      <w:r w:rsidR="00FD152A" w:rsidRPr="000201D8">
        <w:rPr>
          <w:sz w:val="32"/>
          <w:szCs w:val="32"/>
          <w:lang w:eastAsia="ru-RU" w:bidi="ru-RU"/>
        </w:rPr>
        <w:t>6</w:t>
      </w:r>
      <w:r w:rsidRPr="000201D8">
        <w:rPr>
          <w:sz w:val="32"/>
          <w:szCs w:val="32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0201D8">
        <w:rPr>
          <w:sz w:val="32"/>
          <w:szCs w:val="32"/>
          <w:lang w:eastAsia="ru-RU" w:bidi="ru-RU"/>
        </w:rPr>
        <w:t>.</w:t>
      </w:r>
      <w:r w:rsidR="00FD152A" w:rsidRPr="000201D8">
        <w:rPr>
          <w:sz w:val="32"/>
          <w:szCs w:val="32"/>
        </w:rPr>
        <w:t xml:space="preserve"> </w:t>
      </w:r>
      <w:r w:rsidR="00FD152A" w:rsidRPr="000201D8">
        <w:rPr>
          <w:sz w:val="32"/>
          <w:szCs w:val="32"/>
          <w:lang w:eastAsia="ru-RU" w:bidi="ru-RU"/>
        </w:rPr>
        <w:t>Актуализированная редакция СНиП 2.07.01-89*</w:t>
      </w:r>
      <w:r w:rsidRPr="000201D8">
        <w:rPr>
          <w:sz w:val="32"/>
          <w:szCs w:val="32"/>
          <w:lang w:eastAsia="ru-RU" w:bidi="ru-RU"/>
        </w:rPr>
        <w:t>».</w:t>
      </w:r>
    </w:p>
    <w:p w:rsidR="00E37EB7" w:rsidRPr="000201D8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32"/>
          <w:szCs w:val="32"/>
        </w:rPr>
      </w:pPr>
    </w:p>
    <w:p w:rsidR="00FD152A" w:rsidRPr="000201D8" w:rsidRDefault="00220B6B" w:rsidP="007748A8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Таблица 3.</w:t>
      </w:r>
      <w:r w:rsidR="00FD152A" w:rsidRPr="000201D8">
        <w:rPr>
          <w:sz w:val="32"/>
          <w:szCs w:val="32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0201D8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0012B0" w:rsidRPr="000012B0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№</w:t>
            </w:r>
          </w:p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п.</w:t>
            </w:r>
          </w:p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 xml:space="preserve">Нормативный показатель на </w:t>
            </w:r>
          </w:p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Кадастровый</w:t>
            </w:r>
          </w:p>
          <w:p w:rsidR="00314027" w:rsidRPr="000012B0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Существующая площадь земельного участка, м</w:t>
            </w:r>
            <w:r w:rsidRPr="000012B0">
              <w:rPr>
                <w:rStyle w:val="9pt0pt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Расчетная площадь земельного участка, м</w:t>
            </w:r>
            <w:r w:rsidRPr="000012B0">
              <w:rPr>
                <w:rStyle w:val="9pt0pt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012B0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Проектная площадь земельного участка, м</w:t>
            </w:r>
            <w:r w:rsidRPr="000012B0">
              <w:rPr>
                <w:rStyle w:val="9pt0pt"/>
                <w:color w:val="auto"/>
                <w:sz w:val="20"/>
                <w:szCs w:val="20"/>
                <w:vertAlign w:val="superscript"/>
              </w:rPr>
              <w:t>2</w:t>
            </w:r>
          </w:p>
        </w:tc>
      </w:tr>
      <w:tr w:rsidR="000012B0" w:rsidRPr="000012B0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012B0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012B0" w:rsidRDefault="00206032" w:rsidP="00736F54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Детский сад №</w:t>
            </w:r>
            <w:r w:rsidR="005A29CD" w:rsidRPr="000012B0">
              <w:rPr>
                <w:rStyle w:val="9pt0pt"/>
                <w:color w:val="auto"/>
                <w:sz w:val="20"/>
                <w:szCs w:val="20"/>
              </w:rPr>
              <w:t>2</w:t>
            </w:r>
            <w:r w:rsidR="00917AB8" w:rsidRPr="000012B0">
              <w:rPr>
                <w:rStyle w:val="9pt0pt"/>
                <w:color w:val="auto"/>
                <w:sz w:val="20"/>
                <w:szCs w:val="20"/>
              </w:rPr>
              <w:t>8</w:t>
            </w:r>
            <w:r w:rsidR="000012B0" w:rsidRPr="000012B0">
              <w:rPr>
                <w:rStyle w:val="9pt0pt"/>
                <w:color w:val="auto"/>
                <w:sz w:val="20"/>
                <w:szCs w:val="20"/>
              </w:rPr>
              <w:t>, корп. 1</w:t>
            </w:r>
            <w:r w:rsidR="00736F54" w:rsidRPr="000012B0">
              <w:rPr>
                <w:rStyle w:val="9pt0pt"/>
                <w:color w:val="auto"/>
                <w:sz w:val="20"/>
                <w:szCs w:val="20"/>
              </w:rPr>
              <w:t>, проспект Нефтяников, 27а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012B0" w:rsidRDefault="000012B0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012B0" w:rsidRDefault="00206032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012B0" w:rsidRDefault="000012B0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02:59:070141:13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012B0" w:rsidRDefault="000012B0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7895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012B0" w:rsidRDefault="000012B0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5168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0012B0" w:rsidRDefault="000012B0" w:rsidP="000C477C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7796,91</w:t>
            </w:r>
          </w:p>
        </w:tc>
      </w:tr>
      <w:tr w:rsidR="000012B0" w:rsidRPr="000012B0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2B0" w:rsidRPr="000012B0" w:rsidRDefault="00F05986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rStyle w:val="9pt0pt"/>
                <w:color w:val="auto"/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2B0" w:rsidRPr="000012B0" w:rsidRDefault="000012B0" w:rsidP="000012B0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Детский сад №28, корп. 2, проспект Нефтяников,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2B0" w:rsidRPr="000012B0" w:rsidRDefault="000012B0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116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2B0" w:rsidRPr="000012B0" w:rsidRDefault="000012B0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2B0" w:rsidRPr="000012B0" w:rsidRDefault="000012B0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02:59:070141:17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2B0" w:rsidRPr="000012B0" w:rsidRDefault="000012B0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4782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2B0" w:rsidRPr="000012B0" w:rsidRDefault="000012B0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4408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B0" w:rsidRPr="000012B0" w:rsidRDefault="000012B0" w:rsidP="000C477C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4788,09</w:t>
            </w:r>
          </w:p>
        </w:tc>
      </w:tr>
      <w:tr w:rsidR="000012B0" w:rsidRPr="000012B0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05986" w:rsidP="00F409CD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rStyle w:val="9pt0pt"/>
                <w:color w:val="auto"/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Детский сад №33, улица Октябрьская,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186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02:59:070141:5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10519,38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7068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10519,38</w:t>
            </w:r>
          </w:p>
        </w:tc>
      </w:tr>
      <w:tr w:rsidR="000012B0" w:rsidRPr="000012B0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05986" w:rsidP="00F409CD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МБОУ «Лицей №1» корп.2, ул. Ленина,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744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02:59:070141:18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13663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20"/>
                <w:szCs w:val="20"/>
              </w:rPr>
            </w:pPr>
            <w:r w:rsidRPr="000012B0">
              <w:rPr>
                <w:rStyle w:val="9pt0pt"/>
                <w:color w:val="auto"/>
                <w:sz w:val="20"/>
                <w:szCs w:val="20"/>
              </w:rPr>
              <w:t>33480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CD" w:rsidRPr="000012B0" w:rsidRDefault="00F409CD" w:rsidP="00F409CD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0012B0">
              <w:rPr>
                <w:sz w:val="20"/>
                <w:szCs w:val="20"/>
              </w:rPr>
              <w:t>13784,75</w:t>
            </w:r>
          </w:p>
        </w:tc>
      </w:tr>
    </w:tbl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2" w:name="bookmark9"/>
    </w:p>
    <w:p w:rsidR="008A7A47" w:rsidRPr="000201D8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32"/>
          <w:szCs w:val="32"/>
          <w:lang w:eastAsia="ru-RU" w:bidi="ru-RU"/>
        </w:rPr>
      </w:pPr>
      <w:r w:rsidRPr="000201D8">
        <w:rPr>
          <w:b w:val="0"/>
          <w:sz w:val="32"/>
          <w:szCs w:val="32"/>
          <w:lang w:eastAsia="ru-RU" w:bidi="ru-RU"/>
        </w:rPr>
        <w:t>Методика расчета размера</w:t>
      </w:r>
      <w:r w:rsidR="00D60F25" w:rsidRPr="000201D8">
        <w:rPr>
          <w:b w:val="0"/>
          <w:sz w:val="32"/>
          <w:szCs w:val="32"/>
          <w:lang w:eastAsia="ru-RU" w:bidi="ru-RU"/>
        </w:rPr>
        <w:t xml:space="preserve"> </w:t>
      </w:r>
      <w:r w:rsidRPr="000201D8">
        <w:rPr>
          <w:b w:val="0"/>
          <w:sz w:val="32"/>
          <w:szCs w:val="32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32"/>
          <w:szCs w:val="32"/>
          <w:lang w:eastAsia="ru-RU" w:bidi="ru-RU"/>
        </w:rPr>
      </w:pPr>
    </w:p>
    <w:p w:rsidR="008A7A47" w:rsidRPr="000201D8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0201D8">
        <w:rPr>
          <w:sz w:val="32"/>
          <w:szCs w:val="32"/>
          <w:lang w:eastAsia="ru-RU" w:bidi="ru-RU"/>
        </w:rPr>
        <w:t> </w:t>
      </w:r>
      <w:r w:rsidRPr="000201D8">
        <w:rPr>
          <w:sz w:val="32"/>
          <w:szCs w:val="32"/>
          <w:lang w:eastAsia="ru-RU" w:bidi="ru-RU"/>
        </w:rPr>
        <w:t xml:space="preserve">42.13330.2016 </w:t>
      </w:r>
      <w:r w:rsidRPr="000201D8">
        <w:rPr>
          <w:sz w:val="32"/>
          <w:szCs w:val="32"/>
          <w:lang w:eastAsia="ru-RU" w:bidi="ru-RU"/>
        </w:rPr>
        <w:lastRenderedPageBreak/>
        <w:t xml:space="preserve">«Градостроительство. </w:t>
      </w:r>
      <w:proofErr w:type="gramStart"/>
      <w:r w:rsidRPr="000201D8">
        <w:rPr>
          <w:sz w:val="32"/>
          <w:szCs w:val="32"/>
          <w:lang w:eastAsia="ru-RU" w:bidi="ru-RU"/>
        </w:rPr>
        <w:t>Планировка и застройка городских и с</w:t>
      </w:r>
      <w:r w:rsidR="009A0CE4">
        <w:rPr>
          <w:sz w:val="32"/>
          <w:szCs w:val="32"/>
          <w:lang w:eastAsia="ru-RU" w:bidi="ru-RU"/>
        </w:rPr>
        <w:t>ельских поселений», действующих региональных нормативах</w:t>
      </w:r>
      <w:r w:rsidRPr="000201D8">
        <w:rPr>
          <w:sz w:val="32"/>
          <w:szCs w:val="32"/>
          <w:lang w:eastAsia="ru-RU" w:bidi="ru-RU"/>
        </w:rPr>
        <w:t xml:space="preserve"> градостроительного проектирования Респу</w:t>
      </w:r>
      <w:r w:rsidR="009A0CE4">
        <w:rPr>
          <w:sz w:val="32"/>
          <w:szCs w:val="32"/>
          <w:lang w:eastAsia="ru-RU" w:bidi="ru-RU"/>
        </w:rPr>
        <w:t>блики Башкортостан, действующих нормативах</w:t>
      </w:r>
      <w:r w:rsidRPr="000201D8">
        <w:rPr>
          <w:sz w:val="32"/>
          <w:szCs w:val="32"/>
          <w:lang w:eastAsia="ru-RU" w:bidi="ru-RU"/>
        </w:rPr>
        <w:t xml:space="preserve"> градостроительного проектирования городского округа города Салават Республики Башкортостан.</w:t>
      </w:r>
      <w:proofErr w:type="gramEnd"/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>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9674A8" w:rsidRDefault="00520170" w:rsidP="00520170">
      <w:pPr>
        <w:pStyle w:val="11"/>
        <w:spacing w:before="0" w:after="0" w:line="240" w:lineRule="auto"/>
        <w:ind w:right="23" w:firstLine="425"/>
        <w:rPr>
          <w:b/>
          <w:sz w:val="32"/>
          <w:szCs w:val="32"/>
          <w:lang w:eastAsia="ru-RU" w:bidi="ru-RU"/>
        </w:rPr>
      </w:pPr>
      <w:r w:rsidRPr="009674A8">
        <w:rPr>
          <w:b/>
          <w:sz w:val="32"/>
          <w:szCs w:val="32"/>
          <w:lang w:eastAsia="ru-RU" w:bidi="ru-RU"/>
        </w:rPr>
        <w:t>Данные для расчета:</w:t>
      </w:r>
    </w:p>
    <w:p w:rsidR="00520170" w:rsidRPr="009674A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9674A8">
        <w:rPr>
          <w:sz w:val="32"/>
          <w:szCs w:val="32"/>
          <w:lang w:eastAsia="ru-RU" w:bidi="ru-RU"/>
        </w:rPr>
        <w:t>S квартала –</w:t>
      </w:r>
      <w:r w:rsidR="009674A8" w:rsidRPr="009674A8">
        <w:rPr>
          <w:sz w:val="32"/>
          <w:szCs w:val="32"/>
          <w:lang w:eastAsia="ru-RU" w:bidi="ru-RU"/>
        </w:rPr>
        <w:t>189100</w:t>
      </w:r>
      <w:r w:rsidRPr="009674A8">
        <w:rPr>
          <w:sz w:val="32"/>
          <w:szCs w:val="32"/>
          <w:lang w:eastAsia="ru-RU" w:bidi="ru-RU"/>
        </w:rPr>
        <w:t xml:space="preserve"> м</w:t>
      </w:r>
      <w:proofErr w:type="gramStart"/>
      <w:r w:rsidRPr="009674A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>
        <w:rPr>
          <w:sz w:val="32"/>
          <w:szCs w:val="32"/>
          <w:lang w:eastAsia="ru-RU" w:bidi="ru-RU"/>
        </w:rPr>
        <w:t>;</w:t>
      </w:r>
    </w:p>
    <w:p w:rsidR="00520170" w:rsidRPr="00917AB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917AB8">
        <w:rPr>
          <w:sz w:val="32"/>
          <w:szCs w:val="32"/>
          <w:lang w:eastAsia="ru-RU" w:bidi="ru-RU"/>
        </w:rPr>
        <w:t xml:space="preserve">S участков под объекты не жилого назначения – </w:t>
      </w:r>
      <w:r w:rsidR="00917AB8" w:rsidRPr="00917AB8">
        <w:rPr>
          <w:sz w:val="32"/>
          <w:szCs w:val="32"/>
          <w:lang w:eastAsia="ru-RU" w:bidi="ru-RU"/>
        </w:rPr>
        <w:t>94962,56</w:t>
      </w:r>
      <w:r w:rsidR="002212C6" w:rsidRPr="00917AB8">
        <w:rPr>
          <w:sz w:val="32"/>
          <w:szCs w:val="32"/>
          <w:lang w:eastAsia="ru-RU" w:bidi="ru-RU"/>
        </w:rPr>
        <w:t xml:space="preserve"> </w:t>
      </w:r>
      <w:r w:rsidR="00597518" w:rsidRPr="00917AB8">
        <w:rPr>
          <w:sz w:val="32"/>
          <w:szCs w:val="32"/>
          <w:lang w:eastAsia="ru-RU" w:bidi="ru-RU"/>
        </w:rPr>
        <w:t>м</w:t>
      </w:r>
      <w:proofErr w:type="gramStart"/>
      <w:r w:rsidR="00597518" w:rsidRPr="00917AB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 w:rsidRPr="009A0CE4">
        <w:rPr>
          <w:sz w:val="32"/>
          <w:szCs w:val="32"/>
          <w:lang w:eastAsia="ru-RU" w:bidi="ru-RU"/>
        </w:rPr>
        <w:t>;</w:t>
      </w:r>
    </w:p>
    <w:p w:rsidR="00520170" w:rsidRPr="00917AB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917AB8">
        <w:rPr>
          <w:sz w:val="32"/>
          <w:szCs w:val="32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917AB8">
        <w:rPr>
          <w:sz w:val="32"/>
          <w:szCs w:val="32"/>
          <w:lang w:eastAsia="ru-RU" w:bidi="ru-RU"/>
        </w:rPr>
        <w:t>–</w:t>
      </w:r>
      <w:r w:rsidRPr="00917AB8">
        <w:rPr>
          <w:sz w:val="32"/>
          <w:szCs w:val="32"/>
          <w:lang w:eastAsia="ru-RU" w:bidi="ru-RU"/>
        </w:rPr>
        <w:t xml:space="preserve"> </w:t>
      </w:r>
      <w:r w:rsidR="00917AB8" w:rsidRPr="00917AB8">
        <w:rPr>
          <w:sz w:val="32"/>
          <w:szCs w:val="32"/>
          <w:lang w:eastAsia="ru-RU" w:bidi="ru-RU"/>
        </w:rPr>
        <w:t>94137,44</w:t>
      </w:r>
      <w:r w:rsidR="003925FC" w:rsidRPr="00917AB8">
        <w:rPr>
          <w:sz w:val="32"/>
          <w:szCs w:val="32"/>
          <w:lang w:eastAsia="ru-RU" w:bidi="ru-RU"/>
        </w:rPr>
        <w:t xml:space="preserve"> </w:t>
      </w:r>
      <w:r w:rsidR="00597518" w:rsidRPr="00917AB8">
        <w:rPr>
          <w:sz w:val="32"/>
          <w:szCs w:val="32"/>
          <w:lang w:eastAsia="ru-RU" w:bidi="ru-RU"/>
        </w:rPr>
        <w:t>м</w:t>
      </w:r>
      <w:proofErr w:type="gramStart"/>
      <w:r w:rsidR="00597518" w:rsidRPr="00917AB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 w:rsidRPr="009A0CE4">
        <w:rPr>
          <w:sz w:val="32"/>
          <w:szCs w:val="32"/>
          <w:lang w:eastAsia="ru-RU" w:bidi="ru-RU"/>
        </w:rPr>
        <w:t>;</w:t>
      </w:r>
    </w:p>
    <w:p w:rsidR="00520170" w:rsidRPr="00917AB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917AB8">
        <w:rPr>
          <w:sz w:val="32"/>
          <w:szCs w:val="32"/>
          <w:lang w:eastAsia="ru-RU" w:bidi="ru-RU"/>
        </w:rPr>
        <w:t xml:space="preserve">S жилой застройки </w:t>
      </w:r>
      <w:r w:rsidR="003925FC" w:rsidRPr="00917AB8">
        <w:rPr>
          <w:sz w:val="32"/>
          <w:szCs w:val="32"/>
          <w:lang w:eastAsia="ru-RU" w:bidi="ru-RU"/>
        </w:rPr>
        <w:t>–</w:t>
      </w:r>
      <w:r w:rsidRPr="00917AB8">
        <w:rPr>
          <w:sz w:val="32"/>
          <w:szCs w:val="32"/>
          <w:lang w:eastAsia="ru-RU" w:bidi="ru-RU"/>
        </w:rPr>
        <w:t xml:space="preserve"> </w:t>
      </w:r>
      <w:r w:rsidR="00917AB8" w:rsidRPr="00917AB8">
        <w:rPr>
          <w:sz w:val="32"/>
          <w:szCs w:val="32"/>
          <w:lang w:eastAsia="ru-RU" w:bidi="ru-RU"/>
        </w:rPr>
        <w:t>22404,41</w:t>
      </w:r>
      <w:r w:rsidR="004730BC" w:rsidRPr="00917AB8">
        <w:rPr>
          <w:sz w:val="32"/>
          <w:szCs w:val="32"/>
          <w:lang w:eastAsia="ru-RU" w:bidi="ru-RU"/>
        </w:rPr>
        <w:t xml:space="preserve"> м</w:t>
      </w:r>
      <w:proofErr w:type="gramStart"/>
      <w:r w:rsidR="004730BC" w:rsidRPr="00917AB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>
        <w:rPr>
          <w:sz w:val="32"/>
          <w:szCs w:val="32"/>
          <w:lang w:eastAsia="ru-RU" w:bidi="ru-RU"/>
        </w:rPr>
        <w:t>.</w:t>
      </w:r>
    </w:p>
    <w:p w:rsidR="00520170" w:rsidRPr="000201D8" w:rsidRDefault="00520170" w:rsidP="004730BC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Нормативные показатели на 1 человека:</w:t>
      </w:r>
    </w:p>
    <w:p w:rsidR="009A0CE4" w:rsidRDefault="00520170" w:rsidP="009A0CE4">
      <w:pPr>
        <w:pStyle w:val="11"/>
        <w:tabs>
          <w:tab w:val="left" w:pos="3315"/>
          <w:tab w:val="left" w:pos="7350"/>
        </w:tabs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Озеленение - 6 м</w:t>
      </w:r>
      <w:proofErr w:type="gramStart"/>
      <w:r w:rsidRPr="000201D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 w:rsidRPr="009A0CE4">
        <w:rPr>
          <w:sz w:val="32"/>
          <w:szCs w:val="32"/>
          <w:lang w:eastAsia="ru-RU" w:bidi="ru-RU"/>
        </w:rPr>
        <w:t>;</w:t>
      </w:r>
      <w:r w:rsidR="009A0CE4">
        <w:rPr>
          <w:sz w:val="32"/>
          <w:szCs w:val="32"/>
          <w:lang w:eastAsia="ru-RU" w:bidi="ru-RU"/>
        </w:rPr>
        <w:t xml:space="preserve"> </w:t>
      </w:r>
    </w:p>
    <w:p w:rsidR="009A0CE4" w:rsidRDefault="00520170" w:rsidP="009A0CE4">
      <w:pPr>
        <w:pStyle w:val="11"/>
        <w:tabs>
          <w:tab w:val="left" w:pos="3315"/>
          <w:tab w:val="left" w:pos="7350"/>
        </w:tabs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игр детей - 0,7 м</w:t>
      </w:r>
      <w:proofErr w:type="gramStart"/>
      <w:r w:rsidRPr="000201D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 w:rsidRPr="009A0CE4">
        <w:rPr>
          <w:sz w:val="32"/>
          <w:szCs w:val="32"/>
          <w:lang w:eastAsia="ru-RU" w:bidi="ru-RU"/>
        </w:rPr>
        <w:t>;</w:t>
      </w:r>
    </w:p>
    <w:p w:rsidR="009A0CE4" w:rsidRDefault="00520170" w:rsidP="009A0CE4">
      <w:pPr>
        <w:pStyle w:val="11"/>
        <w:tabs>
          <w:tab w:val="left" w:pos="3315"/>
          <w:tab w:val="left" w:pos="7350"/>
        </w:tabs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отдыха взрослого населения - 0,1 м</w:t>
      </w:r>
      <w:proofErr w:type="gramStart"/>
      <w:r w:rsidRPr="000201D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 w:rsidRPr="009A0CE4">
        <w:rPr>
          <w:sz w:val="32"/>
          <w:szCs w:val="32"/>
          <w:lang w:eastAsia="ru-RU" w:bidi="ru-RU"/>
        </w:rPr>
        <w:t>;</w:t>
      </w:r>
    </w:p>
    <w:p w:rsidR="009A0CE4" w:rsidRDefault="00520170" w:rsidP="009A0CE4">
      <w:pPr>
        <w:pStyle w:val="11"/>
        <w:tabs>
          <w:tab w:val="left" w:pos="3315"/>
          <w:tab w:val="left" w:pos="7350"/>
        </w:tabs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Физкультурно-спортивные площадки - 1 м</w:t>
      </w:r>
      <w:proofErr w:type="gramStart"/>
      <w:r w:rsidRPr="000201D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 w:rsidRPr="009A0CE4">
        <w:rPr>
          <w:sz w:val="32"/>
          <w:szCs w:val="32"/>
          <w:lang w:eastAsia="ru-RU" w:bidi="ru-RU"/>
        </w:rPr>
        <w:t>;</w:t>
      </w:r>
    </w:p>
    <w:p w:rsidR="009A0CE4" w:rsidRDefault="00520170" w:rsidP="009A0CE4">
      <w:pPr>
        <w:pStyle w:val="11"/>
        <w:tabs>
          <w:tab w:val="left" w:pos="3315"/>
          <w:tab w:val="left" w:pos="7350"/>
        </w:tabs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Хозяйственные площадки - 0,06 м</w:t>
      </w:r>
      <w:proofErr w:type="gramStart"/>
      <w:r w:rsidRPr="000201D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 w:rsidRPr="009A0CE4">
        <w:rPr>
          <w:sz w:val="32"/>
          <w:szCs w:val="32"/>
          <w:lang w:eastAsia="ru-RU" w:bidi="ru-RU"/>
        </w:rPr>
        <w:t>;</w:t>
      </w:r>
    </w:p>
    <w:p w:rsidR="009A0CE4" w:rsidRDefault="00520170" w:rsidP="009A0CE4">
      <w:pPr>
        <w:pStyle w:val="11"/>
        <w:tabs>
          <w:tab w:val="left" w:pos="3315"/>
          <w:tab w:val="left" w:pos="7350"/>
        </w:tabs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выгула собак - 0,1 м</w:t>
      </w:r>
      <w:proofErr w:type="gramStart"/>
      <w:r w:rsidRPr="000201D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="009A0CE4">
        <w:rPr>
          <w:sz w:val="32"/>
          <w:szCs w:val="32"/>
          <w:lang w:eastAsia="ru-RU" w:bidi="ru-RU"/>
        </w:rPr>
        <w:t>.</w:t>
      </w:r>
    </w:p>
    <w:p w:rsidR="00520170" w:rsidRPr="000201D8" w:rsidRDefault="00520170" w:rsidP="009A0CE4">
      <w:pPr>
        <w:pStyle w:val="11"/>
        <w:tabs>
          <w:tab w:val="left" w:pos="3315"/>
          <w:tab w:val="left" w:pos="7350"/>
        </w:tabs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На каждую квартиру принимается 1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 xml:space="preserve">-место площадью </w:t>
      </w:r>
      <w:r w:rsidR="00D60F25" w:rsidRPr="000201D8">
        <w:rPr>
          <w:sz w:val="32"/>
          <w:szCs w:val="32"/>
          <w:lang w:eastAsia="ru-RU" w:bidi="ru-RU"/>
        </w:rPr>
        <w:t>25</w:t>
      </w:r>
      <w:r w:rsidRPr="000201D8">
        <w:rPr>
          <w:sz w:val="32"/>
          <w:szCs w:val="32"/>
          <w:lang w:eastAsia="ru-RU" w:bidi="ru-RU"/>
        </w:rPr>
        <w:t xml:space="preserve"> м</w:t>
      </w:r>
      <w:proofErr w:type="gramStart"/>
      <w:r w:rsidRPr="000201D8">
        <w:rPr>
          <w:sz w:val="32"/>
          <w:szCs w:val="32"/>
          <w:vertAlign w:val="superscript"/>
          <w:lang w:eastAsia="ru-RU" w:bidi="ru-RU"/>
        </w:rPr>
        <w:t>2</w:t>
      </w:r>
      <w:proofErr w:type="gramEnd"/>
      <w:r w:rsidRPr="000201D8">
        <w:rPr>
          <w:sz w:val="32"/>
          <w:szCs w:val="32"/>
          <w:lang w:eastAsia="ru-RU" w:bidi="ru-RU"/>
        </w:rPr>
        <w:t xml:space="preserve"> с учетом проездов.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1.</w:t>
      </w:r>
      <w:r w:rsidRPr="000201D8">
        <w:rPr>
          <w:sz w:val="32"/>
          <w:szCs w:val="32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</w:t>
      </w:r>
      <w:r w:rsidRPr="000201D8">
        <w:rPr>
          <w:sz w:val="32"/>
          <w:szCs w:val="32"/>
          <w:lang w:eastAsia="ru-RU" w:bidi="ru-RU"/>
        </w:rPr>
        <w:lastRenderedPageBreak/>
        <w:t>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0201D8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2.</w:t>
      </w:r>
      <w:r w:rsidRPr="000201D8">
        <w:rPr>
          <w:sz w:val="32"/>
          <w:szCs w:val="32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1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5633" w:type="dxa"/>
        <w:jc w:val="center"/>
        <w:tblLook w:val="04A0" w:firstRow="1" w:lastRow="0" w:firstColumn="1" w:lastColumn="0" w:noHBand="0" w:noVBand="1"/>
      </w:tblPr>
      <w:tblGrid>
        <w:gridCol w:w="1395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1395"/>
      </w:tblGrid>
      <w:tr w:rsidR="00A400DC" w:rsidRPr="009941AC" w:rsidTr="009941AC">
        <w:trPr>
          <w:trHeight w:val="300"/>
          <w:jc w:val="center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</w:t>
            </w:r>
            <w:proofErr w:type="gramStart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9941AC" w:rsidTr="009941AC">
        <w:trPr>
          <w:trHeight w:val="315"/>
          <w:jc w:val="center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9941AC" w:rsidTr="009941AC">
        <w:trPr>
          <w:trHeight w:val="315"/>
          <w:jc w:val="center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9941AC" w:rsidTr="009941AC">
        <w:trPr>
          <w:trHeight w:val="675"/>
          <w:jc w:val="center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9941AC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10/Карла Маркса 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3628,14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10/Карла Маркса 16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4288,35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14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3942,75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12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10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9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11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13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19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21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23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пр-т Нефтяников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4936,79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25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4364,73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27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31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4208,91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29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21а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21а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4320,14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23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4202,49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21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4114,6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17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17а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4912,74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17а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4237,82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15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4119,6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13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18/ Октябрьская 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3609,25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18/ Октябрьская 11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16</w:t>
            </w:r>
          </w:p>
        </w:tc>
      </w:tr>
      <w:tr w:rsidR="00D04652" w:rsidRPr="009941AC" w:rsidTr="009941AC">
        <w:trPr>
          <w:trHeight w:val="6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52" w:rsidRPr="009941AC" w:rsidRDefault="00D04652" w:rsidP="0099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12</w:t>
            </w:r>
          </w:p>
        </w:tc>
      </w:tr>
    </w:tbl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3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530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2"/>
        <w:gridCol w:w="2608"/>
        <w:gridCol w:w="1211"/>
        <w:gridCol w:w="893"/>
        <w:gridCol w:w="923"/>
        <w:gridCol w:w="723"/>
        <w:gridCol w:w="1031"/>
        <w:gridCol w:w="1030"/>
        <w:gridCol w:w="1111"/>
        <w:gridCol w:w="980"/>
        <w:gridCol w:w="1293"/>
        <w:gridCol w:w="966"/>
      </w:tblGrid>
      <w:tr w:rsidR="00681696" w:rsidRPr="00013273" w:rsidTr="00013273">
        <w:trPr>
          <w:trHeight w:val="1920"/>
          <w:tblHeader/>
        </w:trPr>
        <w:tc>
          <w:tcPr>
            <w:tcW w:w="2532" w:type="dxa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построй-</w:t>
            </w:r>
            <w:proofErr w:type="spell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966" w:type="dxa"/>
            <w:vAlign w:val="center"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</w:t>
            </w:r>
            <w:proofErr w:type="spell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  <w:proofErr w:type="gramEnd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земель-</w:t>
            </w:r>
            <w:proofErr w:type="spellStart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681696" w:rsidRPr="00013273" w:rsidTr="00013273">
        <w:trPr>
          <w:trHeight w:val="265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vAlign w:val="center"/>
          </w:tcPr>
          <w:p w:rsidR="00C875B2" w:rsidRPr="00013273" w:rsidRDefault="00C875B2" w:rsidP="000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10/Карла Маркса 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2441,44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3040,14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3040,84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3045,31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2472,4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2320,01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2289,47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3172,7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3052,28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3186,70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2575,4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2854,17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 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3599,7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3542,1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3149,80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4166,3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3581,82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Нефтяников 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3507,1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3163,19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3598,8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3193,60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3177,48</w:t>
            </w:r>
          </w:p>
        </w:tc>
      </w:tr>
      <w:tr w:rsidR="00013273" w:rsidRPr="00013273" w:rsidTr="00013273">
        <w:trPr>
          <w:trHeight w:val="265"/>
        </w:trPr>
        <w:tc>
          <w:tcPr>
            <w:tcW w:w="2532" w:type="dxa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УК 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ДомМонтажСервис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21а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66" w:type="dxa"/>
            <w:vAlign w:val="center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609,14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3202,06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3577,6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3186,57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3017,32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17а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3971,3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3292,15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3035,80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3147,8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2971,63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18/ Октябрьская 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2552,6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2446,61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2013,3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1417,74</w:t>
            </w:r>
          </w:p>
        </w:tc>
      </w:tr>
      <w:tr w:rsidR="00013273" w:rsidRPr="00013273" w:rsidTr="009A0CE4">
        <w:trPr>
          <w:trHeight w:val="265"/>
        </w:trPr>
        <w:tc>
          <w:tcPr>
            <w:tcW w:w="2532" w:type="dxa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13273" w:rsidRPr="00013273" w:rsidRDefault="00013273" w:rsidP="000132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66" w:type="dxa"/>
            <w:vAlign w:val="bottom"/>
          </w:tcPr>
          <w:p w:rsidR="00013273" w:rsidRPr="00013273" w:rsidRDefault="00013273" w:rsidP="0001327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1299,06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4"/>
    </w:p>
    <w:p w:rsidR="002B690D" w:rsidRPr="000201D8" w:rsidRDefault="002B690D" w:rsidP="002B690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2124"/>
        <w:gridCol w:w="4112"/>
        <w:gridCol w:w="1418"/>
        <w:gridCol w:w="1101"/>
      </w:tblGrid>
      <w:tr w:rsidR="005768D8" w:rsidRPr="005768D8" w:rsidTr="005768D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5768D8" w:rsidRDefault="00397F47" w:rsidP="0057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5768D8" w:rsidRDefault="00397F47" w:rsidP="0057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5768D8" w:rsidRDefault="00397F47" w:rsidP="0057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5768D8" w:rsidRDefault="00397F47" w:rsidP="0057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5768D8" w:rsidRDefault="00397F47" w:rsidP="0057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5768D8" w:rsidRDefault="00397F47" w:rsidP="005768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проектная, м</w:t>
            </w:r>
            <w:r w:rsidRPr="005768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2758,04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4269,96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3973,32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3746,45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Пенсионного фонда РФ 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1376,16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2578,92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2351,25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4378,31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Ремонтируемое здание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5004,1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Детский сад №28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4788,09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4480,16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13784,75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3614,11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88,81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3212,76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2737,53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4353,02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4381,02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3869,61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847,66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6471,48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Детский сад №33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10519,38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5736,51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5907,96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110,99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3133,82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5807,43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(6КЖ)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4698,5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4217,91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Детский сад №28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7796,81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2740,35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4369,76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3149,26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Управления Федерального казначейства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6058,75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3568,34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75,87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жилая застройка </w:t>
            </w:r>
            <w:r w:rsidRPr="005768D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5768D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застройка) 2.5 (5КЖ)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3848,33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3025,52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изменяемый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4831,28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11671,27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8153,21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1827,59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образуемый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4730,81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02:59:070141:433(1)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02:59:070141:433(2)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02:59:070141:433(3)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02:59:070141:335(2)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02:59:070141:335(3)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02:59:070141:335(4)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02:59:070141:335(5)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02:59:070141:335(6)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02:59:070141:335(7)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02:59:070141:335(8)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02:59:070141:335(9)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02:59:070141:335(10)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02:59:070141:335(11)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02:59:070141:335(12)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02:59:070141:335(13)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02:59:070141:335(14)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02:59:070141:335(15)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02:59:070141:335(16)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02:59:070141:335(17)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8D8" w:rsidRPr="005768D8" w:rsidTr="005768D8">
        <w:trPr>
          <w:trHeight w:val="28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02:59:070141:335(18)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сохраняемый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8D8" w:rsidRPr="005768D8" w:rsidRDefault="005768D8" w:rsidP="005768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5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C042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6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F05986" w:rsidRPr="00F05986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05986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05986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05986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F05986" w:rsidRPr="00F05986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05986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05986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05986" w:rsidRDefault="00F05986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F05986" w:rsidRPr="00F05986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05986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05986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05986" w:rsidRDefault="00F05986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156925,77</w:t>
            </w:r>
          </w:p>
        </w:tc>
      </w:tr>
      <w:tr w:rsidR="00F05986" w:rsidRPr="00F05986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86" w:rsidRPr="00F05986" w:rsidRDefault="00F05986" w:rsidP="00F059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86" w:rsidRPr="00F05986" w:rsidRDefault="00F05986" w:rsidP="00F059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Образуемые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986" w:rsidRPr="00F05986" w:rsidRDefault="00F05986" w:rsidP="00F059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32119,39</w:t>
            </w:r>
          </w:p>
        </w:tc>
      </w:tr>
      <w:tr w:rsidR="00F05986" w:rsidRPr="00F05986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86" w:rsidRPr="00F05986" w:rsidRDefault="00F05986" w:rsidP="00F059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86" w:rsidRPr="00F05986" w:rsidRDefault="00F05986" w:rsidP="00F059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986" w:rsidRPr="00F05986" w:rsidRDefault="00F05986" w:rsidP="00F059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86">
              <w:rPr>
                <w:rFonts w:ascii="Times New Roman" w:hAnsi="Times New Roman" w:cs="Times New Roman"/>
                <w:sz w:val="28"/>
                <w:szCs w:val="28"/>
              </w:rPr>
              <w:t>189066,16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1E71" w:rsidRDefault="00E01E71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E01E71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20" w:rsidRDefault="001B4820" w:rsidP="00336FF6">
      <w:pPr>
        <w:spacing w:after="0" w:line="240" w:lineRule="auto"/>
      </w:pPr>
      <w:r>
        <w:separator/>
      </w:r>
    </w:p>
  </w:endnote>
  <w:endnote w:type="continuationSeparator" w:id="0">
    <w:p w:rsidR="001B4820" w:rsidRDefault="001B4820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20" w:rsidRDefault="001B4820" w:rsidP="00336FF6">
      <w:pPr>
        <w:spacing w:after="0" w:line="240" w:lineRule="auto"/>
      </w:pPr>
      <w:r>
        <w:separator/>
      </w:r>
    </w:p>
  </w:footnote>
  <w:footnote w:type="continuationSeparator" w:id="0">
    <w:p w:rsidR="001B4820" w:rsidRDefault="001B4820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855409"/>
      <w:docPartObj>
        <w:docPartGallery w:val="Page Numbers (Top of Page)"/>
        <w:docPartUnique/>
      </w:docPartObj>
    </w:sdtPr>
    <w:sdtContent>
      <w:p w:rsidR="009A0CE4" w:rsidRDefault="009A0C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71">
          <w:rPr>
            <w:noProof/>
          </w:rPr>
          <w:t>3</w:t>
        </w:r>
        <w:r>
          <w:fldChar w:fldCharType="end"/>
        </w:r>
      </w:p>
    </w:sdtContent>
  </w:sdt>
  <w:p w:rsidR="009A0CE4" w:rsidRDefault="009A0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753"/>
      <w:docPartObj>
        <w:docPartGallery w:val="Page Numbers (Top of Page)"/>
        <w:docPartUnique/>
      </w:docPartObj>
    </w:sdtPr>
    <w:sdtContent>
      <w:p w:rsidR="009A0CE4" w:rsidRDefault="009A0C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71">
          <w:rPr>
            <w:noProof/>
          </w:rPr>
          <w:t>15</w:t>
        </w:r>
        <w:r>
          <w:fldChar w:fldCharType="end"/>
        </w:r>
      </w:p>
    </w:sdtContent>
  </w:sdt>
  <w:p w:rsidR="009A0CE4" w:rsidRDefault="009A0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31395"/>
      <w:docPartObj>
        <w:docPartGallery w:val="Page Numbers (Top of Page)"/>
        <w:docPartUnique/>
      </w:docPartObj>
    </w:sdtPr>
    <w:sdtContent>
      <w:p w:rsidR="009A0CE4" w:rsidRDefault="009A0C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A0CE4" w:rsidRDefault="009A0CE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291739"/>
      <w:docPartObj>
        <w:docPartGallery w:val="Page Numbers (Top of Page)"/>
        <w:docPartUnique/>
      </w:docPartObj>
    </w:sdtPr>
    <w:sdtContent>
      <w:p w:rsidR="009A0CE4" w:rsidRDefault="009A0C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71">
          <w:rPr>
            <w:noProof/>
          </w:rPr>
          <w:t>16</w:t>
        </w:r>
        <w:r>
          <w:fldChar w:fldCharType="end"/>
        </w:r>
      </w:p>
    </w:sdtContent>
  </w:sdt>
  <w:p w:rsidR="009A0CE4" w:rsidRDefault="009A0C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012B0"/>
    <w:rsid w:val="00013273"/>
    <w:rsid w:val="000201D8"/>
    <w:rsid w:val="00031FC3"/>
    <w:rsid w:val="00032DA9"/>
    <w:rsid w:val="00040731"/>
    <w:rsid w:val="000559DB"/>
    <w:rsid w:val="0008351C"/>
    <w:rsid w:val="000B4F87"/>
    <w:rsid w:val="000C477C"/>
    <w:rsid w:val="000D295B"/>
    <w:rsid w:val="000E5B7F"/>
    <w:rsid w:val="000E5EC4"/>
    <w:rsid w:val="000F028F"/>
    <w:rsid w:val="00104015"/>
    <w:rsid w:val="0016305A"/>
    <w:rsid w:val="00182007"/>
    <w:rsid w:val="001B4820"/>
    <w:rsid w:val="001D073E"/>
    <w:rsid w:val="001D4AE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A435E"/>
    <w:rsid w:val="002B690D"/>
    <w:rsid w:val="002C57BE"/>
    <w:rsid w:val="00314027"/>
    <w:rsid w:val="00326D4F"/>
    <w:rsid w:val="00336FF6"/>
    <w:rsid w:val="003419C1"/>
    <w:rsid w:val="003535EF"/>
    <w:rsid w:val="003925CC"/>
    <w:rsid w:val="003925FC"/>
    <w:rsid w:val="00397F47"/>
    <w:rsid w:val="003D3825"/>
    <w:rsid w:val="003D3929"/>
    <w:rsid w:val="004169D5"/>
    <w:rsid w:val="00464800"/>
    <w:rsid w:val="004711ED"/>
    <w:rsid w:val="004730BC"/>
    <w:rsid w:val="004974D3"/>
    <w:rsid w:val="004D1109"/>
    <w:rsid w:val="004E0DFF"/>
    <w:rsid w:val="00520170"/>
    <w:rsid w:val="00523AE0"/>
    <w:rsid w:val="00544E84"/>
    <w:rsid w:val="00545380"/>
    <w:rsid w:val="005768D8"/>
    <w:rsid w:val="00582967"/>
    <w:rsid w:val="00596334"/>
    <w:rsid w:val="00597518"/>
    <w:rsid w:val="005A29CD"/>
    <w:rsid w:val="005B0B9C"/>
    <w:rsid w:val="005C39D6"/>
    <w:rsid w:val="005D3DCD"/>
    <w:rsid w:val="005F323A"/>
    <w:rsid w:val="00602517"/>
    <w:rsid w:val="00637D30"/>
    <w:rsid w:val="00656362"/>
    <w:rsid w:val="00681696"/>
    <w:rsid w:val="00683CF7"/>
    <w:rsid w:val="006A14FD"/>
    <w:rsid w:val="006A1A5A"/>
    <w:rsid w:val="006E3140"/>
    <w:rsid w:val="00727429"/>
    <w:rsid w:val="00736F54"/>
    <w:rsid w:val="007550B8"/>
    <w:rsid w:val="0077083C"/>
    <w:rsid w:val="00773DC1"/>
    <w:rsid w:val="007748A8"/>
    <w:rsid w:val="007C4EEF"/>
    <w:rsid w:val="007E6FB1"/>
    <w:rsid w:val="007F3914"/>
    <w:rsid w:val="0081525B"/>
    <w:rsid w:val="008265A3"/>
    <w:rsid w:val="0086514B"/>
    <w:rsid w:val="008A7A47"/>
    <w:rsid w:val="00917AB8"/>
    <w:rsid w:val="0093656E"/>
    <w:rsid w:val="00962CC6"/>
    <w:rsid w:val="009674A8"/>
    <w:rsid w:val="009941AC"/>
    <w:rsid w:val="009A0CE4"/>
    <w:rsid w:val="009C6D9E"/>
    <w:rsid w:val="009D0BF5"/>
    <w:rsid w:val="00A0507B"/>
    <w:rsid w:val="00A0516D"/>
    <w:rsid w:val="00A376E5"/>
    <w:rsid w:val="00A37BEA"/>
    <w:rsid w:val="00A400DC"/>
    <w:rsid w:val="00A5724B"/>
    <w:rsid w:val="00A6404D"/>
    <w:rsid w:val="00AC212A"/>
    <w:rsid w:val="00AE69B3"/>
    <w:rsid w:val="00B53365"/>
    <w:rsid w:val="00BE5F14"/>
    <w:rsid w:val="00C0429F"/>
    <w:rsid w:val="00C47C5F"/>
    <w:rsid w:val="00C875B2"/>
    <w:rsid w:val="00C9453E"/>
    <w:rsid w:val="00CE5C48"/>
    <w:rsid w:val="00CF4BAD"/>
    <w:rsid w:val="00D01127"/>
    <w:rsid w:val="00D04652"/>
    <w:rsid w:val="00D267DA"/>
    <w:rsid w:val="00D60F25"/>
    <w:rsid w:val="00D65B05"/>
    <w:rsid w:val="00DB1411"/>
    <w:rsid w:val="00DB1C3F"/>
    <w:rsid w:val="00DB41AE"/>
    <w:rsid w:val="00DB4CD3"/>
    <w:rsid w:val="00E01E71"/>
    <w:rsid w:val="00E37EB7"/>
    <w:rsid w:val="00E51F77"/>
    <w:rsid w:val="00E572C3"/>
    <w:rsid w:val="00E60D5E"/>
    <w:rsid w:val="00E875EB"/>
    <w:rsid w:val="00F05986"/>
    <w:rsid w:val="00F21BFE"/>
    <w:rsid w:val="00F3074C"/>
    <w:rsid w:val="00F409CD"/>
    <w:rsid w:val="00F41535"/>
    <w:rsid w:val="00F5300C"/>
    <w:rsid w:val="00FC4FE2"/>
    <w:rsid w:val="00FD152A"/>
    <w:rsid w:val="00FD745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21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Руслан Исхаков</cp:lastModifiedBy>
  <cp:revision>82</cp:revision>
  <dcterms:created xsi:type="dcterms:W3CDTF">2018-09-24T11:48:00Z</dcterms:created>
  <dcterms:modified xsi:type="dcterms:W3CDTF">2018-10-31T14:51:00Z</dcterms:modified>
</cp:coreProperties>
</file>