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82" w:rsidRPr="00495ECF" w:rsidRDefault="00027D82" w:rsidP="0058451E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</w:t>
      </w:r>
    </w:p>
    <w:p w:rsidR="00027D82" w:rsidRPr="00495E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Постановлением Президиума </w:t>
      </w:r>
      <w:r w:rsidR="006629AF"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027D82" w:rsidRPr="00495E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городского округа город Салават</w:t>
      </w:r>
    </w:p>
    <w:p w:rsidR="00027D82" w:rsidRPr="00495E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Республики Башкортостан</w:t>
      </w:r>
    </w:p>
    <w:p w:rsidR="00027D82" w:rsidRPr="00495ECF" w:rsidRDefault="00027D82" w:rsidP="00584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95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27D82" w:rsidRPr="00495EC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495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495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 А Н  Р А Б О Т Ы  НА 2 0 1 </w:t>
      </w:r>
      <w:r w:rsidR="00564C77" w:rsidRPr="00495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495E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 О Д</w:t>
      </w:r>
    </w:p>
    <w:p w:rsidR="00027D82" w:rsidRPr="00495EC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E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Совета городского округа город Салават Республики Башкортостан    </w:t>
      </w:r>
    </w:p>
    <w:p w:rsidR="00027D82" w:rsidRPr="00495ECF" w:rsidRDefault="00027D82" w:rsidP="0058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tbl>
      <w:tblPr>
        <w:tblW w:w="151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6573"/>
        <w:gridCol w:w="1842"/>
        <w:gridCol w:w="2411"/>
        <w:gridCol w:w="81"/>
        <w:gridCol w:w="3465"/>
      </w:tblGrid>
      <w:tr w:rsidR="00027D82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Кто</w:t>
            </w:r>
          </w:p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027D82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027D82" w:rsidRPr="00495ECF" w:rsidTr="00BF4F3D">
        <w:trPr>
          <w:trHeight w:val="978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2"/>
                <w:szCs w:val="36"/>
                <w:lang w:val="en-US" w:eastAsia="ru-RU"/>
              </w:rPr>
              <w:t>I</w:t>
            </w:r>
            <w:r w:rsidRPr="00495EC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 xml:space="preserve">.  Основные вопросы, рассматриваемые на заседаниях Совета городского округа </w:t>
            </w:r>
          </w:p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2"/>
                <w:szCs w:val="36"/>
                <w:lang w:eastAsia="ru-RU"/>
              </w:rPr>
              <w:t>город Салават Республики Башкортостан</w:t>
            </w:r>
          </w:p>
        </w:tc>
      </w:tr>
      <w:tr w:rsidR="00027D82" w:rsidRPr="00495ECF" w:rsidTr="00C20C3E">
        <w:trPr>
          <w:trHeight w:val="565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1.Заседание Совета городского округа город Салават Республики Башкортостан</w:t>
            </w:r>
          </w:p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 Н В А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027D82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78" w:rsidRPr="00495ECF" w:rsidRDefault="00027D8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28 февраля  2014 года № 3- 31/384 «Об утверждении Положения о фонде оплаты труда, условиях материального стимулирования, установления надбавок, доплат к окладам лиц, замещающих муниципальные должности,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органов местного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самоуправления городского округа город Салават Р</w:t>
            </w:r>
            <w:r w:rsidR="0058451E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внесении изменений в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-тельные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акты РБ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D35260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.б</w:t>
            </w:r>
            <w:proofErr w:type="gramEnd"/>
            <w:r w:rsidR="00027D82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ухгалтери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="00027D82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город Салават Республики Башкортостан;</w:t>
            </w:r>
          </w:p>
          <w:p w:rsidR="00027D82" w:rsidRPr="00495ECF" w:rsidRDefault="00027D8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4F6B8A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495E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lastRenderedPageBreak/>
              <w:t>1.2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495ECF" w:rsidRDefault="004F6B8A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29 июня 2017 года №4-10/118 «Об учреждении отраслевого (функционального) органа Администрации городского округа город Салават Республики Башкортостан с правами юридического лица – Управления централизованной бухгалтерии Администрации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495ECF" w:rsidRDefault="004F6B8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4F6B8A" w:rsidRPr="00495ECF" w:rsidRDefault="004F6B8A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495ECF" w:rsidRDefault="004F6B8A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8A" w:rsidRPr="00495ECF" w:rsidRDefault="00D35260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центр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 w:rsidR="004F6B8A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ухгалтери</w:t>
            </w:r>
            <w:r w:rsidR="00495EC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F6B8A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городского округа город Салават Республики Башкортостан;</w:t>
            </w:r>
          </w:p>
          <w:p w:rsidR="004F6B8A" w:rsidRPr="00495ECF" w:rsidRDefault="004F6B8A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027D82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078" w:rsidRPr="00495ECF" w:rsidRDefault="00027D82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решение Совета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город Салават Республики Башкортостан «О бюджете городского округа город Салават Республики Башкортостан на 201</w:t>
            </w:r>
            <w:r w:rsidR="001A34DE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1A34DE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A34DE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годов» </w:t>
            </w:r>
            <w:r w:rsidR="00837D93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приложениями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27D82" w:rsidRPr="00495ECF" w:rsidRDefault="00027D82" w:rsidP="0058451E">
            <w:pPr>
              <w:spacing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D82" w:rsidRPr="00495ECF" w:rsidRDefault="00027D8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027D82" w:rsidRPr="00495ECF" w:rsidRDefault="00027D8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027D82" w:rsidRPr="00495ECF" w:rsidRDefault="00027D82" w:rsidP="0058451E">
            <w:pPr>
              <w:spacing w:line="240" w:lineRule="auto"/>
              <w:ind w:right="-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837D93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r w:rsidRPr="00495ECF">
              <w:rPr>
                <w:rFonts w:ascii="Times New Roman" w:hAnsi="Times New Roman"/>
                <w:sz w:val="28"/>
                <w:szCs w:val="28"/>
              </w:rPr>
              <w:t xml:space="preserve">городского округа г. Салават РБ от 26.02.2009 N 2-17/159 "О Порядке формирования, ведения, обязательного опубликования Перечня муниципального имущества (объектов муниципального нежилого фонда), не подлежащего отчуждению, в том числе в собственность субъектов малого и среднего предпринимательства, арендующих это имущество, и предназначенного для передачи во владение и (или) в пользование субъектам малого и среднего предпринимательства"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B50" w:rsidRPr="00495ECF" w:rsidRDefault="00D35B50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837D93" w:rsidRPr="00495ECF" w:rsidRDefault="00D35B50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димости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 Правовое управление;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837D93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</w:t>
            </w:r>
            <w:r w:rsidRPr="00495ECF">
              <w:rPr>
                <w:rFonts w:ascii="Times New Roman" w:hAnsi="Times New Roman"/>
                <w:sz w:val="28"/>
                <w:szCs w:val="28"/>
              </w:rPr>
              <w:t xml:space="preserve">городского округа г. Салават РБ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27 сентября 2017 года № 4-12/147 «Об утверждении Положения о расчете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размера платы за пользование жилым помещением (платы за наем) для нанимателей жилых помещений и базового размера платы за пользование жилым помещением (платы за наем) муниципального жилищного фонда городского округа город Салават Республики Башкортостан»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495ECF" w:rsidRDefault="00837D93" w:rsidP="00584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Зам. 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бюджету, налогам и вопросам собственности.</w:t>
            </w:r>
          </w:p>
          <w:p w:rsidR="00837D93" w:rsidRPr="00495ECF" w:rsidRDefault="00837D93" w:rsidP="00306C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 использованию земель, природных ресурсов, торговле и иным видам</w:t>
            </w:r>
            <w:r w:rsidR="00306C04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населению.</w:t>
            </w:r>
          </w:p>
        </w:tc>
      </w:tr>
      <w:tr w:rsidR="00837D93" w:rsidRPr="00495ECF" w:rsidTr="00DC2381">
        <w:trPr>
          <w:trHeight w:val="5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FB12F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по противодействию коррупции в городском округе город Салават Республики Башкортостан за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кадров;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37D93" w:rsidRPr="00495ECF" w:rsidTr="00027D82">
        <w:trPr>
          <w:trHeight w:val="875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2.Заседание Совета городского округа город Салават Республики Башкортостан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 Е В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 Л Ь</w:t>
            </w:r>
          </w:p>
        </w:tc>
      </w:tr>
      <w:tr w:rsidR="00837D93" w:rsidRPr="00495ECF" w:rsidTr="00DC2381">
        <w:trPr>
          <w:trHeight w:val="56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отчете главы Администрации городского округа город Салават Республики Башкортостан о своей деятельности и деятельности Администрации городского округа город Салават за 201</w:t>
            </w:r>
            <w:r w:rsidR="007C29B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837D93" w:rsidRPr="00495ECF" w:rsidTr="00DC2381">
        <w:trPr>
          <w:trHeight w:val="10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деятельности Совета городского округа город Салават Республики Башкортостан за 201</w:t>
            </w:r>
            <w:r w:rsidR="007C29B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837D93" w:rsidRPr="00495ECF" w:rsidTr="00DC2381">
        <w:trPr>
          <w:trHeight w:val="103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Контрольно-счетной палаты городского округа город Салават Республики Башкортостан за 201</w:t>
            </w:r>
            <w:r w:rsidR="006144C8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КСП; </w:t>
            </w:r>
          </w:p>
          <w:p w:rsidR="00837D93" w:rsidRPr="00495ECF" w:rsidRDefault="00837D93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  <w:p w:rsidR="00837D93" w:rsidRPr="00495ECF" w:rsidRDefault="00837D93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93" w:rsidRPr="00495ECF" w:rsidTr="005F7E40">
        <w:trPr>
          <w:trHeight w:val="114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социально-экон</w:t>
            </w:r>
            <w:r w:rsidR="00D35B50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мического развития городского округа город Салават Республики Башкортостан за 201</w:t>
            </w:r>
            <w:r w:rsidR="006144C8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экономики; 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93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работы Отдела МВД России на территории городского округа город Салават за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МВД России в г. Салават;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837D93" w:rsidRPr="00495ECF" w:rsidTr="00027D82">
        <w:trPr>
          <w:trHeight w:val="1078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3.Заседание Совета городского округа город Салават Республики Башкортостан</w:t>
            </w: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А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</w:t>
            </w:r>
          </w:p>
        </w:tc>
      </w:tr>
      <w:tr w:rsidR="00837D93" w:rsidRPr="00495ECF" w:rsidTr="00DC2381">
        <w:trPr>
          <w:trHeight w:val="19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внесение изменений в Положение об Управлении городского хозяйства Администрации городского округа город</w:t>
            </w:r>
            <w:r w:rsidR="006E0E33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Салават Республики Башкортостан, у</w:t>
            </w:r>
            <w:r w:rsidR="00617E71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твержденное решением Совета городского округа город Салават Республики Башкортостан  от 27 февраля 2013 г. N 3-15/202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</w:t>
            </w:r>
            <w:r w:rsidR="00CC521B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и иным видам услуг населению</w:t>
            </w:r>
          </w:p>
        </w:tc>
      </w:tr>
      <w:tr w:rsidR="00837D93" w:rsidRPr="00495ECF" w:rsidTr="005F7E40">
        <w:trPr>
          <w:trHeight w:val="128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140BC2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Генеральный план городского округа город Салават Республики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140301" w:rsidRPr="00495ECF" w:rsidRDefault="0014030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необхо-димости</w:t>
            </w:r>
            <w:proofErr w:type="spellEnd"/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D93" w:rsidRPr="00495ECF" w:rsidRDefault="00837D93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837D93" w:rsidRPr="00495ECF" w:rsidRDefault="00837D93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Архитектура; Комиссия по ЖКХ, использованию земель, природных ресурсов, торговле и иным видам услуг населению.</w:t>
            </w:r>
          </w:p>
          <w:p w:rsidR="005F7E40" w:rsidRPr="00495ECF" w:rsidRDefault="00837D93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промышленности,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строительству, транспорту, связи, экологии и чрезвычайным ситуациям.</w:t>
            </w:r>
          </w:p>
          <w:p w:rsidR="00306C04" w:rsidRPr="00495ECF" w:rsidRDefault="00306C04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7D93" w:rsidRPr="00495ECF" w:rsidTr="00306C04">
        <w:trPr>
          <w:trHeight w:val="196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="00140BC2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E40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Положение о порядке управления и распоряжения земельными участками, находящимися в муниципальной собственности, или государственная собственность на которые не разграничена, в городском округе город Салават Республики Башкортостан</w:t>
            </w:r>
          </w:p>
          <w:p w:rsidR="00306C04" w:rsidRPr="00495ECF" w:rsidRDefault="00306C04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95EC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837D93" w:rsidRPr="00495ECF" w:rsidTr="005F7E40">
        <w:trPr>
          <w:trHeight w:val="215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 городского округа город Салават республики Башкортостан  за 2018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D93" w:rsidRPr="00495ECF" w:rsidRDefault="00837D93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95EC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несовершеннолетних;</w:t>
            </w:r>
          </w:p>
          <w:p w:rsidR="00837D93" w:rsidRPr="00495ECF" w:rsidRDefault="00837D93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837D93" w:rsidRPr="00495ECF" w:rsidRDefault="00837D93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BC2" w:rsidRPr="00495ECF" w:rsidTr="00DC2381">
        <w:trPr>
          <w:trHeight w:val="19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стоимости услуг, предоставляемых согласно гарантированному перечню услуг по погребению</w:t>
            </w:r>
          </w:p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30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140BC2" w:rsidRPr="00495ECF" w:rsidRDefault="00140BC2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5F7E40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  <w:p w:rsidR="00306C04" w:rsidRPr="00495ECF" w:rsidRDefault="00306C04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BC2" w:rsidRPr="00495ECF" w:rsidTr="00287B11">
        <w:trPr>
          <w:trHeight w:val="69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4.Заседание Совета городского округа город Салават Республики Башкортостан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 Е Л Ь</w:t>
            </w:r>
          </w:p>
        </w:tc>
      </w:tr>
      <w:tr w:rsidR="00140BC2" w:rsidRPr="00495ECF" w:rsidTr="00DC2381">
        <w:trPr>
          <w:trHeight w:val="77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исполнении бюджета городского округа город Салават Республики Башкортостан за 2018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140BC2" w:rsidRPr="00495ECF" w:rsidTr="00DC2381">
        <w:trPr>
          <w:trHeight w:val="77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 Республики Башкортостан от 05.02.2016г. N 3-54/638 «</w:t>
            </w: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правил землепользования и застройки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140BC2" w:rsidRPr="00495ECF" w:rsidRDefault="00140BC2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Архитектура; Комиссия по ЖКХ, использованию земель, природных ресурсов, торговле и иным видам услуг населению.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140BC2" w:rsidRPr="00495ECF" w:rsidTr="00DC2381">
        <w:trPr>
          <w:trHeight w:val="80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Прогнозный план (программу)  приватизации муниципального имущества городского округа город Салават Республики Башкортостан на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E9713A" w:rsidRPr="00495ECF" w:rsidRDefault="00E9713A" w:rsidP="00D4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</w:t>
            </w:r>
            <w:r w:rsidR="00D42DB5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42DB5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имости</w:t>
            </w:r>
            <w:proofErr w:type="spellEnd"/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140BC2" w:rsidRPr="00495ECF" w:rsidTr="00DC2381">
        <w:trPr>
          <w:trHeight w:val="80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7C7B6C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и антитеррористической защищенности образовательных организаций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BC2" w:rsidRPr="00495ECF" w:rsidTr="00027D82">
        <w:trPr>
          <w:trHeight w:val="80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5.Заседание Совета городского округа город Салават Республики Башкортостан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140BC2" w:rsidRPr="00495ECF" w:rsidTr="00DC2381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8503C8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звания  «Почетный гражданин города Салават Республики Башкортостан».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DC2381" w:rsidRPr="00495ECF" w:rsidRDefault="00DC238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необхо-димости</w:t>
            </w:r>
            <w:proofErr w:type="spellEnd"/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Совета;</w:t>
            </w:r>
          </w:p>
          <w:p w:rsidR="00140BC2" w:rsidRPr="00495ECF" w:rsidRDefault="00140BC2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DC2381" w:rsidRPr="00495ECF" w:rsidTr="008503C8">
        <w:trPr>
          <w:trHeight w:val="21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DC238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8503C8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DC238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решение Совета городского округа г. Салават Республики Башкортостан от 23 сентября 2010 г. N 2-37/376 «О бюджетном процессе в городском округе город Салават</w:t>
            </w:r>
            <w:r w:rsidR="004930E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DC238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DC238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EF" w:rsidRPr="00495ECF" w:rsidRDefault="004930E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4930EF" w:rsidRPr="00495ECF" w:rsidRDefault="004930EF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DC2381" w:rsidRPr="00495ECF" w:rsidRDefault="004930EF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DC2381" w:rsidRPr="00495ECF" w:rsidTr="00DC2381">
        <w:trPr>
          <w:trHeight w:val="8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8503C8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8503C8" w:rsidP="005845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</w:t>
            </w:r>
            <w:r w:rsidR="003F3009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собственностью Министерства земельных и имущественных отношений Республики Башкортостан по городу Салавату.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3F3009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81" w:rsidRPr="00495ECF" w:rsidRDefault="003F3009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009" w:rsidRPr="00495ECF" w:rsidRDefault="003F3009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3F3009" w:rsidRPr="00495ECF" w:rsidRDefault="003F3009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 Комиссия по ЖКХ, использованию земель, природных ресурсов, торговле и иным видам услуг населению.</w:t>
            </w:r>
          </w:p>
          <w:p w:rsidR="00DC2381" w:rsidRPr="00495ECF" w:rsidRDefault="00DC238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0BC2" w:rsidRPr="00495ECF" w:rsidTr="00686D69">
        <w:trPr>
          <w:trHeight w:val="725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Заседание Совета городского округа город Салават Республики Башкортостан</w:t>
            </w:r>
          </w:p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Ю Н Ь</w:t>
            </w:r>
          </w:p>
        </w:tc>
      </w:tr>
      <w:tr w:rsidR="00140BC2" w:rsidRPr="00495ECF" w:rsidTr="00DC2381">
        <w:trPr>
          <w:trHeight w:val="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результатах выведения непрофильных функций образовательных организаций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5F7E40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40BC2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юнь</w:t>
            </w:r>
          </w:p>
          <w:p w:rsidR="005F7E40" w:rsidRPr="00495ECF" w:rsidRDefault="005F7E40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140BC2" w:rsidRPr="00495ECF" w:rsidTr="00DC2381">
        <w:trPr>
          <w:trHeight w:val="81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4A5A4B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предельном (максимальном) индексе изменения размера вносимой гражданами платы за коммунальные услуги в городском округе город Салават Республики Башкортостан на 20</w:t>
            </w:r>
            <w:r w:rsidR="005D0DEC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140BC2" w:rsidRPr="00495ECF" w:rsidRDefault="00140BC2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4930E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5D0DEC" w:rsidRPr="00495ECF" w:rsidRDefault="005D0DEC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необхо-имости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C2" w:rsidRPr="00495ECF" w:rsidRDefault="005F7E40" w:rsidP="005F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0BC2" w:rsidRPr="00495ECF" w:rsidRDefault="00140BC2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C2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140BC2" w:rsidRPr="00495ECF" w:rsidRDefault="00140BC2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хозяйства; </w:t>
            </w:r>
          </w:p>
          <w:p w:rsidR="005F7E40" w:rsidRPr="00495ECF" w:rsidRDefault="00140BC2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ЖКХ, использованию земель,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природных ресурсов, торговле и иным видам услуг населению.</w:t>
            </w:r>
          </w:p>
        </w:tc>
      </w:tr>
      <w:tr w:rsidR="004A5A4B" w:rsidRPr="00495ECF" w:rsidTr="00027D82">
        <w:trPr>
          <w:trHeight w:val="720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4B" w:rsidRPr="00495ECF" w:rsidRDefault="00E77E94" w:rsidP="005F7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  <w:r w:rsidR="004A5A4B"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Заседание Совета городского округа город Салават Республики Башкортостан</w:t>
            </w:r>
          </w:p>
          <w:p w:rsidR="004A5A4B" w:rsidRPr="00495ECF" w:rsidRDefault="004A5A4B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 Е Н Т Я Б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FE5E9F" w:rsidRPr="00495ECF" w:rsidTr="006852DD">
        <w:trPr>
          <w:trHeight w:val="8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E77E94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E5E9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социально-значимые услуги общих отделений бань, душевых МУП ГОК «Урал»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FE5E9F" w:rsidRPr="00495ECF" w:rsidRDefault="00FE5E9F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E5E9F" w:rsidRPr="00495ECF" w:rsidRDefault="00FE5E9F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торговли;</w:t>
            </w:r>
          </w:p>
          <w:p w:rsidR="00FE5E9F" w:rsidRPr="00495ECF" w:rsidRDefault="00FE5E9F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бюджету, налогам и вопросам собственности; Комиссия по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FE5E9F" w:rsidRPr="00495ECF" w:rsidTr="001B1BA7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9F" w:rsidRPr="00495ECF" w:rsidRDefault="00E77E94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E5E9F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О предоставлении льгот по оплате проезда садоводов, огородников, дачников и членов их семей на пассажирском автотранспорте до садовых, огородных и дачных земельных участков и обратно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E5E9F" w:rsidRPr="00495ECF" w:rsidRDefault="00FE5E9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строительства, транспорта и связи;</w:t>
            </w:r>
          </w:p>
          <w:p w:rsidR="00FE5E9F" w:rsidRPr="00495ECF" w:rsidRDefault="00FE5E9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E77E94" w:rsidRPr="00495ECF" w:rsidTr="006852DD">
        <w:trPr>
          <w:trHeight w:val="8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23 ноября 2005 г. № 1-2/38</w:t>
            </w:r>
          </w:p>
          <w:p w:rsidR="00E77E94" w:rsidRPr="00495ECF" w:rsidRDefault="00E77E94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едином налоге на вменённый доход для отдельных видов деятельности»</w:t>
            </w:r>
            <w:r w:rsidRPr="00495ECF">
              <w:rPr>
                <w:rFonts w:ascii="Calibri" w:eastAsia="Calibri" w:hAnsi="Calibri" w:cs="Times New Roman"/>
              </w:rPr>
              <w:t xml:space="preserve"> </w:t>
            </w:r>
          </w:p>
          <w:p w:rsidR="00E77E94" w:rsidRPr="00495ECF" w:rsidRDefault="00E77E94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94" w:rsidRPr="00495ECF" w:rsidTr="006852DD">
        <w:trPr>
          <w:trHeight w:val="8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городского округа город Салават Республики Башкортостан от 27 ноября 2014 г. № 3-39/474 «Об установлении налога на имущество физических лиц»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7E94" w:rsidRPr="00495ECF" w:rsidTr="006852DD">
        <w:trPr>
          <w:trHeight w:val="88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</w:t>
            </w: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ешение Совета городского округа г. Салават РБ от 23.11.2006 № 1-13/190 "Об установлении земельного налога"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7E94" w:rsidRPr="00495ECF" w:rsidRDefault="00E77E94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94" w:rsidRPr="00495ECF" w:rsidRDefault="00E77E94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E77E94" w:rsidRPr="00495ECF" w:rsidRDefault="00E77E94" w:rsidP="00D3526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5E9F" w:rsidRPr="00495ECF" w:rsidTr="00027D82">
        <w:trPr>
          <w:trHeight w:val="866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E77E94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FE5E9F"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D42E4C"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E5E9F"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Совета городского округа город Салават Республики Башкортостан</w:t>
            </w:r>
          </w:p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К Т Я Б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FE5E9F" w:rsidRPr="00495ECF" w:rsidTr="00DC2381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E77E94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42E4C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 </w:t>
            </w:r>
          </w:p>
          <w:p w:rsidR="00D42E4C" w:rsidRPr="00495ECF" w:rsidRDefault="00D42E4C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Совета городского округа город Салават Республики Башкортостан   от 29.04.2011 г. №2-45/506 «Об утверждении Положения о порядке управления и распоряжения объектами муниципального нежилого фонда городского округа город Салават Республики Башкортостан»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E9F" w:rsidRPr="00495ECF" w:rsidRDefault="00FE5E9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4A0909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Администрации;</w:t>
            </w:r>
          </w:p>
          <w:p w:rsidR="00FE5E9F" w:rsidRPr="00495ECF" w:rsidRDefault="00FE5E9F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FE5E9F" w:rsidRPr="00495ECF" w:rsidRDefault="00FE5E9F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</w:tc>
      </w:tr>
      <w:tr w:rsidR="00FB7660" w:rsidRPr="00495ECF" w:rsidTr="00DC2381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495ECF" w:rsidRDefault="00E77E94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42E4C"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495ECF" w:rsidRDefault="00FB7660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перечня муниципального имущества (объектов муниципального нежилого фонда), не подлежащего отчуждению, в том числе в собственность субъектов малого и среднего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предпринимательства, арендующих это имущество, и предназначенного для передачи во владение и (или) пользование субъектам малого  и среднего предпринимательства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495ECF" w:rsidRDefault="003F3728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495ECF" w:rsidRDefault="00FB7660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660" w:rsidRPr="00495ECF" w:rsidRDefault="00FB7660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FB7660" w:rsidRPr="00495ECF" w:rsidRDefault="00FB7660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FB7660" w:rsidRPr="00495ECF" w:rsidRDefault="00FB7660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бюджету, налогам и вопросам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собственности.</w:t>
            </w:r>
          </w:p>
          <w:p w:rsidR="00D52EC1" w:rsidRPr="00495ECF" w:rsidRDefault="00D52EC1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EC1" w:rsidRPr="00495ECF" w:rsidTr="00DC2381">
        <w:trPr>
          <w:trHeight w:val="12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5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hAnsi="Times New Roman" w:cs="Times New Roman"/>
                <w:sz w:val="28"/>
                <w:szCs w:val="24"/>
              </w:rPr>
              <w:t>Об утверждении прогнозного плана (Программы) приватизации муниципального имущества городского округа город Салават Республики Башкортостан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52E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D52E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КУС;</w:t>
            </w:r>
          </w:p>
          <w:p w:rsidR="00D52EC1" w:rsidRPr="00495ECF" w:rsidRDefault="00D52EC1" w:rsidP="00D52E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бюджету, налогам и вопросам собственности.</w:t>
            </w:r>
          </w:p>
          <w:p w:rsidR="00D52EC1" w:rsidRPr="00495ECF" w:rsidRDefault="00D52EC1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EC1" w:rsidRPr="00495ECF" w:rsidTr="0047441C">
        <w:trPr>
          <w:trHeight w:val="856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9.Заседание Совета городского округа город Салават Республики Башкортостан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 О Я Б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D52EC1" w:rsidRPr="00495ECF" w:rsidTr="00FB7660">
        <w:trPr>
          <w:trHeight w:val="163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расчетного показателя рыночной стоимости приобретения жилого помещения на одного члена семьи гражданина-заявителя по городскому округу Салават Республики Башкортостан на 2020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Отдел экономики;</w:t>
            </w:r>
          </w:p>
          <w:p w:rsidR="00D52EC1" w:rsidRPr="00495ECF" w:rsidRDefault="00D52EC1" w:rsidP="00D3526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D52EC1" w:rsidRPr="00495ECF" w:rsidTr="00DC2381">
        <w:trPr>
          <w:trHeight w:val="70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теплоснабжения на 2020 г. в городском округе город Салават Республики Башкортостан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52EC1" w:rsidRPr="00495ECF" w:rsidRDefault="00D52EC1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52EC1" w:rsidRPr="00495ECF" w:rsidRDefault="00D52EC1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 Управление городского хозяйства;</w:t>
            </w:r>
          </w:p>
          <w:p w:rsidR="00D52EC1" w:rsidRPr="00495ECF" w:rsidRDefault="00D52EC1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работе Правового управления Администрации Совета городского округа город Салават Республики Башкортостан за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  <w:p w:rsidR="00D52EC1" w:rsidRPr="00495ECF" w:rsidRDefault="00D52EC1" w:rsidP="00D3526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D352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D3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Правовое управление </w:t>
            </w:r>
          </w:p>
          <w:p w:rsidR="00D52EC1" w:rsidRPr="00495ECF" w:rsidRDefault="00D52EC1" w:rsidP="00D3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гуманитарным вопросам, охране правопорядка.</w:t>
            </w:r>
          </w:p>
        </w:tc>
      </w:tr>
      <w:tr w:rsidR="00D52EC1" w:rsidRPr="00495ECF" w:rsidTr="00027D82">
        <w:trPr>
          <w:trHeight w:val="889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10.Заседание Совета городского округа город Салават Республики Башкортостан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 Е К А Б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Ь</w:t>
            </w:r>
          </w:p>
        </w:tc>
      </w:tr>
      <w:tr w:rsidR="00D52EC1" w:rsidRPr="00495ECF" w:rsidTr="00DC2381">
        <w:trPr>
          <w:trHeight w:val="15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город Салават Республики Башкортостан на 2020 год и на плановый период 2021 и 2022 годов</w:t>
            </w:r>
          </w:p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управление;</w:t>
            </w:r>
          </w:p>
          <w:p w:rsidR="00D52EC1" w:rsidRPr="00495ECF" w:rsidRDefault="00D52EC1" w:rsidP="0058451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 комиссии.</w:t>
            </w:r>
          </w:p>
        </w:tc>
      </w:tr>
      <w:tr w:rsidR="00D52EC1" w:rsidRPr="00495ECF" w:rsidTr="00DC2381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D42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о деятельности Управления по делам гражданской обороны и чрезвычайным ситуациям Администрации городского округа город Салават Республики Башкортостан за 2019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ГО и ЧС;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D52EC1" w:rsidRPr="00495ECF" w:rsidTr="00DC2381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актуализации схем водоснабжения и водоотведения на 2020 год в городском округе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 Управление городского хозяйства;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промышленности, строительству, транспорту, связи, экологии и чрезвычайным ситуациям.</w:t>
            </w:r>
          </w:p>
        </w:tc>
      </w:tr>
      <w:tr w:rsidR="00D52EC1" w:rsidRPr="00495ECF" w:rsidTr="00DC2381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10.4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итогах летней оздоровительной кампании в городском округе город Салават Республики Башкортостан в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D52EC1" w:rsidRPr="00495ECF" w:rsidTr="00DC2381">
        <w:trPr>
          <w:trHeight w:val="17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результатах деятельности Управления физической культуры и спорта Администрации городского округа город Салават Республики Башкортостан по итогам 2019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физической культуры и спорта;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D52EC1" w:rsidRPr="00495ECF" w:rsidTr="00D55D4A">
        <w:trPr>
          <w:trHeight w:val="126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II</w:t>
            </w: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. Вопросы, рассматриваемые на заседаниях Президиума Совета городского 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округа город Салават Республики Башкортостан</w:t>
            </w:r>
          </w:p>
        </w:tc>
      </w:tr>
      <w:tr w:rsidR="00D52EC1" w:rsidRPr="00495ECF" w:rsidTr="00DC2381">
        <w:trPr>
          <w:trHeight w:val="83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рассмотрение вопросов, проектов решений Совета, вынесенных на заседание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Совета;</w:t>
            </w:r>
          </w:p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комиссии.</w:t>
            </w:r>
          </w:p>
        </w:tc>
      </w:tr>
      <w:tr w:rsidR="00D52EC1" w:rsidRPr="00495ECF" w:rsidTr="00DC2381">
        <w:trPr>
          <w:trHeight w:val="5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информации об исполнении бюджета городского округа город Салават Республики Башкортостан в  2019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D52EC1" w:rsidRPr="00495ECF" w:rsidTr="00DC2381">
        <w:trPr>
          <w:trHeight w:val="5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изобразительному искусству в рамках реализации программы «Развитие художественного и музыкального образования (дополнительного образования в сфере культуры и искусства) городского округа город Салават Республики Башкортостан программы «Национально-культурное развитие городского округа город Салават Республики Башкортостан»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D52EC1" w:rsidRPr="00495ECF" w:rsidTr="00DC2381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деятельности жилищно-коммунального комплекса за 2018 год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D52EC1" w:rsidRPr="00495ECF" w:rsidTr="00DC2381">
        <w:trPr>
          <w:trHeight w:val="96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</w:rPr>
              <w:t>О прохождении осенне-зимнего периода 2018-2019 гг. объектами энергетического хозяйства, жилищно-коммунального и социального назначения в городском округе город Салават Республики Башкортостан</w:t>
            </w:r>
          </w:p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              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услуг населению.</w:t>
            </w:r>
          </w:p>
        </w:tc>
      </w:tr>
      <w:tr w:rsidR="00D52EC1" w:rsidRPr="00495ECF" w:rsidTr="00DC2381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«Развитие средств массовой информации на территории городского округа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Информационно-аналитический отдел;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</w:t>
            </w:r>
          </w:p>
        </w:tc>
      </w:tr>
      <w:tr w:rsidR="00D52EC1" w:rsidRPr="00495ECF" w:rsidTr="00DC2381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деятельности АНО «Бизнес-центр «Юг Башкортостана» за 2018 год и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2019 года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предпринимательству и  торговле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ЖКХ,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использованию земель, природных ресурсов, торговле и иным видам услуг населению.</w:t>
            </w:r>
          </w:p>
        </w:tc>
      </w:tr>
      <w:tr w:rsidR="00D52EC1" w:rsidRPr="00495ECF" w:rsidTr="00DC2381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ходе реализации муниципальной программы «Экология и природные ресурсы в городском округе город Салават Республики Башкортостан»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Июнь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городского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хозяйтва</w:t>
            </w:r>
            <w:proofErr w:type="spellEnd"/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ЖКХ, использованию земель, природных ресурсов, торговле и иным видам услуг населению.</w:t>
            </w:r>
          </w:p>
        </w:tc>
      </w:tr>
      <w:tr w:rsidR="00D52EC1" w:rsidRPr="00495ECF" w:rsidTr="00E23A41">
        <w:trPr>
          <w:trHeight w:val="10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исполнении бюджета городского округа город Салават Республики Башкортостан за первое  полугодии  2019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1D6408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</w:tr>
      <w:tr w:rsidR="00D52EC1" w:rsidRPr="00495ECF" w:rsidTr="00DC2381">
        <w:trPr>
          <w:trHeight w:val="7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мерах по привлечению молодых специалистов в ГБУЗ РБ Городская больница города Салавата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социально-гуманитарным вопросам, охране правопорядка.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врач ГБУЗ РБ ГБ г. Салават;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EC1" w:rsidRPr="00495ECF" w:rsidTr="00306C04">
        <w:trPr>
          <w:trHeight w:val="29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готовности объектов энергетического хозяйства, жилищно-коммунального и социального назначения городского округа город Салават Республики Башкортостан к работе в осенне-зимний период 2019-2020 гг.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Управление городского хозяйства;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коммунальному хозяйству, использованию земель, природных ресурсов, торговле и иным видам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населению.</w:t>
            </w:r>
          </w:p>
        </w:tc>
      </w:tr>
      <w:tr w:rsidR="00D52EC1" w:rsidRPr="00495ECF" w:rsidTr="00DC2381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состоянии и мерах по улучшению архивного дела в муниципальном архиве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 Управляющий делами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Архивный отдел.</w:t>
            </w:r>
          </w:p>
        </w:tc>
      </w:tr>
      <w:tr w:rsidR="00D52EC1" w:rsidRPr="00495ECF" w:rsidTr="00DC2381">
        <w:trPr>
          <w:trHeight w:val="143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МАУ СШ «Алмаз» г. Салавата по итогам работы за 2017-2019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переходу на реализацию программ спортивной подготовки.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физической культуре и спорту;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социально-гуманитарным вопросам, охране правопорядка.</w:t>
            </w:r>
          </w:p>
        </w:tc>
      </w:tr>
      <w:tr w:rsidR="00D52EC1" w:rsidRPr="00495ECF" w:rsidTr="00027D82">
        <w:trPr>
          <w:trHeight w:val="1200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28"/>
                <w:lang w:val="en-US" w:eastAsia="ru-RU"/>
              </w:rPr>
              <w:t>III</w:t>
            </w: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 xml:space="preserve">. </w:t>
            </w: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Координация деятельности депутатских комиссий, работа с депутатами, организационные мероприятиями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писем и заявлений поступающих от граждан, индивидуальных предпринимателей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депутатские комиссии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комиссиям в разработке планов, подготовке и проведении заседаний, решений, заключений, ответов, отчетов и т.д.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D52EC1" w:rsidRPr="00495ECF" w:rsidTr="00DC2381">
        <w:trPr>
          <w:trHeight w:val="127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Давать поручения депутатам по рассмотрению жалоб, заявлений, обращений граждан, по проверке  выполнения решений Совета городского округа город Салават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D52EC1" w:rsidRPr="00495ECF" w:rsidTr="00DC2381">
        <w:trPr>
          <w:trHeight w:val="7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депутатских комиссий, председателей комиссий: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для подготовки вопросов, выносимых на заседание 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Президиума;</w:t>
            </w:r>
          </w:p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для участия в депутатских расследованиях.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депутатов в общегородских мероприятиях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D52EC1" w:rsidRPr="00495ECF" w:rsidTr="00DC2381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депутатов по избирательным округам для отчета перед избирателями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</w:tc>
      </w:tr>
      <w:tr w:rsidR="00D52EC1" w:rsidRPr="00495ECF" w:rsidTr="00DC2381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работы Совета городского округа город Салават Республики Башкортостан в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Совета.</w:t>
            </w:r>
          </w:p>
        </w:tc>
      </w:tr>
      <w:tr w:rsidR="00D52EC1" w:rsidRPr="00495ECF" w:rsidTr="00DC2381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Организационные заседания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депутатских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Ежеквар-тально</w:t>
            </w:r>
            <w:proofErr w:type="spellEnd"/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комиссий.</w:t>
            </w:r>
          </w:p>
        </w:tc>
      </w:tr>
      <w:tr w:rsidR="00D52EC1" w:rsidRPr="00495ECF" w:rsidTr="00DC2381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встречу депутатов Совета городского округа город Салават Республики Башкортостан с избирателями своих участков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</w:tc>
      </w:tr>
      <w:tr w:rsidR="00D52EC1" w:rsidRPr="00495ECF" w:rsidTr="00DC2381">
        <w:trPr>
          <w:trHeight w:val="68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приема избирателей депутатами по избирательным округам.</w:t>
            </w:r>
          </w:p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Регулярно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Совета.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EC1" w:rsidRPr="00495ECF" w:rsidTr="00027D82">
        <w:trPr>
          <w:trHeight w:val="980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30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IV</w:t>
            </w: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Вопросы, выносимые на публичные слушания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проектам планировок и проектам межевания линейных объектов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проектной документации по планировке территории в северно-восточной части микрорайона №3 Восточного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жилого района городского  округа город Салават Республики Башкортостан на земельном участке с кадастровым номером 02:59:070315:83 для переноса сети газоснабжения, расположенной южнее жилого дома №102 по ул. Калинина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квартал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(январь)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Архитектурно-планировочное бюро.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проектной документации по внесению изменений в проект межевания территории в северно-западной части квартала 101  городского округа город Салават Республики Башкортостан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кадастровых квартала с кадастровыми номерами 02:59:010101 и 02:59:010202 по объекту: «Монтаж двух трубопроводов пара 140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квартал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(февраль)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Архитектурно-планировочное бюро.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публичных слушаниях по внесению изменений в Генеральный план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D52EC1" w:rsidRPr="00495ECF" w:rsidTr="00DC2381">
        <w:trPr>
          <w:trHeight w:val="130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внесению изменений в Правила землепользования и застройки городского округа город Салават Республики Башкортостан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EC1" w:rsidRPr="00495ECF" w:rsidTr="00DC2381">
        <w:trPr>
          <w:trHeight w:val="14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«Об исполнении бюджета городского округа город Салават Республики Башкортостан за 2017 год»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Финансовое управление.</w:t>
            </w:r>
          </w:p>
        </w:tc>
      </w:tr>
      <w:tr w:rsidR="00D52EC1" w:rsidRPr="00495ECF" w:rsidTr="00DC2381">
        <w:trPr>
          <w:trHeight w:val="142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О публичных слушаниях по проекту решения Совета городского округа город Салав</w:t>
            </w:r>
            <w:r w:rsidR="00A821AA"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ат  Республики Башкортостан об У</w:t>
            </w: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ставе городского округа город Салават 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FB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 Совета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слушания по проектам межевания территорий кадастровых кварталов для комплексных кадастровых работ городского округа город Салават Республики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Январь-декабрь</w:t>
            </w: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публичных слушаниях по проекту  бюджета городского округа город Салават Республики Башкортостан на 2019 год и на плановый период 2020 и 2021 годов»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по проведению публичных слушаний;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управления.</w:t>
            </w:r>
          </w:p>
        </w:tc>
      </w:tr>
      <w:tr w:rsidR="00D52EC1" w:rsidRPr="00495ECF" w:rsidTr="00027D82"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V. Вопросы, выносимые на депутатские слушания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работы по оказанию социально-психологической помощи семьям, детям и молодежи МБУ ЦСПП «Доверие» в 2018 году, перспективы развития.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молодежи.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МАУ Спортивная школа «Салават» г. Салават по итогам работы за 2017-2019 годы по переходу на реализацию программ спортивной подготовки.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физической культуре и спорту;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социально – гуманитарным вопросам, охране правопорядка.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семейного неблагополучия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30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Администрации;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опеки и попечительства;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Комиссия по социально – гуманитарным вопросам, охране правопорядка.</w:t>
            </w:r>
          </w:p>
        </w:tc>
      </w:tr>
      <w:tr w:rsidR="00D52EC1" w:rsidRPr="00495ECF" w:rsidTr="00027D82">
        <w:trPr>
          <w:trHeight w:val="662"/>
        </w:trPr>
        <w:tc>
          <w:tcPr>
            <w:tcW w:w="15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V</w:t>
            </w: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val="en-US" w:eastAsia="ru-RU"/>
              </w:rPr>
              <w:t>I</w:t>
            </w:r>
            <w:r w:rsidRPr="00495EC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 Взаимодействие с Молодежным советом</w:t>
            </w:r>
          </w:p>
        </w:tc>
      </w:tr>
      <w:tr w:rsidR="00D52EC1" w:rsidRPr="00495ECF" w:rsidTr="00DC2381">
        <w:trPr>
          <w:trHeight w:val="1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в заседаниях Совета ГО г. Салават при рассмотрении вопросов, связанных с реализацией молодежной политики на территории ГО г. Салават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1" w:rsidRPr="00495ECF" w:rsidRDefault="00D52EC1" w:rsidP="005845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совета, Президиум Молодежного совета.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постоянных депутатских комиссий Совет ГО г. Салават РБ при рассмотрении вопросов, связанных с реализацией молодежной политики на территории ГО г. Салават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proofErr w:type="spellStart"/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</w:t>
            </w:r>
            <w:proofErr w:type="spell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-мости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EC1" w:rsidRPr="00495ECF" w:rsidRDefault="00D52EC1" w:rsidP="0058451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совета,</w:t>
            </w:r>
          </w:p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Президиум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 по совершенствованию нормативной базы в области реализации молодежной политики на территории ГО г. Салават РБ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в Президиум Совета ГО г. Салават и Администрации ГО г. Салават РБ предложений, касающихся условий приема больных в медицинских учреждениях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квартал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EC1" w:rsidRPr="00495ECF" w:rsidRDefault="00D52EC1" w:rsidP="005845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защите и досугу молодежи.</w:t>
            </w:r>
          </w:p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предложений, касающихся развития условий для молодых специалистов в целях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предприятий города молодыми кадрами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2EC1" w:rsidRPr="00495ECF" w:rsidRDefault="00D52EC1" w:rsidP="0058451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E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 по образованию и занятости молодежи.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предложений, касающихся условий для развития спортивных и творческих секций для молодежи ГО г. Салават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защите и досугу молодежи</w:t>
            </w:r>
          </w:p>
          <w:p w:rsidR="00D52EC1" w:rsidRPr="00495ECF" w:rsidRDefault="00D52EC1" w:rsidP="00584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образованию и занятости молодежи.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предложений, касающихся регулирования и контроля безопасности дорожного движения в городском округе город Салават</w:t>
            </w:r>
          </w:p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защите и досугу молодежи.</w:t>
            </w:r>
          </w:p>
        </w:tc>
      </w:tr>
      <w:tr w:rsidR="00D52EC1" w:rsidRPr="00495ECF" w:rsidTr="00DC2381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EC1" w:rsidRPr="00495ECF" w:rsidRDefault="00D52EC1" w:rsidP="0058451E">
            <w:pPr>
              <w:pStyle w:val="a9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разработка предложений, касающихся деятельности молодых предпринимателей ГО г. Салават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Молодежного</w:t>
            </w:r>
            <w:proofErr w:type="gramEnd"/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EC1" w:rsidRPr="00495ECF" w:rsidRDefault="00D52EC1" w:rsidP="00584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образованию и занятости молодежи.</w:t>
            </w:r>
          </w:p>
        </w:tc>
      </w:tr>
    </w:tbl>
    <w:p w:rsidR="000B57FD" w:rsidRPr="00495ECF" w:rsidRDefault="000B57FD" w:rsidP="0058451E">
      <w:pPr>
        <w:spacing w:line="240" w:lineRule="auto"/>
      </w:pPr>
    </w:p>
    <w:sectPr w:rsidR="000B57FD" w:rsidRPr="00495ECF" w:rsidSect="00CC521B">
      <w:headerReference w:type="default" r:id="rId9"/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27" w:rsidRDefault="005D6E27" w:rsidP="00BF4F3D">
      <w:pPr>
        <w:spacing w:after="0" w:line="240" w:lineRule="auto"/>
      </w:pPr>
      <w:r>
        <w:separator/>
      </w:r>
    </w:p>
  </w:endnote>
  <w:endnote w:type="continuationSeparator" w:id="0">
    <w:p w:rsidR="005D6E27" w:rsidRDefault="005D6E27" w:rsidP="00BF4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27" w:rsidRDefault="005D6E27" w:rsidP="00BF4F3D">
      <w:pPr>
        <w:spacing w:after="0" w:line="240" w:lineRule="auto"/>
      </w:pPr>
      <w:r>
        <w:separator/>
      </w:r>
    </w:p>
  </w:footnote>
  <w:footnote w:type="continuationSeparator" w:id="0">
    <w:p w:rsidR="005D6E27" w:rsidRDefault="005D6E27" w:rsidP="00BF4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093662"/>
      <w:docPartObj>
        <w:docPartGallery w:val="Page Numbers (Top of Page)"/>
        <w:docPartUnique/>
      </w:docPartObj>
    </w:sdtPr>
    <w:sdtContent>
      <w:p w:rsidR="00D35260" w:rsidRDefault="00D3526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CF">
          <w:rPr>
            <w:noProof/>
          </w:rPr>
          <w:t>1</w:t>
        </w:r>
        <w:r>
          <w:fldChar w:fldCharType="end"/>
        </w:r>
      </w:p>
    </w:sdtContent>
  </w:sdt>
  <w:p w:rsidR="00D35260" w:rsidRDefault="00D352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39FB"/>
    <w:multiLevelType w:val="hybridMultilevel"/>
    <w:tmpl w:val="39A4D5DA"/>
    <w:lvl w:ilvl="0" w:tplc="70D04218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C022E"/>
    <w:multiLevelType w:val="hybridMultilevel"/>
    <w:tmpl w:val="AE52EA92"/>
    <w:lvl w:ilvl="0" w:tplc="ABCE983E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11554"/>
    <w:multiLevelType w:val="hybridMultilevel"/>
    <w:tmpl w:val="345E54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2348F4"/>
    <w:multiLevelType w:val="hybridMultilevel"/>
    <w:tmpl w:val="F530B948"/>
    <w:lvl w:ilvl="0" w:tplc="26D07CF2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038C5"/>
    <w:multiLevelType w:val="hybridMultilevel"/>
    <w:tmpl w:val="29C4A93E"/>
    <w:lvl w:ilvl="0" w:tplc="546AD0FC">
      <w:start w:val="1"/>
      <w:numFmt w:val="decimal"/>
      <w:lvlText w:val="%1."/>
      <w:lvlJc w:val="right"/>
      <w:pPr>
        <w:ind w:left="502" w:hanging="2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BA"/>
    <w:rsid w:val="00004710"/>
    <w:rsid w:val="00027D82"/>
    <w:rsid w:val="00030F77"/>
    <w:rsid w:val="000356C9"/>
    <w:rsid w:val="00046132"/>
    <w:rsid w:val="00050C4B"/>
    <w:rsid w:val="00052A54"/>
    <w:rsid w:val="00052D1D"/>
    <w:rsid w:val="00061D79"/>
    <w:rsid w:val="000636F3"/>
    <w:rsid w:val="000662F1"/>
    <w:rsid w:val="00067374"/>
    <w:rsid w:val="00072355"/>
    <w:rsid w:val="00073EBA"/>
    <w:rsid w:val="00075728"/>
    <w:rsid w:val="0008129B"/>
    <w:rsid w:val="00084F55"/>
    <w:rsid w:val="00095B79"/>
    <w:rsid w:val="000B57FD"/>
    <w:rsid w:val="000C3669"/>
    <w:rsid w:val="000C4AC7"/>
    <w:rsid w:val="000D7612"/>
    <w:rsid w:val="000F19F0"/>
    <w:rsid w:val="000F30BF"/>
    <w:rsid w:val="001043E4"/>
    <w:rsid w:val="001072C0"/>
    <w:rsid w:val="00126448"/>
    <w:rsid w:val="001300BA"/>
    <w:rsid w:val="001369C9"/>
    <w:rsid w:val="00140301"/>
    <w:rsid w:val="00140BC2"/>
    <w:rsid w:val="00142804"/>
    <w:rsid w:val="0016747C"/>
    <w:rsid w:val="001678FD"/>
    <w:rsid w:val="00172221"/>
    <w:rsid w:val="001916CF"/>
    <w:rsid w:val="001A34DE"/>
    <w:rsid w:val="001B1BA7"/>
    <w:rsid w:val="001D6408"/>
    <w:rsid w:val="001D7157"/>
    <w:rsid w:val="001E71BE"/>
    <w:rsid w:val="001F0A08"/>
    <w:rsid w:val="00206797"/>
    <w:rsid w:val="002152C8"/>
    <w:rsid w:val="00240F3E"/>
    <w:rsid w:val="00243365"/>
    <w:rsid w:val="002612F7"/>
    <w:rsid w:val="00263851"/>
    <w:rsid w:val="0027508D"/>
    <w:rsid w:val="00275CF5"/>
    <w:rsid w:val="002778D6"/>
    <w:rsid w:val="002832CB"/>
    <w:rsid w:val="00287B11"/>
    <w:rsid w:val="002B18B9"/>
    <w:rsid w:val="002B2B81"/>
    <w:rsid w:val="002D51EE"/>
    <w:rsid w:val="00300616"/>
    <w:rsid w:val="00302F2C"/>
    <w:rsid w:val="00306C04"/>
    <w:rsid w:val="00313A98"/>
    <w:rsid w:val="00376DA8"/>
    <w:rsid w:val="00377EC3"/>
    <w:rsid w:val="00386625"/>
    <w:rsid w:val="00390F6F"/>
    <w:rsid w:val="0039403F"/>
    <w:rsid w:val="003951FE"/>
    <w:rsid w:val="003D3228"/>
    <w:rsid w:val="003D480E"/>
    <w:rsid w:val="003F3009"/>
    <w:rsid w:val="003F3728"/>
    <w:rsid w:val="00415849"/>
    <w:rsid w:val="00416BA8"/>
    <w:rsid w:val="004457DF"/>
    <w:rsid w:val="004462AD"/>
    <w:rsid w:val="00455875"/>
    <w:rsid w:val="004559F2"/>
    <w:rsid w:val="004705E9"/>
    <w:rsid w:val="00470C96"/>
    <w:rsid w:val="00473CB5"/>
    <w:rsid w:val="0047441C"/>
    <w:rsid w:val="0048039E"/>
    <w:rsid w:val="00480B78"/>
    <w:rsid w:val="004930EF"/>
    <w:rsid w:val="00495ECF"/>
    <w:rsid w:val="004A0909"/>
    <w:rsid w:val="004A5A4B"/>
    <w:rsid w:val="004B4535"/>
    <w:rsid w:val="004C4313"/>
    <w:rsid w:val="004C7A53"/>
    <w:rsid w:val="004D1498"/>
    <w:rsid w:val="004D47D1"/>
    <w:rsid w:val="004E1510"/>
    <w:rsid w:val="004E549E"/>
    <w:rsid w:val="004F332D"/>
    <w:rsid w:val="004F6B8A"/>
    <w:rsid w:val="005100F8"/>
    <w:rsid w:val="00510600"/>
    <w:rsid w:val="00530A5B"/>
    <w:rsid w:val="00532028"/>
    <w:rsid w:val="005376CD"/>
    <w:rsid w:val="0053796A"/>
    <w:rsid w:val="005425FF"/>
    <w:rsid w:val="005438AE"/>
    <w:rsid w:val="00543F1C"/>
    <w:rsid w:val="00555CDC"/>
    <w:rsid w:val="00564C77"/>
    <w:rsid w:val="0057665C"/>
    <w:rsid w:val="0058451E"/>
    <w:rsid w:val="00595B50"/>
    <w:rsid w:val="005A4633"/>
    <w:rsid w:val="005A7AAF"/>
    <w:rsid w:val="005B2DE5"/>
    <w:rsid w:val="005C331F"/>
    <w:rsid w:val="005C75B3"/>
    <w:rsid w:val="005D0DEC"/>
    <w:rsid w:val="005D6E27"/>
    <w:rsid w:val="005E6EB8"/>
    <w:rsid w:val="005F372A"/>
    <w:rsid w:val="005F4EA0"/>
    <w:rsid w:val="005F7E40"/>
    <w:rsid w:val="00600876"/>
    <w:rsid w:val="006144C8"/>
    <w:rsid w:val="00617E71"/>
    <w:rsid w:val="00620207"/>
    <w:rsid w:val="00625B03"/>
    <w:rsid w:val="00631872"/>
    <w:rsid w:val="006430AF"/>
    <w:rsid w:val="006440A3"/>
    <w:rsid w:val="006629AF"/>
    <w:rsid w:val="00665826"/>
    <w:rsid w:val="00680422"/>
    <w:rsid w:val="006852DD"/>
    <w:rsid w:val="00686D69"/>
    <w:rsid w:val="0069752D"/>
    <w:rsid w:val="006A7E6E"/>
    <w:rsid w:val="006B2146"/>
    <w:rsid w:val="006C0920"/>
    <w:rsid w:val="006D5D8A"/>
    <w:rsid w:val="006E0E33"/>
    <w:rsid w:val="006F0A50"/>
    <w:rsid w:val="006F2E76"/>
    <w:rsid w:val="00712058"/>
    <w:rsid w:val="00721BAD"/>
    <w:rsid w:val="00741D20"/>
    <w:rsid w:val="00743420"/>
    <w:rsid w:val="007474B6"/>
    <w:rsid w:val="0076397D"/>
    <w:rsid w:val="00783F29"/>
    <w:rsid w:val="00784DD6"/>
    <w:rsid w:val="00790DEC"/>
    <w:rsid w:val="007910CF"/>
    <w:rsid w:val="007A0231"/>
    <w:rsid w:val="007A6254"/>
    <w:rsid w:val="007B117D"/>
    <w:rsid w:val="007B32F8"/>
    <w:rsid w:val="007C29BF"/>
    <w:rsid w:val="007C7B6C"/>
    <w:rsid w:val="007D078D"/>
    <w:rsid w:val="007D70F6"/>
    <w:rsid w:val="007E0070"/>
    <w:rsid w:val="007E440B"/>
    <w:rsid w:val="00804CE3"/>
    <w:rsid w:val="00806A18"/>
    <w:rsid w:val="00811543"/>
    <w:rsid w:val="008303FB"/>
    <w:rsid w:val="00837D93"/>
    <w:rsid w:val="00841F48"/>
    <w:rsid w:val="008503C8"/>
    <w:rsid w:val="008756B9"/>
    <w:rsid w:val="00877949"/>
    <w:rsid w:val="008B2B7D"/>
    <w:rsid w:val="008B37B7"/>
    <w:rsid w:val="008D76B3"/>
    <w:rsid w:val="008F2078"/>
    <w:rsid w:val="008F25F6"/>
    <w:rsid w:val="008F722C"/>
    <w:rsid w:val="00924B76"/>
    <w:rsid w:val="009357DA"/>
    <w:rsid w:val="0093744E"/>
    <w:rsid w:val="00941402"/>
    <w:rsid w:val="00947DC9"/>
    <w:rsid w:val="009509C6"/>
    <w:rsid w:val="00951459"/>
    <w:rsid w:val="00971A95"/>
    <w:rsid w:val="00977417"/>
    <w:rsid w:val="009A2E91"/>
    <w:rsid w:val="009A45EB"/>
    <w:rsid w:val="009C5BA8"/>
    <w:rsid w:val="009D13A7"/>
    <w:rsid w:val="009F59DC"/>
    <w:rsid w:val="00A0286E"/>
    <w:rsid w:val="00A03C79"/>
    <w:rsid w:val="00A04C7B"/>
    <w:rsid w:val="00A07066"/>
    <w:rsid w:val="00A213DD"/>
    <w:rsid w:val="00A22B14"/>
    <w:rsid w:val="00A2704B"/>
    <w:rsid w:val="00A456A5"/>
    <w:rsid w:val="00A46853"/>
    <w:rsid w:val="00A5507C"/>
    <w:rsid w:val="00A74D46"/>
    <w:rsid w:val="00A75BB3"/>
    <w:rsid w:val="00A821AA"/>
    <w:rsid w:val="00A92C6A"/>
    <w:rsid w:val="00A97B20"/>
    <w:rsid w:val="00AA77F1"/>
    <w:rsid w:val="00AC460A"/>
    <w:rsid w:val="00AC4C3B"/>
    <w:rsid w:val="00AD4674"/>
    <w:rsid w:val="00AD78B1"/>
    <w:rsid w:val="00AF0810"/>
    <w:rsid w:val="00AF55B7"/>
    <w:rsid w:val="00B1393E"/>
    <w:rsid w:val="00B446D2"/>
    <w:rsid w:val="00B57511"/>
    <w:rsid w:val="00B652D9"/>
    <w:rsid w:val="00B7660D"/>
    <w:rsid w:val="00B779FE"/>
    <w:rsid w:val="00B77D21"/>
    <w:rsid w:val="00B84E07"/>
    <w:rsid w:val="00B86DA8"/>
    <w:rsid w:val="00B956E9"/>
    <w:rsid w:val="00BB7F15"/>
    <w:rsid w:val="00BC12D9"/>
    <w:rsid w:val="00BD0EB0"/>
    <w:rsid w:val="00BF0C6E"/>
    <w:rsid w:val="00BF4F3D"/>
    <w:rsid w:val="00C01C3E"/>
    <w:rsid w:val="00C04A9C"/>
    <w:rsid w:val="00C20C3E"/>
    <w:rsid w:val="00C21193"/>
    <w:rsid w:val="00C31DDB"/>
    <w:rsid w:val="00C350CE"/>
    <w:rsid w:val="00C3720E"/>
    <w:rsid w:val="00C55542"/>
    <w:rsid w:val="00C61FC8"/>
    <w:rsid w:val="00C63B3A"/>
    <w:rsid w:val="00C65225"/>
    <w:rsid w:val="00C7572C"/>
    <w:rsid w:val="00C7684D"/>
    <w:rsid w:val="00C8034D"/>
    <w:rsid w:val="00C8295F"/>
    <w:rsid w:val="00C86D0C"/>
    <w:rsid w:val="00C91507"/>
    <w:rsid w:val="00CB68AF"/>
    <w:rsid w:val="00CB73A8"/>
    <w:rsid w:val="00CC1DF4"/>
    <w:rsid w:val="00CC521B"/>
    <w:rsid w:val="00CC55F9"/>
    <w:rsid w:val="00CF0D9C"/>
    <w:rsid w:val="00CF36B3"/>
    <w:rsid w:val="00D00478"/>
    <w:rsid w:val="00D02675"/>
    <w:rsid w:val="00D10B44"/>
    <w:rsid w:val="00D200BF"/>
    <w:rsid w:val="00D325BF"/>
    <w:rsid w:val="00D34A8D"/>
    <w:rsid w:val="00D35260"/>
    <w:rsid w:val="00D35B50"/>
    <w:rsid w:val="00D40639"/>
    <w:rsid w:val="00D41873"/>
    <w:rsid w:val="00D42DB5"/>
    <w:rsid w:val="00D42E4C"/>
    <w:rsid w:val="00D45FD4"/>
    <w:rsid w:val="00D52EC1"/>
    <w:rsid w:val="00D55D4A"/>
    <w:rsid w:val="00D674AB"/>
    <w:rsid w:val="00D81E4D"/>
    <w:rsid w:val="00D96436"/>
    <w:rsid w:val="00DA1028"/>
    <w:rsid w:val="00DA65C0"/>
    <w:rsid w:val="00DC2381"/>
    <w:rsid w:val="00DD064F"/>
    <w:rsid w:val="00DE0CAB"/>
    <w:rsid w:val="00DE5135"/>
    <w:rsid w:val="00E10D43"/>
    <w:rsid w:val="00E2123C"/>
    <w:rsid w:val="00E23A41"/>
    <w:rsid w:val="00E2768D"/>
    <w:rsid w:val="00E46230"/>
    <w:rsid w:val="00E47847"/>
    <w:rsid w:val="00E63474"/>
    <w:rsid w:val="00E64EFD"/>
    <w:rsid w:val="00E73612"/>
    <w:rsid w:val="00E7556D"/>
    <w:rsid w:val="00E77E94"/>
    <w:rsid w:val="00E80E33"/>
    <w:rsid w:val="00E94706"/>
    <w:rsid w:val="00E96921"/>
    <w:rsid w:val="00E9713A"/>
    <w:rsid w:val="00EA2871"/>
    <w:rsid w:val="00EA7B2E"/>
    <w:rsid w:val="00EB4419"/>
    <w:rsid w:val="00EB6B6D"/>
    <w:rsid w:val="00EC0976"/>
    <w:rsid w:val="00EC6812"/>
    <w:rsid w:val="00EE1484"/>
    <w:rsid w:val="00EE68BA"/>
    <w:rsid w:val="00EE74FC"/>
    <w:rsid w:val="00EF477B"/>
    <w:rsid w:val="00F13EEE"/>
    <w:rsid w:val="00F33167"/>
    <w:rsid w:val="00F555F9"/>
    <w:rsid w:val="00F75406"/>
    <w:rsid w:val="00F97D8B"/>
    <w:rsid w:val="00FA00C8"/>
    <w:rsid w:val="00FA3722"/>
    <w:rsid w:val="00FA6D9A"/>
    <w:rsid w:val="00FB12F2"/>
    <w:rsid w:val="00FB7660"/>
    <w:rsid w:val="00FC3C8F"/>
    <w:rsid w:val="00FE5E9F"/>
    <w:rsid w:val="00FE7BD0"/>
    <w:rsid w:val="00FF0C3C"/>
    <w:rsid w:val="00FF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D82"/>
  </w:style>
  <w:style w:type="paragraph" w:styleId="a3">
    <w:name w:val="header"/>
    <w:basedOn w:val="a"/>
    <w:link w:val="a4"/>
    <w:uiPriority w:val="99"/>
    <w:unhideWhenUsed/>
    <w:rsid w:val="00027D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27D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4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F3D"/>
  </w:style>
  <w:style w:type="paragraph" w:styleId="a7">
    <w:name w:val="Balloon Text"/>
    <w:basedOn w:val="a"/>
    <w:link w:val="a8"/>
    <w:uiPriority w:val="99"/>
    <w:semiHidden/>
    <w:unhideWhenUsed/>
    <w:rsid w:val="00B77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597DA-D97D-4903-BB89-F93FFF7C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20</Pages>
  <Words>4045</Words>
  <Characters>23061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Олеся Петровна</dc:creator>
  <cp:keywords/>
  <dc:description/>
  <cp:lastModifiedBy>Фролова Олеся Петровна</cp:lastModifiedBy>
  <cp:revision>315</cp:revision>
  <cp:lastPrinted>2018-11-15T12:43:00Z</cp:lastPrinted>
  <dcterms:created xsi:type="dcterms:W3CDTF">2017-12-11T12:14:00Z</dcterms:created>
  <dcterms:modified xsi:type="dcterms:W3CDTF">2019-01-09T09:55:00Z</dcterms:modified>
</cp:coreProperties>
</file>