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84F" w:rsidRPr="005E084F" w:rsidRDefault="005E084F" w:rsidP="005E08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Приложение </w:t>
      </w:r>
    </w:p>
    <w:p w:rsidR="005E084F" w:rsidRDefault="005E084F" w:rsidP="005E08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084F">
        <w:rPr>
          <w:rFonts w:ascii="Times New Roman" w:hAnsi="Times New Roman"/>
          <w:sz w:val="24"/>
          <w:szCs w:val="24"/>
        </w:rPr>
        <w:t>к решени</w:t>
      </w:r>
      <w:r>
        <w:rPr>
          <w:rFonts w:ascii="Times New Roman" w:hAnsi="Times New Roman"/>
          <w:sz w:val="24"/>
          <w:szCs w:val="24"/>
        </w:rPr>
        <w:t xml:space="preserve">ю территориальной избирательной    </w:t>
      </w:r>
      <w:r w:rsidRPr="005E084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комиссии городского округа город Салават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E084F" w:rsidRDefault="005E084F" w:rsidP="005E08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5E084F">
        <w:rPr>
          <w:rFonts w:ascii="Times New Roman" w:hAnsi="Times New Roman"/>
          <w:sz w:val="24"/>
          <w:szCs w:val="24"/>
        </w:rPr>
        <w:t>Республики Башкортостан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E084F" w:rsidRDefault="005E084F" w:rsidP="005E08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от 22 июля 2019 года № 19/2</w:t>
      </w:r>
    </w:p>
    <w:p w:rsidR="00E14EC1" w:rsidRDefault="00E14EC1" w:rsidP="005E08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332C" w:rsidRDefault="00AB332C" w:rsidP="005E08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0BE5" w:rsidRDefault="005F0BE5" w:rsidP="005E08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332C" w:rsidRDefault="00FF59E7" w:rsidP="005E08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59E7">
        <w:rPr>
          <w:rFonts w:ascii="Times New Roman" w:hAnsi="Times New Roman"/>
          <w:sz w:val="28"/>
          <w:szCs w:val="28"/>
        </w:rPr>
        <w:t>Адрес местонахождения и номер избирательного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B332C" w:rsidRDefault="00FF59E7" w:rsidP="005E08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AB332C">
        <w:rPr>
          <w:rFonts w:ascii="Times New Roman" w:hAnsi="Times New Roman"/>
          <w:sz w:val="28"/>
          <w:szCs w:val="28"/>
        </w:rPr>
        <w:t xml:space="preserve">согласования образования на территории городского округа город </w:t>
      </w:r>
    </w:p>
    <w:p w:rsidR="00AB332C" w:rsidRDefault="00AB332C" w:rsidP="005E08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Салават Республики Башкортостан избирательного участка в местах временного пребывания избирателей для голосования на выборах </w:t>
      </w:r>
    </w:p>
    <w:p w:rsidR="00E14EC1" w:rsidRDefault="00AB332C" w:rsidP="005E08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Республики Башкортостан</w:t>
      </w:r>
    </w:p>
    <w:p w:rsidR="00AB332C" w:rsidRDefault="00AB332C" w:rsidP="005E08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134"/>
        <w:gridCol w:w="3935"/>
      </w:tblGrid>
      <w:tr w:rsidR="00AB332C" w:rsidTr="005F0BE5">
        <w:tc>
          <w:tcPr>
            <w:tcW w:w="675" w:type="dxa"/>
            <w:vAlign w:val="center"/>
          </w:tcPr>
          <w:p w:rsidR="00AB332C" w:rsidRPr="00AB332C" w:rsidRDefault="00AB332C" w:rsidP="00F10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32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B332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B332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vAlign w:val="center"/>
          </w:tcPr>
          <w:p w:rsidR="00AB332C" w:rsidRPr="00AB332C" w:rsidRDefault="00AB332C" w:rsidP="00F10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территориальной избирательной комиссии</w:t>
            </w:r>
          </w:p>
        </w:tc>
        <w:tc>
          <w:tcPr>
            <w:tcW w:w="1134" w:type="dxa"/>
            <w:vAlign w:val="center"/>
          </w:tcPr>
          <w:p w:rsidR="00AB332C" w:rsidRPr="00AB332C" w:rsidRDefault="00AB332C" w:rsidP="00F10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32C">
              <w:rPr>
                <w:rFonts w:ascii="Times New Roman" w:hAnsi="Times New Roman"/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3935" w:type="dxa"/>
            <w:vAlign w:val="center"/>
          </w:tcPr>
          <w:p w:rsidR="00AB332C" w:rsidRPr="00AB332C" w:rsidRDefault="00AB332C" w:rsidP="00F10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32C">
              <w:rPr>
                <w:rFonts w:ascii="Times New Roman" w:hAnsi="Times New Roman"/>
                <w:sz w:val="24"/>
                <w:szCs w:val="24"/>
              </w:rPr>
              <w:t>Адрес местонахождения избирательного участка</w:t>
            </w:r>
          </w:p>
        </w:tc>
      </w:tr>
      <w:tr w:rsidR="00AB332C" w:rsidTr="005F0BE5">
        <w:tc>
          <w:tcPr>
            <w:tcW w:w="675" w:type="dxa"/>
            <w:vAlign w:val="center"/>
          </w:tcPr>
          <w:p w:rsidR="00AB332C" w:rsidRPr="00F10CE1" w:rsidRDefault="00F10CE1" w:rsidP="005F0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C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AB332C" w:rsidRPr="00F10CE1" w:rsidRDefault="00F10CE1" w:rsidP="005F0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CE1">
              <w:rPr>
                <w:rFonts w:ascii="Times New Roman" w:hAnsi="Times New Roman"/>
                <w:sz w:val="28"/>
                <w:szCs w:val="28"/>
              </w:rPr>
              <w:t>Территориальная избирательная комиссия городского округа город Салават Республики Башкортостан</w:t>
            </w:r>
          </w:p>
        </w:tc>
        <w:tc>
          <w:tcPr>
            <w:tcW w:w="1134" w:type="dxa"/>
            <w:vAlign w:val="center"/>
          </w:tcPr>
          <w:p w:rsidR="00AB332C" w:rsidRPr="00F10CE1" w:rsidRDefault="00F10CE1" w:rsidP="005F0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CE1">
              <w:rPr>
                <w:rFonts w:ascii="Times New Roman" w:hAnsi="Times New Roman"/>
                <w:sz w:val="28"/>
                <w:szCs w:val="28"/>
              </w:rPr>
              <w:t>617</w:t>
            </w:r>
          </w:p>
        </w:tc>
        <w:tc>
          <w:tcPr>
            <w:tcW w:w="3935" w:type="dxa"/>
            <w:vAlign w:val="center"/>
          </w:tcPr>
          <w:p w:rsidR="005F0BE5" w:rsidRDefault="005F0BE5" w:rsidP="005F0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453261</w:t>
            </w:r>
            <w:r w:rsidR="00C25182">
              <w:rPr>
                <w:rFonts w:ascii="Times New Roman" w:hAnsi="Times New Roman"/>
                <w:sz w:val="28"/>
                <w:szCs w:val="28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F0BE5" w:rsidRDefault="005F0BE5" w:rsidP="005F0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Республика Башкортостан, </w:t>
            </w:r>
          </w:p>
          <w:p w:rsidR="005F0BE5" w:rsidRDefault="005F0BE5" w:rsidP="005F0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 Салават, </w:t>
            </w:r>
          </w:p>
          <w:p w:rsidR="00F83037" w:rsidRDefault="005F0BE5" w:rsidP="005F0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Чапаева, д.12</w:t>
            </w:r>
          </w:p>
          <w:p w:rsidR="00AB332C" w:rsidRPr="00F10CE1" w:rsidRDefault="005F0BE5" w:rsidP="005F0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(Городская больница)</w:t>
            </w:r>
          </w:p>
        </w:tc>
      </w:tr>
    </w:tbl>
    <w:p w:rsidR="000E7D73" w:rsidRPr="005E084F" w:rsidRDefault="000E7D73" w:rsidP="005E084F">
      <w:pPr>
        <w:spacing w:after="0" w:line="240" w:lineRule="auto"/>
        <w:jc w:val="right"/>
        <w:rPr>
          <w:sz w:val="24"/>
          <w:szCs w:val="24"/>
        </w:rPr>
      </w:pPr>
    </w:p>
    <w:sectPr w:rsidR="000E7D73" w:rsidRPr="005E084F" w:rsidSect="005E084F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7A"/>
    <w:rsid w:val="000E7D73"/>
    <w:rsid w:val="001578F6"/>
    <w:rsid w:val="00525D7A"/>
    <w:rsid w:val="005E084F"/>
    <w:rsid w:val="005F0BE5"/>
    <w:rsid w:val="00AB332C"/>
    <w:rsid w:val="00C25182"/>
    <w:rsid w:val="00C94B5F"/>
    <w:rsid w:val="00E14EC1"/>
    <w:rsid w:val="00F10CE1"/>
    <w:rsid w:val="00F83037"/>
    <w:rsid w:val="00FF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1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2019-07-17T11:09:00Z</cp:lastPrinted>
  <dcterms:created xsi:type="dcterms:W3CDTF">2019-07-17T10:12:00Z</dcterms:created>
  <dcterms:modified xsi:type="dcterms:W3CDTF">2019-07-17T11:11:00Z</dcterms:modified>
</cp:coreProperties>
</file>