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F2" w:rsidRDefault="000F04F2" w:rsidP="00941EE6">
      <w:pPr>
        <w:shd w:val="clear" w:color="auto" w:fill="FFFFFF"/>
        <w:tabs>
          <w:tab w:val="left" w:pos="0"/>
          <w:tab w:val="left" w:pos="5054"/>
        </w:tabs>
        <w:ind w:left="0" w:firstLine="0"/>
        <w:rPr>
          <w:color w:val="FF0000"/>
        </w:rPr>
      </w:pPr>
    </w:p>
    <w:p w:rsidR="00941EE6" w:rsidRDefault="00941EE6" w:rsidP="00941EE6">
      <w:pPr>
        <w:ind w:firstLine="4962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 xml:space="preserve">   Приложение № 1 </w:t>
      </w:r>
    </w:p>
    <w:p w:rsidR="00941EE6" w:rsidRDefault="00941EE6" w:rsidP="00941EE6">
      <w:pPr>
        <w:ind w:firstLine="4962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 xml:space="preserve">   к постановлению Администрации</w:t>
      </w:r>
    </w:p>
    <w:p w:rsidR="00941EE6" w:rsidRDefault="00941EE6" w:rsidP="00941EE6">
      <w:pPr>
        <w:ind w:firstLine="4962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 xml:space="preserve">   городского округа город Салават</w:t>
      </w:r>
    </w:p>
    <w:p w:rsidR="00941EE6" w:rsidRDefault="00941EE6" w:rsidP="00941EE6">
      <w:pPr>
        <w:ind w:firstLine="4962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 xml:space="preserve">   Республики Башкортостан</w:t>
      </w:r>
    </w:p>
    <w:p w:rsidR="00941EE6" w:rsidRDefault="00941EE6" w:rsidP="00941EE6">
      <w:pPr>
        <w:ind w:firstLine="4962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 xml:space="preserve">   от «___» ______ 2019 №________</w:t>
      </w:r>
    </w:p>
    <w:p w:rsidR="00941EE6" w:rsidRDefault="00941EE6" w:rsidP="00941EE6">
      <w:pPr>
        <w:autoSpaceDE w:val="0"/>
        <w:autoSpaceDN w:val="0"/>
        <w:adjustRightInd w:val="0"/>
        <w:jc w:val="center"/>
        <w:rPr>
          <w:spacing w:val="3"/>
          <w:sz w:val="28"/>
          <w:szCs w:val="28"/>
          <w:lang w:bidi="ru-RU"/>
        </w:rPr>
      </w:pPr>
    </w:p>
    <w:p w:rsidR="00941EE6" w:rsidRDefault="00941EE6" w:rsidP="00941EE6">
      <w:pPr>
        <w:autoSpaceDE w:val="0"/>
        <w:autoSpaceDN w:val="0"/>
        <w:adjustRightInd w:val="0"/>
        <w:jc w:val="center"/>
        <w:rPr>
          <w:spacing w:val="3"/>
          <w:sz w:val="28"/>
          <w:szCs w:val="28"/>
          <w:lang w:bidi="ru-RU"/>
        </w:rPr>
      </w:pPr>
    </w:p>
    <w:p w:rsidR="00941EE6" w:rsidRDefault="00941EE6" w:rsidP="00941EE6">
      <w:pPr>
        <w:autoSpaceDE w:val="0"/>
        <w:autoSpaceDN w:val="0"/>
        <w:adjustRightInd w:val="0"/>
        <w:jc w:val="center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 xml:space="preserve">Пояснительная записка </w:t>
      </w:r>
    </w:p>
    <w:p w:rsidR="00941EE6" w:rsidRDefault="00941EE6" w:rsidP="00941EE6">
      <w:pPr>
        <w:autoSpaceDE w:val="0"/>
        <w:autoSpaceDN w:val="0"/>
        <w:adjustRightInd w:val="0"/>
        <w:jc w:val="center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к проекту межевания территории кадастрового квартала 02:59:070310 для комплексных кадастровых работ городского округа город Салават Республики Башкортостан</w:t>
      </w:r>
    </w:p>
    <w:p w:rsidR="00941EE6" w:rsidRDefault="00941EE6" w:rsidP="00941EE6">
      <w:pPr>
        <w:pStyle w:val="11"/>
        <w:shd w:val="clear" w:color="auto" w:fill="FFFFFF"/>
        <w:tabs>
          <w:tab w:val="left" w:pos="0"/>
        </w:tabs>
        <w:ind w:firstLine="709"/>
        <w:jc w:val="both"/>
        <w:rPr>
          <w:noProof/>
          <w:sz w:val="28"/>
          <w:szCs w:val="28"/>
        </w:rPr>
      </w:pPr>
    </w:p>
    <w:p w:rsidR="00941EE6" w:rsidRDefault="00941EE6" w:rsidP="00941EE6">
      <w:pPr>
        <w:pStyle w:val="11"/>
        <w:shd w:val="clear" w:color="auto" w:fill="FFFFFF"/>
        <w:tabs>
          <w:tab w:val="left" w:pos="0"/>
        </w:tabs>
        <w:ind w:firstLine="709"/>
        <w:jc w:val="both"/>
        <w:rPr>
          <w:noProof/>
          <w:sz w:val="28"/>
          <w:szCs w:val="28"/>
        </w:rPr>
      </w:pPr>
    </w:p>
    <w:p w:rsidR="00941EE6" w:rsidRDefault="00941EE6" w:rsidP="00941EE6">
      <w:pPr>
        <w:pStyle w:val="11"/>
        <w:shd w:val="clear" w:color="auto" w:fill="FFFFFF"/>
        <w:tabs>
          <w:tab w:val="left" w:pos="0"/>
        </w:tabs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Общая часть </w:t>
      </w:r>
    </w:p>
    <w:p w:rsidR="000F04F2" w:rsidRDefault="000F04F2" w:rsidP="000F04F2">
      <w:pPr>
        <w:shd w:val="clear" w:color="auto" w:fill="FFFFFF"/>
        <w:tabs>
          <w:tab w:val="left" w:pos="0"/>
          <w:tab w:val="left" w:pos="5054"/>
        </w:tabs>
        <w:jc w:val="center"/>
        <w:rPr>
          <w:color w:val="FF0000"/>
        </w:rPr>
      </w:pPr>
    </w:p>
    <w:p w:rsidR="0025108B" w:rsidRDefault="0025108B" w:rsidP="000F04F2">
      <w:pPr>
        <w:shd w:val="clear" w:color="auto" w:fill="FFFFFF"/>
        <w:tabs>
          <w:tab w:val="left" w:pos="0"/>
          <w:tab w:val="left" w:pos="5054"/>
        </w:tabs>
        <w:jc w:val="center"/>
        <w:rPr>
          <w:color w:val="FF0000"/>
        </w:rPr>
      </w:pPr>
    </w:p>
    <w:p w:rsidR="00602E18" w:rsidRDefault="00602E18" w:rsidP="00941EE6">
      <w:pPr>
        <w:pStyle w:val="11"/>
        <w:shd w:val="clear" w:color="auto" w:fill="FFFFFF"/>
        <w:tabs>
          <w:tab w:val="left" w:pos="0"/>
        </w:tabs>
        <w:jc w:val="both"/>
        <w:rPr>
          <w:noProof/>
          <w:sz w:val="28"/>
          <w:szCs w:val="28"/>
        </w:rPr>
      </w:pPr>
    </w:p>
    <w:p w:rsidR="005D67A5" w:rsidRPr="006937A6" w:rsidRDefault="00872547" w:rsidP="005D67A5">
      <w:pPr>
        <w:pStyle w:val="11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937A6">
        <w:rPr>
          <w:noProof/>
          <w:sz w:val="28"/>
          <w:szCs w:val="28"/>
        </w:rPr>
        <w:t>Проект межевания территории</w:t>
      </w:r>
      <w:r w:rsidR="00D552AA">
        <w:rPr>
          <w:noProof/>
          <w:sz w:val="28"/>
          <w:szCs w:val="28"/>
        </w:rPr>
        <w:t xml:space="preserve"> кадастрового квартала 02:59:070310 для комплексных кадастровых работ городского округа город Салават Республики Башкортостан </w:t>
      </w:r>
      <w:r w:rsidRPr="006937A6">
        <w:rPr>
          <w:sz w:val="28"/>
          <w:szCs w:val="28"/>
        </w:rPr>
        <w:t>выполнен</w:t>
      </w:r>
      <w:r w:rsidR="005D67A5" w:rsidRPr="006937A6">
        <w:rPr>
          <w:sz w:val="28"/>
          <w:szCs w:val="28"/>
        </w:rPr>
        <w:t xml:space="preserve"> в соответствии с </w:t>
      </w:r>
      <w:r w:rsidR="00D552AA">
        <w:rPr>
          <w:sz w:val="28"/>
          <w:szCs w:val="28"/>
        </w:rPr>
        <w:t xml:space="preserve">муниципальным контрактом на основании </w:t>
      </w:r>
      <w:r w:rsidR="005D67A5" w:rsidRPr="006937A6">
        <w:rPr>
          <w:sz w:val="28"/>
          <w:szCs w:val="28"/>
        </w:rPr>
        <w:t>действующей законодательно-нормативной и методической документацией</w:t>
      </w:r>
    </w:p>
    <w:p w:rsidR="00C11102" w:rsidRPr="00D552AA" w:rsidRDefault="00D552AA" w:rsidP="00D552AA">
      <w:pPr>
        <w:ind w:left="0" w:right="0"/>
        <w:rPr>
          <w:rFonts w:eastAsiaTheme="minorHAnsi"/>
          <w:b/>
          <w:iCs/>
          <w:sz w:val="28"/>
          <w:szCs w:val="28"/>
          <w:lang w:eastAsia="en-US"/>
        </w:rPr>
      </w:pPr>
      <w:r w:rsidRPr="00D552AA">
        <w:rPr>
          <w:sz w:val="28"/>
          <w:szCs w:val="28"/>
        </w:rPr>
        <w:t xml:space="preserve">Проект межевания территории </w:t>
      </w:r>
      <w:r w:rsidR="00C11102" w:rsidRPr="00D552AA">
        <w:rPr>
          <w:sz w:val="28"/>
          <w:szCs w:val="28"/>
        </w:rPr>
        <w:t xml:space="preserve"> </w:t>
      </w:r>
      <w:r w:rsidRPr="00D552AA">
        <w:rPr>
          <w:sz w:val="28"/>
          <w:szCs w:val="28"/>
        </w:rPr>
        <w:t>разработан в целях установления границ земельных участков, на которых расположены здания, в том числе многоквартирные жилые дома, сооружения, за исключением сооружений, являющихся линейными объектами, установления границ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объектами, а также координаты углов объектов капитального строительства, объектов незавершенного строительства, сооружений (согласно требованиям приказа Министерства экономического развития РФ от 01.03.2016 № 90) в соответствии с п.3 ст. 42.6 Федерального закона от 24.07.2007 № 221-ФЗ «О кадастровой деятельности» в связи с необходимостью проведения комплексных кадастровых работ на территории городского округа город Салават Республики Башкортостан.</w:t>
      </w:r>
      <w:r w:rsidR="00C11102" w:rsidRPr="00D552AA">
        <w:rPr>
          <w:b/>
          <w:iCs/>
          <w:sz w:val="28"/>
          <w:szCs w:val="28"/>
        </w:rPr>
        <w:br w:type="page"/>
      </w:r>
    </w:p>
    <w:p w:rsidR="00D552AA" w:rsidRPr="00986655" w:rsidRDefault="00986655" w:rsidP="005C7B60">
      <w:pPr>
        <w:spacing w:after="200" w:line="276" w:lineRule="auto"/>
        <w:ind w:left="0" w:right="0" w:firstLine="0"/>
        <w:jc w:val="center"/>
        <w:rPr>
          <w:noProof/>
          <w:sz w:val="28"/>
          <w:szCs w:val="28"/>
        </w:rPr>
      </w:pPr>
      <w:r w:rsidRPr="00986655">
        <w:rPr>
          <w:noProof/>
          <w:sz w:val="28"/>
          <w:szCs w:val="28"/>
        </w:rPr>
        <w:lastRenderedPageBreak/>
        <w:t xml:space="preserve">2. </w:t>
      </w:r>
      <w:r w:rsidR="00D552AA" w:rsidRPr="00986655">
        <w:rPr>
          <w:noProof/>
          <w:sz w:val="28"/>
          <w:szCs w:val="28"/>
        </w:rPr>
        <w:t>Анализ существующего землепользования</w:t>
      </w:r>
    </w:p>
    <w:p w:rsidR="00D552AA" w:rsidRPr="00D552AA" w:rsidRDefault="00D552AA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AA">
        <w:rPr>
          <w:rFonts w:ascii="Times New Roman" w:hAnsi="Times New Roman" w:cs="Times New Roman"/>
          <w:sz w:val="28"/>
          <w:szCs w:val="28"/>
        </w:rPr>
        <w:t xml:space="preserve">Территория проектирования расположена </w:t>
      </w:r>
      <w:r>
        <w:rPr>
          <w:rFonts w:ascii="Times New Roman" w:hAnsi="Times New Roman" w:cs="Times New Roman"/>
          <w:sz w:val="28"/>
          <w:szCs w:val="28"/>
        </w:rPr>
        <w:t xml:space="preserve">в южной части города Салават Республики Башкортостан </w:t>
      </w:r>
      <w:r w:rsidRPr="00D552AA">
        <w:rPr>
          <w:rFonts w:ascii="Times New Roman" w:hAnsi="Times New Roman" w:cs="Times New Roman"/>
          <w:sz w:val="28"/>
          <w:szCs w:val="28"/>
        </w:rPr>
        <w:t xml:space="preserve">в границах кадастрового квартала </w:t>
      </w:r>
      <w:r w:rsidRPr="00D552AA">
        <w:rPr>
          <w:rFonts w:ascii="Times New Roman" w:hAnsi="Times New Roman" w:cs="Times New Roman"/>
          <w:noProof/>
          <w:sz w:val="28"/>
          <w:szCs w:val="28"/>
        </w:rPr>
        <w:t>02:59:070310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552AA" w:rsidRDefault="00D552AA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северной стороны территория ограничена ул. Калинина, </w:t>
      </w:r>
      <w:r w:rsidR="00883CBC">
        <w:rPr>
          <w:rFonts w:ascii="Times New Roman" w:hAnsi="Times New Roman" w:cs="Times New Roman"/>
          <w:sz w:val="28"/>
          <w:szCs w:val="28"/>
        </w:rPr>
        <w:t>с восточной – ул. Губкина, с южной – бульваром Салавата Юлаева, с западной – ул. Островского.</w:t>
      </w:r>
    </w:p>
    <w:p w:rsidR="00883CBC" w:rsidRDefault="00883CBC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кадастрового квартала составляет 56,46 га.</w:t>
      </w:r>
    </w:p>
    <w:p w:rsidR="00883CBC" w:rsidRDefault="00126A78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Генерально</w:t>
      </w:r>
      <w:r w:rsidR="00C92C57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C92C5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города Салават Республики Башкор</w:t>
      </w:r>
      <w:r w:rsidR="00C04310">
        <w:rPr>
          <w:rFonts w:ascii="Times New Roman" w:hAnsi="Times New Roman" w:cs="Times New Roman"/>
          <w:sz w:val="28"/>
          <w:szCs w:val="28"/>
        </w:rPr>
        <w:t>тостан на территории располагаются следующие функциональные зоны: зона застройки многоквартирными секционными домами, зона размещения объектов дошкольного, начального общего и среднего образования, зона размещения объектов высшего и среднего специального образования.</w:t>
      </w:r>
    </w:p>
    <w:p w:rsidR="00C04310" w:rsidRDefault="00C04310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1C6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C92C57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1C6039" w:rsidRPr="001C6039">
        <w:rPr>
          <w:rFonts w:ascii="Times New Roman" w:hAnsi="Times New Roman" w:cs="Times New Roman"/>
          <w:sz w:val="28"/>
          <w:szCs w:val="28"/>
        </w:rPr>
        <w:t xml:space="preserve"> </w:t>
      </w:r>
      <w:r w:rsidR="001C6039">
        <w:rPr>
          <w:rFonts w:ascii="Times New Roman" w:hAnsi="Times New Roman" w:cs="Times New Roman"/>
          <w:sz w:val="28"/>
          <w:szCs w:val="28"/>
        </w:rPr>
        <w:t>города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территория проектирования располагается в зоне «Ж-3» - </w:t>
      </w:r>
      <w:r w:rsidRPr="00C04310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310">
        <w:rPr>
          <w:rFonts w:ascii="Times New Roman" w:hAnsi="Times New Roman" w:cs="Times New Roman"/>
          <w:sz w:val="28"/>
          <w:szCs w:val="28"/>
        </w:rPr>
        <w:t xml:space="preserve"> для застройки многоквартирными домами от пяти этажей и выше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4CC" w:rsidRDefault="002744CC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с особыми условиями использования:</w:t>
      </w:r>
    </w:p>
    <w:p w:rsidR="001C6039" w:rsidRPr="002A110B" w:rsidRDefault="002744CC" w:rsidP="001C60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охранные зоны инженерных коммуникаций</w:t>
      </w:r>
      <w:r w:rsidR="001C6039">
        <w:rPr>
          <w:rFonts w:ascii="Times New Roman" w:hAnsi="Times New Roman" w:cs="Times New Roman"/>
          <w:sz w:val="28"/>
          <w:szCs w:val="28"/>
        </w:rPr>
        <w:t xml:space="preserve">. </w:t>
      </w:r>
      <w:r w:rsidR="001C6039" w:rsidRPr="002A110B">
        <w:rPr>
          <w:rFonts w:ascii="Times New Roman" w:hAnsi="Times New Roman" w:cs="Times New Roman"/>
          <w:sz w:val="28"/>
          <w:szCs w:val="28"/>
        </w:rPr>
        <w:t>Режимы использования территории в охранных зонах инженерных коммуникаций регламентируются: Постановлением Правительства РФ от 20 ноября 2000 №878 «Об утверждении Правил охраны газораспределительных сетей»; Приказом Министерства архитектуры, строительства и жилищно-коммунального хозяйства Российской Федерации №197 от 17.08.1992 г. «О типовых правилах охраны коммунальных тепловых сетей»</w:t>
      </w:r>
      <w:r w:rsidR="001C6039">
        <w:rPr>
          <w:rFonts w:ascii="Times New Roman" w:hAnsi="Times New Roman" w:cs="Times New Roman"/>
          <w:sz w:val="28"/>
          <w:szCs w:val="28"/>
        </w:rPr>
        <w:t xml:space="preserve">; </w:t>
      </w:r>
      <w:r w:rsidR="001C6039" w:rsidRPr="002A110B">
        <w:rPr>
          <w:rFonts w:ascii="Times New Roman" w:hAnsi="Times New Roman" w:cs="Times New Roman"/>
          <w:sz w:val="28"/>
          <w:szCs w:val="28"/>
        </w:rPr>
        <w:t>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</w:t>
      </w:r>
      <w:r w:rsidR="001C6039">
        <w:rPr>
          <w:rFonts w:ascii="Times New Roman" w:hAnsi="Times New Roman" w:cs="Times New Roman"/>
          <w:sz w:val="28"/>
          <w:szCs w:val="28"/>
        </w:rPr>
        <w:t>оложенных в границах таких зон»</w:t>
      </w:r>
      <w:r w:rsidR="00C92C57">
        <w:rPr>
          <w:rFonts w:ascii="Times New Roman" w:hAnsi="Times New Roman" w:cs="Times New Roman"/>
          <w:sz w:val="28"/>
          <w:szCs w:val="28"/>
        </w:rPr>
        <w:t>;</w:t>
      </w:r>
    </w:p>
    <w:p w:rsidR="002744CC" w:rsidRDefault="002744CC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 особого регулирования градостроительной деятельности</w:t>
      </w:r>
      <w:r w:rsidRPr="002744CC">
        <w:rPr>
          <w:rFonts w:ascii="Times New Roman" w:hAnsi="Times New Roman" w:cs="Times New Roman"/>
          <w:sz w:val="28"/>
          <w:szCs w:val="28"/>
        </w:rPr>
        <w:t>.  При размещении (реконструкции) объектов капитального строительства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зоны особого регулирования градостроительной деятельности</w:t>
      </w:r>
      <w:r w:rsidRPr="002744CC">
        <w:rPr>
          <w:rFonts w:ascii="Times New Roman" w:hAnsi="Times New Roman" w:cs="Times New Roman"/>
          <w:sz w:val="28"/>
          <w:szCs w:val="28"/>
        </w:rPr>
        <w:t>, устанавливаются дополнительные требования к качеству архитектурно-строительного проектирования на конкурсной основе, а также на стадии реализации проекта. К ним относятся требования, направленные на обеспечение архитектурно-выразительного, эстетического и функционально обоснованного объемно-пространственного решения градостроительных комплексов.</w:t>
      </w:r>
    </w:p>
    <w:p w:rsidR="002F7632" w:rsidRDefault="001C6039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существующему землепользованию на территории проектирования представлена </w:t>
      </w:r>
      <w:r w:rsidRPr="00C7167E">
        <w:rPr>
          <w:rFonts w:ascii="Times New Roman" w:hAnsi="Times New Roman" w:cs="Times New Roman"/>
          <w:sz w:val="28"/>
          <w:szCs w:val="28"/>
        </w:rPr>
        <w:t>в таблице 1.</w:t>
      </w:r>
    </w:p>
    <w:p w:rsidR="002F7632" w:rsidRDefault="002F7632">
      <w:pPr>
        <w:spacing w:after="200" w:line="276" w:lineRule="auto"/>
        <w:ind w:left="0" w:right="0" w:firstLine="0"/>
        <w:jc w:val="left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sz w:val="28"/>
          <w:szCs w:val="28"/>
          <w:highlight w:val="yellow"/>
        </w:rPr>
        <w:br w:type="page"/>
      </w:r>
    </w:p>
    <w:p w:rsidR="002F7632" w:rsidRDefault="002F7632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7632" w:rsidSect="00941EE6">
          <w:headerReference w:type="default" r:id="rId8"/>
          <w:headerReference w:type="first" r:id="rId9"/>
          <w:footerReference w:type="first" r:id="rId10"/>
          <w:type w:val="continuous"/>
          <w:pgSz w:w="11909" w:h="16834"/>
          <w:pgMar w:top="993" w:right="567" w:bottom="1134" w:left="1418" w:header="397" w:footer="544" w:gutter="0"/>
          <w:pgNumType w:start="3"/>
          <w:cols w:space="720"/>
          <w:noEndnote/>
          <w:titlePg/>
          <w:docGrid w:linePitch="360"/>
        </w:sectPr>
      </w:pPr>
    </w:p>
    <w:p w:rsidR="002F7632" w:rsidRPr="0010522D" w:rsidRDefault="005A68FD" w:rsidP="002F7632">
      <w:pPr>
        <w:spacing w:line="36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1. </w:t>
      </w:r>
      <w:r w:rsidR="002F7632">
        <w:rPr>
          <w:sz w:val="28"/>
          <w:szCs w:val="28"/>
        </w:rPr>
        <w:t>Перечень земельных участков существующего землепользования</w:t>
      </w:r>
    </w:p>
    <w:tbl>
      <w:tblPr>
        <w:tblW w:w="5139" w:type="pct"/>
        <w:tblInd w:w="-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1560"/>
        <w:gridCol w:w="3686"/>
        <w:gridCol w:w="1416"/>
        <w:gridCol w:w="1167"/>
        <w:gridCol w:w="1590"/>
        <w:gridCol w:w="1593"/>
        <w:gridCol w:w="1888"/>
        <w:gridCol w:w="1699"/>
      </w:tblGrid>
      <w:tr w:rsidR="00D96130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CB6958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</w:t>
            </w:r>
          </w:p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п/п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Адрес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Площадь или основная характеристика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Категория земель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Виды разрешенного использования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Право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Ограничение</w:t>
            </w:r>
          </w:p>
        </w:tc>
      </w:tr>
      <w:tr w:rsidR="00D96130" w:rsidRPr="00C87447" w:rsidTr="00304894">
        <w:trPr>
          <w:trHeight w:val="20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</w:tr>
      <w:tr w:rsidR="00D96130" w:rsidRPr="00C87447" w:rsidTr="00304894">
        <w:trPr>
          <w:trHeight w:val="991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02:59:070310:3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Республика Башкортостан, г Салават, б-р Юлаева, д 41а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701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96130" w:rsidRPr="00C87447" w:rsidRDefault="00C92C57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D96130"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ля обслуживания магазина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6130" w:rsidRPr="00C87447" w:rsidRDefault="00D96130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6130" w:rsidRPr="00C87447" w:rsidRDefault="00B631A5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Аренда</w:t>
            </w:r>
            <w:r w:rsidR="006F55D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№02-04-15/003/2014-228 от 18.06.2017; </w:t>
            </w:r>
            <w:r w:rsidR="00D96130"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02-04-15/028/2014-094 от 30.10.2014</w:t>
            </w:r>
          </w:p>
        </w:tc>
      </w:tr>
      <w:tr w:rsidR="00916969" w:rsidRPr="00C87447" w:rsidTr="00304894">
        <w:trPr>
          <w:trHeight w:val="968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02:59:070310:7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Островского, д 52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ГРП № 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ПАО «Газпром газораспределение Уфа»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Аренда, № 02:59:070310:7-02/115/2018-6 от 27.02.2018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,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ПАО 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«Газпром </w:t>
            </w:r>
            <w:proofErr w:type="spellStart"/>
            <w:proofErr w:type="gram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газорас</w:t>
            </w:r>
            <w:r w:rsidR="0030489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пределение</w:t>
            </w:r>
            <w:proofErr w:type="spellEnd"/>
            <w:proofErr w:type="gram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 Уфа»</w:t>
            </w:r>
          </w:p>
        </w:tc>
      </w:tr>
      <w:tr w:rsidR="00916969" w:rsidRPr="00C87447" w:rsidTr="00F94CDE">
        <w:trPr>
          <w:trHeight w:val="20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02:59:070310:8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Башкортостан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, г. Салават, ул. Губкина, 22 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завершения строительства жилого дома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Городской округ город Салават Республики Башкортостан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02:01:66:18/1.2002:263.1 от 07.02.2002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916969" w:rsidRPr="00C87447" w:rsidTr="00F94CDE">
        <w:trPr>
          <w:trHeight w:val="20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02:59:070310:9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Башкортостан, г 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Губкина, автобусная остановка "35 училище"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остановочного павильона с торговым киоском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Аренда, №</w:t>
            </w:r>
            <w:r w:rsidRPr="00B631A5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02-01/18-8/2002-161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от 24.05.2002</w:t>
            </w:r>
          </w:p>
        </w:tc>
      </w:tr>
      <w:tr w:rsidR="00916969" w:rsidRPr="00C87447" w:rsidTr="00F94CDE">
        <w:trPr>
          <w:trHeight w:val="166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02:59:070310:11</w:t>
            </w:r>
          </w:p>
        </w:tc>
        <w:tc>
          <w:tcPr>
            <w:tcW w:w="12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Островского, д 50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8237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C92C57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916969"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ля обслуживания детского сада № 41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Городской округ город Салават Республики Башкортостан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02-04-15/012/2008-502 от 15.04.2008</w:t>
            </w:r>
          </w:p>
        </w:tc>
        <w:tc>
          <w:tcPr>
            <w:tcW w:w="5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16969" w:rsidRPr="00C87447" w:rsidTr="00F94CDE">
        <w:trPr>
          <w:trHeight w:val="20"/>
        </w:trPr>
        <w:tc>
          <w:tcPr>
            <w:tcW w:w="1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МБДОУ «Детский сад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общеразвиваю-щего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 вида №41»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Постоянное (</w:t>
            </w:r>
            <w:proofErr w:type="spellStart"/>
            <w:proofErr w:type="gram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бессроч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ное</w:t>
            </w:r>
            <w:proofErr w:type="spellEnd"/>
            <w:proofErr w:type="gram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) пользование, № 02-04-15/017/2010-363 от 13.05.2010</w:t>
            </w:r>
          </w:p>
        </w:tc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16969" w:rsidRPr="00C87447" w:rsidTr="00CB6958">
        <w:trPr>
          <w:trHeight w:val="84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916969" w:rsidRPr="00C87447" w:rsidTr="00304894">
        <w:trPr>
          <w:trHeight w:val="137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02:59:070310:12</w:t>
            </w:r>
          </w:p>
        </w:tc>
        <w:tc>
          <w:tcPr>
            <w:tcW w:w="12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Губкина, д 14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2826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Общежитие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Республика Башкортостан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Собственность, № 02-04-15/005/2008-114 от 08.05.2008</w:t>
            </w:r>
          </w:p>
        </w:tc>
        <w:tc>
          <w:tcPr>
            <w:tcW w:w="5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916969" w:rsidRPr="00C87447" w:rsidTr="00304894">
        <w:trPr>
          <w:trHeight w:val="503"/>
        </w:trPr>
        <w:tc>
          <w:tcPr>
            <w:tcW w:w="1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ГАПОУ Республики Башкортостан «Салаватский медицинский колледж»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Постоянное (бессрочное) пользование, № 02-04-15/020/2012-672 от 09.07.2012</w:t>
            </w:r>
          </w:p>
        </w:tc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16969" w:rsidRPr="00C87447" w:rsidTr="00304894">
        <w:trPr>
          <w:trHeight w:val="338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02:59:070310:14</w:t>
            </w:r>
          </w:p>
        </w:tc>
        <w:tc>
          <w:tcPr>
            <w:tcW w:w="12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53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9141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Под детский сад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Городской округ город Салават Республики Башкортостан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916969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Собственность, № 02-04-15/012/2008-371 от 07.04.2008</w:t>
            </w:r>
          </w:p>
        </w:tc>
        <w:tc>
          <w:tcPr>
            <w:tcW w:w="5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916969" w:rsidRPr="00C87447" w:rsidTr="00304894">
        <w:trPr>
          <w:trHeight w:val="83"/>
        </w:trPr>
        <w:tc>
          <w:tcPr>
            <w:tcW w:w="1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МБДОУ «Детский сад </w:t>
            </w:r>
            <w:proofErr w:type="gram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комбинирован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ного</w:t>
            </w:r>
            <w:proofErr w:type="spellEnd"/>
            <w:proofErr w:type="gram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 вида №47»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Постоянное (</w:t>
            </w:r>
            <w:proofErr w:type="spellStart"/>
            <w:proofErr w:type="gram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бессроч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ное</w:t>
            </w:r>
            <w:proofErr w:type="spellEnd"/>
            <w:proofErr w:type="gram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) пользование, № 02-04-15/030/2009-615 от 18.12.2009</w:t>
            </w:r>
          </w:p>
        </w:tc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6969" w:rsidRPr="00C87447" w:rsidRDefault="00916969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CDE" w:rsidRPr="00C87447" w:rsidTr="00F94CDE">
        <w:trPr>
          <w:trHeight w:val="62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02:59:070310:15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Местоположение установлено </w:t>
            </w:r>
            <w:proofErr w:type="gram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относи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тельно</w:t>
            </w:r>
            <w:proofErr w:type="spellEnd"/>
            <w:proofErr w:type="gram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ориентира, расп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Почтовый адрес ориентира: 453250 Республика Башкортостан, г Салават, б-р Юлаева, д 41а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1729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C92C57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Под жилую </w:t>
            </w:r>
            <w:r w:rsidR="00C92C5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="00C92C57"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ногоэтажную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застройку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02-04-15/031/2014-608 от 17.12.2014</w:t>
            </w:r>
          </w:p>
        </w:tc>
      </w:tr>
      <w:tr w:rsidR="00F94CDE" w:rsidRPr="00C87447" w:rsidTr="00F94CDE">
        <w:trPr>
          <w:trHeight w:val="264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02:59:070310:23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</w:t>
            </w:r>
            <w:r w:rsidR="0030489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Почтовый адрес ориентира: 453250 Республика </w:t>
            </w:r>
            <w:proofErr w:type="spellStart"/>
            <w:proofErr w:type="gram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Башкор</w:t>
            </w:r>
            <w:r w:rsidR="0030489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тостан</w:t>
            </w:r>
            <w:proofErr w:type="spellEnd"/>
            <w:proofErr w:type="gram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58а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595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Под жилую застройку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02-04-15/031/2014-519 от 15.12.2014</w:t>
            </w:r>
          </w:p>
        </w:tc>
      </w:tr>
      <w:tr w:rsidR="00F94CDE" w:rsidRPr="00C87447" w:rsidTr="00304894">
        <w:trPr>
          <w:trHeight w:val="220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02:59:070310:25</w:t>
            </w:r>
          </w:p>
        </w:tc>
        <w:tc>
          <w:tcPr>
            <w:tcW w:w="12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64а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8360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детского сада №7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Городской округ город Салават Республики Башкортостан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Собственность, № 02-04-15/012/2008-592 от 21.04.2008</w:t>
            </w:r>
          </w:p>
        </w:tc>
        <w:tc>
          <w:tcPr>
            <w:tcW w:w="5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94CDE" w:rsidRPr="00C87447" w:rsidTr="002D3ED6">
        <w:trPr>
          <w:trHeight w:val="210"/>
        </w:trPr>
        <w:tc>
          <w:tcPr>
            <w:tcW w:w="1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МАДОУ «Детский сад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общеразвиваю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щего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 вида №7»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Постоянное (бессрочное) пользование, №02-04-15/038/2009-167 от 19.01.2010</w:t>
            </w:r>
          </w:p>
        </w:tc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CDE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F94CDE" w:rsidRPr="00C87447" w:rsidTr="00CB6958">
        <w:trPr>
          <w:trHeight w:val="585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11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02:59:070310:26</w:t>
            </w:r>
          </w:p>
        </w:tc>
        <w:tc>
          <w:tcPr>
            <w:tcW w:w="12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43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8377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Под детский сад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Городской округ город Салават Республики Башкортостан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Собственность, № 02-04-15/012/2008-372 от 07.04.2008</w:t>
            </w:r>
          </w:p>
        </w:tc>
        <w:tc>
          <w:tcPr>
            <w:tcW w:w="5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94CDE" w:rsidRPr="00C87447" w:rsidTr="00304894">
        <w:trPr>
          <w:trHeight w:val="1002"/>
        </w:trPr>
        <w:tc>
          <w:tcPr>
            <w:tcW w:w="1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МАДОУ «Детский сад комбинированного вида №49»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Постоянное (</w:t>
            </w:r>
            <w:proofErr w:type="spellStart"/>
            <w:proofErr w:type="gram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бессроч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ное</w:t>
            </w:r>
            <w:proofErr w:type="spellEnd"/>
            <w:proofErr w:type="gram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) пользование, № 02-04-15/032/2009-228 от 14.12.2009</w:t>
            </w:r>
          </w:p>
        </w:tc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CDE" w:rsidRPr="00C87447" w:rsidTr="00CB6958"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02:59:070310:28</w:t>
            </w:r>
          </w:p>
        </w:tc>
        <w:tc>
          <w:tcPr>
            <w:tcW w:w="12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37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24846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средней школы № 18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Городской округ город Салават Республики Башкортостан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Собственность, № 02-04-15/012/2008-329 от 03.04.2008</w:t>
            </w:r>
          </w:p>
        </w:tc>
        <w:tc>
          <w:tcPr>
            <w:tcW w:w="5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94CDE" w:rsidRPr="00C87447" w:rsidTr="00304894">
        <w:trPr>
          <w:trHeight w:val="1159"/>
        </w:trPr>
        <w:tc>
          <w:tcPr>
            <w:tcW w:w="1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МБОУ «Средняя общеобразовательная школа №18»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Постоянное (</w:t>
            </w:r>
            <w:proofErr w:type="spellStart"/>
            <w:proofErr w:type="gram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бессроч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ное</w:t>
            </w:r>
            <w:proofErr w:type="spellEnd"/>
            <w:proofErr w:type="gram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) пользование, № 02-04-15/001/2010-376 от 16.02.2010</w:t>
            </w:r>
          </w:p>
        </w:tc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CDE" w:rsidRPr="00C87447" w:rsidTr="00304894">
        <w:trPr>
          <w:trHeight w:val="1414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02:59:070310:35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Губкина, д 18 В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881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канализационной насосной станции № 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Городской округ город Салават Республики Башкортостан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02-04-15/018/2007-066 от 12.07.2007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Аренда, № 02-04-15/008/2006-188 от 06.04.2006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,</w:t>
            </w:r>
          </w:p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МУП «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Салаватводо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канал»</w:t>
            </w:r>
          </w:p>
        </w:tc>
      </w:tr>
      <w:tr w:rsidR="00F94CDE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02:59:070310:36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35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525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магазина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Аренда, №</w:t>
            </w:r>
            <w:r w:rsidRPr="00210C9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02-01/18-14/2002-188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от 22.11.2002</w:t>
            </w:r>
          </w:p>
        </w:tc>
      </w:tr>
      <w:tr w:rsidR="00F94CDE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02:59:070310:37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76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796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проектирования и строительства гаража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Российская Федерация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02-01/18-3/2003-834 от 17.09.2003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F94CDE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02:59:070310:48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Местоположение установлено относительно ориентира, расположенного в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33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402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Земли населённых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Для обслуживания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магазина "Мастер"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Российская Федерация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Собственность, № 02-04-15/026/2005-343 от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30.12.2005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-</w:t>
            </w:r>
          </w:p>
        </w:tc>
      </w:tr>
      <w:tr w:rsidR="00F94CDE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17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02:59:070310:51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56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магазина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02-04-15/028/2014-075 от 22.10.2014; Аренда № 02-04-15/028/2007-011 от 10.10.2007 Рябцев В.Е.</w:t>
            </w:r>
          </w:p>
        </w:tc>
      </w:tr>
      <w:tr w:rsidR="00F94CDE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02:59:070310:53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29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крыльца магазина "Трио"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Российская Федерация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02-04-15/018/2006-426 от 13.07.2006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Аренда, №</w:t>
            </w:r>
            <w:r w:rsidRPr="00210C9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02-04-15/018/2006-174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от 13.07.2006</w:t>
            </w:r>
          </w:p>
        </w:tc>
      </w:tr>
      <w:tr w:rsidR="00F94CDE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02:59:070310:60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br/>
              <w:t>Почтовый адрес ориентира: 453250 Республика Башкортостан, г Салават, б-р Юлаева, д 29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Для обслуживания магазина "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Тисса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"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Аренда, №</w:t>
            </w:r>
            <w:r w:rsidRPr="00210C9F">
              <w:rPr>
                <w:rFonts w:ascii="Times New Roman" w:hAnsi="Times New Roman" w:cs="Times New Roman"/>
                <w:sz w:val="19"/>
                <w:szCs w:val="19"/>
              </w:rPr>
              <w:t>02-04-15/004/2011-569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от 09.03.2011</w:t>
            </w:r>
          </w:p>
        </w:tc>
      </w:tr>
      <w:tr w:rsidR="00F94CDE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02:59:070310:67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51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177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магазина "Пятерочка"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Российская Федерация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02-04-15/034/2006-091 от 17.11.2006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94CDE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02:59:070310:76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60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13 +/-1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магазина промышленных товаров "Ситцевый рай"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Российская Федерация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02-04-15/031/2006-267 от 02.11.2006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CDE" w:rsidRPr="00C87447" w:rsidRDefault="00F94CDE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Аренда, №</w:t>
            </w:r>
            <w:r w:rsidRPr="00210C9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02-04-15/031/2006-268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от 02.11.2006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304894" w:rsidRPr="00C87447" w:rsidTr="00304894">
        <w:trPr>
          <w:trHeight w:val="846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02:59:070310:78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Почтовый адрес ориентира: 453250 Республика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Губкина, д 16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5830 +/-27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учебного корпуса и мастерских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Республика Башкортостан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02-04-15/005/2008-117 от 18.03.2008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304894">
        <w:trPr>
          <w:trHeight w:val="681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23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02:59:070310:79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Почтовый адрес ориентира: 453250 Республика Башкортостан, г Салават, б-р Юлаева, д 45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892 +/-10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Занимаемый 5-ти этажным жилым домом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02-04-15/028/2014-082 от 22.10.2014</w:t>
            </w:r>
          </w:p>
        </w:tc>
      </w:tr>
      <w:tr w:rsidR="00304894" w:rsidRPr="00C87447" w:rsidTr="00304894">
        <w:trPr>
          <w:trHeight w:val="646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02:59:070310:85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Губкина, д 14/82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2856 +/-19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общежития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Городской округ город Салават Республики Башкортостан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02-04-15/030/2014-217 от 28.11.2014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304894">
        <w:trPr>
          <w:trHeight w:val="765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02:59:070310:88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45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46 +/-2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нежилого помещения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Аренда, №</w:t>
            </w:r>
            <w:r w:rsidRPr="00210C9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02-04-15/010/2007-691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от 08.05.2007</w:t>
            </w:r>
          </w:p>
        </w:tc>
      </w:tr>
      <w:tr w:rsidR="00304894" w:rsidRPr="00C87447" w:rsidTr="00304894">
        <w:trPr>
          <w:trHeight w:val="304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02:59:070310:90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Башкортостан, г Салават, б-р Салавата Юлаева, в районе жилого дома № 51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159 +/-4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магазина "Четыре комнаты"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Аренда, №</w:t>
            </w:r>
            <w:r w:rsidRPr="00210C9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02-04-15/023/2007-245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от 31.08.2007</w:t>
            </w:r>
          </w:p>
        </w:tc>
      </w:tr>
      <w:tr w:rsidR="00304894" w:rsidRPr="00C87447" w:rsidTr="00CB6958"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02:59:070310:91</w:t>
            </w:r>
          </w:p>
        </w:tc>
        <w:tc>
          <w:tcPr>
            <w:tcW w:w="12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Губкина, д 22Б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28377 +/-59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размещения и обслуживания университета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Российская Федерация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02-04-15/031/2007-651 от 29.12.2007</w:t>
            </w:r>
          </w:p>
        </w:tc>
        <w:tc>
          <w:tcPr>
            <w:tcW w:w="5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02-04-15/028/2014-638 от 24.11.2014</w:t>
            </w:r>
          </w:p>
        </w:tc>
      </w:tr>
      <w:tr w:rsidR="00304894" w:rsidRPr="00C87447" w:rsidTr="00304894">
        <w:trPr>
          <w:trHeight w:val="20"/>
        </w:trPr>
        <w:tc>
          <w:tcPr>
            <w:tcW w:w="1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ФГБОУ ВПО «Уфимский государственный нефтяной технический университет»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Постоянное (бессрочное) пользование, № 02-04-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15/016/2008-441 от 03.06.2008</w:t>
            </w:r>
          </w:p>
        </w:tc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304894" w:rsidRPr="00C87447" w:rsidTr="00304894">
        <w:trPr>
          <w:trHeight w:val="435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02:59:070310:92</w:t>
            </w:r>
          </w:p>
        </w:tc>
        <w:tc>
          <w:tcPr>
            <w:tcW w:w="12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Местоположение установлено относительно ориентира, расположенного в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61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3675 +/-21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Земли населённых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пунктов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Для обслуживания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общежития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Российская Федерация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Собственность, № 02-04-15/031/2007-652 от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29.12.2007</w:t>
            </w:r>
          </w:p>
        </w:tc>
        <w:tc>
          <w:tcPr>
            <w:tcW w:w="5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Сервитут, №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02-04-15/028/2014-632 от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24.11.2014</w:t>
            </w:r>
          </w:p>
        </w:tc>
      </w:tr>
      <w:tr w:rsidR="00304894" w:rsidRPr="00C87447" w:rsidTr="00304894">
        <w:trPr>
          <w:trHeight w:val="957"/>
        </w:trPr>
        <w:tc>
          <w:tcPr>
            <w:tcW w:w="1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ФГБОУ ВПО «Уфимский государственный нефтяной технический университет»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Постоянное (бессрочное) пользование, № 02-04-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15/016/2008-440 от 03.06.2008</w:t>
            </w:r>
          </w:p>
        </w:tc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04894" w:rsidRPr="00C87447" w:rsidTr="00304894">
        <w:trPr>
          <w:trHeight w:val="223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02:59:070310:101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Башкортостан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, г Салават, с западной стороны жилого дома №29 по бул. Юлаева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 +/-1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C92C57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304894"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ля обслуживания магазина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Аренда, №</w:t>
            </w:r>
            <w:r w:rsidRPr="00210C9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02-04-15/001/2011-001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от 08.02.2011</w:t>
            </w:r>
          </w:p>
        </w:tc>
      </w:tr>
      <w:tr w:rsidR="00304894" w:rsidRPr="00C87447" w:rsidTr="00304894">
        <w:trPr>
          <w:trHeight w:val="278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02:59:070310:103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44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5824 +/-27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02-04-15/031/2014-158 от 09.12.2014</w:t>
            </w:r>
          </w:p>
        </w:tc>
      </w:tr>
      <w:tr w:rsidR="00304894" w:rsidRPr="00C87447" w:rsidTr="00304894">
        <w:trPr>
          <w:trHeight w:val="681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02:59:070310:104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46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5796 +/-27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02-04-15/031/2014-159 от 09.12.2014</w:t>
            </w:r>
          </w:p>
        </w:tc>
      </w:tr>
      <w:tr w:rsidR="00304894" w:rsidRPr="00C87447" w:rsidTr="00304894">
        <w:trPr>
          <w:trHeight w:val="504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02:59:070310:105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50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3683 +/-21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02-04-15/031/2014-210 от 08.12.2014</w:t>
            </w:r>
          </w:p>
        </w:tc>
      </w:tr>
      <w:tr w:rsidR="00304894" w:rsidRPr="00C87447" w:rsidTr="00304894">
        <w:trPr>
          <w:trHeight w:val="628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02:59:070310:106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52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3718 +/-21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02-04-15/031/2014-161 от 09.12.2014</w:t>
            </w:r>
          </w:p>
        </w:tc>
      </w:tr>
      <w:tr w:rsidR="00304894" w:rsidRPr="00C87447" w:rsidTr="00304894">
        <w:trPr>
          <w:trHeight w:val="203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304894" w:rsidRPr="00C87447" w:rsidTr="00D263E8">
        <w:trPr>
          <w:trHeight w:val="1647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34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02:59:070310:107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54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5765 +/-27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02-04-15/031/2014-160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02:59:070310:108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62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5844 +/-28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02-04-15/031/2014-170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02:59:070310:109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72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6376 +/-28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02-04-15/031/2014-171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02:59:070310:110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72 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2919 +/-19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02-04-15/031/2014-516 от 15.12.2014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02:59:070310:111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58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5837 +/-27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02-04-15/031/2014-162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02:59:070310:112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56 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6187 +/-28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02-04-15/031/2014-214 от 08.12.2014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02:59:070310:113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Местоположение установлено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68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3640 +/-21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Земли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Для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Данные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15/031/2014-517 от 15.12.2014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41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02:59:070310:114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84 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5620 +/-26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02-04-15/031/2014-185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02:59:070310:115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59 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3961 +/-22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02-04-15/031/2014-179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02:59:070310:116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55 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4302 +/-23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02-04-15/031/2014-349 от 08.12.2014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02:59:070310:117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68 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3644 +/-21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02-04-15/031/2014-181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02:59:070310:118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43 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6439 +/-28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02-04-15/031/2014-348 от 08.12.2014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02:59:070310:119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66 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6872 +/-29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Для обслуживания, эксплуатации и благоустройства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02-04-15/031/2014-183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47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02:59:070310:120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66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3151 +/-20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02-04-15/031/2014-176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02:59:070310:121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59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4299 +/-23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02-04-15/031/2014-212 от 08.12.2014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02:59:070310:122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47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3539 +/-21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02-04-15/031/2014-180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02:59:070310:123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41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3947 +/-22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02-04-15/031/2014-173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02:59:070310:124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39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5819 +/-27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02-04-15/031/2014-172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02:59:070310:125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37 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4519 +/-24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02-04-15/031/2014-184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53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02:59:070310:126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453250 Республика Башкортостан, г Салават, б-р Юлаева, д 35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2326 +/-17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02-04-15/031/2014-178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02:59:070310:127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Островского, д 58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3028 +/-19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02-04-15/031/2014-187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02:59:070310:128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Островского, д 56 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3012 +/-19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02-04-15/031/2014-182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02:59:070310:129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62 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3765 +/-21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D263E8">
        <w:trPr>
          <w:trHeight w:val="1580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02:59:070310:130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453250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Островского, д 66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7813 +/-30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02-04-15/031/2014-238 от 08.12.2014</w:t>
            </w:r>
          </w:p>
        </w:tc>
      </w:tr>
      <w:tr w:rsidR="00304894" w:rsidRPr="00C87447" w:rsidTr="00304894">
        <w:trPr>
          <w:trHeight w:val="61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304894" w:rsidRPr="00C87447" w:rsidTr="00304894">
        <w:trPr>
          <w:trHeight w:val="563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02:59:070310:135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Башкортостан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, г Салават, район жилого дома № 62 по ул. Островского в квартале № 54-55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28 +/-2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временного размещения металлического гаража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Аренда, №</w:t>
            </w:r>
            <w:r w:rsidRPr="00B573C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02-04-15/003/2011-592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от 11.03.2011</w:t>
            </w:r>
          </w:p>
        </w:tc>
      </w:tr>
      <w:tr w:rsidR="00304894" w:rsidRPr="00C87447" w:rsidTr="00304894">
        <w:trPr>
          <w:trHeight w:val="548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02:59:070310:138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453250 Республика Башкортостан, г Салават, б-р Юлаева, д 35 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1019 +/-11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Для обслуживания пункта </w:t>
            </w:r>
            <w:proofErr w:type="spellStart"/>
            <w:proofErr w:type="gram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общест</w:t>
            </w:r>
            <w:proofErr w:type="spellEnd"/>
            <w:r w:rsidR="00667B3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венного</w:t>
            </w:r>
            <w:proofErr w:type="gram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питания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Янгиров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Раиль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Ахметгалиевич</w:t>
            </w:r>
            <w:proofErr w:type="spellEnd"/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02-04-15/016/2011-120 от 24.05.2011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304894">
        <w:trPr>
          <w:trHeight w:val="452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60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02:59:070310:139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 +/-1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Под объекты газоснабжения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Аренда, № 02-04-15/008/2012-258 от 02.03.2012 ОАО 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«Газпром газораспределение Уфа»</w:t>
            </w:r>
          </w:p>
        </w:tc>
      </w:tr>
      <w:tr w:rsidR="00304894" w:rsidRPr="00C87447" w:rsidTr="00304894">
        <w:trPr>
          <w:trHeight w:val="132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02:59:070310:140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 +/-1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Под объекты газоснабжения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Аренда, № 02-04-15/008/2012-258 от 02.03.2012 ОАО 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«Газпром </w:t>
            </w:r>
            <w:proofErr w:type="spellStart"/>
            <w:proofErr w:type="gram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газорасп</w:t>
            </w:r>
            <w:r w:rsidR="00667B3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ределение</w:t>
            </w:r>
            <w:proofErr w:type="spellEnd"/>
            <w:proofErr w:type="gram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 Уфа»</w:t>
            </w:r>
          </w:p>
        </w:tc>
      </w:tr>
      <w:tr w:rsidR="00304894" w:rsidRPr="00C87447" w:rsidTr="00304894">
        <w:trPr>
          <w:trHeight w:val="536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02:59:070310:141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 +/-1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Под объекты газоснабжения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Аренда, № 02-04-15/008/2012-258 от 02.03.2012 ОАО 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«Газпром </w:t>
            </w:r>
            <w:proofErr w:type="spellStart"/>
            <w:proofErr w:type="gram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газорасп</w:t>
            </w:r>
            <w:r w:rsidR="00667B3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ределение</w:t>
            </w:r>
            <w:proofErr w:type="spellEnd"/>
            <w:proofErr w:type="gram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 Уфа»</w:t>
            </w:r>
          </w:p>
        </w:tc>
      </w:tr>
      <w:tr w:rsidR="00304894" w:rsidRPr="00C87447" w:rsidTr="00304894">
        <w:trPr>
          <w:trHeight w:val="230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02:59:070310:142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д 54 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2475 +/-17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02-04-15/031/2014-302 от 05.12.2014</w:t>
            </w:r>
          </w:p>
        </w:tc>
      </w:tr>
      <w:tr w:rsidR="00304894" w:rsidRPr="00C87447" w:rsidTr="00304894">
        <w:trPr>
          <w:trHeight w:val="203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02:59:070310:143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Башкортостан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, г 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Островского, 64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3379 +/-20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67B3F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02:59:070310:144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Салават, б-р Юлаева, д 49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3558 +/-21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02-04-15/031/2014-209 от 08.12.2014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02:59:070310:145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 Островского,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д 54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3271 +/-20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для обслуживания, эксплуатации и благоустройства многоквартирных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67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02:59:070310:146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Башкортостан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, г 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Калинина, 82А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2706 +/-18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02-04-15/031/2014-186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02:59:070310:147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Башкортостан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, г 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Калинина, 52А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2797 +/-19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02-04-15/031/2014-339 от 08.12.2014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69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02:59:070310:148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Башкортостан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, г 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Калинина, 48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7211 +/-30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02-04-15/031/2014-157 от 09.12.2014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02:59:070310:149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Башкортостан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, г 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Губкина, 22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5925 +/-27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02-04-15/031/2014-615 от 17.12.2014</w:t>
            </w:r>
          </w:p>
        </w:tc>
      </w:tr>
      <w:tr w:rsidR="00667B3F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02:59:070310:150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Башкортостан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, г Салават, б-р Юлаева, 55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3848 +/-22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02-04-15/031/2014-211 от 08.12.2014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02:59:070310:151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Башкортостан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, г 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Островского, 56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2769 +/-18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02-04-15/031/2014-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169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от 0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02:59:070310:152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Местоположение установлено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Башкортостан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, г Салават, б-р Юлаева, 57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3848 +/-22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Земли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Для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Данные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Сервитут, № 02-04-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15/031/2014-213 от 08.12.2014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74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02:59:070310:762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(Граница участка многоконтурная. Количество контуров - 12)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12 +/-1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C92C57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="00304894"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од объекты газоснабжения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Аренда, № 02:59:070310:762-02/115/2018-2 от 13.09.2018 ПАО 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«Газпром газораспределение Уфа»</w:t>
            </w:r>
          </w:p>
        </w:tc>
      </w:tr>
      <w:tr w:rsidR="00304894" w:rsidRPr="00C87447" w:rsidTr="00D263E8">
        <w:trPr>
          <w:trHeight w:val="1512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02:59:070310:809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оложенного в границах участка. 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Почтовый адрес ориентира: Республика Башкортостан, г Салав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ат,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 Калинина, 76 а, гараж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1,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бокс</w:t>
            </w:r>
            <w:proofErr w:type="gram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27 +/-2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гаражного бокса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Бабанкова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Насима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Ишбердиева</w:t>
            </w:r>
            <w:proofErr w:type="spellEnd"/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02-04-15/033/2013-653 от 13.01.2014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D263E8">
        <w:trPr>
          <w:trHeight w:val="990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02:59:070310:813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Республика Башкортостан, г 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Калинина, №76а, гараж №1, бокс №1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39 +/-2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гаражного бокса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Хлебников Олег Вениаминович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02-04/115-04/215/007/2015-1159/1 от 22.06.2015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67B3F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02:59:070310:814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Республика Башкортостан, г 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Калинина, №76а, гараж №1, бокс №2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55 +/-3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гаражного бокса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Бабанков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 Анатолий Борисович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02-04/115-04/215/010/2015-1148/1 от 26.05.2015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02:59:070310:855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Салават, МР 54-55, территория ПУ №36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24 +/-2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C92C57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304894"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ля проектирования индивидуальных гаражей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02:59:070310:861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Губкина, 18А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6212 +/-28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склада и гаражей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Аренда, № 02-04/115-02/999/001/2016-18838/2 от 09.12.2016 АО 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«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Нефтепереработ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чик»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80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02:59:070310:862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Губкина, 18Б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519 +/-8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административного здания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Аренда, № 02-04/115-02/999/001/2016-18836/2 от 09.12.2016 АО 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Нефтепереработ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чик»</w:t>
            </w:r>
          </w:p>
        </w:tc>
      </w:tr>
      <w:tr w:rsidR="00304894" w:rsidRPr="00C87447" w:rsidTr="000A30C5">
        <w:trPr>
          <w:trHeight w:val="1580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02:59:070310:895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Салават, в 19 м восточнее д. № 14 по ул. Губкина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969 +/-11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размещения кабельной линии электропередач 10 кВ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0A30C5">
        <w:trPr>
          <w:trHeight w:val="1151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02:59:070310:933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Республика Башкортостан, г Салават, МР 54-55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20 +/-2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C92C57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304894"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ля временного размещения металлического гаража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Аренда, №</w:t>
            </w:r>
            <w:r w:rsidRPr="00B573C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02-04-15/029/2013-810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от 27.11.2013</w:t>
            </w:r>
          </w:p>
        </w:tc>
      </w:tr>
      <w:tr w:rsidR="00667B3F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02:59:070310:934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Салават, район дома № 66 по ул. Островского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141 +/-4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Категория не установлена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02:59:070310:935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Островского, д 62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2340 +/-17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C92C57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304894"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02:59:070310:971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Республика Башкортостан, г Салават, б-р Юлаева,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д 27/68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153 +/-4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мини-магазина №7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Аренда, № 02:59:070310:971-02/115/2017-2 от 19.05.2017 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Калоеров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П.А.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86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02:59:070310:972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за пределами участка. Ориентир дом. Участок находится примерно в 16 м от ориентира по направлению на юго-запад.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Салават, б-р Юлаева, д 29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481 +/-8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мини-магазина №7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87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:1022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Салават, по б-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ру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Юлаева от д. № 39 до д. № 20, инв. 30267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 +/-1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Категория не установлена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:1024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Республика Башкортостан, г Салават, в районе д.29 по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бул.Юлаева</w:t>
            </w:r>
            <w:proofErr w:type="spellEnd"/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 +/-1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C92C57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Т</w:t>
            </w:r>
            <w:r w:rsidR="00304894"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орговые киоски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67B3F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:1041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(Граница участка многоконтурная. Количество контуров - 3)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Островского, инв. 30258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 +/-1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Категория не установлена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:1047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(Граница участка многоконтурная. Количество контуров - 6)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Салават, б-р Юлаева, д 51, инв. 30226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 +/-1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C92C57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="00304894"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од объекты газоснабжения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Аренда, № 02:59:070310:1047-02/115/2018-2 от 13.09.2018 ПАО </w:t>
            </w: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«Газпром газораспределение Уфа»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:1077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(Граница участка многоконтурная. Количество контуров - 3)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Республика Башкортостан, г Салават, 54 кв.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Б.С.Юлаева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41а, инв.2814/31270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 +/-1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Объекты газообеспечения: -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газораспределительные станции (ГРС); -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газораспределительные пункты (ГРП); - линейные объекты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Аренда, №</w:t>
            </w:r>
            <w:r w:rsidRPr="006F55D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02-04-15/031/2013-753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от 07.02.2014</w:t>
            </w:r>
          </w:p>
        </w:tc>
      </w:tr>
      <w:tr w:rsidR="00304894" w:rsidRPr="00C87447" w:rsidTr="000A30C5">
        <w:trPr>
          <w:trHeight w:val="1518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92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:1186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453265 Республика Башкортостан, г Салават, рядом с д.47 по бул. Юлаева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19 +/-2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C92C57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="00304894"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втостоянки и открытые стоянки для временного хранения автомобилей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Default="00304894" w:rsidP="006F55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Аренда, №</w:t>
            </w:r>
            <w:r w:rsidRPr="006F55D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02-04-15/008/2014-270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304894" w:rsidRPr="00C87447" w:rsidRDefault="00304894" w:rsidP="006F55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от 31.03.2014</w:t>
            </w:r>
          </w:p>
        </w:tc>
      </w:tr>
      <w:tr w:rsidR="00304894" w:rsidRPr="00C87447" w:rsidTr="000A30C5">
        <w:trPr>
          <w:trHeight w:val="1570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:1208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4696 +/-24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C92C57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304894"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67B3F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:1209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4315 +/-22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C92C57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304894"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:1210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4102 +/-22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C92C57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304894"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ля обслуживания, эксплуатации и благоустройства многоквартирных жилых домов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0A30C5">
        <w:trPr>
          <w:trHeight w:val="2205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96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:1283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за пределами участка. Ориентир жилой многоквартирный дом. Участок находится примерно в 38 м от ориентира по направлению на восток.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Островского, д 66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92 +/-3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здания детского сада № 18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:1284</w:t>
            </w:r>
          </w:p>
        </w:tc>
        <w:tc>
          <w:tcPr>
            <w:tcW w:w="12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Островского, д 60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8158 +/-32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C92C57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304894"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етское дошкольное учреждение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Городской округ город Салават Республики Башкортостан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Собственность, № 02-04/115-02/999/001/2016-11523/1 от 07.10.2016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04894" w:rsidRPr="00C87447" w:rsidTr="00CB6958">
        <w:tc>
          <w:tcPr>
            <w:tcW w:w="1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МАДОУ «Детский сад комбинированного вида №18»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Постоянное (бессрочное) пользование, № 02-04-15/002/2014-128 от 29.01.2014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04894" w:rsidRPr="00C87447" w:rsidTr="000A30C5">
        <w:trPr>
          <w:trHeight w:val="1274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:1316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78Б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2229 +/-17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Объекты временного проживания: общежития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Городской округ город Салават Республики Башкортостан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02-04/115-04/315/001/2016-9012/2 от 02.08.2016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67B3F" w:rsidRPr="00C87447" w:rsidTr="00667B3F">
        <w:trPr>
          <w:trHeight w:val="61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304894" w:rsidRPr="00C87447" w:rsidTr="000A30C5">
        <w:trPr>
          <w:trHeight w:val="421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:1317</w:t>
            </w:r>
          </w:p>
        </w:tc>
        <w:tc>
          <w:tcPr>
            <w:tcW w:w="12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 xml:space="preserve">Почтовый адрес ориентира: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Калинина, 78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14722 +/-42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Для обслуживания здания педагогического колледжа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Республика Башкортостан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Собственность, № 02-04-15/032/2013-496 от 31.12.2013</w:t>
            </w:r>
          </w:p>
        </w:tc>
        <w:tc>
          <w:tcPr>
            <w:tcW w:w="5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ГАПОУ Республики Башкортостан «Салаватский колледж образования и профессиональных технологий»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Постоянное (бессрочное) пользование, № 02-04-15/018/2012-321 от 31.12.2013</w:t>
            </w:r>
          </w:p>
        </w:tc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:4717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Республика Башкортостан, г Салават, б-р Салавата Юлаева, рядом с д. 45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1639 +/-14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Категория не установлена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101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:4719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453265 Республика Башкортостан, г Салават, б-р Юлаева, рядом с д 29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649 +/-9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Категория не установлена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30489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:4720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Республика Башкортостан, г Салават, б-р Салавата Юлаева, рядом с д </w:t>
            </w:r>
            <w:proofErr w:type="gram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41</w:t>
            </w:r>
            <w:proofErr w:type="gram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1009 +/-11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Категория не установлена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30489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:4751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Салават, б-р Юлаева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816 +/-10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Предприятия общественного </w:t>
            </w:r>
            <w:proofErr w:type="spellStart"/>
            <w:proofErr w:type="gram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питания:кафе</w:t>
            </w:r>
            <w:proofErr w:type="spellEnd"/>
            <w:proofErr w:type="gramEnd"/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Аренда, №</w:t>
            </w:r>
            <w:r w:rsidRPr="006F55D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02-04/115-04/215/004/2015-655/2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от 05.03.2015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:4765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br/>
              <w:t>Почтовый адрес ориентира: Республика Башкортостан, г Салават, б-р Юлаева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118 +/-4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Предприятия общественного питания: кафе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зарегистрировано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Аренда, №</w:t>
            </w:r>
            <w:r w:rsidRPr="006F55D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02-04/115-04/215/004/2015-655/3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от 05.03.2015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:4909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Местоположение установлено </w:t>
            </w:r>
            <w:proofErr w:type="spellStart"/>
            <w:proofErr w:type="gram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относитель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но</w:t>
            </w:r>
            <w:proofErr w:type="gram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ориентира, расп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оложенного в границах участка. 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Почтовый адрес ориентира: Республика Башкортостан, г Салават, </w:t>
            </w: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Губкина, напротив жилого дома №17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116 +/-4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Категория не установлена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67B3F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B3F" w:rsidRPr="00C87447" w:rsidRDefault="00667B3F" w:rsidP="002D3ED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106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:5125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Российская Федерация, Республика Башкортостан, город Салават, улица Калинина, д 78А/10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28 +/-2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Обслуживание автотранспорта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Кривоконев</w:t>
            </w:r>
            <w:proofErr w:type="spellEnd"/>
            <w:r w:rsidRPr="00C87447">
              <w:rPr>
                <w:rFonts w:ascii="Times New Roman" w:hAnsi="Times New Roman" w:cs="Times New Roman"/>
                <w:sz w:val="19"/>
                <w:szCs w:val="19"/>
              </w:rPr>
              <w:t xml:space="preserve"> Анатолий Кондратьевич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02:59:070310:5125-02/115/2017-1 от 09.11.2017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107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:5141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Российская Федерация, Республика Башкортостан, г. Салават, ул. Калинина, гараж 78А/12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29 +/-2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Обслуживание жилой застройки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Бурлака Вера Александровна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02:59:070310:5141-02/115/2017-1 от 01.11.2017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:5184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Российская Федерация, Республика Башкортостан, г. Салават, ул. Губкина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3521 +/-21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Бытовое обслуживание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Республика Башкортостан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02:59:070310:5184-02/115/2018-1 от 19.10.2018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109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:5185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Российская Федерация, Республика Башкортостан, г. Салават, ул. Губкина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5169 +/-25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Среднеэтажная жилая застройка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Республика Башкортостан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Собственность, № 02:59:070310:5185-02/115/2018-1 от </w:t>
            </w: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19.10.2018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-</w:t>
            </w:r>
          </w:p>
        </w:tc>
      </w:tr>
      <w:tr w:rsidR="00304894" w:rsidRPr="00C87447" w:rsidTr="00CB6958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110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02:59:070310</w:t>
            </w:r>
          </w:p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:5186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Российская Федерация, Республика Башкортостан, г. Салават, ул. Губкина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6167 +/-27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Земли населённых пунктов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Спорт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</w:rPr>
              <w:t>Республика Башкортостан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Собственность, № 02:59:070310:5186-02/115/2018-1 от 19.10.2018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4894" w:rsidRPr="00C87447" w:rsidRDefault="00304894" w:rsidP="00D263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C874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2F7632" w:rsidRDefault="002F7632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7632" w:rsidSect="002F7632">
          <w:type w:val="continuous"/>
          <w:pgSz w:w="16834" w:h="11909" w:orient="landscape"/>
          <w:pgMar w:top="1418" w:right="1134" w:bottom="567" w:left="1134" w:header="397" w:footer="544" w:gutter="0"/>
          <w:cols w:space="720"/>
          <w:noEndnote/>
          <w:titlePg/>
          <w:docGrid w:linePitch="360"/>
        </w:sectPr>
      </w:pPr>
    </w:p>
    <w:p w:rsidR="001348C8" w:rsidRDefault="00986655" w:rsidP="001348C8">
      <w:pPr>
        <w:pStyle w:val="2"/>
        <w:spacing w:after="120"/>
        <w:ind w:left="0" w:right="0" w:firstLine="0"/>
        <w:jc w:val="center"/>
        <w:rPr>
          <w:rFonts w:ascii="Times New Roman" w:eastAsia="Times New Roman" w:hAnsi="Times New Roman" w:cs="Times New Roman"/>
          <w:b w:val="0"/>
          <w:color w:val="auto"/>
          <w:spacing w:val="3"/>
          <w:sz w:val="28"/>
          <w:szCs w:val="28"/>
          <w:lang w:bidi="ru-RU"/>
        </w:rPr>
      </w:pPr>
      <w:bookmarkStart w:id="0" w:name="_Toc525478231"/>
      <w:r>
        <w:rPr>
          <w:rFonts w:ascii="Times New Roman" w:eastAsia="Times New Roman" w:hAnsi="Times New Roman" w:cs="Times New Roman"/>
          <w:b w:val="0"/>
          <w:color w:val="auto"/>
          <w:spacing w:val="3"/>
          <w:sz w:val="28"/>
          <w:szCs w:val="28"/>
          <w:lang w:bidi="ru-RU"/>
        </w:rPr>
        <w:lastRenderedPageBreak/>
        <w:t>3</w:t>
      </w:r>
      <w:r w:rsidR="0045393D">
        <w:rPr>
          <w:rFonts w:ascii="Times New Roman" w:eastAsia="Times New Roman" w:hAnsi="Times New Roman" w:cs="Times New Roman"/>
          <w:b w:val="0"/>
          <w:color w:val="auto"/>
          <w:spacing w:val="3"/>
          <w:sz w:val="28"/>
          <w:szCs w:val="28"/>
          <w:lang w:bidi="ru-RU"/>
        </w:rPr>
        <w:t>. Описание и обоснование проектных решений</w:t>
      </w:r>
    </w:p>
    <w:p w:rsidR="0045393D" w:rsidRPr="0045393D" w:rsidRDefault="00986655" w:rsidP="0045393D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45393D" w:rsidRPr="0045393D">
        <w:rPr>
          <w:sz w:val="28"/>
          <w:szCs w:val="28"/>
          <w:lang w:bidi="ru-RU"/>
        </w:rPr>
        <w:t>.1. Расчеты нормативн</w:t>
      </w:r>
      <w:r w:rsidR="000658CD">
        <w:rPr>
          <w:sz w:val="28"/>
          <w:szCs w:val="28"/>
          <w:lang w:bidi="ru-RU"/>
        </w:rPr>
        <w:t>ых</w:t>
      </w:r>
      <w:r w:rsidR="0045393D" w:rsidRPr="0045393D">
        <w:rPr>
          <w:sz w:val="28"/>
          <w:szCs w:val="28"/>
          <w:lang w:bidi="ru-RU"/>
        </w:rPr>
        <w:t xml:space="preserve"> площад</w:t>
      </w:r>
      <w:r w:rsidR="000658CD">
        <w:rPr>
          <w:sz w:val="28"/>
          <w:szCs w:val="28"/>
          <w:lang w:bidi="ru-RU"/>
        </w:rPr>
        <w:t>ей</w:t>
      </w:r>
      <w:r w:rsidR="0045393D" w:rsidRPr="0045393D">
        <w:rPr>
          <w:sz w:val="28"/>
          <w:szCs w:val="28"/>
          <w:lang w:bidi="ru-RU"/>
        </w:rPr>
        <w:t xml:space="preserve"> земельных участков </w:t>
      </w:r>
    </w:p>
    <w:p w:rsidR="00EF3ED6" w:rsidRPr="00DC10A6" w:rsidRDefault="00986655" w:rsidP="00986655">
      <w:pPr>
        <w:pStyle w:val="2"/>
        <w:spacing w:after="120"/>
        <w:ind w:left="942" w:right="0" w:firstLine="0"/>
        <w:rPr>
          <w:rFonts w:ascii="Times New Roman" w:eastAsia="Times New Roman" w:hAnsi="Times New Roman" w:cs="Times New Roman"/>
          <w:b w:val="0"/>
          <w:color w:val="auto"/>
          <w:spacing w:val="3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 w:val="0"/>
          <w:color w:val="auto"/>
          <w:spacing w:val="3"/>
          <w:sz w:val="28"/>
          <w:szCs w:val="28"/>
          <w:lang w:bidi="ru-RU"/>
        </w:rPr>
        <w:t>3.1</w:t>
      </w:r>
      <w:r w:rsidR="0045393D" w:rsidRPr="00DC10A6">
        <w:rPr>
          <w:rFonts w:ascii="Times New Roman" w:eastAsia="Times New Roman" w:hAnsi="Times New Roman" w:cs="Times New Roman"/>
          <w:b w:val="0"/>
          <w:color w:val="auto"/>
          <w:spacing w:val="3"/>
          <w:sz w:val="28"/>
          <w:szCs w:val="28"/>
          <w:lang w:bidi="ru-RU"/>
        </w:rPr>
        <w:t>.1</w:t>
      </w:r>
      <w:r w:rsidR="005A68FD" w:rsidRPr="00DC10A6">
        <w:rPr>
          <w:rFonts w:ascii="Times New Roman" w:eastAsia="Times New Roman" w:hAnsi="Times New Roman" w:cs="Times New Roman"/>
          <w:b w:val="0"/>
          <w:color w:val="auto"/>
          <w:spacing w:val="3"/>
          <w:sz w:val="28"/>
          <w:szCs w:val="28"/>
          <w:lang w:bidi="ru-RU"/>
        </w:rPr>
        <w:t xml:space="preserve"> </w:t>
      </w:r>
      <w:r w:rsidR="00EF3ED6" w:rsidRPr="00DC10A6">
        <w:rPr>
          <w:rFonts w:ascii="Times New Roman" w:eastAsia="Times New Roman" w:hAnsi="Times New Roman" w:cs="Times New Roman"/>
          <w:b w:val="0"/>
          <w:color w:val="auto"/>
          <w:spacing w:val="3"/>
          <w:sz w:val="28"/>
          <w:szCs w:val="28"/>
          <w:lang w:bidi="ru-RU"/>
        </w:rPr>
        <w:t>Расчет размер</w:t>
      </w:r>
      <w:r w:rsidR="000658CD">
        <w:rPr>
          <w:rFonts w:ascii="Times New Roman" w:eastAsia="Times New Roman" w:hAnsi="Times New Roman" w:cs="Times New Roman"/>
          <w:b w:val="0"/>
          <w:color w:val="auto"/>
          <w:spacing w:val="3"/>
          <w:sz w:val="28"/>
          <w:szCs w:val="28"/>
          <w:lang w:bidi="ru-RU"/>
        </w:rPr>
        <w:t>ов</w:t>
      </w:r>
      <w:r w:rsidR="00EF3ED6" w:rsidRPr="00DC10A6">
        <w:rPr>
          <w:rFonts w:ascii="Times New Roman" w:eastAsia="Times New Roman" w:hAnsi="Times New Roman" w:cs="Times New Roman"/>
          <w:b w:val="0"/>
          <w:color w:val="auto"/>
          <w:spacing w:val="3"/>
          <w:sz w:val="28"/>
          <w:szCs w:val="28"/>
          <w:lang w:bidi="ru-RU"/>
        </w:rPr>
        <w:t xml:space="preserve"> земельн</w:t>
      </w:r>
      <w:r w:rsidR="000658CD">
        <w:rPr>
          <w:rFonts w:ascii="Times New Roman" w:eastAsia="Times New Roman" w:hAnsi="Times New Roman" w:cs="Times New Roman"/>
          <w:b w:val="0"/>
          <w:color w:val="auto"/>
          <w:spacing w:val="3"/>
          <w:sz w:val="28"/>
          <w:szCs w:val="28"/>
          <w:lang w:bidi="ru-RU"/>
        </w:rPr>
        <w:t>ых</w:t>
      </w:r>
      <w:r w:rsidR="00EF3ED6" w:rsidRPr="00DC10A6">
        <w:rPr>
          <w:rFonts w:ascii="Times New Roman" w:eastAsia="Times New Roman" w:hAnsi="Times New Roman" w:cs="Times New Roman"/>
          <w:b w:val="0"/>
          <w:color w:val="auto"/>
          <w:spacing w:val="3"/>
          <w:sz w:val="28"/>
          <w:szCs w:val="28"/>
          <w:lang w:bidi="ru-RU"/>
        </w:rPr>
        <w:t xml:space="preserve"> участк</w:t>
      </w:r>
      <w:r w:rsidR="000658CD">
        <w:rPr>
          <w:rFonts w:ascii="Times New Roman" w:eastAsia="Times New Roman" w:hAnsi="Times New Roman" w:cs="Times New Roman"/>
          <w:b w:val="0"/>
          <w:color w:val="auto"/>
          <w:spacing w:val="3"/>
          <w:sz w:val="28"/>
          <w:szCs w:val="28"/>
          <w:lang w:bidi="ru-RU"/>
        </w:rPr>
        <w:t>ов</w:t>
      </w:r>
      <w:r w:rsidR="00EF3ED6" w:rsidRPr="00DC10A6">
        <w:rPr>
          <w:rFonts w:ascii="Times New Roman" w:eastAsia="Times New Roman" w:hAnsi="Times New Roman" w:cs="Times New Roman"/>
          <w:b w:val="0"/>
          <w:color w:val="auto"/>
          <w:spacing w:val="3"/>
          <w:sz w:val="28"/>
          <w:szCs w:val="28"/>
          <w:lang w:bidi="ru-RU"/>
        </w:rPr>
        <w:t xml:space="preserve"> для общественных учреждений</w:t>
      </w:r>
      <w:bookmarkEnd w:id="0"/>
    </w:p>
    <w:p w:rsidR="00EF3ED6" w:rsidRPr="00731813" w:rsidRDefault="00EF3ED6" w:rsidP="003B45DB">
      <w:pPr>
        <w:pStyle w:val="13"/>
        <w:shd w:val="clear" w:color="auto" w:fill="auto"/>
        <w:spacing w:before="0"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Расчет земельных участков учреждений и предприятий обслуживания ведется в соответствии с нормативными показателями, представленными в Приложении Д «Нормы расчета учреждений и предприятий обслуживания и размеры их земельных участков» СП 42.13330.2016 «Градостроительство. Планировка и застройка городских и сельских поселений.</w:t>
      </w:r>
      <w:r w:rsidRPr="00731813">
        <w:rPr>
          <w:sz w:val="28"/>
          <w:szCs w:val="28"/>
        </w:rPr>
        <w:t xml:space="preserve"> </w:t>
      </w:r>
      <w:r w:rsidRPr="00731813">
        <w:rPr>
          <w:sz w:val="28"/>
          <w:szCs w:val="28"/>
          <w:lang w:eastAsia="ru-RU" w:bidi="ru-RU"/>
        </w:rPr>
        <w:t>Актуализированная редакция СНиП 2.07.01-89*».</w:t>
      </w:r>
    </w:p>
    <w:p w:rsidR="00EF3ED6" w:rsidRPr="00731813" w:rsidRDefault="00EF3ED6" w:rsidP="003B45DB">
      <w:pPr>
        <w:pStyle w:val="15"/>
        <w:shd w:val="clear" w:color="auto" w:fill="auto"/>
        <w:tabs>
          <w:tab w:val="left" w:pos="826"/>
        </w:tabs>
        <w:spacing w:after="0" w:line="240" w:lineRule="auto"/>
        <w:ind w:firstLine="709"/>
        <w:rPr>
          <w:sz w:val="28"/>
          <w:szCs w:val="28"/>
        </w:rPr>
      </w:pPr>
    </w:p>
    <w:p w:rsidR="00EF3ED6" w:rsidRPr="00731813" w:rsidRDefault="00EF3ED6" w:rsidP="003B45DB">
      <w:pPr>
        <w:pStyle w:val="13"/>
        <w:shd w:val="clear" w:color="auto" w:fill="auto"/>
        <w:spacing w:before="0"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 xml:space="preserve">Таблица </w:t>
      </w:r>
      <w:r w:rsidR="005A68FD">
        <w:rPr>
          <w:sz w:val="28"/>
          <w:szCs w:val="28"/>
          <w:lang w:eastAsia="ru-RU" w:bidi="ru-RU"/>
        </w:rPr>
        <w:t>2</w:t>
      </w:r>
      <w:r w:rsidRPr="00731813">
        <w:rPr>
          <w:sz w:val="28"/>
          <w:szCs w:val="28"/>
          <w:lang w:eastAsia="ru-RU" w:bidi="ru-RU"/>
        </w:rPr>
        <w:t>.1 Расчет земельных участков учреждений и предприятий обслуживания</w:t>
      </w:r>
    </w:p>
    <w:p w:rsidR="00EF3ED6" w:rsidRPr="000201D8" w:rsidRDefault="00EF3ED6" w:rsidP="003B45DB">
      <w:pPr>
        <w:pStyle w:val="13"/>
        <w:shd w:val="clear" w:color="auto" w:fill="auto"/>
        <w:spacing w:before="0" w:after="0" w:line="240" w:lineRule="auto"/>
        <w:ind w:firstLine="709"/>
        <w:rPr>
          <w:sz w:val="14"/>
          <w:szCs w:val="1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373"/>
        <w:gridCol w:w="1017"/>
        <w:gridCol w:w="1125"/>
        <w:gridCol w:w="1488"/>
        <w:gridCol w:w="1345"/>
        <w:gridCol w:w="1080"/>
        <w:gridCol w:w="1080"/>
      </w:tblGrid>
      <w:tr w:rsidR="00C7167E" w:rsidRPr="00C7167E" w:rsidTr="00C7167E">
        <w:trPr>
          <w:trHeight w:hRule="exact" w:val="1286"/>
        </w:trPr>
        <w:tc>
          <w:tcPr>
            <w:tcW w:w="436" w:type="dxa"/>
            <w:shd w:val="clear" w:color="auto" w:fill="FFFFFF"/>
            <w:vAlign w:val="center"/>
          </w:tcPr>
          <w:p w:rsidR="00EF3ED6" w:rsidRPr="00C7167E" w:rsidRDefault="00EF3ED6" w:rsidP="00C7167E">
            <w:pPr>
              <w:pStyle w:val="13"/>
              <w:shd w:val="clear" w:color="auto" w:fill="auto"/>
              <w:spacing w:before="0" w:after="0" w:line="226" w:lineRule="exact"/>
              <w:jc w:val="center"/>
              <w:rPr>
                <w:sz w:val="22"/>
                <w:szCs w:val="22"/>
              </w:rPr>
            </w:pPr>
            <w:r w:rsidRPr="00C7167E">
              <w:rPr>
                <w:rStyle w:val="9pt0pt"/>
                <w:sz w:val="22"/>
                <w:szCs w:val="22"/>
              </w:rPr>
              <w:t>№</w:t>
            </w:r>
          </w:p>
          <w:p w:rsidR="00EF3ED6" w:rsidRPr="00C7167E" w:rsidRDefault="00EF3ED6" w:rsidP="00C7167E">
            <w:pPr>
              <w:pStyle w:val="13"/>
              <w:shd w:val="clear" w:color="auto" w:fill="auto"/>
              <w:spacing w:before="0" w:after="0" w:line="226" w:lineRule="exact"/>
              <w:jc w:val="center"/>
              <w:rPr>
                <w:sz w:val="22"/>
                <w:szCs w:val="22"/>
              </w:rPr>
            </w:pPr>
            <w:proofErr w:type="spellStart"/>
            <w:r w:rsidRPr="00C7167E">
              <w:rPr>
                <w:rStyle w:val="9pt0pt"/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2373" w:type="dxa"/>
            <w:shd w:val="clear" w:color="auto" w:fill="FFFFFF"/>
            <w:vAlign w:val="center"/>
          </w:tcPr>
          <w:p w:rsidR="00EF3ED6" w:rsidRPr="00C7167E" w:rsidRDefault="00EF3ED6" w:rsidP="00C7167E">
            <w:pPr>
              <w:pStyle w:val="13"/>
              <w:shd w:val="clear" w:color="auto" w:fill="auto"/>
              <w:spacing w:before="0" w:after="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rStyle w:val="9pt0pt"/>
                <w:sz w:val="22"/>
                <w:szCs w:val="22"/>
              </w:rPr>
              <w:t>Учреждение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EF3ED6" w:rsidRPr="00C7167E" w:rsidRDefault="00EF3ED6" w:rsidP="00C7167E">
            <w:pPr>
              <w:pStyle w:val="13"/>
              <w:shd w:val="clear" w:color="auto" w:fill="auto"/>
              <w:spacing w:before="0" w:after="6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rStyle w:val="9pt0pt"/>
                <w:sz w:val="22"/>
                <w:szCs w:val="22"/>
              </w:rPr>
              <w:t>Мощность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EF3ED6" w:rsidRPr="00C7167E" w:rsidRDefault="00EF3ED6" w:rsidP="00C7167E">
            <w:pPr>
              <w:pStyle w:val="13"/>
              <w:shd w:val="clear" w:color="auto" w:fill="auto"/>
              <w:spacing w:before="0" w:after="0" w:line="230" w:lineRule="exact"/>
              <w:jc w:val="center"/>
              <w:rPr>
                <w:rStyle w:val="9pt0pt"/>
                <w:sz w:val="22"/>
                <w:szCs w:val="22"/>
              </w:rPr>
            </w:pPr>
            <w:proofErr w:type="gramStart"/>
            <w:r w:rsidRPr="00C7167E">
              <w:rPr>
                <w:rStyle w:val="9pt0pt"/>
                <w:sz w:val="22"/>
                <w:szCs w:val="22"/>
              </w:rPr>
              <w:t>Норматив</w:t>
            </w:r>
            <w:r w:rsidR="00C7167E">
              <w:rPr>
                <w:rStyle w:val="9pt0pt"/>
                <w:sz w:val="22"/>
                <w:szCs w:val="22"/>
              </w:rPr>
              <w:t>-</w:t>
            </w:r>
            <w:proofErr w:type="spellStart"/>
            <w:r w:rsidRPr="00C7167E">
              <w:rPr>
                <w:rStyle w:val="9pt0pt"/>
                <w:sz w:val="22"/>
                <w:szCs w:val="22"/>
              </w:rPr>
              <w:t>ный</w:t>
            </w:r>
            <w:proofErr w:type="spellEnd"/>
            <w:proofErr w:type="gramEnd"/>
            <w:r w:rsidRPr="00C7167E">
              <w:rPr>
                <w:rStyle w:val="9pt0pt"/>
                <w:sz w:val="22"/>
                <w:szCs w:val="22"/>
              </w:rPr>
              <w:t xml:space="preserve"> показатель на</w:t>
            </w:r>
          </w:p>
          <w:p w:rsidR="00EF3ED6" w:rsidRPr="00C7167E" w:rsidRDefault="00EF3ED6" w:rsidP="00C7167E">
            <w:pPr>
              <w:pStyle w:val="13"/>
              <w:shd w:val="clear" w:color="auto" w:fill="auto"/>
              <w:spacing w:before="0" w:after="0" w:line="230" w:lineRule="exact"/>
              <w:jc w:val="center"/>
              <w:rPr>
                <w:sz w:val="22"/>
                <w:szCs w:val="22"/>
              </w:rPr>
            </w:pPr>
            <w:r w:rsidRPr="00C7167E">
              <w:rPr>
                <w:rStyle w:val="9pt0pt"/>
                <w:sz w:val="22"/>
                <w:szCs w:val="22"/>
              </w:rPr>
              <w:t>1 ед.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EF3ED6" w:rsidRPr="00C7167E" w:rsidRDefault="00EF3ED6" w:rsidP="00C7167E">
            <w:pPr>
              <w:pStyle w:val="13"/>
              <w:shd w:val="clear" w:color="auto" w:fill="auto"/>
              <w:spacing w:before="0" w:after="6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rStyle w:val="9pt0pt"/>
                <w:sz w:val="22"/>
                <w:szCs w:val="22"/>
              </w:rPr>
              <w:t>Кадастровый</w:t>
            </w:r>
          </w:p>
          <w:p w:rsidR="00EF3ED6" w:rsidRPr="00C7167E" w:rsidRDefault="00EF3ED6" w:rsidP="00C7167E">
            <w:pPr>
              <w:pStyle w:val="13"/>
              <w:shd w:val="clear" w:color="auto" w:fill="auto"/>
              <w:spacing w:before="60" w:after="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rStyle w:val="9pt0pt"/>
                <w:sz w:val="22"/>
                <w:szCs w:val="22"/>
              </w:rPr>
              <w:t>номер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EF3ED6" w:rsidRPr="00C7167E" w:rsidRDefault="00EF3ED6" w:rsidP="00C7167E">
            <w:pPr>
              <w:pStyle w:val="13"/>
              <w:shd w:val="clear" w:color="auto" w:fill="auto"/>
              <w:spacing w:before="0" w:after="0" w:line="226" w:lineRule="exact"/>
              <w:jc w:val="center"/>
              <w:rPr>
                <w:sz w:val="22"/>
                <w:szCs w:val="22"/>
              </w:rPr>
            </w:pPr>
            <w:proofErr w:type="gramStart"/>
            <w:r w:rsidRPr="00C7167E">
              <w:rPr>
                <w:rStyle w:val="9pt0pt"/>
                <w:sz w:val="22"/>
                <w:szCs w:val="22"/>
              </w:rPr>
              <w:t>Существую</w:t>
            </w:r>
            <w:r w:rsidR="00C7167E">
              <w:rPr>
                <w:rStyle w:val="9pt0pt"/>
                <w:sz w:val="22"/>
                <w:szCs w:val="22"/>
              </w:rPr>
              <w:t>-</w:t>
            </w:r>
            <w:proofErr w:type="spellStart"/>
            <w:r w:rsidRPr="00C7167E">
              <w:rPr>
                <w:rStyle w:val="9pt0pt"/>
                <w:sz w:val="22"/>
                <w:szCs w:val="22"/>
              </w:rPr>
              <w:t>щая</w:t>
            </w:r>
            <w:proofErr w:type="spellEnd"/>
            <w:proofErr w:type="gramEnd"/>
            <w:r w:rsidRPr="00C7167E">
              <w:rPr>
                <w:rStyle w:val="9pt0pt"/>
                <w:sz w:val="22"/>
                <w:szCs w:val="22"/>
              </w:rPr>
              <w:t xml:space="preserve"> площадь земельного участка, м</w:t>
            </w:r>
            <w:r w:rsidRPr="00C7167E">
              <w:rPr>
                <w:rStyle w:val="9pt0pt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F3ED6" w:rsidRPr="00C7167E" w:rsidRDefault="00EF3ED6" w:rsidP="00C7167E">
            <w:pPr>
              <w:pStyle w:val="13"/>
              <w:shd w:val="clear" w:color="auto" w:fill="auto"/>
              <w:spacing w:before="0" w:after="0" w:line="230" w:lineRule="exact"/>
              <w:jc w:val="center"/>
              <w:rPr>
                <w:sz w:val="22"/>
                <w:szCs w:val="22"/>
              </w:rPr>
            </w:pPr>
            <w:r w:rsidRPr="00C7167E">
              <w:rPr>
                <w:rStyle w:val="9pt0pt"/>
                <w:sz w:val="22"/>
                <w:szCs w:val="22"/>
              </w:rPr>
              <w:t>Расчетная площадь земельного участка, м</w:t>
            </w:r>
            <w:r w:rsidRPr="00C7167E">
              <w:rPr>
                <w:rStyle w:val="9pt0pt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F3ED6" w:rsidRPr="00C7167E" w:rsidRDefault="00EF3ED6" w:rsidP="00C7167E">
            <w:pPr>
              <w:pStyle w:val="13"/>
              <w:shd w:val="clear" w:color="auto" w:fill="auto"/>
              <w:spacing w:before="0" w:after="0" w:line="230" w:lineRule="exact"/>
              <w:jc w:val="center"/>
              <w:rPr>
                <w:sz w:val="22"/>
                <w:szCs w:val="22"/>
              </w:rPr>
            </w:pPr>
            <w:r w:rsidRPr="00C7167E">
              <w:rPr>
                <w:rStyle w:val="9pt0pt"/>
                <w:sz w:val="22"/>
                <w:szCs w:val="22"/>
              </w:rPr>
              <w:t>Проектная площадь земельного участка, м</w:t>
            </w:r>
            <w:r w:rsidRPr="00C7167E">
              <w:rPr>
                <w:rStyle w:val="9pt0pt"/>
                <w:sz w:val="22"/>
                <w:szCs w:val="22"/>
                <w:vertAlign w:val="superscript"/>
              </w:rPr>
              <w:t>2</w:t>
            </w:r>
          </w:p>
        </w:tc>
      </w:tr>
      <w:tr w:rsidR="00C7167E" w:rsidRPr="00C7167E" w:rsidTr="00C7167E">
        <w:trPr>
          <w:trHeight w:val="20"/>
        </w:trPr>
        <w:tc>
          <w:tcPr>
            <w:tcW w:w="436" w:type="dxa"/>
            <w:shd w:val="clear" w:color="auto" w:fill="FFFFFF"/>
            <w:vAlign w:val="center"/>
          </w:tcPr>
          <w:p w:rsidR="00EF3ED6" w:rsidRPr="00C7167E" w:rsidRDefault="00EF3ED6" w:rsidP="00C7167E">
            <w:pPr>
              <w:pStyle w:val="13"/>
              <w:shd w:val="clear" w:color="auto" w:fill="auto"/>
              <w:spacing w:before="0" w:after="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rStyle w:val="9pt0pt"/>
                <w:sz w:val="22"/>
                <w:szCs w:val="22"/>
              </w:rPr>
              <w:t>1</w:t>
            </w:r>
          </w:p>
        </w:tc>
        <w:tc>
          <w:tcPr>
            <w:tcW w:w="2373" w:type="dxa"/>
            <w:shd w:val="clear" w:color="auto" w:fill="FFFFFF"/>
            <w:vAlign w:val="center"/>
          </w:tcPr>
          <w:p w:rsidR="00EF3ED6" w:rsidRPr="00C7167E" w:rsidRDefault="00A319DD" w:rsidP="00C7167E">
            <w:pPr>
              <w:tabs>
                <w:tab w:val="left" w:pos="2500"/>
              </w:tabs>
              <w:ind w:left="119" w:hanging="25"/>
              <w:jc w:val="center"/>
              <w:rPr>
                <w:szCs w:val="22"/>
              </w:rPr>
            </w:pPr>
            <w:r w:rsidRPr="00C7167E">
              <w:rPr>
                <w:sz w:val="22"/>
                <w:szCs w:val="22"/>
              </w:rPr>
              <w:t>МБОУ «Средняя общеобразовательная школа №18»</w:t>
            </w:r>
            <w:r w:rsidRPr="00C7167E">
              <w:rPr>
                <w:rStyle w:val="9pt0pt"/>
                <w:sz w:val="22"/>
                <w:szCs w:val="22"/>
              </w:rPr>
              <w:t xml:space="preserve"> </w:t>
            </w:r>
            <w:r w:rsidRPr="00C7167E">
              <w:rPr>
                <w:sz w:val="22"/>
                <w:szCs w:val="22"/>
              </w:rPr>
              <w:t>г. Салават, б-р Салавата Юлаева, д. 37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EF3ED6" w:rsidRPr="00C7167E" w:rsidRDefault="00A319DD" w:rsidP="00C7167E">
            <w:pPr>
              <w:pStyle w:val="13"/>
              <w:shd w:val="clear" w:color="auto" w:fill="auto"/>
              <w:spacing w:before="0" w:after="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sz w:val="22"/>
                <w:szCs w:val="22"/>
              </w:rPr>
              <w:t>906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EF3ED6" w:rsidRPr="00C7167E" w:rsidRDefault="00A319DD" w:rsidP="00C7167E">
            <w:pPr>
              <w:pStyle w:val="13"/>
              <w:shd w:val="clear" w:color="auto" w:fill="auto"/>
              <w:spacing w:before="0" w:after="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sz w:val="22"/>
                <w:szCs w:val="22"/>
              </w:rPr>
              <w:t>36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7167E" w:rsidRDefault="00A319DD" w:rsidP="00C7167E">
            <w:pPr>
              <w:pStyle w:val="13"/>
              <w:shd w:val="clear" w:color="auto" w:fill="auto"/>
              <w:spacing w:before="60" w:after="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sz w:val="22"/>
                <w:szCs w:val="22"/>
              </w:rPr>
              <w:t>02:59:070310</w:t>
            </w:r>
          </w:p>
          <w:p w:rsidR="00EF3ED6" w:rsidRPr="00C7167E" w:rsidRDefault="00A319DD" w:rsidP="00C7167E">
            <w:pPr>
              <w:pStyle w:val="13"/>
              <w:shd w:val="clear" w:color="auto" w:fill="auto"/>
              <w:spacing w:before="60" w:after="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sz w:val="22"/>
                <w:szCs w:val="22"/>
              </w:rPr>
              <w:t>:28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EF3ED6" w:rsidRPr="00C7167E" w:rsidRDefault="00A319DD" w:rsidP="00C7167E">
            <w:pPr>
              <w:pStyle w:val="13"/>
              <w:shd w:val="clear" w:color="auto" w:fill="auto"/>
              <w:spacing w:before="60" w:after="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sz w:val="22"/>
                <w:szCs w:val="22"/>
              </w:rPr>
              <w:t>24846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F3ED6" w:rsidRPr="00C7167E" w:rsidRDefault="00A319DD" w:rsidP="00C7167E">
            <w:pPr>
              <w:pStyle w:val="13"/>
              <w:shd w:val="clear" w:color="auto" w:fill="auto"/>
              <w:spacing w:before="0" w:after="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sz w:val="22"/>
                <w:szCs w:val="22"/>
              </w:rPr>
              <w:t>32616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F3ED6" w:rsidRPr="00C7167E" w:rsidRDefault="00A319DD" w:rsidP="00C7167E">
            <w:pPr>
              <w:pStyle w:val="13"/>
              <w:shd w:val="clear" w:color="auto" w:fill="auto"/>
              <w:spacing w:before="0" w:after="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color w:val="000000"/>
                <w:sz w:val="22"/>
                <w:szCs w:val="22"/>
              </w:rPr>
              <w:t>23583</w:t>
            </w:r>
          </w:p>
        </w:tc>
      </w:tr>
      <w:tr w:rsidR="00C7167E" w:rsidRPr="00C7167E" w:rsidTr="00C7167E">
        <w:trPr>
          <w:trHeight w:val="20"/>
        </w:trPr>
        <w:tc>
          <w:tcPr>
            <w:tcW w:w="436" w:type="dxa"/>
            <w:shd w:val="clear" w:color="auto" w:fill="FFFFFF"/>
            <w:vAlign w:val="center"/>
          </w:tcPr>
          <w:p w:rsidR="00EF3ED6" w:rsidRPr="00C7167E" w:rsidRDefault="00EF3ED6" w:rsidP="00C7167E">
            <w:pPr>
              <w:pStyle w:val="13"/>
              <w:shd w:val="clear" w:color="auto" w:fill="auto"/>
              <w:spacing w:before="0" w:after="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rStyle w:val="9pt0pt"/>
                <w:sz w:val="22"/>
                <w:szCs w:val="22"/>
              </w:rPr>
              <w:t>2</w:t>
            </w:r>
          </w:p>
        </w:tc>
        <w:tc>
          <w:tcPr>
            <w:tcW w:w="2373" w:type="dxa"/>
            <w:shd w:val="clear" w:color="auto" w:fill="FFFFFF"/>
            <w:vAlign w:val="center"/>
          </w:tcPr>
          <w:p w:rsidR="00EF3ED6" w:rsidRPr="00C7167E" w:rsidRDefault="00A424C3" w:rsidP="00C7167E">
            <w:pPr>
              <w:pStyle w:val="13"/>
              <w:shd w:val="clear" w:color="auto" w:fill="auto"/>
              <w:spacing w:before="0" w:after="0" w:line="230" w:lineRule="exact"/>
              <w:ind w:left="120"/>
              <w:jc w:val="center"/>
              <w:rPr>
                <w:sz w:val="22"/>
                <w:szCs w:val="22"/>
              </w:rPr>
            </w:pPr>
            <w:r w:rsidRPr="00C7167E">
              <w:rPr>
                <w:sz w:val="22"/>
                <w:szCs w:val="22"/>
              </w:rPr>
              <w:t>ГАПОУ Республики Башкортостан «Салаватский колледж образования и профессиональных технологий» (г. Салават, ул. Калинина, 78)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EF3ED6" w:rsidRPr="00C7167E" w:rsidRDefault="00A424C3" w:rsidP="00C7167E">
            <w:pPr>
              <w:pStyle w:val="13"/>
              <w:shd w:val="clear" w:color="auto" w:fill="auto"/>
              <w:spacing w:before="0" w:after="0" w:line="180" w:lineRule="exact"/>
              <w:jc w:val="center"/>
              <w:rPr>
                <w:rStyle w:val="9pt0pt"/>
                <w:sz w:val="22"/>
                <w:szCs w:val="22"/>
              </w:rPr>
            </w:pPr>
            <w:r w:rsidRPr="00C7167E">
              <w:rPr>
                <w:rStyle w:val="9pt0pt"/>
                <w:sz w:val="22"/>
                <w:szCs w:val="22"/>
              </w:rPr>
              <w:t>380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EF3ED6" w:rsidRPr="00C7167E" w:rsidRDefault="00A424C3" w:rsidP="00C7167E">
            <w:pPr>
              <w:pStyle w:val="13"/>
              <w:shd w:val="clear" w:color="auto" w:fill="auto"/>
              <w:spacing w:before="0" w:after="0" w:line="180" w:lineRule="exact"/>
              <w:jc w:val="center"/>
              <w:rPr>
                <w:rStyle w:val="9pt0pt"/>
                <w:sz w:val="22"/>
                <w:szCs w:val="22"/>
              </w:rPr>
            </w:pPr>
            <w:r w:rsidRPr="00C7167E">
              <w:rPr>
                <w:rStyle w:val="9pt0pt"/>
                <w:sz w:val="22"/>
                <w:szCs w:val="22"/>
              </w:rPr>
              <w:t>60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7167E" w:rsidRDefault="00A424C3" w:rsidP="00C7167E">
            <w:pPr>
              <w:pStyle w:val="13"/>
              <w:shd w:val="clear" w:color="auto" w:fill="auto"/>
              <w:spacing w:before="60" w:after="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sz w:val="22"/>
                <w:szCs w:val="22"/>
              </w:rPr>
              <w:t>02:59:070310</w:t>
            </w:r>
          </w:p>
          <w:p w:rsidR="00EF3ED6" w:rsidRPr="00C7167E" w:rsidRDefault="00A424C3" w:rsidP="00C7167E">
            <w:pPr>
              <w:pStyle w:val="13"/>
              <w:shd w:val="clear" w:color="auto" w:fill="auto"/>
              <w:spacing w:before="60" w:after="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sz w:val="22"/>
                <w:szCs w:val="22"/>
              </w:rPr>
              <w:t>:1317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EF3ED6" w:rsidRPr="00C7167E" w:rsidRDefault="00A424C3" w:rsidP="00C7167E">
            <w:pPr>
              <w:pStyle w:val="13"/>
              <w:shd w:val="clear" w:color="auto" w:fill="auto"/>
              <w:spacing w:before="60" w:after="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sz w:val="22"/>
                <w:szCs w:val="22"/>
              </w:rPr>
              <w:t>14722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F3ED6" w:rsidRPr="00C7167E" w:rsidRDefault="00A424C3" w:rsidP="00C7167E">
            <w:pPr>
              <w:pStyle w:val="13"/>
              <w:shd w:val="clear" w:color="auto" w:fill="auto"/>
              <w:spacing w:before="0" w:after="0" w:line="180" w:lineRule="exact"/>
              <w:jc w:val="center"/>
              <w:rPr>
                <w:rStyle w:val="9pt0pt"/>
                <w:sz w:val="22"/>
                <w:szCs w:val="22"/>
              </w:rPr>
            </w:pPr>
            <w:r w:rsidRPr="00C7167E">
              <w:rPr>
                <w:rStyle w:val="9pt0pt"/>
                <w:sz w:val="22"/>
                <w:szCs w:val="22"/>
              </w:rPr>
              <w:t>22800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F3ED6" w:rsidRPr="00C7167E" w:rsidRDefault="00A424C3" w:rsidP="00587BBA">
            <w:pPr>
              <w:pStyle w:val="13"/>
              <w:shd w:val="clear" w:color="auto" w:fill="auto"/>
              <w:spacing w:before="0" w:after="0" w:line="180" w:lineRule="exact"/>
              <w:jc w:val="center"/>
              <w:rPr>
                <w:sz w:val="22"/>
                <w:szCs w:val="22"/>
              </w:rPr>
            </w:pPr>
            <w:r w:rsidRPr="00C7167E">
              <w:rPr>
                <w:color w:val="000000"/>
                <w:sz w:val="22"/>
                <w:szCs w:val="22"/>
              </w:rPr>
              <w:t>1</w:t>
            </w:r>
            <w:r w:rsidR="00587BBA">
              <w:rPr>
                <w:color w:val="000000"/>
                <w:sz w:val="22"/>
                <w:szCs w:val="22"/>
              </w:rPr>
              <w:t>4755</w:t>
            </w:r>
          </w:p>
        </w:tc>
      </w:tr>
    </w:tbl>
    <w:p w:rsidR="00EF3ED6" w:rsidRPr="000201D8" w:rsidRDefault="00EF3ED6" w:rsidP="00EF3ED6">
      <w:pPr>
        <w:pStyle w:val="62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32"/>
          <w:szCs w:val="32"/>
          <w:lang w:eastAsia="ru-RU" w:bidi="ru-RU"/>
        </w:rPr>
      </w:pPr>
      <w:bookmarkStart w:id="1" w:name="bookmark9"/>
    </w:p>
    <w:p w:rsidR="00C738B1" w:rsidRPr="00587BBA" w:rsidRDefault="00C7167E" w:rsidP="003B45DB">
      <w:pPr>
        <w:pStyle w:val="62"/>
        <w:shd w:val="clear" w:color="auto" w:fill="auto"/>
        <w:tabs>
          <w:tab w:val="left" w:pos="686"/>
        </w:tabs>
        <w:spacing w:after="0" w:line="240" w:lineRule="auto"/>
        <w:ind w:firstLine="709"/>
        <w:rPr>
          <w:b w:val="0"/>
          <w:sz w:val="28"/>
          <w:szCs w:val="28"/>
          <w:shd w:val="clear" w:color="auto" w:fill="FFFFFF"/>
        </w:rPr>
      </w:pPr>
      <w:r w:rsidRPr="00587BBA">
        <w:rPr>
          <w:b w:val="0"/>
          <w:sz w:val="28"/>
          <w:szCs w:val="28"/>
          <w:lang w:eastAsia="ru-RU" w:bidi="ru-RU"/>
        </w:rPr>
        <w:t xml:space="preserve">Земельный участок с кадастровым номером 02:59:070310:28, находящимся в </w:t>
      </w:r>
      <w:r w:rsidRPr="00587BBA">
        <w:rPr>
          <w:b w:val="0"/>
          <w:sz w:val="28"/>
          <w:szCs w:val="28"/>
        </w:rPr>
        <w:t>постоянно</w:t>
      </w:r>
      <w:r w:rsidR="00917743" w:rsidRPr="00587BBA">
        <w:rPr>
          <w:b w:val="0"/>
          <w:sz w:val="28"/>
          <w:szCs w:val="28"/>
        </w:rPr>
        <w:t>м</w:t>
      </w:r>
      <w:r w:rsidRPr="00587BBA">
        <w:rPr>
          <w:b w:val="0"/>
          <w:sz w:val="28"/>
          <w:szCs w:val="28"/>
        </w:rPr>
        <w:t xml:space="preserve"> (бессрочном) пользовании МБОУ «Средняя общеобразовательная школа №18, планируется </w:t>
      </w:r>
      <w:r w:rsidR="00C738B1" w:rsidRPr="00587BBA">
        <w:rPr>
          <w:b w:val="0"/>
          <w:sz w:val="28"/>
          <w:szCs w:val="28"/>
        </w:rPr>
        <w:t>перераспределить</w:t>
      </w:r>
      <w:r w:rsidRPr="00587BBA">
        <w:rPr>
          <w:b w:val="0"/>
          <w:sz w:val="28"/>
          <w:szCs w:val="28"/>
        </w:rPr>
        <w:t xml:space="preserve">, в целях формирования земельного участка под существующую СПИД-лабораторию, расположенную по адресу: г. </w:t>
      </w:r>
      <w:proofErr w:type="spellStart"/>
      <w:proofErr w:type="gramStart"/>
      <w:r w:rsidRPr="00587BBA">
        <w:rPr>
          <w:b w:val="0"/>
          <w:sz w:val="28"/>
          <w:szCs w:val="28"/>
        </w:rPr>
        <w:t>Салават,</w:t>
      </w:r>
      <w:r w:rsidRPr="00587BBA">
        <w:rPr>
          <w:b w:val="0"/>
          <w:sz w:val="28"/>
          <w:szCs w:val="28"/>
          <w:shd w:val="clear" w:color="auto" w:fill="FFFFFF"/>
        </w:rPr>
        <w:t>бульвар</w:t>
      </w:r>
      <w:proofErr w:type="spellEnd"/>
      <w:proofErr w:type="gramEnd"/>
      <w:r w:rsidRPr="00587BBA">
        <w:rPr>
          <w:b w:val="0"/>
          <w:sz w:val="28"/>
          <w:szCs w:val="28"/>
          <w:shd w:val="clear" w:color="auto" w:fill="FFFFFF"/>
        </w:rPr>
        <w:t xml:space="preserve"> Салавата Юлаева, 37Б. </w:t>
      </w:r>
    </w:p>
    <w:p w:rsidR="004C1DF0" w:rsidRPr="00587BBA" w:rsidRDefault="004C1DF0" w:rsidP="003B45DB">
      <w:pPr>
        <w:pStyle w:val="62"/>
        <w:shd w:val="clear" w:color="auto" w:fill="auto"/>
        <w:tabs>
          <w:tab w:val="left" w:pos="686"/>
        </w:tabs>
        <w:spacing w:after="0" w:line="240" w:lineRule="auto"/>
        <w:ind w:firstLine="709"/>
        <w:rPr>
          <w:b w:val="0"/>
          <w:sz w:val="28"/>
          <w:szCs w:val="28"/>
          <w:lang w:eastAsia="ru-RU" w:bidi="ru-RU"/>
        </w:rPr>
      </w:pPr>
      <w:r w:rsidRPr="00587BBA">
        <w:rPr>
          <w:b w:val="0"/>
          <w:sz w:val="28"/>
          <w:szCs w:val="28"/>
          <w:lang w:eastAsia="ru-RU" w:bidi="ru-RU"/>
        </w:rPr>
        <w:t xml:space="preserve">Земельные участки </w:t>
      </w:r>
      <w:r w:rsidR="00212716" w:rsidRPr="00587BBA">
        <w:rPr>
          <w:b w:val="0"/>
          <w:sz w:val="28"/>
          <w:szCs w:val="28"/>
          <w:lang w:eastAsia="ru-RU" w:bidi="ru-RU"/>
        </w:rPr>
        <w:t xml:space="preserve">детских дошкольных учреждений </w:t>
      </w:r>
      <w:r w:rsidR="00212716" w:rsidRPr="00587BBA">
        <w:rPr>
          <w:b w:val="0"/>
          <w:sz w:val="28"/>
          <w:szCs w:val="28"/>
        </w:rPr>
        <w:t xml:space="preserve">МБДОУ «Детский сад общеразвивающего вида №41», МАДОУ «Детский сад комбинированного вида №18», МАДОУ «Детский сад общеразвивающего вида №7», МАДОУ «Детский сад комбинированного вида №49», МБДОУ «Детский сад комбинированного вида №47», </w:t>
      </w:r>
      <w:r w:rsidR="003B45DB" w:rsidRPr="00587BBA">
        <w:rPr>
          <w:b w:val="0"/>
          <w:sz w:val="28"/>
          <w:szCs w:val="28"/>
        </w:rPr>
        <w:t>а также земельные участки ФГБОУ ВПО «Уфимский государственный нефтяной технический университет» остаются в прежних границах.</w:t>
      </w:r>
    </w:p>
    <w:p w:rsidR="003B45DB" w:rsidRDefault="003B45DB" w:rsidP="003B45DB">
      <w:pPr>
        <w:pStyle w:val="62"/>
        <w:shd w:val="clear" w:color="auto" w:fill="auto"/>
        <w:tabs>
          <w:tab w:val="left" w:pos="686"/>
        </w:tabs>
        <w:spacing w:after="0" w:line="240" w:lineRule="auto"/>
        <w:ind w:firstLine="709"/>
        <w:rPr>
          <w:b w:val="0"/>
          <w:sz w:val="28"/>
          <w:szCs w:val="28"/>
          <w:lang w:eastAsia="ru-RU" w:bidi="ru-RU"/>
        </w:rPr>
      </w:pPr>
    </w:p>
    <w:p w:rsidR="005A68FD" w:rsidRDefault="005A68FD">
      <w:pPr>
        <w:spacing w:after="200" w:line="276" w:lineRule="auto"/>
        <w:ind w:left="0" w:right="0" w:firstLine="0"/>
        <w:jc w:val="left"/>
        <w:rPr>
          <w:bCs/>
          <w:spacing w:val="2"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br w:type="page"/>
      </w:r>
    </w:p>
    <w:p w:rsidR="00EF3ED6" w:rsidRPr="00731813" w:rsidRDefault="00986655" w:rsidP="005A68FD">
      <w:pPr>
        <w:pStyle w:val="62"/>
        <w:shd w:val="clear" w:color="auto" w:fill="auto"/>
        <w:tabs>
          <w:tab w:val="left" w:pos="686"/>
        </w:tabs>
        <w:spacing w:after="0" w:line="240" w:lineRule="auto"/>
        <w:jc w:val="center"/>
        <w:rPr>
          <w:b w:val="0"/>
          <w:sz w:val="28"/>
          <w:szCs w:val="28"/>
          <w:lang w:eastAsia="ru-RU" w:bidi="ru-RU"/>
        </w:rPr>
      </w:pPr>
      <w:r>
        <w:rPr>
          <w:b w:val="0"/>
          <w:sz w:val="28"/>
          <w:szCs w:val="28"/>
          <w:lang w:eastAsia="ru-RU" w:bidi="ru-RU"/>
        </w:rPr>
        <w:lastRenderedPageBreak/>
        <w:t>3</w:t>
      </w:r>
      <w:r w:rsidR="005A68FD">
        <w:rPr>
          <w:b w:val="0"/>
          <w:sz w:val="28"/>
          <w:szCs w:val="28"/>
          <w:lang w:eastAsia="ru-RU" w:bidi="ru-RU"/>
        </w:rPr>
        <w:t>.</w:t>
      </w:r>
      <w:r w:rsidR="0045393D">
        <w:rPr>
          <w:b w:val="0"/>
          <w:sz w:val="28"/>
          <w:szCs w:val="28"/>
          <w:lang w:eastAsia="ru-RU" w:bidi="ru-RU"/>
        </w:rPr>
        <w:t>1.</w:t>
      </w:r>
      <w:r w:rsidR="005A68FD">
        <w:rPr>
          <w:b w:val="0"/>
          <w:sz w:val="28"/>
          <w:szCs w:val="28"/>
          <w:lang w:eastAsia="ru-RU" w:bidi="ru-RU"/>
        </w:rPr>
        <w:t xml:space="preserve">2 </w:t>
      </w:r>
      <w:r w:rsidR="00DC10A6">
        <w:rPr>
          <w:b w:val="0"/>
          <w:sz w:val="28"/>
          <w:szCs w:val="28"/>
          <w:lang w:eastAsia="ru-RU" w:bidi="ru-RU"/>
        </w:rPr>
        <w:t>Р</w:t>
      </w:r>
      <w:r w:rsidR="000658CD">
        <w:rPr>
          <w:b w:val="0"/>
          <w:sz w:val="28"/>
          <w:szCs w:val="28"/>
          <w:lang w:eastAsia="ru-RU" w:bidi="ru-RU"/>
        </w:rPr>
        <w:t>асчет</w:t>
      </w:r>
      <w:r w:rsidR="00EF3ED6" w:rsidRPr="00731813">
        <w:rPr>
          <w:b w:val="0"/>
          <w:sz w:val="28"/>
          <w:szCs w:val="28"/>
          <w:lang w:eastAsia="ru-RU" w:bidi="ru-RU"/>
        </w:rPr>
        <w:t xml:space="preserve"> размер</w:t>
      </w:r>
      <w:r w:rsidR="000658CD">
        <w:rPr>
          <w:b w:val="0"/>
          <w:sz w:val="28"/>
          <w:szCs w:val="28"/>
          <w:lang w:eastAsia="ru-RU" w:bidi="ru-RU"/>
        </w:rPr>
        <w:t>ов</w:t>
      </w:r>
      <w:r w:rsidR="00EF3ED6" w:rsidRPr="00731813">
        <w:rPr>
          <w:b w:val="0"/>
          <w:sz w:val="28"/>
          <w:szCs w:val="28"/>
          <w:lang w:eastAsia="ru-RU" w:bidi="ru-RU"/>
        </w:rPr>
        <w:t xml:space="preserve"> земельн</w:t>
      </w:r>
      <w:r w:rsidR="000658CD">
        <w:rPr>
          <w:b w:val="0"/>
          <w:sz w:val="28"/>
          <w:szCs w:val="28"/>
          <w:lang w:eastAsia="ru-RU" w:bidi="ru-RU"/>
        </w:rPr>
        <w:t>ых</w:t>
      </w:r>
      <w:r w:rsidR="00EF3ED6" w:rsidRPr="00731813">
        <w:rPr>
          <w:b w:val="0"/>
          <w:sz w:val="28"/>
          <w:szCs w:val="28"/>
          <w:lang w:eastAsia="ru-RU" w:bidi="ru-RU"/>
        </w:rPr>
        <w:t xml:space="preserve"> участк</w:t>
      </w:r>
      <w:r w:rsidR="000658CD">
        <w:rPr>
          <w:b w:val="0"/>
          <w:sz w:val="28"/>
          <w:szCs w:val="28"/>
          <w:lang w:eastAsia="ru-RU" w:bidi="ru-RU"/>
        </w:rPr>
        <w:t>ов</w:t>
      </w:r>
      <w:r w:rsidR="00EF3ED6" w:rsidRPr="00731813">
        <w:rPr>
          <w:b w:val="0"/>
          <w:sz w:val="28"/>
          <w:szCs w:val="28"/>
          <w:lang w:eastAsia="ru-RU" w:bidi="ru-RU"/>
        </w:rPr>
        <w:t xml:space="preserve"> по нормативным параметрам благоустройства территории</w:t>
      </w:r>
      <w:bookmarkEnd w:id="1"/>
    </w:p>
    <w:p w:rsidR="00EF3ED6" w:rsidRPr="00731813" w:rsidRDefault="00EF3ED6" w:rsidP="003B45DB">
      <w:pPr>
        <w:pStyle w:val="13"/>
        <w:shd w:val="clear" w:color="auto" w:fill="auto"/>
        <w:spacing w:before="0"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Методика расчета основывается на нормативных параметрах благоустройства территории согласно СП 42.13330.2016 «Градостроительство. Планировка и застройка городских и сельских поселений», действующи</w:t>
      </w:r>
      <w:r w:rsidR="00C92C57">
        <w:rPr>
          <w:sz w:val="28"/>
          <w:szCs w:val="28"/>
          <w:lang w:eastAsia="ru-RU" w:bidi="ru-RU"/>
        </w:rPr>
        <w:t>х</w:t>
      </w:r>
      <w:r w:rsidRPr="00731813">
        <w:rPr>
          <w:sz w:val="28"/>
          <w:szCs w:val="28"/>
          <w:lang w:eastAsia="ru-RU" w:bidi="ru-RU"/>
        </w:rPr>
        <w:t xml:space="preserve"> региональны</w:t>
      </w:r>
      <w:r w:rsidR="00C92C57">
        <w:rPr>
          <w:sz w:val="28"/>
          <w:szCs w:val="28"/>
          <w:lang w:eastAsia="ru-RU" w:bidi="ru-RU"/>
        </w:rPr>
        <w:t>х нормативах</w:t>
      </w:r>
      <w:r w:rsidRPr="00731813">
        <w:rPr>
          <w:sz w:val="28"/>
          <w:szCs w:val="28"/>
          <w:lang w:eastAsia="ru-RU" w:bidi="ru-RU"/>
        </w:rPr>
        <w:t xml:space="preserve"> градостроительного проектирования Республики Башкортостан, действующи</w:t>
      </w:r>
      <w:r w:rsidR="00C92C57">
        <w:rPr>
          <w:sz w:val="28"/>
          <w:szCs w:val="28"/>
          <w:lang w:eastAsia="ru-RU" w:bidi="ru-RU"/>
        </w:rPr>
        <w:t>х</w:t>
      </w:r>
      <w:r w:rsidRPr="00731813">
        <w:rPr>
          <w:sz w:val="28"/>
          <w:szCs w:val="28"/>
          <w:lang w:eastAsia="ru-RU" w:bidi="ru-RU"/>
        </w:rPr>
        <w:t xml:space="preserve"> норматива</w:t>
      </w:r>
      <w:r w:rsidR="00C92C57">
        <w:rPr>
          <w:sz w:val="28"/>
          <w:szCs w:val="28"/>
          <w:lang w:eastAsia="ru-RU" w:bidi="ru-RU"/>
        </w:rPr>
        <w:t>х</w:t>
      </w:r>
      <w:r w:rsidRPr="00731813">
        <w:rPr>
          <w:sz w:val="28"/>
          <w:szCs w:val="28"/>
          <w:lang w:eastAsia="ru-RU" w:bidi="ru-RU"/>
        </w:rPr>
        <w:t xml:space="preserve"> градостроительного проекти</w:t>
      </w:r>
      <w:r w:rsidR="00C92C57">
        <w:rPr>
          <w:sz w:val="28"/>
          <w:szCs w:val="28"/>
          <w:lang w:eastAsia="ru-RU" w:bidi="ru-RU"/>
        </w:rPr>
        <w:t>рования городского округа город</w:t>
      </w:r>
      <w:r w:rsidRPr="00731813">
        <w:rPr>
          <w:sz w:val="28"/>
          <w:szCs w:val="28"/>
          <w:lang w:eastAsia="ru-RU" w:bidi="ru-RU"/>
        </w:rPr>
        <w:t xml:space="preserve"> Салават Республики Башкортостан.</w:t>
      </w:r>
    </w:p>
    <w:p w:rsidR="00EF3ED6" w:rsidRPr="00731813" w:rsidRDefault="00EF3ED6" w:rsidP="003B45DB">
      <w:pPr>
        <w:pStyle w:val="13"/>
        <w:spacing w:before="0" w:after="0" w:line="240" w:lineRule="auto"/>
        <w:ind w:right="23" w:firstLine="709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 xml:space="preserve">Расчет основывается на показателях минимально допустимой площади территории в границах земельного участка для размещения площадок общего пользования различного назначения, </w:t>
      </w:r>
      <w:proofErr w:type="spellStart"/>
      <w:r w:rsidRPr="00731813">
        <w:rPr>
          <w:sz w:val="28"/>
          <w:szCs w:val="28"/>
          <w:lang w:eastAsia="ru-RU" w:bidi="ru-RU"/>
        </w:rPr>
        <w:t>машино</w:t>
      </w:r>
      <w:proofErr w:type="spellEnd"/>
      <w:r w:rsidRPr="00731813">
        <w:rPr>
          <w:sz w:val="28"/>
          <w:szCs w:val="28"/>
          <w:lang w:eastAsia="ru-RU" w:bidi="ru-RU"/>
        </w:rPr>
        <w:t>-мест, озеленения, площадок для выгула собак, площадок для игр детей, площадок для отдыха взрослого населения, физкультурно-спортивных площадок и сооружений, хозяйственных площадок.</w:t>
      </w:r>
    </w:p>
    <w:p w:rsidR="00EF3ED6" w:rsidRPr="00EF3ED6" w:rsidRDefault="00EF3ED6" w:rsidP="003B45DB">
      <w:pPr>
        <w:pStyle w:val="13"/>
        <w:spacing w:before="0" w:after="0" w:line="240" w:lineRule="auto"/>
        <w:ind w:right="23" w:firstLine="709"/>
        <w:rPr>
          <w:sz w:val="28"/>
          <w:szCs w:val="28"/>
          <w:lang w:eastAsia="ru-RU" w:bidi="ru-RU"/>
        </w:rPr>
      </w:pPr>
      <w:r w:rsidRPr="00EF3ED6">
        <w:rPr>
          <w:sz w:val="28"/>
          <w:szCs w:val="28"/>
          <w:lang w:eastAsia="ru-RU" w:bidi="ru-RU"/>
        </w:rPr>
        <w:t>Данные для расчета</w:t>
      </w:r>
      <w:r w:rsidR="005A68FD">
        <w:rPr>
          <w:sz w:val="28"/>
          <w:szCs w:val="28"/>
          <w:lang w:eastAsia="ru-RU" w:bidi="ru-RU"/>
        </w:rPr>
        <w:t>:</w:t>
      </w:r>
    </w:p>
    <w:p w:rsidR="00EF3ED6" w:rsidRPr="00731813" w:rsidRDefault="00EF3ED6" w:rsidP="003B45DB">
      <w:pPr>
        <w:pStyle w:val="13"/>
        <w:spacing w:before="0" w:after="0" w:line="240" w:lineRule="auto"/>
        <w:ind w:right="23" w:firstLine="709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Нормативные показатели на 1 человека:</w:t>
      </w:r>
    </w:p>
    <w:p w:rsidR="00EF3ED6" w:rsidRPr="00731813" w:rsidRDefault="00EF3ED6" w:rsidP="003B45DB">
      <w:pPr>
        <w:pStyle w:val="13"/>
        <w:spacing w:before="0"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Озеленение - 6 м</w:t>
      </w:r>
      <w:r w:rsidRPr="00731813">
        <w:rPr>
          <w:sz w:val="28"/>
          <w:szCs w:val="28"/>
          <w:vertAlign w:val="superscript"/>
          <w:lang w:eastAsia="ru-RU" w:bidi="ru-RU"/>
        </w:rPr>
        <w:t>2</w:t>
      </w:r>
    </w:p>
    <w:p w:rsidR="00EF3ED6" w:rsidRPr="00731813" w:rsidRDefault="00EF3ED6" w:rsidP="003B45DB">
      <w:pPr>
        <w:pStyle w:val="13"/>
        <w:spacing w:before="0"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Площадки для игр детей - 0,7 м</w:t>
      </w:r>
      <w:r w:rsidRPr="00731813">
        <w:rPr>
          <w:sz w:val="28"/>
          <w:szCs w:val="28"/>
          <w:vertAlign w:val="superscript"/>
          <w:lang w:eastAsia="ru-RU" w:bidi="ru-RU"/>
        </w:rPr>
        <w:t>2</w:t>
      </w:r>
    </w:p>
    <w:p w:rsidR="00EF3ED6" w:rsidRPr="00731813" w:rsidRDefault="00EF3ED6" w:rsidP="003B45DB">
      <w:pPr>
        <w:pStyle w:val="13"/>
        <w:spacing w:before="0"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Площадки для отдыха взрослого населения - 0,1 м</w:t>
      </w:r>
      <w:r w:rsidRPr="00731813">
        <w:rPr>
          <w:sz w:val="28"/>
          <w:szCs w:val="28"/>
          <w:vertAlign w:val="superscript"/>
          <w:lang w:eastAsia="ru-RU" w:bidi="ru-RU"/>
        </w:rPr>
        <w:t>2</w:t>
      </w:r>
    </w:p>
    <w:p w:rsidR="00EF3ED6" w:rsidRPr="00731813" w:rsidRDefault="00EF3ED6" w:rsidP="003B45DB">
      <w:pPr>
        <w:pStyle w:val="13"/>
        <w:spacing w:before="0"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Физкультурно-спортивные площадки - 1 м</w:t>
      </w:r>
      <w:r w:rsidRPr="00731813">
        <w:rPr>
          <w:sz w:val="28"/>
          <w:szCs w:val="28"/>
          <w:vertAlign w:val="superscript"/>
          <w:lang w:eastAsia="ru-RU" w:bidi="ru-RU"/>
        </w:rPr>
        <w:t>2</w:t>
      </w:r>
    </w:p>
    <w:p w:rsidR="00EF3ED6" w:rsidRPr="00731813" w:rsidRDefault="00EF3ED6" w:rsidP="003B45DB">
      <w:pPr>
        <w:pStyle w:val="13"/>
        <w:spacing w:before="0"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Хозяйственные площадки - 0,06 м</w:t>
      </w:r>
      <w:r w:rsidRPr="00731813">
        <w:rPr>
          <w:sz w:val="28"/>
          <w:szCs w:val="28"/>
          <w:vertAlign w:val="superscript"/>
          <w:lang w:eastAsia="ru-RU" w:bidi="ru-RU"/>
        </w:rPr>
        <w:t>2</w:t>
      </w:r>
    </w:p>
    <w:p w:rsidR="00EF3ED6" w:rsidRPr="00731813" w:rsidRDefault="00EF3ED6" w:rsidP="003B45DB">
      <w:pPr>
        <w:pStyle w:val="13"/>
        <w:spacing w:before="0"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Площадки для выгула собак - 0,1 м</w:t>
      </w:r>
      <w:r w:rsidRPr="00731813">
        <w:rPr>
          <w:sz w:val="28"/>
          <w:szCs w:val="28"/>
          <w:vertAlign w:val="superscript"/>
          <w:lang w:eastAsia="ru-RU" w:bidi="ru-RU"/>
        </w:rPr>
        <w:t>2</w:t>
      </w:r>
    </w:p>
    <w:p w:rsidR="00EF3ED6" w:rsidRPr="00731813" w:rsidRDefault="00EF3ED6" w:rsidP="003B45DB">
      <w:pPr>
        <w:pStyle w:val="13"/>
        <w:spacing w:before="0"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 xml:space="preserve">На каждую квартиру принимается 1 </w:t>
      </w:r>
      <w:proofErr w:type="spellStart"/>
      <w:r w:rsidRPr="00731813">
        <w:rPr>
          <w:sz w:val="28"/>
          <w:szCs w:val="28"/>
          <w:lang w:eastAsia="ru-RU" w:bidi="ru-RU"/>
        </w:rPr>
        <w:t>машино</w:t>
      </w:r>
      <w:proofErr w:type="spellEnd"/>
      <w:r w:rsidRPr="00731813">
        <w:rPr>
          <w:sz w:val="28"/>
          <w:szCs w:val="28"/>
          <w:lang w:eastAsia="ru-RU" w:bidi="ru-RU"/>
        </w:rPr>
        <w:t>-место площадью 25 м</w:t>
      </w:r>
      <w:r w:rsidRPr="00731813">
        <w:rPr>
          <w:sz w:val="28"/>
          <w:szCs w:val="28"/>
          <w:vertAlign w:val="superscript"/>
          <w:lang w:eastAsia="ru-RU" w:bidi="ru-RU"/>
        </w:rPr>
        <w:t>2</w:t>
      </w:r>
      <w:r w:rsidRPr="00731813">
        <w:rPr>
          <w:sz w:val="28"/>
          <w:szCs w:val="28"/>
          <w:lang w:eastAsia="ru-RU" w:bidi="ru-RU"/>
        </w:rPr>
        <w:t xml:space="preserve"> с учетом проездов.</w:t>
      </w:r>
    </w:p>
    <w:p w:rsidR="00EF3ED6" w:rsidRPr="00731813" w:rsidRDefault="00EF3ED6" w:rsidP="003B45DB">
      <w:pPr>
        <w:pStyle w:val="13"/>
        <w:spacing w:before="0"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Согласно Региональным нормативам градостроительного проектирования:</w:t>
      </w:r>
    </w:p>
    <w:p w:rsidR="00EF3ED6" w:rsidRPr="00731813" w:rsidRDefault="00EF3ED6" w:rsidP="003B45DB">
      <w:pPr>
        <w:pStyle w:val="13"/>
        <w:spacing w:before="0"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1.</w:t>
      </w:r>
      <w:r w:rsidRPr="00731813">
        <w:rPr>
          <w:sz w:val="28"/>
          <w:szCs w:val="28"/>
          <w:lang w:eastAsia="ru-RU" w:bidi="ru-RU"/>
        </w:rPr>
        <w:tab/>
        <w:t xml:space="preserve">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</w:r>
    </w:p>
    <w:p w:rsidR="00EF3ED6" w:rsidRPr="00731813" w:rsidRDefault="00EF3ED6" w:rsidP="003B45DB">
      <w:pPr>
        <w:pStyle w:val="13"/>
        <w:shd w:val="clear" w:color="auto" w:fill="auto"/>
        <w:spacing w:before="0"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731813">
        <w:rPr>
          <w:sz w:val="28"/>
          <w:szCs w:val="28"/>
          <w:lang w:eastAsia="ru-RU" w:bidi="ru-RU"/>
        </w:rPr>
        <w:t>2.</w:t>
      </w:r>
      <w:r w:rsidRPr="00731813">
        <w:rPr>
          <w:sz w:val="28"/>
          <w:szCs w:val="28"/>
          <w:lang w:eastAsia="ru-RU" w:bidi="ru-RU"/>
        </w:rPr>
        <w:tab/>
        <w:t xml:space="preserve"> Допускается уменьшать, но не более чем на 50%,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2744CC" w:rsidRPr="002744CC" w:rsidRDefault="002744CC" w:rsidP="00D55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F7F" w:rsidRDefault="00C11F7F">
      <w:pPr>
        <w:spacing w:after="200" w:line="276" w:lineRule="auto"/>
        <w:ind w:left="0" w:right="0" w:firstLine="0"/>
        <w:jc w:val="lef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C11F7F" w:rsidRDefault="00C11F7F" w:rsidP="00C11F7F">
      <w:pPr>
        <w:spacing w:after="200" w:line="276" w:lineRule="auto"/>
        <w:ind w:left="0" w:right="0" w:firstLine="0"/>
        <w:rPr>
          <w:b/>
          <w:noProof/>
          <w:sz w:val="28"/>
          <w:szCs w:val="28"/>
        </w:rPr>
        <w:sectPr w:rsidR="00C11F7F" w:rsidSect="002F7632">
          <w:pgSz w:w="11909" w:h="16834"/>
          <w:pgMar w:top="1134" w:right="567" w:bottom="1134" w:left="1418" w:header="397" w:footer="544" w:gutter="0"/>
          <w:cols w:space="720"/>
          <w:noEndnote/>
          <w:titlePg/>
          <w:docGrid w:linePitch="360"/>
        </w:sectPr>
      </w:pPr>
    </w:p>
    <w:p w:rsidR="00C11F7F" w:rsidRDefault="00C11F7F" w:rsidP="00C11F7F">
      <w:pPr>
        <w:pStyle w:val="62"/>
        <w:shd w:val="clear" w:color="auto" w:fill="auto"/>
        <w:tabs>
          <w:tab w:val="left" w:pos="686"/>
        </w:tabs>
        <w:spacing w:after="0" w:line="240" w:lineRule="auto"/>
        <w:jc w:val="center"/>
        <w:rPr>
          <w:b w:val="0"/>
          <w:sz w:val="28"/>
          <w:szCs w:val="28"/>
          <w:lang w:eastAsia="ru-RU" w:bidi="ru-RU"/>
        </w:rPr>
      </w:pPr>
      <w:r w:rsidRPr="00C11F7F">
        <w:rPr>
          <w:b w:val="0"/>
          <w:noProof/>
          <w:sz w:val="28"/>
          <w:szCs w:val="28"/>
        </w:rPr>
        <w:lastRenderedPageBreak/>
        <w:t xml:space="preserve">Таблица </w:t>
      </w:r>
      <w:r w:rsidR="005A68FD">
        <w:rPr>
          <w:b w:val="0"/>
          <w:noProof/>
          <w:sz w:val="28"/>
          <w:szCs w:val="28"/>
        </w:rPr>
        <w:t>2</w:t>
      </w:r>
      <w:r w:rsidRPr="00C11F7F">
        <w:rPr>
          <w:b w:val="0"/>
          <w:noProof/>
          <w:sz w:val="28"/>
          <w:szCs w:val="28"/>
        </w:rPr>
        <w:t>.2</w:t>
      </w:r>
      <w:r>
        <w:rPr>
          <w:noProof/>
          <w:sz w:val="28"/>
          <w:szCs w:val="28"/>
        </w:rPr>
        <w:t xml:space="preserve"> </w:t>
      </w:r>
      <w:r>
        <w:rPr>
          <w:b w:val="0"/>
          <w:sz w:val="28"/>
          <w:szCs w:val="28"/>
          <w:lang w:eastAsia="ru-RU" w:bidi="ru-RU"/>
        </w:rPr>
        <w:t>Расчет</w:t>
      </w:r>
      <w:r w:rsidRPr="00731813">
        <w:rPr>
          <w:b w:val="0"/>
          <w:sz w:val="28"/>
          <w:szCs w:val="28"/>
          <w:lang w:eastAsia="ru-RU" w:bidi="ru-RU"/>
        </w:rPr>
        <w:t xml:space="preserve"> размер</w:t>
      </w:r>
      <w:r w:rsidR="000658CD">
        <w:rPr>
          <w:b w:val="0"/>
          <w:sz w:val="28"/>
          <w:szCs w:val="28"/>
          <w:lang w:eastAsia="ru-RU" w:bidi="ru-RU"/>
        </w:rPr>
        <w:t>ов</w:t>
      </w:r>
      <w:r w:rsidRPr="00731813">
        <w:rPr>
          <w:b w:val="0"/>
          <w:sz w:val="28"/>
          <w:szCs w:val="28"/>
          <w:lang w:eastAsia="ru-RU" w:bidi="ru-RU"/>
        </w:rPr>
        <w:t xml:space="preserve"> земельн</w:t>
      </w:r>
      <w:r w:rsidR="000658CD">
        <w:rPr>
          <w:b w:val="0"/>
          <w:sz w:val="28"/>
          <w:szCs w:val="28"/>
          <w:lang w:eastAsia="ru-RU" w:bidi="ru-RU"/>
        </w:rPr>
        <w:t>ых</w:t>
      </w:r>
      <w:r w:rsidRPr="00731813">
        <w:rPr>
          <w:b w:val="0"/>
          <w:sz w:val="28"/>
          <w:szCs w:val="28"/>
          <w:lang w:eastAsia="ru-RU" w:bidi="ru-RU"/>
        </w:rPr>
        <w:t xml:space="preserve"> участ</w:t>
      </w:r>
      <w:r w:rsidR="000658CD">
        <w:rPr>
          <w:b w:val="0"/>
          <w:sz w:val="28"/>
          <w:szCs w:val="28"/>
          <w:lang w:eastAsia="ru-RU" w:bidi="ru-RU"/>
        </w:rPr>
        <w:t>ков</w:t>
      </w:r>
      <w:r w:rsidRPr="00731813">
        <w:rPr>
          <w:b w:val="0"/>
          <w:sz w:val="28"/>
          <w:szCs w:val="28"/>
          <w:lang w:eastAsia="ru-RU" w:bidi="ru-RU"/>
        </w:rPr>
        <w:t xml:space="preserve"> по нормативным параметрам благоустройства территории</w:t>
      </w:r>
    </w:p>
    <w:tbl>
      <w:tblPr>
        <w:tblW w:w="5000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134"/>
        <w:gridCol w:w="709"/>
        <w:gridCol w:w="992"/>
        <w:gridCol w:w="993"/>
        <w:gridCol w:w="992"/>
        <w:gridCol w:w="1134"/>
        <w:gridCol w:w="992"/>
        <w:gridCol w:w="1418"/>
        <w:gridCol w:w="1134"/>
        <w:gridCol w:w="1417"/>
        <w:gridCol w:w="1134"/>
        <w:gridCol w:w="1017"/>
      </w:tblGrid>
      <w:tr w:rsidR="000751EF" w:rsidRPr="00587BBA" w:rsidTr="000751EF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Тип объекта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Кол-</w:t>
            </w:r>
            <w:r w:rsidRPr="00587BBA">
              <w:rPr>
                <w:color w:val="000000"/>
                <w:sz w:val="20"/>
              </w:rPr>
              <w:t>во квартир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-108" w:right="-107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 xml:space="preserve">Кол-во </w:t>
            </w:r>
            <w:proofErr w:type="spellStart"/>
            <w:proofErr w:type="gramStart"/>
            <w:r w:rsidRPr="00587BBA">
              <w:rPr>
                <w:color w:val="000000"/>
                <w:sz w:val="20"/>
              </w:rPr>
              <w:t>прожива</w:t>
            </w:r>
            <w:proofErr w:type="spellEnd"/>
            <w:r w:rsidRPr="00587BBA">
              <w:rPr>
                <w:color w:val="000000"/>
                <w:sz w:val="20"/>
              </w:rPr>
              <w:t xml:space="preserve">- </w:t>
            </w:r>
            <w:proofErr w:type="spellStart"/>
            <w:r w:rsidRPr="00587BBA">
              <w:rPr>
                <w:color w:val="000000"/>
                <w:sz w:val="20"/>
              </w:rPr>
              <w:t>ющих</w:t>
            </w:r>
            <w:proofErr w:type="spellEnd"/>
            <w:proofErr w:type="gramEnd"/>
            <w:r w:rsidRPr="00587BBA">
              <w:rPr>
                <w:color w:val="000000"/>
                <w:sz w:val="20"/>
              </w:rPr>
              <w:t xml:space="preserve"> в доме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-109" w:right="-131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Площадь застройки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-85" w:right="-69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 xml:space="preserve">Площадь </w:t>
            </w:r>
            <w:r>
              <w:rPr>
                <w:color w:val="000000"/>
                <w:sz w:val="20"/>
              </w:rPr>
              <w:t>парковки для</w:t>
            </w:r>
            <w:r w:rsidRPr="00587BBA">
              <w:rPr>
                <w:color w:val="000000"/>
                <w:sz w:val="20"/>
              </w:rPr>
              <w:t xml:space="preserve"> машин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-147" w:right="-199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Озеленение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-158" w:right="-17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Площадка для игр дет</w:t>
            </w:r>
            <w:r>
              <w:rPr>
                <w:color w:val="000000"/>
                <w:sz w:val="20"/>
              </w:rPr>
              <w:t>ей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-188" w:right="-174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Физку</w:t>
            </w:r>
            <w:r>
              <w:rPr>
                <w:color w:val="000000"/>
                <w:sz w:val="20"/>
              </w:rPr>
              <w:t>льтурно-спортивная площадка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Default="000751EF" w:rsidP="000751EF">
            <w:pPr>
              <w:ind w:left="-183" w:right="-145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 xml:space="preserve">Площадки </w:t>
            </w:r>
          </w:p>
          <w:p w:rsidR="000751EF" w:rsidRPr="00587BBA" w:rsidRDefault="000751EF" w:rsidP="000751EF">
            <w:pPr>
              <w:ind w:left="-183" w:right="-145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для отдыха взрослого населения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-71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Хозяйственные площадки (контейнерные)</w:t>
            </w:r>
            <w:r w:rsidRPr="00587BBA">
              <w:rPr>
                <w:color w:val="000000"/>
                <w:sz w:val="20"/>
              </w:rPr>
              <w:br/>
            </w:r>
            <w:r w:rsidRPr="00587BBA">
              <w:rPr>
                <w:color w:val="000000"/>
                <w:sz w:val="20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Площадки для выгула собак</w:t>
            </w:r>
            <w:r w:rsidRPr="00587BBA">
              <w:rPr>
                <w:color w:val="000000"/>
                <w:sz w:val="20"/>
              </w:rPr>
              <w:br/>
            </w:r>
            <w:r w:rsidRPr="00587BBA">
              <w:rPr>
                <w:color w:val="000000"/>
                <w:sz w:val="20"/>
              </w:rPr>
              <w:br/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 xml:space="preserve">Общая площадь </w:t>
            </w:r>
          </w:p>
        </w:tc>
      </w:tr>
      <w:tr w:rsidR="000751EF" w:rsidRPr="00587BBA" w:rsidTr="000751EF">
        <w:trPr>
          <w:trHeight w:val="3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</w:tr>
      <w:tr w:rsidR="000751EF" w:rsidRPr="00587BBA" w:rsidTr="000751EF">
        <w:trPr>
          <w:trHeight w:val="3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</w:tr>
      <w:tr w:rsidR="000751EF" w:rsidRPr="00587BBA" w:rsidTr="000751EF">
        <w:trPr>
          <w:trHeight w:val="376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</w:p>
        </w:tc>
      </w:tr>
      <w:tr w:rsidR="000751EF" w:rsidRPr="00587BBA" w:rsidTr="000751EF">
        <w:trPr>
          <w:trHeight w:val="21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ул.Островского 48/42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8320,48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ул.Островского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8640,48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ул.Островского 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2752,96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ул.Островского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2713,16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ул.Островского 56а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3217,64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ул.Островского 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3306,24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ул.Островского 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3422,28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ул.Островского 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6550,32</w:t>
            </w:r>
          </w:p>
        </w:tc>
      </w:tr>
      <w:tr w:rsidR="000751EF" w:rsidRPr="00587BBA" w:rsidTr="000751EF">
        <w:trPr>
          <w:trHeight w:val="69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ул.Островского 62а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4476,12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ул.Островского 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8643,28</w:t>
            </w:r>
          </w:p>
        </w:tc>
      </w:tr>
      <w:tr w:rsidR="000751EF" w:rsidRPr="00587BBA" w:rsidTr="000751EF">
        <w:trPr>
          <w:trHeight w:val="666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5470,32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2306,48</w:t>
            </w:r>
          </w:p>
        </w:tc>
      </w:tr>
      <w:tr w:rsidR="000751EF" w:rsidRPr="00587BBA" w:rsidTr="000751EF">
        <w:trPr>
          <w:trHeight w:val="25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9,8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2377,08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2490,76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37а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sz w:val="20"/>
              </w:rPr>
            </w:pPr>
            <w:r w:rsidRPr="00587BBA">
              <w:rPr>
                <w:sz w:val="20"/>
              </w:rPr>
              <w:t>4945,64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6487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4238,24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41а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5547,08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43а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6602,04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3921,56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3889,64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5551,88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5789,76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4152,6</w:t>
            </w:r>
          </w:p>
        </w:tc>
      </w:tr>
      <w:tr w:rsidR="000751EF" w:rsidRPr="00587BBA" w:rsidTr="000751EF">
        <w:trPr>
          <w:trHeight w:val="616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55а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4707,16</w:t>
            </w:r>
          </w:p>
        </w:tc>
      </w:tr>
      <w:tr w:rsidR="000751EF" w:rsidRPr="00587BBA" w:rsidTr="000751EF">
        <w:trPr>
          <w:trHeight w:val="596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4146,6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4789,04</w:t>
            </w:r>
          </w:p>
        </w:tc>
      </w:tr>
      <w:tr w:rsidR="000751EF" w:rsidRPr="00587BBA" w:rsidTr="000751EF">
        <w:trPr>
          <w:trHeight w:val="25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8264BD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lastRenderedPageBreak/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59а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141,4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20,2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4502,92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б-</w:t>
            </w:r>
            <w:proofErr w:type="spellStart"/>
            <w:r w:rsidRPr="00587BBA">
              <w:rPr>
                <w:color w:val="000000"/>
                <w:sz w:val="20"/>
              </w:rPr>
              <w:t>р.С.Юлаева</w:t>
            </w:r>
            <w:proofErr w:type="spellEnd"/>
            <w:r w:rsidRPr="00587BBA">
              <w:rPr>
                <w:color w:val="000000"/>
                <w:sz w:val="20"/>
              </w:rPr>
              <w:t xml:space="preserve"> 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5400,28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6534,04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6275,16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sz w:val="20"/>
              </w:rPr>
            </w:pPr>
            <w:r w:rsidRPr="00587BBA">
              <w:rPr>
                <w:sz w:val="20"/>
              </w:rPr>
              <w:t>6756,28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sz w:val="20"/>
              </w:rPr>
            </w:pPr>
            <w:r w:rsidRPr="00587BBA">
              <w:rPr>
                <w:sz w:val="20"/>
              </w:rPr>
              <w:t>3953,48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sz w:val="20"/>
              </w:rPr>
            </w:pPr>
            <w:r w:rsidRPr="00587BBA">
              <w:rPr>
                <w:sz w:val="20"/>
              </w:rPr>
              <w:t>3713,68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52а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3951,24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6376,6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54а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3775,68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6167,6</w:t>
            </w:r>
          </w:p>
        </w:tc>
      </w:tr>
      <w:tr w:rsidR="000751EF" w:rsidRPr="00587BBA" w:rsidTr="000751EF">
        <w:trPr>
          <w:trHeight w:val="636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56а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6908,32</w:t>
            </w:r>
          </w:p>
        </w:tc>
      </w:tr>
      <w:tr w:rsidR="000751EF" w:rsidRPr="00587BBA" w:rsidTr="000751EF">
        <w:trPr>
          <w:trHeight w:val="616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6480,16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58а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1797,04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6360,68</w:t>
            </w:r>
          </w:p>
        </w:tc>
      </w:tr>
      <w:tr w:rsidR="000751EF" w:rsidRPr="00587BBA" w:rsidTr="000751EF">
        <w:trPr>
          <w:trHeight w:val="11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8264BD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8264BD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29,3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6649,28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lastRenderedPageBreak/>
              <w:t>ул.Калинина 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3547,08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3451,36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66а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7480,68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sz w:val="20"/>
              </w:rPr>
            </w:pPr>
            <w:r w:rsidRPr="00587BBA">
              <w:rPr>
                <w:sz w:val="20"/>
              </w:rPr>
              <w:t>ул.Калинина 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4284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68а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3923,6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Калинина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3946,64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 Калинина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6758,36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72а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4018,84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5061,68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ул.Калинина 82а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4694,28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sz w:val="20"/>
              </w:rPr>
            </w:pPr>
            <w:r w:rsidRPr="00587BBA">
              <w:rPr>
                <w:sz w:val="20"/>
              </w:rPr>
              <w:t>Губкина д. 14/82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4950,12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Губкина,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7272,24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Губкина 22а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772,2</w:t>
            </w:r>
          </w:p>
        </w:tc>
      </w:tr>
      <w:tr w:rsidR="000751EF" w:rsidRPr="00587BBA" w:rsidTr="000751EF">
        <w:trPr>
          <w:trHeight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-93" w:right="-26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Губкина, 84а (Калинина, 84а)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15,36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25,6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EF" w:rsidRPr="00587BBA" w:rsidRDefault="000751EF" w:rsidP="000751EF">
            <w:pPr>
              <w:ind w:left="0" w:right="0" w:firstLine="0"/>
              <w:jc w:val="center"/>
              <w:rPr>
                <w:color w:val="000000"/>
                <w:sz w:val="20"/>
              </w:rPr>
            </w:pPr>
            <w:r w:rsidRPr="00587BBA">
              <w:rPr>
                <w:color w:val="000000"/>
                <w:sz w:val="20"/>
              </w:rPr>
              <w:t>5945,76</w:t>
            </w:r>
          </w:p>
        </w:tc>
      </w:tr>
    </w:tbl>
    <w:p w:rsidR="000751EF" w:rsidRDefault="000751EF" w:rsidP="00C11F7F">
      <w:pPr>
        <w:pStyle w:val="62"/>
        <w:shd w:val="clear" w:color="auto" w:fill="auto"/>
        <w:tabs>
          <w:tab w:val="left" w:pos="686"/>
        </w:tabs>
        <w:spacing w:after="0" w:line="240" w:lineRule="auto"/>
        <w:jc w:val="center"/>
        <w:rPr>
          <w:b w:val="0"/>
          <w:sz w:val="28"/>
          <w:szCs w:val="28"/>
          <w:lang w:eastAsia="ru-RU" w:bidi="ru-RU"/>
        </w:rPr>
      </w:pPr>
    </w:p>
    <w:p w:rsidR="00C11F7F" w:rsidRDefault="00C11F7F">
      <w:pPr>
        <w:spacing w:after="200" w:line="276" w:lineRule="auto"/>
        <w:ind w:left="0" w:right="0" w:firstLine="0"/>
        <w:jc w:val="left"/>
        <w:rPr>
          <w:b/>
          <w:noProof/>
          <w:sz w:val="28"/>
          <w:szCs w:val="28"/>
        </w:rPr>
        <w:sectPr w:rsidR="00C11F7F" w:rsidSect="00C11F7F">
          <w:pgSz w:w="16834" w:h="11909" w:orient="landscape"/>
          <w:pgMar w:top="1418" w:right="1134" w:bottom="567" w:left="1134" w:header="567" w:footer="544" w:gutter="0"/>
          <w:cols w:space="720"/>
          <w:noEndnote/>
          <w:titlePg/>
          <w:docGrid w:linePitch="360"/>
        </w:sectPr>
      </w:pPr>
    </w:p>
    <w:p w:rsidR="00F8773C" w:rsidRDefault="00986655" w:rsidP="005A68FD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A68FD">
        <w:rPr>
          <w:sz w:val="28"/>
          <w:szCs w:val="28"/>
        </w:rPr>
        <w:t>.</w:t>
      </w:r>
      <w:r w:rsidR="0045393D">
        <w:rPr>
          <w:sz w:val="28"/>
          <w:szCs w:val="28"/>
        </w:rPr>
        <w:t>1.</w:t>
      </w:r>
      <w:r w:rsidR="005A68FD">
        <w:rPr>
          <w:sz w:val="28"/>
          <w:szCs w:val="28"/>
        </w:rPr>
        <w:t xml:space="preserve">3 </w:t>
      </w:r>
      <w:r w:rsidR="00DC10A6">
        <w:rPr>
          <w:sz w:val="28"/>
          <w:szCs w:val="28"/>
        </w:rPr>
        <w:t>Р</w:t>
      </w:r>
      <w:r w:rsidR="00917743">
        <w:rPr>
          <w:sz w:val="28"/>
          <w:szCs w:val="28"/>
        </w:rPr>
        <w:t>асчет</w:t>
      </w:r>
      <w:r w:rsidR="00F8773C">
        <w:rPr>
          <w:sz w:val="28"/>
          <w:szCs w:val="28"/>
        </w:rPr>
        <w:t xml:space="preserve"> </w:t>
      </w:r>
      <w:r w:rsidR="00917743">
        <w:rPr>
          <w:sz w:val="28"/>
          <w:szCs w:val="28"/>
        </w:rPr>
        <w:t>нормативн</w:t>
      </w:r>
      <w:r w:rsidR="000658CD">
        <w:rPr>
          <w:sz w:val="28"/>
          <w:szCs w:val="28"/>
        </w:rPr>
        <w:t>ых</w:t>
      </w:r>
      <w:r w:rsidR="00917743">
        <w:rPr>
          <w:sz w:val="28"/>
          <w:szCs w:val="28"/>
        </w:rPr>
        <w:t xml:space="preserve"> размер</w:t>
      </w:r>
      <w:r w:rsidR="000658CD">
        <w:rPr>
          <w:sz w:val="28"/>
          <w:szCs w:val="28"/>
        </w:rPr>
        <w:t>ов</w:t>
      </w:r>
      <w:r w:rsidR="00917743">
        <w:rPr>
          <w:sz w:val="28"/>
          <w:szCs w:val="28"/>
        </w:rPr>
        <w:t xml:space="preserve"> </w:t>
      </w:r>
      <w:r w:rsidR="00F8773C">
        <w:rPr>
          <w:sz w:val="28"/>
          <w:szCs w:val="28"/>
        </w:rPr>
        <w:t>земельн</w:t>
      </w:r>
      <w:r w:rsidR="00917743">
        <w:rPr>
          <w:sz w:val="28"/>
          <w:szCs w:val="28"/>
        </w:rPr>
        <w:t>ых</w:t>
      </w:r>
      <w:r w:rsidR="00F8773C">
        <w:rPr>
          <w:sz w:val="28"/>
          <w:szCs w:val="28"/>
        </w:rPr>
        <w:t xml:space="preserve"> участк</w:t>
      </w:r>
      <w:r w:rsidR="00917743">
        <w:rPr>
          <w:sz w:val="28"/>
          <w:szCs w:val="28"/>
        </w:rPr>
        <w:t>ов</w:t>
      </w:r>
      <w:r w:rsidR="00F8773C">
        <w:rPr>
          <w:sz w:val="28"/>
          <w:szCs w:val="28"/>
        </w:rPr>
        <w:t xml:space="preserve"> в кондоминиум</w:t>
      </w:r>
      <w:r w:rsidR="00917743">
        <w:rPr>
          <w:sz w:val="28"/>
          <w:szCs w:val="28"/>
        </w:rPr>
        <w:t>ах</w:t>
      </w:r>
    </w:p>
    <w:p w:rsidR="00917743" w:rsidRPr="00917743" w:rsidRDefault="00917743" w:rsidP="005A68FD">
      <w:pPr>
        <w:ind w:left="0"/>
        <w:jc w:val="center"/>
        <w:rPr>
          <w:sz w:val="16"/>
          <w:szCs w:val="16"/>
        </w:rPr>
      </w:pPr>
    </w:p>
    <w:p w:rsidR="00F8773C" w:rsidRPr="000201D8" w:rsidRDefault="00F8773C" w:rsidP="003B45DB">
      <w:pPr>
        <w:ind w:left="0"/>
        <w:rPr>
          <w:sz w:val="28"/>
          <w:szCs w:val="28"/>
        </w:rPr>
      </w:pPr>
      <w:r w:rsidRPr="000201D8">
        <w:rPr>
          <w:sz w:val="28"/>
          <w:szCs w:val="28"/>
        </w:rPr>
        <w:t xml:space="preserve">Методика расчета разработана на основании Приказа </w:t>
      </w:r>
      <w:proofErr w:type="spellStart"/>
      <w:r w:rsidRPr="000201D8">
        <w:rPr>
          <w:sz w:val="28"/>
          <w:szCs w:val="28"/>
        </w:rPr>
        <w:t>Минземстроя</w:t>
      </w:r>
      <w:proofErr w:type="spellEnd"/>
      <w:r w:rsidRPr="000201D8">
        <w:rPr>
          <w:sz w:val="28"/>
          <w:szCs w:val="28"/>
        </w:rPr>
        <w:t xml:space="preserve"> РФ от 26.08.1998 №</w:t>
      </w:r>
      <w:r w:rsidR="002D3ED6">
        <w:rPr>
          <w:sz w:val="28"/>
          <w:szCs w:val="28"/>
        </w:rPr>
        <w:t xml:space="preserve"> </w:t>
      </w:r>
      <w:r w:rsidRPr="000201D8">
        <w:rPr>
          <w:sz w:val="28"/>
          <w:szCs w:val="28"/>
        </w:rPr>
        <w:t>59 «Об утверждении Методических указаний по расчету нормативных размеров земельных участков в кондоминиумах»</w:t>
      </w:r>
    </w:p>
    <w:p w:rsidR="00F8773C" w:rsidRPr="000201D8" w:rsidRDefault="00F8773C" w:rsidP="003B45DB">
      <w:pPr>
        <w:ind w:left="0"/>
        <w:rPr>
          <w:sz w:val="28"/>
          <w:szCs w:val="28"/>
        </w:rPr>
      </w:pPr>
      <w:r w:rsidRPr="000201D8">
        <w:rPr>
          <w:sz w:val="28"/>
          <w:szCs w:val="28"/>
        </w:rPr>
        <w:t>В основу Методических указаний по расчету нормативных размеров земельных участков в кондоминиумах, передаваемых в общую долевую собственность домовладельцев бесплатно, положен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строительства.</w:t>
      </w:r>
    </w:p>
    <w:p w:rsidR="00F8773C" w:rsidRPr="000201D8" w:rsidRDefault="00F8773C" w:rsidP="003B45DB">
      <w:pPr>
        <w:ind w:left="0"/>
        <w:rPr>
          <w:sz w:val="28"/>
          <w:szCs w:val="28"/>
        </w:rPr>
      </w:pPr>
      <w:r w:rsidRPr="000201D8">
        <w:rPr>
          <w:sz w:val="28"/>
          <w:szCs w:val="28"/>
        </w:rPr>
        <w:t>Разработка проекта границ земельного участка в кондоминиуме осуществляется с учетом градостроительной документации конкретного квартала (микрорайона).</w:t>
      </w:r>
    </w:p>
    <w:p w:rsidR="00F8773C" w:rsidRPr="000201D8" w:rsidRDefault="00F8773C" w:rsidP="003B45DB">
      <w:pPr>
        <w:ind w:left="0"/>
        <w:rPr>
          <w:sz w:val="28"/>
          <w:szCs w:val="28"/>
        </w:rPr>
      </w:pPr>
      <w:r w:rsidRPr="000201D8">
        <w:rPr>
          <w:sz w:val="28"/>
          <w:szCs w:val="28"/>
        </w:rPr>
        <w:t>Удельный показатель земельной доли представляет собой площадь жилой территории в границах планировочной единицы, приходящейся н</w:t>
      </w:r>
      <w:r w:rsidR="002D3ED6">
        <w:rPr>
          <w:sz w:val="28"/>
          <w:szCs w:val="28"/>
        </w:rPr>
        <w:t>а 1 м²</w:t>
      </w:r>
      <w:r w:rsidRPr="000201D8">
        <w:rPr>
          <w:sz w:val="28"/>
          <w:szCs w:val="28"/>
        </w:rPr>
        <w:t xml:space="preserve"> общей площади жилых помещений, входящих в состав кондоминиума.</w:t>
      </w:r>
    </w:p>
    <w:p w:rsidR="00F8773C" w:rsidRPr="000201D8" w:rsidRDefault="00F8773C" w:rsidP="003B45DB">
      <w:pPr>
        <w:ind w:left="0"/>
        <w:rPr>
          <w:sz w:val="28"/>
          <w:szCs w:val="28"/>
        </w:rPr>
      </w:pPr>
      <w:r w:rsidRPr="000201D8">
        <w:rPr>
          <w:sz w:val="28"/>
          <w:szCs w:val="28"/>
        </w:rPr>
        <w:t>Нормативный размер земельного участка в кондоминиуме, в основу определения которого положен принцип выявления удельного показателя земельной доли для зданий разной этажности, рассчитывается путем умножения общей площади жилых помещений в данном кондоминиуме на удельный показатель земельной доли по формуле (1):</w:t>
      </w:r>
    </w:p>
    <w:p w:rsidR="00F8773C" w:rsidRPr="000201D8" w:rsidRDefault="00F8773C" w:rsidP="003B45DB">
      <w:pPr>
        <w:ind w:left="0"/>
        <w:rPr>
          <w:sz w:val="28"/>
          <w:szCs w:val="28"/>
        </w:rPr>
      </w:pPr>
      <w:r w:rsidRPr="000201D8">
        <w:rPr>
          <w:sz w:val="28"/>
          <w:szCs w:val="28"/>
        </w:rPr>
        <w:t>Формула 1</w:t>
      </w:r>
    </w:p>
    <w:p w:rsidR="00F8773C" w:rsidRPr="000201D8" w:rsidRDefault="00F8773C" w:rsidP="003B45DB">
      <w:pPr>
        <w:ind w:left="0"/>
        <w:rPr>
          <w:noProof/>
          <w:sz w:val="28"/>
          <w:szCs w:val="28"/>
        </w:rPr>
      </w:pPr>
      <w:r w:rsidRPr="000201D8">
        <w:rPr>
          <w:noProof/>
          <w:sz w:val="28"/>
          <w:szCs w:val="28"/>
        </w:rPr>
        <w:drawing>
          <wp:inline distT="0" distB="0" distL="0" distR="0">
            <wp:extent cx="1095375" cy="238125"/>
            <wp:effectExtent l="0" t="0" r="9525" b="9525"/>
            <wp:docPr id="103" name="Рисунок 103" descr="\\win-1rqgimmcs17\отдел территориального планирования\303 - Салават ПМТ\04_Рабочие материалы\материалы\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win-1rqgimmcs17\отдел территориального планирования\303 - Салават ПМТ\04_Рабочие материалы\материалы\x00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3C" w:rsidRPr="000201D8" w:rsidRDefault="00F8773C" w:rsidP="003B45DB">
      <w:pPr>
        <w:ind w:left="0"/>
        <w:rPr>
          <w:sz w:val="28"/>
          <w:szCs w:val="28"/>
        </w:rPr>
      </w:pPr>
      <w:proofErr w:type="spellStart"/>
      <w:r w:rsidRPr="000201D8">
        <w:rPr>
          <w:sz w:val="28"/>
          <w:szCs w:val="28"/>
        </w:rPr>
        <w:t>Sнорм.к</w:t>
      </w:r>
      <w:proofErr w:type="spellEnd"/>
      <w:r w:rsidRPr="000201D8">
        <w:rPr>
          <w:sz w:val="28"/>
          <w:szCs w:val="28"/>
        </w:rPr>
        <w:t>. - нормативный размер земельного участка в кондоминиуме, м</w:t>
      </w:r>
      <w:r w:rsidR="002D3ED6">
        <w:rPr>
          <w:sz w:val="28"/>
          <w:szCs w:val="28"/>
        </w:rPr>
        <w:t>²</w:t>
      </w:r>
      <w:r w:rsidRPr="000201D8">
        <w:rPr>
          <w:sz w:val="28"/>
          <w:szCs w:val="28"/>
        </w:rPr>
        <w:t>;</w:t>
      </w:r>
    </w:p>
    <w:p w:rsidR="00F8773C" w:rsidRPr="000201D8" w:rsidRDefault="00F8773C" w:rsidP="003B45DB">
      <w:pPr>
        <w:ind w:left="0"/>
        <w:rPr>
          <w:sz w:val="28"/>
          <w:szCs w:val="28"/>
        </w:rPr>
      </w:pPr>
      <w:proofErr w:type="spellStart"/>
      <w:r w:rsidRPr="000201D8">
        <w:rPr>
          <w:sz w:val="28"/>
          <w:szCs w:val="28"/>
        </w:rPr>
        <w:t>Sк</w:t>
      </w:r>
      <w:proofErr w:type="spellEnd"/>
      <w:r w:rsidRPr="000201D8">
        <w:rPr>
          <w:sz w:val="28"/>
          <w:szCs w:val="28"/>
        </w:rPr>
        <w:t xml:space="preserve"> - общая площадь жилых помещений в кондоминиуме, м</w:t>
      </w:r>
      <w:r w:rsidR="002D3ED6">
        <w:rPr>
          <w:sz w:val="28"/>
          <w:szCs w:val="28"/>
        </w:rPr>
        <w:t>²;</w:t>
      </w:r>
    </w:p>
    <w:p w:rsidR="00F8773C" w:rsidRDefault="00F8773C" w:rsidP="003B45DB">
      <w:pPr>
        <w:ind w:left="0"/>
        <w:rPr>
          <w:sz w:val="28"/>
          <w:szCs w:val="28"/>
        </w:rPr>
      </w:pPr>
      <w:proofErr w:type="spellStart"/>
      <w:r w:rsidRPr="000201D8">
        <w:rPr>
          <w:sz w:val="28"/>
          <w:szCs w:val="28"/>
        </w:rPr>
        <w:t>Уз.д</w:t>
      </w:r>
      <w:proofErr w:type="spellEnd"/>
      <w:r w:rsidRPr="000201D8">
        <w:rPr>
          <w:sz w:val="28"/>
          <w:szCs w:val="28"/>
        </w:rPr>
        <w:t>. - удельный показатель земельной доли для зданий разной этажности</w:t>
      </w:r>
      <w:r w:rsidR="002D3ED6">
        <w:rPr>
          <w:sz w:val="28"/>
          <w:szCs w:val="28"/>
        </w:rPr>
        <w:t>.</w:t>
      </w:r>
    </w:p>
    <w:p w:rsidR="00F8773C" w:rsidRDefault="00F8773C" w:rsidP="003B45DB">
      <w:pPr>
        <w:ind w:left="0"/>
        <w:rPr>
          <w:sz w:val="28"/>
          <w:szCs w:val="28"/>
        </w:rPr>
      </w:pPr>
    </w:p>
    <w:p w:rsidR="00F8773C" w:rsidRDefault="00F8773C" w:rsidP="00F8773C">
      <w:pPr>
        <w:ind w:left="567"/>
        <w:rPr>
          <w:sz w:val="28"/>
          <w:szCs w:val="28"/>
        </w:rPr>
      </w:pPr>
    </w:p>
    <w:p w:rsidR="00F8773C" w:rsidRDefault="00F8773C" w:rsidP="00F8773C">
      <w:pPr>
        <w:ind w:left="567"/>
        <w:rPr>
          <w:sz w:val="28"/>
          <w:szCs w:val="28"/>
        </w:rPr>
      </w:pPr>
    </w:p>
    <w:p w:rsidR="00F8773C" w:rsidRDefault="00F8773C">
      <w:pPr>
        <w:spacing w:after="200" w:line="276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773C" w:rsidRDefault="00F8773C" w:rsidP="00F8773C">
      <w:pPr>
        <w:ind w:left="567"/>
        <w:rPr>
          <w:sz w:val="28"/>
          <w:szCs w:val="28"/>
        </w:rPr>
        <w:sectPr w:rsidR="00F8773C" w:rsidSect="00C11F7F">
          <w:pgSz w:w="11909" w:h="16834"/>
          <w:pgMar w:top="1134" w:right="567" w:bottom="1134" w:left="1418" w:header="397" w:footer="544" w:gutter="0"/>
          <w:cols w:space="720"/>
          <w:noEndnote/>
          <w:titlePg/>
          <w:docGrid w:linePitch="360"/>
        </w:sectPr>
      </w:pPr>
    </w:p>
    <w:p w:rsidR="00F8773C" w:rsidRDefault="001C409A" w:rsidP="00F8773C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45393D">
        <w:rPr>
          <w:sz w:val="28"/>
          <w:szCs w:val="28"/>
        </w:rPr>
        <w:t>2</w:t>
      </w:r>
      <w:r>
        <w:rPr>
          <w:sz w:val="28"/>
          <w:szCs w:val="28"/>
        </w:rPr>
        <w:t>.3 Расчет нормативн</w:t>
      </w:r>
      <w:r w:rsidR="000658CD">
        <w:rPr>
          <w:sz w:val="28"/>
          <w:szCs w:val="28"/>
        </w:rPr>
        <w:t>ых</w:t>
      </w:r>
      <w:r>
        <w:rPr>
          <w:sz w:val="28"/>
          <w:szCs w:val="28"/>
        </w:rPr>
        <w:t xml:space="preserve"> размер</w:t>
      </w:r>
      <w:r w:rsidR="000658CD">
        <w:rPr>
          <w:sz w:val="28"/>
          <w:szCs w:val="28"/>
        </w:rPr>
        <w:t>ов</w:t>
      </w:r>
      <w:r>
        <w:rPr>
          <w:sz w:val="28"/>
          <w:szCs w:val="28"/>
        </w:rPr>
        <w:t xml:space="preserve"> земельн</w:t>
      </w:r>
      <w:r w:rsidR="000658CD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0658CD">
        <w:rPr>
          <w:sz w:val="28"/>
          <w:szCs w:val="28"/>
        </w:rPr>
        <w:t>ов</w:t>
      </w:r>
      <w:r>
        <w:rPr>
          <w:sz w:val="28"/>
          <w:szCs w:val="28"/>
        </w:rPr>
        <w:t xml:space="preserve"> в кондоминиум</w:t>
      </w:r>
      <w:r w:rsidR="000658CD">
        <w:rPr>
          <w:sz w:val="28"/>
          <w:szCs w:val="28"/>
        </w:rPr>
        <w:t>ах</w:t>
      </w:r>
    </w:p>
    <w:p w:rsidR="00587BBA" w:rsidRDefault="00587BBA" w:rsidP="00587BBA">
      <w:pPr>
        <w:ind w:left="0" w:firstLine="0"/>
        <w:rPr>
          <w:sz w:val="28"/>
          <w:szCs w:val="28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916"/>
        <w:gridCol w:w="1248"/>
        <w:gridCol w:w="907"/>
        <w:gridCol w:w="1227"/>
        <w:gridCol w:w="997"/>
        <w:gridCol w:w="1143"/>
        <w:gridCol w:w="1074"/>
        <w:gridCol w:w="1353"/>
        <w:gridCol w:w="1287"/>
        <w:gridCol w:w="1251"/>
      </w:tblGrid>
      <w:tr w:rsidR="00F8773C" w:rsidRPr="0020555E" w:rsidTr="0020555E">
        <w:trPr>
          <w:trHeight w:val="300"/>
        </w:trPr>
        <w:tc>
          <w:tcPr>
            <w:tcW w:w="2379" w:type="dxa"/>
            <w:vMerge w:val="restart"/>
            <w:shd w:val="clear" w:color="auto" w:fill="auto"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Адрес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Тип объекта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Год постройки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Кол-во этажей в доме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Кол-во подъездов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Кол- во квартир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 xml:space="preserve">Кол-во </w:t>
            </w:r>
            <w:proofErr w:type="spellStart"/>
            <w:proofErr w:type="gramStart"/>
            <w:r w:rsidRPr="0020555E">
              <w:rPr>
                <w:sz w:val="20"/>
              </w:rPr>
              <w:t>прожива</w:t>
            </w:r>
            <w:proofErr w:type="spellEnd"/>
            <w:r w:rsidRPr="0020555E">
              <w:rPr>
                <w:sz w:val="20"/>
              </w:rPr>
              <w:t xml:space="preserve">- </w:t>
            </w:r>
            <w:proofErr w:type="spellStart"/>
            <w:r w:rsidRPr="0020555E">
              <w:rPr>
                <w:sz w:val="20"/>
              </w:rPr>
              <w:t>ющих</w:t>
            </w:r>
            <w:proofErr w:type="spellEnd"/>
            <w:proofErr w:type="gramEnd"/>
            <w:r w:rsidRPr="0020555E">
              <w:rPr>
                <w:sz w:val="20"/>
              </w:rPr>
              <w:t xml:space="preserve"> в доме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Общая</w:t>
            </w:r>
            <w:r w:rsidRPr="0020555E">
              <w:rPr>
                <w:sz w:val="20"/>
              </w:rPr>
              <w:br/>
              <w:t>площадь</w:t>
            </w:r>
            <w:r w:rsidRPr="0020555E">
              <w:rPr>
                <w:sz w:val="20"/>
              </w:rPr>
              <w:br/>
              <w:t>дома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Общая</w:t>
            </w:r>
            <w:r w:rsidRPr="0020555E">
              <w:rPr>
                <w:sz w:val="20"/>
              </w:rPr>
              <w:br/>
              <w:t>площадь жилых помещений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Удельный показатель земельной доли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 xml:space="preserve">Площадь ЗУ </w:t>
            </w:r>
            <w:proofErr w:type="spellStart"/>
            <w:r w:rsidRPr="0020555E">
              <w:rPr>
                <w:sz w:val="20"/>
              </w:rPr>
              <w:t>кондомин</w:t>
            </w:r>
            <w:proofErr w:type="spellEnd"/>
            <w:r w:rsidRPr="0020555E">
              <w:rPr>
                <w:sz w:val="20"/>
              </w:rPr>
              <w:t>.</w:t>
            </w:r>
          </w:p>
        </w:tc>
      </w:tr>
      <w:tr w:rsidR="00F8773C" w:rsidRPr="0020555E" w:rsidTr="0020555E">
        <w:trPr>
          <w:trHeight w:val="315"/>
        </w:trPr>
        <w:tc>
          <w:tcPr>
            <w:tcW w:w="2379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916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</w:tr>
      <w:tr w:rsidR="00F8773C" w:rsidRPr="0020555E" w:rsidTr="0020555E">
        <w:trPr>
          <w:trHeight w:val="315"/>
        </w:trPr>
        <w:tc>
          <w:tcPr>
            <w:tcW w:w="2379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916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</w:tr>
      <w:tr w:rsidR="00F8773C" w:rsidRPr="0020555E" w:rsidTr="0020555E">
        <w:trPr>
          <w:trHeight w:val="230"/>
        </w:trPr>
        <w:tc>
          <w:tcPr>
            <w:tcW w:w="2379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916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F8773C" w:rsidRPr="0020555E" w:rsidRDefault="00F8773C" w:rsidP="0020555E">
            <w:pPr>
              <w:ind w:left="-93" w:right="-105" w:firstLine="0"/>
              <w:jc w:val="center"/>
              <w:rPr>
                <w:sz w:val="20"/>
              </w:rPr>
            </w:pPr>
          </w:p>
        </w:tc>
      </w:tr>
      <w:tr w:rsidR="001C409A" w:rsidRPr="0020555E" w:rsidTr="0020555E">
        <w:trPr>
          <w:trHeight w:val="175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1C409A" w:rsidRPr="0020555E" w:rsidRDefault="001C409A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1C409A" w:rsidRPr="0020555E" w:rsidRDefault="001C409A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1C409A" w:rsidRPr="0020555E" w:rsidRDefault="001C409A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1C409A" w:rsidRPr="0020555E" w:rsidRDefault="001C409A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1C409A" w:rsidRPr="0020555E" w:rsidRDefault="001C409A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1C409A" w:rsidRPr="0020555E" w:rsidRDefault="001C409A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1C409A" w:rsidRPr="0020555E" w:rsidRDefault="001C409A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1C409A" w:rsidRPr="0020555E" w:rsidRDefault="001C409A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1C409A" w:rsidRPr="0020555E" w:rsidRDefault="001C409A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1C409A" w:rsidRPr="0020555E" w:rsidRDefault="001C409A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1C409A" w:rsidRPr="0020555E" w:rsidRDefault="001C409A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11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ул.Островского 48/42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154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338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7289,2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6975,6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10602,9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ул.Островского 52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158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363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7311,7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7311,7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11113,8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ул.Островского 54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Жилой дом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70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126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3197,2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2900,2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4408,3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ул.Островского 56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Жилой дом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70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121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3186,5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49" w:right="-12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2889,5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4392,0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ул.Островского 56а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1982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109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2770,3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2770,3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1,36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3767,6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ул.Островского 58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1992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144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2782,6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2782,6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1,32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3673,0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ул.Островского 62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1976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63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118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3529,7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2943,5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1,36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4003,2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0" w:right="-11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ул.Островского 64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0" w:right="-11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0" w:right="-11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1970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0" w:right="-11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0" w:right="-11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0" w:right="-11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134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0" w:right="-11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267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0" w:right="-11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2961,1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0" w:right="-11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2218,6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3372,3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ул.Островского 62а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1989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75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3483,3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3483,3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1,32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4598,0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ул.Островского 66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155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368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7316,6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7021,2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10672,2</w:t>
            </w:r>
          </w:p>
        </w:tc>
      </w:tr>
      <w:tr w:rsidR="0020555E" w:rsidRPr="0020555E" w:rsidTr="0020555E">
        <w:trPr>
          <w:trHeight w:val="64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29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96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192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5045,9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3816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5800,3</w:t>
            </w:r>
          </w:p>
        </w:tc>
      </w:tr>
      <w:tr w:rsidR="0020555E" w:rsidRPr="0020555E" w:rsidTr="0020555E">
        <w:trPr>
          <w:trHeight w:val="62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31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1973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9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49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88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2804,2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2015,2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1,04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2095,8</w:t>
            </w:r>
          </w:p>
        </w:tc>
      </w:tr>
      <w:tr w:rsidR="0020555E" w:rsidRPr="0020555E" w:rsidTr="0020555E">
        <w:trPr>
          <w:trHeight w:val="26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lastRenderedPageBreak/>
              <w:t>1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11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33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1973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9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49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98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3015,2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2041,5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1,04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2123,2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35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1973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9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51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106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3080,1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2121,1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1,04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2205,9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37а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1983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90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184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4150,6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4150,6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1,36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5644,8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39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275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5317,4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5317,4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8082,4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41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169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3644,8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3644,8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5540,1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41а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1977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198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3175,9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3175,9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1,36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4319,2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43а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1972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274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5869,8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5869,8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8922,1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45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69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161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3272,2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3161,9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4806,1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47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1971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68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159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3583,2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3219,4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4893,5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49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97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203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5029,9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3792,8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5765,1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51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1973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97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231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5871,3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3823,4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5811,6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55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160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3618,6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2429,3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3692,5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55а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1972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221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3918,3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3918,3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5955,8</w:t>
            </w:r>
          </w:p>
        </w:tc>
      </w:tr>
      <w:tr w:rsidR="0020555E" w:rsidRPr="0020555E" w:rsidTr="0020555E">
        <w:trPr>
          <w:trHeight w:val="719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57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160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3619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2374,8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3609,7</w:t>
            </w:r>
          </w:p>
        </w:tc>
      </w:tr>
      <w:tr w:rsidR="0020555E" w:rsidRPr="0020555E" w:rsidTr="0020555E">
        <w:trPr>
          <w:trHeight w:val="686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59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199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3932,1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3932,1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5976,8</w:t>
            </w:r>
          </w:p>
        </w:tc>
      </w:tr>
      <w:tr w:rsidR="0020555E" w:rsidRPr="0020555E" w:rsidTr="0020555E">
        <w:trPr>
          <w:trHeight w:val="268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11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lastRenderedPageBreak/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59а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1973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202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3635,6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3604,7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5479,1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б-</w:t>
            </w:r>
            <w:proofErr w:type="spellStart"/>
            <w:r w:rsidRPr="0020555E">
              <w:rPr>
                <w:sz w:val="20"/>
              </w:rPr>
              <w:t>р.С.Юлаева</w:t>
            </w:r>
            <w:proofErr w:type="spellEnd"/>
            <w:r w:rsidRPr="0020555E">
              <w:rPr>
                <w:sz w:val="20"/>
              </w:rPr>
              <w:t xml:space="preserve"> 63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1976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98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218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4515,6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4377,5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1,36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5953,4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44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121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274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5309,6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5232,8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7953,9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46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246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5334,6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5280,5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8026,4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48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293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5881,1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5881,1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8939,3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50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163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3354,7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3354,7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5099,1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52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133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3386,5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3386,5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5147,5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52а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1972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68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169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3619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3218,6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4892,3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54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119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260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5258,3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5258,3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7992,6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54а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1977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79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158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3921,9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3663,8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0,94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3444,0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56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119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235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5334,4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5262,7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7999,3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56а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1982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292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5671,8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5671,8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1,36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7713,6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58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271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5314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5314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8077,3</w:t>
            </w:r>
          </w:p>
        </w:tc>
      </w:tr>
      <w:tr w:rsidR="0020555E" w:rsidRPr="0020555E" w:rsidTr="0020555E">
        <w:trPr>
          <w:trHeight w:val="719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58а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1989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24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74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1279,9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1279,9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1,85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2367,8</w:t>
            </w:r>
          </w:p>
        </w:tc>
      </w:tr>
      <w:tr w:rsidR="0020555E" w:rsidRPr="0020555E" w:rsidTr="0020555E">
        <w:trPr>
          <w:trHeight w:val="686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60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258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5326,3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5283,1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8030,3</w:t>
            </w:r>
          </w:p>
        </w:tc>
      </w:tr>
      <w:tr w:rsidR="0020555E" w:rsidRPr="0020555E" w:rsidTr="0020555E">
        <w:trPr>
          <w:trHeight w:val="268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8264BD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11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62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293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5324,7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5324,7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8093,5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lastRenderedPageBreak/>
              <w:t>ул.Калинина 64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1969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123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2880,3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2880,3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4378,1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66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116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2875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2875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4370,0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66а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1983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9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135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283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6320,6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6320,6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1,36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8596,0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68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1969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3315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3315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5038,8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68а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1976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160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3317,5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3317,5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1,36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4511,8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Калинина 70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159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3648,9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3352,9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5096,4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 Калинина 72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291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5863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5863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8911,8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72а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1981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83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179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3881,5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3831,5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0,94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3601,6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76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1969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120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108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4922,3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2977,1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4525,2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ул.Калинина 82а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1991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75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218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3814,7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3697,9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1,32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4881,2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Губкина д. 14/82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1978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134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72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3513,7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3075,3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1,36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4182,4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Губкина, 22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1999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9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130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269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6547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6547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1,31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8576,6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Губкина 22а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2011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10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1499,6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1067,8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0,88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939,7</w:t>
            </w:r>
          </w:p>
        </w:tc>
      </w:tr>
      <w:tr w:rsidR="0020555E" w:rsidRPr="0020555E" w:rsidTr="0020555E">
        <w:trPr>
          <w:trHeight w:val="567"/>
        </w:trPr>
        <w:tc>
          <w:tcPr>
            <w:tcW w:w="2379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Губкина, 84а (Калинина, 84а)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Жилой дом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1983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8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98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256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5127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5127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sz w:val="20"/>
              </w:rPr>
            </w:pPr>
            <w:r w:rsidRPr="0020555E">
              <w:rPr>
                <w:sz w:val="20"/>
              </w:rPr>
              <w:t>1,36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20555E" w:rsidRPr="0020555E" w:rsidRDefault="0020555E" w:rsidP="0020555E">
            <w:pPr>
              <w:ind w:left="-93" w:right="-105" w:firstLine="0"/>
              <w:jc w:val="center"/>
              <w:rPr>
                <w:color w:val="000000"/>
                <w:sz w:val="20"/>
              </w:rPr>
            </w:pPr>
            <w:r w:rsidRPr="0020555E">
              <w:rPr>
                <w:color w:val="000000"/>
                <w:sz w:val="20"/>
              </w:rPr>
              <w:t>6972,7</w:t>
            </w:r>
          </w:p>
        </w:tc>
      </w:tr>
    </w:tbl>
    <w:p w:rsidR="00F8773C" w:rsidRDefault="00F8773C" w:rsidP="00F8773C">
      <w:pPr>
        <w:ind w:left="567"/>
        <w:rPr>
          <w:sz w:val="28"/>
          <w:szCs w:val="28"/>
        </w:rPr>
      </w:pPr>
    </w:p>
    <w:p w:rsidR="00F8773C" w:rsidRDefault="00F8773C" w:rsidP="00F8773C">
      <w:pPr>
        <w:ind w:left="567"/>
        <w:rPr>
          <w:sz w:val="28"/>
          <w:szCs w:val="28"/>
        </w:rPr>
        <w:sectPr w:rsidR="00F8773C" w:rsidSect="00F8773C">
          <w:pgSz w:w="16834" w:h="11909" w:orient="landscape"/>
          <w:pgMar w:top="1418" w:right="1134" w:bottom="567" w:left="1134" w:header="397" w:footer="544" w:gutter="0"/>
          <w:cols w:space="720"/>
          <w:noEndnote/>
          <w:titlePg/>
          <w:docGrid w:linePitch="360"/>
        </w:sectPr>
      </w:pPr>
    </w:p>
    <w:p w:rsidR="009443A1" w:rsidRPr="001348C8" w:rsidRDefault="00986655" w:rsidP="003B45DB">
      <w:pPr>
        <w:spacing w:after="200" w:line="276" w:lineRule="auto"/>
        <w:ind w:left="0" w:right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3</w:t>
      </w:r>
      <w:r w:rsidR="0045393D">
        <w:rPr>
          <w:noProof/>
          <w:sz w:val="28"/>
          <w:szCs w:val="28"/>
        </w:rPr>
        <w:t>.2</w:t>
      </w:r>
      <w:r w:rsidR="005A68FD">
        <w:rPr>
          <w:noProof/>
          <w:sz w:val="28"/>
          <w:szCs w:val="28"/>
        </w:rPr>
        <w:t>.</w:t>
      </w:r>
      <w:r w:rsidR="001348C8" w:rsidRPr="001348C8">
        <w:rPr>
          <w:noProof/>
          <w:sz w:val="28"/>
          <w:szCs w:val="28"/>
        </w:rPr>
        <w:t xml:space="preserve"> </w:t>
      </w:r>
      <w:r w:rsidR="00764A7D">
        <w:rPr>
          <w:noProof/>
          <w:sz w:val="28"/>
          <w:szCs w:val="28"/>
        </w:rPr>
        <w:t>Перечень и сведения о площади образуемых земельных участков, вид разрешенного использования образуемых</w:t>
      </w:r>
      <w:r w:rsidR="00DC10A6">
        <w:rPr>
          <w:noProof/>
          <w:sz w:val="28"/>
          <w:szCs w:val="28"/>
        </w:rPr>
        <w:t xml:space="preserve"> </w:t>
      </w:r>
      <w:r w:rsidR="00764A7D">
        <w:rPr>
          <w:noProof/>
          <w:sz w:val="28"/>
          <w:szCs w:val="28"/>
        </w:rPr>
        <w:t>земельных участков</w:t>
      </w:r>
    </w:p>
    <w:p w:rsidR="009443A1" w:rsidRPr="000642C0" w:rsidRDefault="009443A1" w:rsidP="000642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C0">
        <w:rPr>
          <w:rFonts w:ascii="Times New Roman" w:hAnsi="Times New Roman" w:cs="Times New Roman"/>
          <w:sz w:val="28"/>
          <w:szCs w:val="28"/>
        </w:rPr>
        <w:t>Границы образуемых земельных участков сформированы с учетом существующего землепользования территории проектирования, красных линий, утверждаемых проектом, границ смежных земельных участков, прошедших государственный кадастровый учет.</w:t>
      </w:r>
    </w:p>
    <w:p w:rsidR="009443A1" w:rsidRPr="008264BD" w:rsidRDefault="009443A1" w:rsidP="008264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D">
        <w:rPr>
          <w:rFonts w:ascii="Times New Roman" w:hAnsi="Times New Roman" w:cs="Times New Roman"/>
          <w:sz w:val="28"/>
          <w:szCs w:val="28"/>
        </w:rPr>
        <w:t>Проектом межевания территории предусматривается:</w:t>
      </w:r>
    </w:p>
    <w:p w:rsidR="009443A1" w:rsidRPr="008264BD" w:rsidRDefault="009443A1" w:rsidP="008264BD">
      <w:pPr>
        <w:ind w:left="0" w:right="0"/>
        <w:rPr>
          <w:sz w:val="28"/>
          <w:szCs w:val="28"/>
        </w:rPr>
      </w:pPr>
      <w:r w:rsidRPr="008264BD">
        <w:rPr>
          <w:sz w:val="28"/>
          <w:szCs w:val="28"/>
        </w:rPr>
        <w:t xml:space="preserve">- оставить без изменения границы земельных </w:t>
      </w:r>
      <w:proofErr w:type="gramStart"/>
      <w:r w:rsidRPr="008264BD">
        <w:rPr>
          <w:sz w:val="28"/>
          <w:szCs w:val="28"/>
        </w:rPr>
        <w:t>участков  с</w:t>
      </w:r>
      <w:proofErr w:type="gramEnd"/>
      <w:r w:rsidRPr="008264BD">
        <w:rPr>
          <w:sz w:val="28"/>
          <w:szCs w:val="28"/>
        </w:rPr>
        <w:t xml:space="preserve"> кадастровыми номерами:</w:t>
      </w:r>
      <w:r w:rsidR="008264BD" w:rsidRPr="008264BD">
        <w:rPr>
          <w:sz w:val="28"/>
          <w:szCs w:val="28"/>
        </w:rPr>
        <w:t xml:space="preserve"> 02:59:070310:7, 02:59:070310:11, 02:59:070310:14, 02:59:070310:25, 02:59:070310:26, 02:59:070310:91, 02:59:070310:92, 02:59:070310:111, 02:59:070310:123, 02:59:070310:139, 02:59:070310:140, 02:59:070310:141, 02:59:070310:762, 02:59:070310:809, 02:59:070310:862, 02:59:070310:1047, 02:59:070310:1077, 02:59:070310:1283,</w:t>
      </w:r>
      <w:r w:rsidR="008264BD">
        <w:rPr>
          <w:sz w:val="28"/>
          <w:szCs w:val="28"/>
        </w:rPr>
        <w:t xml:space="preserve"> </w:t>
      </w:r>
      <w:r w:rsidR="008264BD" w:rsidRPr="008264BD">
        <w:rPr>
          <w:sz w:val="28"/>
          <w:szCs w:val="28"/>
        </w:rPr>
        <w:t>02:59:070310:1284</w:t>
      </w:r>
      <w:r w:rsidRPr="008264BD">
        <w:rPr>
          <w:sz w:val="28"/>
          <w:szCs w:val="28"/>
        </w:rPr>
        <w:t>, прошедших государственный кадастровый учет;</w:t>
      </w:r>
    </w:p>
    <w:p w:rsidR="00C738B1" w:rsidRPr="000642C0" w:rsidRDefault="009443A1" w:rsidP="000642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C0">
        <w:rPr>
          <w:rFonts w:ascii="Times New Roman" w:hAnsi="Times New Roman" w:cs="Times New Roman"/>
          <w:sz w:val="28"/>
          <w:szCs w:val="28"/>
        </w:rPr>
        <w:t>- образуемые и изменяемые земельны</w:t>
      </w:r>
      <w:r w:rsidR="001348C8" w:rsidRPr="000642C0">
        <w:rPr>
          <w:rFonts w:ascii="Times New Roman" w:hAnsi="Times New Roman" w:cs="Times New Roman"/>
          <w:sz w:val="28"/>
          <w:szCs w:val="28"/>
        </w:rPr>
        <w:t>е</w:t>
      </w:r>
      <w:r w:rsidRPr="000642C0">
        <w:rPr>
          <w:rFonts w:ascii="Times New Roman" w:hAnsi="Times New Roman" w:cs="Times New Roman"/>
          <w:sz w:val="28"/>
          <w:szCs w:val="28"/>
        </w:rPr>
        <w:t xml:space="preserve"> участки сформирова</w:t>
      </w:r>
      <w:r w:rsidR="00E9608D" w:rsidRPr="000642C0">
        <w:rPr>
          <w:rFonts w:ascii="Times New Roman" w:hAnsi="Times New Roman" w:cs="Times New Roman"/>
          <w:sz w:val="28"/>
          <w:szCs w:val="28"/>
        </w:rPr>
        <w:t>ть</w:t>
      </w:r>
      <w:r w:rsidRPr="000642C0">
        <w:rPr>
          <w:rFonts w:ascii="Times New Roman" w:hAnsi="Times New Roman" w:cs="Times New Roman"/>
          <w:sz w:val="28"/>
          <w:szCs w:val="28"/>
        </w:rPr>
        <w:t xml:space="preserve"> в результате перераспределения существующих земельных участков и земель, находящихся в государственной или муниципальной собственности</w:t>
      </w:r>
      <w:r w:rsidR="00BE0210">
        <w:rPr>
          <w:rFonts w:ascii="Times New Roman" w:hAnsi="Times New Roman" w:cs="Times New Roman"/>
          <w:sz w:val="28"/>
          <w:szCs w:val="28"/>
        </w:rPr>
        <w:t>.</w:t>
      </w:r>
    </w:p>
    <w:p w:rsidR="009443A1" w:rsidRPr="000642C0" w:rsidRDefault="009443A1" w:rsidP="000642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C0">
        <w:rPr>
          <w:rFonts w:ascii="Times New Roman" w:hAnsi="Times New Roman" w:cs="Times New Roman"/>
          <w:sz w:val="28"/>
          <w:szCs w:val="28"/>
        </w:rPr>
        <w:t xml:space="preserve">Перечень и сведения </w:t>
      </w:r>
      <w:r w:rsidR="00E32004" w:rsidRPr="000642C0">
        <w:rPr>
          <w:rFonts w:ascii="Times New Roman" w:hAnsi="Times New Roman" w:cs="Times New Roman"/>
          <w:sz w:val="28"/>
          <w:szCs w:val="28"/>
        </w:rPr>
        <w:t>об</w:t>
      </w:r>
      <w:r w:rsidRPr="000642C0">
        <w:rPr>
          <w:rFonts w:ascii="Times New Roman" w:hAnsi="Times New Roman" w:cs="Times New Roman"/>
          <w:sz w:val="28"/>
          <w:szCs w:val="28"/>
        </w:rPr>
        <w:t xml:space="preserve"> образуемых земельных участках представлен</w:t>
      </w:r>
      <w:r w:rsidR="00E32004" w:rsidRPr="000642C0">
        <w:rPr>
          <w:rFonts w:ascii="Times New Roman" w:hAnsi="Times New Roman" w:cs="Times New Roman"/>
          <w:sz w:val="28"/>
          <w:szCs w:val="28"/>
        </w:rPr>
        <w:t>ы</w:t>
      </w:r>
      <w:r w:rsidRPr="000642C0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E9608D" w:rsidRPr="000642C0">
        <w:rPr>
          <w:rFonts w:ascii="Times New Roman" w:hAnsi="Times New Roman" w:cs="Times New Roman"/>
          <w:sz w:val="28"/>
          <w:szCs w:val="28"/>
        </w:rPr>
        <w:t xml:space="preserve"> 3</w:t>
      </w:r>
      <w:r w:rsidR="00E32004" w:rsidRPr="000642C0">
        <w:rPr>
          <w:rFonts w:ascii="Times New Roman" w:hAnsi="Times New Roman" w:cs="Times New Roman"/>
          <w:sz w:val="28"/>
          <w:szCs w:val="28"/>
        </w:rPr>
        <w:t>.</w:t>
      </w:r>
    </w:p>
    <w:p w:rsidR="00E9608D" w:rsidRPr="000642C0" w:rsidRDefault="003E390C" w:rsidP="000642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C0">
        <w:rPr>
          <w:rFonts w:ascii="Times New Roman" w:hAnsi="Times New Roman" w:cs="Times New Roman"/>
          <w:sz w:val="28"/>
          <w:szCs w:val="28"/>
        </w:rPr>
        <w:t>Документация по планировке территории, проект планировки территории на данную территорию не разрабатывал</w:t>
      </w:r>
      <w:r w:rsidR="005B551C">
        <w:rPr>
          <w:rFonts w:ascii="Times New Roman" w:hAnsi="Times New Roman" w:cs="Times New Roman"/>
          <w:sz w:val="28"/>
          <w:szCs w:val="28"/>
        </w:rPr>
        <w:t>и</w:t>
      </w:r>
      <w:r w:rsidRPr="000642C0">
        <w:rPr>
          <w:rFonts w:ascii="Times New Roman" w:hAnsi="Times New Roman" w:cs="Times New Roman"/>
          <w:sz w:val="28"/>
          <w:szCs w:val="28"/>
        </w:rPr>
        <w:t>сь. Вид разрешенного использования образуемых земельных участков установлен</w:t>
      </w:r>
      <w:r w:rsidR="00E9608D" w:rsidRPr="000642C0">
        <w:rPr>
          <w:rFonts w:ascii="Times New Roman" w:hAnsi="Times New Roman" w:cs="Times New Roman"/>
          <w:sz w:val="28"/>
          <w:szCs w:val="28"/>
        </w:rPr>
        <w:t xml:space="preserve"> </w:t>
      </w:r>
      <w:r w:rsidRPr="000642C0">
        <w:rPr>
          <w:rFonts w:ascii="Times New Roman" w:hAnsi="Times New Roman" w:cs="Times New Roman"/>
          <w:sz w:val="28"/>
          <w:szCs w:val="28"/>
        </w:rPr>
        <w:t>в соответствии</w:t>
      </w:r>
      <w:r w:rsidR="00E9608D" w:rsidRPr="000642C0">
        <w:rPr>
          <w:rFonts w:ascii="Times New Roman" w:hAnsi="Times New Roman" w:cs="Times New Roman"/>
          <w:sz w:val="28"/>
          <w:szCs w:val="28"/>
        </w:rPr>
        <w:t xml:space="preserve"> с градостроительными регламентами в части видов разрешенного использования для зоны «Ж-3» - зоны для застройки многоквартирными домами от пяти этажей и выше</w:t>
      </w:r>
      <w:r w:rsidRPr="000642C0">
        <w:rPr>
          <w:rFonts w:ascii="Times New Roman" w:hAnsi="Times New Roman" w:cs="Times New Roman"/>
          <w:sz w:val="28"/>
          <w:szCs w:val="28"/>
        </w:rPr>
        <w:t xml:space="preserve"> </w:t>
      </w:r>
      <w:r w:rsidR="00E9608D" w:rsidRPr="000642C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C10A6" w:rsidRPr="000642C0">
        <w:rPr>
          <w:rFonts w:ascii="Times New Roman" w:hAnsi="Times New Roman" w:cs="Times New Roman"/>
          <w:sz w:val="28"/>
          <w:szCs w:val="28"/>
        </w:rPr>
        <w:t>Правил</w:t>
      </w:r>
      <w:r w:rsidR="005B551C">
        <w:rPr>
          <w:rFonts w:ascii="Times New Roman" w:hAnsi="Times New Roman" w:cs="Times New Roman"/>
          <w:sz w:val="28"/>
          <w:szCs w:val="28"/>
        </w:rPr>
        <w:t>ам</w:t>
      </w:r>
      <w:bookmarkStart w:id="2" w:name="_GoBack"/>
      <w:bookmarkEnd w:id="2"/>
      <w:r w:rsidR="00DC10A6" w:rsidRPr="000642C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города Салават Республики Башкортостан</w:t>
      </w:r>
      <w:r w:rsidR="00E9608D" w:rsidRPr="000642C0">
        <w:rPr>
          <w:rFonts w:ascii="Times New Roman" w:hAnsi="Times New Roman" w:cs="Times New Roman"/>
          <w:sz w:val="28"/>
          <w:szCs w:val="28"/>
        </w:rPr>
        <w:t>.</w:t>
      </w:r>
    </w:p>
    <w:p w:rsidR="00E9608D" w:rsidRPr="00BE0210" w:rsidRDefault="00E9608D" w:rsidP="000642C0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44BB" w:rsidRPr="00E9608D" w:rsidRDefault="005A68FD" w:rsidP="00DC10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8D">
        <w:rPr>
          <w:rFonts w:ascii="Times New Roman" w:hAnsi="Times New Roman" w:cs="Times New Roman"/>
          <w:sz w:val="28"/>
          <w:szCs w:val="28"/>
        </w:rPr>
        <w:t xml:space="preserve">Таблица 3. </w:t>
      </w:r>
      <w:r w:rsidR="007B44BB" w:rsidRPr="00E9608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32004" w:rsidRPr="00E9608D">
        <w:rPr>
          <w:rFonts w:ascii="Times New Roman" w:hAnsi="Times New Roman" w:cs="Times New Roman"/>
          <w:sz w:val="28"/>
          <w:szCs w:val="28"/>
        </w:rPr>
        <w:t>и сведения об</w:t>
      </w:r>
      <w:r w:rsidRPr="00E9608D">
        <w:rPr>
          <w:rFonts w:ascii="Times New Roman" w:hAnsi="Times New Roman" w:cs="Times New Roman"/>
          <w:sz w:val="28"/>
          <w:szCs w:val="28"/>
        </w:rPr>
        <w:t xml:space="preserve"> </w:t>
      </w:r>
      <w:r w:rsidR="007B44BB" w:rsidRPr="00E9608D">
        <w:rPr>
          <w:rFonts w:ascii="Times New Roman" w:hAnsi="Times New Roman" w:cs="Times New Roman"/>
          <w:sz w:val="28"/>
          <w:szCs w:val="28"/>
        </w:rPr>
        <w:t xml:space="preserve">образуемых земельных участков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203"/>
        <w:gridCol w:w="1351"/>
        <w:gridCol w:w="2704"/>
        <w:gridCol w:w="1915"/>
      </w:tblGrid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ind w:left="-142" w:right="-1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</w:t>
            </w:r>
            <w:r w:rsidRPr="00405B72">
              <w:rPr>
                <w:rFonts w:ascii="Times New Roman" w:hAnsi="Times New Roman" w:cs="Times New Roman"/>
              </w:rPr>
              <w:t>участка</w:t>
            </w:r>
          </w:p>
          <w:p w:rsidR="008264BD" w:rsidRPr="00405B72" w:rsidRDefault="008264BD" w:rsidP="008264BD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на чертеже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Адрес, местоположение земельного участка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Площадь по проекту,</w:t>
            </w:r>
          </w:p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Примечание</w:t>
            </w:r>
          </w:p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(тип земельного участка)</w:t>
            </w:r>
          </w:p>
        </w:tc>
      </w:tr>
      <w:tr w:rsidR="008264BD" w:rsidRPr="00405B72" w:rsidTr="008264BD">
        <w:trPr>
          <w:trHeight w:val="244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28064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1915" w:type="dxa"/>
            <w:vAlign w:val="center"/>
          </w:tcPr>
          <w:p w:rsidR="008264BD" w:rsidRPr="00BE0210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210">
              <w:rPr>
                <w:rFonts w:ascii="Times New Roman" w:hAnsi="Times New Roman" w:cs="Times New Roman"/>
              </w:rPr>
              <w:t xml:space="preserve">Образуемый 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Островского, д. 48/42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7711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 xml:space="preserve">Изменяемый 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44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5908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46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5913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ТП 54-А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48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7734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273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</w:rPr>
              <w:t xml:space="preserve">Республика Башкортостан, г. Салават, </w:t>
            </w:r>
            <w:proofErr w:type="spellStart"/>
            <w:r w:rsidRPr="00405B72">
              <w:rPr>
                <w:rFonts w:ascii="Times New Roman" w:hAnsi="Times New Roman" w:cs="Times New Roman"/>
              </w:rPr>
              <w:t>ул</w:t>
            </w:r>
            <w:proofErr w:type="spellEnd"/>
            <w:r w:rsidRPr="00405B72">
              <w:rPr>
                <w:rFonts w:ascii="Times New Roman" w:hAnsi="Times New Roman" w:cs="Times New Roman"/>
              </w:rPr>
              <w:t xml:space="preserve"> Калинина, д. 50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6627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 xml:space="preserve">Республика Башкортостан, </w:t>
            </w:r>
            <w:r>
              <w:rPr>
                <w:rFonts w:ascii="Times New Roman" w:hAnsi="Times New Roman" w:cs="Times New Roman"/>
              </w:rPr>
              <w:t>г. Салават, ул. Калинина, д. 54</w:t>
            </w:r>
            <w:r w:rsidRPr="00405B7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4138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Многоэтажная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54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9216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56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5720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60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62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5958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ТП 55 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72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9225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70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6520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78Б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2697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 xml:space="preserve">Республика Башкортостан, </w:t>
            </w:r>
            <w:r>
              <w:rPr>
                <w:rFonts w:ascii="Times New Roman" w:hAnsi="Times New Roman" w:cs="Times New Roman"/>
              </w:rPr>
              <w:t>г. Салават, ул. Калинина, д. 72</w:t>
            </w:r>
            <w:r w:rsidRPr="00405B7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2986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Многоэтажная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82А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3619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78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14755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Среднее и высшее профессиональное образование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78А, гараж № 3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808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Обслуживание автотранспорта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Российская Федерация, Республика Башкортостан, город Салават, улица Калинина, д. 78А/10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Обслуживание автотранспорта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Российская Федерация, Республика Башкортостан, г. Салават, ул. Калинина, гараж 78А/12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Обслуживание автотранспорта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Губкина, д. 14/82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2911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Губкина, д. 14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3709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35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Островского, 52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11691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846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Островского, ТП 54 Д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776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Островского, д. 54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4166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273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Островского, 56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39</w:t>
            </w: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Островского, д. 56 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52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5765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52А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6813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Островского, ТП 54 Б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Островского, д. 58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4357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58а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683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 xml:space="preserve">Республика Башкортостан, г. </w:t>
            </w:r>
            <w:proofErr w:type="spellStart"/>
            <w:proofErr w:type="gramStart"/>
            <w:r w:rsidRPr="00405B72">
              <w:rPr>
                <w:rFonts w:ascii="Times New Roman" w:hAnsi="Times New Roman" w:cs="Times New Roman"/>
              </w:rPr>
              <w:t>Салават,</w:t>
            </w:r>
            <w:r w:rsidRPr="00405B7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бульвар</w:t>
            </w:r>
            <w:proofErr w:type="spellEnd"/>
            <w:proofErr w:type="gramEnd"/>
            <w:r w:rsidRPr="00405B7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Салавата Юлаева, 37Б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1441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Амбулаторно-поликлиническое обслуживание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Образуемый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62 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6202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 xml:space="preserve">Изменяемый 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56 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8544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Юлаева, д. 41а</w:t>
            </w:r>
          </w:p>
        </w:tc>
        <w:tc>
          <w:tcPr>
            <w:tcW w:w="1351" w:type="dxa"/>
            <w:vAlign w:val="center"/>
          </w:tcPr>
          <w:p w:rsid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966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Магазины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Юлаева, д. 41а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3387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64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4258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66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5058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66 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9093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 xml:space="preserve">Изменяемый 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68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7403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68 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5969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 xml:space="preserve">Республика Башкортостан, г. Салават, б-р Юлаева, д. </w:t>
            </w:r>
            <w:r>
              <w:rPr>
                <w:rFonts w:ascii="Times New Roman" w:hAnsi="Times New Roman" w:cs="Times New Roman"/>
              </w:rPr>
              <w:t>43а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6037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Юлаева, д. 55 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4744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Российская Федерация, Республика Башкортостан, г. Салават, ул. Калина, 76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5010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 xml:space="preserve">Республика Башкортостан, г. Салават, </w:t>
            </w:r>
            <w:proofErr w:type="spellStart"/>
            <w:r w:rsidRPr="00405B72">
              <w:rPr>
                <w:rFonts w:ascii="Times New Roman" w:hAnsi="Times New Roman" w:cs="Times New Roman"/>
              </w:rPr>
              <w:t>ул</w:t>
            </w:r>
            <w:proofErr w:type="spellEnd"/>
            <w:r w:rsidRPr="00405B72">
              <w:rPr>
                <w:rFonts w:ascii="Times New Roman" w:hAnsi="Times New Roman" w:cs="Times New Roman"/>
              </w:rPr>
              <w:t xml:space="preserve"> Калинина, д 76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1043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Обслуживание автотранспорта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 xml:space="preserve">Изменяемый 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 xml:space="preserve">Республика Башкортостан, г. Салават, </w:t>
            </w:r>
            <w:proofErr w:type="spellStart"/>
            <w:r w:rsidRPr="00405B72">
              <w:rPr>
                <w:rFonts w:ascii="Times New Roman" w:hAnsi="Times New Roman" w:cs="Times New Roman"/>
              </w:rPr>
              <w:t>ул</w:t>
            </w:r>
            <w:proofErr w:type="spellEnd"/>
            <w:r w:rsidRPr="00405B72">
              <w:rPr>
                <w:rFonts w:ascii="Times New Roman" w:hAnsi="Times New Roman" w:cs="Times New Roman"/>
              </w:rPr>
              <w:t xml:space="preserve"> Калинина, д 76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525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Обслуживание автотранспорта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№76а, гараж №1, бокс №2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Обслуживание автотранспорта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273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№76а, гараж №1, бокс №1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Обслуживание автотранспорта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Российская Федерация, Республика Башкортостан, г. Салават, ул. Губкина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4547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Российская Федерация, Республика Башкортостан, г. Салават, ул. Губкина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6144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5B72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 xml:space="preserve">Изменяемый 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Губкина, д. 16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6281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Среднее и высшее профессиональное образование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Юлаева, д. 59 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4048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449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Калинина, д. 84 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8076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Губкина, д. 18 В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2167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Губкина, 18А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6503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Обслуживание автотранспорта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Губкина</w:t>
            </w:r>
          </w:p>
        </w:tc>
        <w:tc>
          <w:tcPr>
            <w:tcW w:w="1351" w:type="dxa"/>
            <w:vAlign w:val="center"/>
          </w:tcPr>
          <w:p w:rsidR="008264BD" w:rsidRPr="00405B72" w:rsidRDefault="00050AE6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15171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Образуемый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Островского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250</w:t>
            </w: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Образуемый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Островского, д. 66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8652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 xml:space="preserve">Изменяемый </w:t>
            </w:r>
          </w:p>
        </w:tc>
      </w:tr>
      <w:tr w:rsidR="008264BD" w:rsidRPr="00405B72" w:rsidTr="008264BD">
        <w:trPr>
          <w:trHeight w:val="495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Островского, 64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5187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Островского, д. 62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5755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 xml:space="preserve">Республика Башкортостан, г. Салават, б-р Салавата Юлаева, </w:t>
            </w:r>
            <w:proofErr w:type="spellStart"/>
            <w:r w:rsidRPr="00405B72">
              <w:rPr>
                <w:rFonts w:ascii="Times New Roman" w:hAnsi="Times New Roman" w:cs="Times New Roman"/>
              </w:rPr>
              <w:t>тп</w:t>
            </w:r>
            <w:proofErr w:type="spellEnd"/>
            <w:r w:rsidRPr="00405B72">
              <w:rPr>
                <w:rFonts w:ascii="Times New Roman" w:hAnsi="Times New Roman" w:cs="Times New Roman"/>
              </w:rPr>
              <w:t xml:space="preserve"> 54-Г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Салавата Юлаева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</w:rPr>
              <w:t>Образуемый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Салавата Юлаева, д. 37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23583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Дошкольное, начальное и среднее общее образование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Юлаева, д. 27/6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Магазины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Салавата Юлаева, д 29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6134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Юлаева, д.31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1424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Магазины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702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Юлаева, д. 31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2956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Многоэтажная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03" w:type="dxa"/>
            <w:vAlign w:val="center"/>
          </w:tcPr>
          <w:p w:rsidR="008264BD" w:rsidRDefault="008264BD" w:rsidP="008264BD">
            <w:pPr>
              <w:pStyle w:val="a3"/>
              <w:ind w:left="-116" w:right="-157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 xml:space="preserve">Республика Башкортостан, г. Салават, б-р Салавата Юлаева, </w:t>
            </w:r>
          </w:p>
          <w:p w:rsidR="008264BD" w:rsidRPr="00405B72" w:rsidRDefault="008264BD" w:rsidP="008264BD">
            <w:pPr>
              <w:pStyle w:val="a3"/>
              <w:ind w:left="-116" w:right="-157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д. 33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1337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Магазины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273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Салавата Юлаева, д. 33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25E">
              <w:rPr>
                <w:rFonts w:ascii="Times New Roman" w:hAnsi="Times New Roman" w:cs="Times New Roman"/>
                <w:color w:val="000000"/>
              </w:rPr>
              <w:t>2889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Многоэтажная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Салавата Юлаева, д. 35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1188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Магазины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Салавата Юлаева, д. 35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2160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Многоэтажная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Салавата Юлаева, д. 3</w:t>
            </w: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4394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Юлаева, д. 35 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Общественное питание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Юлаева, д. 35 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Образуемый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 xml:space="preserve">Республика Башкортостан, г. Салават, б-р Юлаева, д. 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51" w:type="dxa"/>
            <w:vAlign w:val="center"/>
          </w:tcPr>
          <w:p w:rsid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5661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Юлаева, д. 45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4583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Юлаева, д. 47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7334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Салавата Юлаева, ТП 55-Г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Юлаева, д. 49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6477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724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Юлаева, 55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5488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693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Юлаева, 57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Образуемый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Юлаева, д. 59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52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Юлаева, д. 59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2626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Обслуживание автотранспорта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</w:rPr>
              <w:t>Образуемый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Губкина, 22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6012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Губкина, 22 А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б-р Салавата Юлаева, д. 51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264BD">
        <w:trPr>
          <w:trHeight w:val="56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 Салават, б-р Салавата Юлаева, д. 63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874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Среднеэтажная жилая застройка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Изменяемый</w:t>
            </w:r>
          </w:p>
        </w:tc>
      </w:tr>
      <w:tr w:rsidR="008264BD" w:rsidRPr="00405B72" w:rsidTr="008327BA">
        <w:trPr>
          <w:trHeight w:val="807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 Салават, б-р Салавата Юлаева</w:t>
            </w:r>
          </w:p>
        </w:tc>
        <w:tc>
          <w:tcPr>
            <w:tcW w:w="1351" w:type="dxa"/>
            <w:vAlign w:val="center"/>
          </w:tcPr>
          <w:p w:rsidR="008264BD" w:rsidRPr="00405B72" w:rsidRDefault="00050AE6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1521</w:t>
            </w:r>
          </w:p>
        </w:tc>
        <w:tc>
          <w:tcPr>
            <w:tcW w:w="2704" w:type="dxa"/>
            <w:vAlign w:val="center"/>
          </w:tcPr>
          <w:p w:rsidR="008264BD" w:rsidRPr="00405B72" w:rsidRDefault="008327BA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Проектом межевания не устанавливается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Образуемый</w:t>
            </w:r>
          </w:p>
        </w:tc>
      </w:tr>
      <w:tr w:rsidR="008264BD" w:rsidRPr="00405B72" w:rsidTr="008264BD">
        <w:trPr>
          <w:trHeight w:val="131"/>
        </w:trPr>
        <w:tc>
          <w:tcPr>
            <w:tcW w:w="967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03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vAlign w:val="center"/>
          </w:tcPr>
          <w:p w:rsidR="008264BD" w:rsidRPr="00405B72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5</w:t>
            </w:r>
          </w:p>
        </w:tc>
      </w:tr>
      <w:tr w:rsidR="00050AE6" w:rsidRPr="00405B72" w:rsidTr="008264BD">
        <w:trPr>
          <w:trHeight w:val="131"/>
        </w:trPr>
        <w:tc>
          <w:tcPr>
            <w:tcW w:w="967" w:type="dxa"/>
            <w:vAlign w:val="center"/>
          </w:tcPr>
          <w:p w:rsidR="00050AE6" w:rsidRPr="00405B72" w:rsidRDefault="00050AE6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03" w:type="dxa"/>
            <w:vAlign w:val="center"/>
          </w:tcPr>
          <w:p w:rsidR="00050AE6" w:rsidRPr="00405B72" w:rsidRDefault="00050AE6" w:rsidP="002D3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 Салават, б-р Салавата Юлаева</w:t>
            </w:r>
          </w:p>
        </w:tc>
        <w:tc>
          <w:tcPr>
            <w:tcW w:w="1351" w:type="dxa"/>
            <w:vAlign w:val="center"/>
          </w:tcPr>
          <w:p w:rsidR="00050AE6" w:rsidRPr="00405B72" w:rsidRDefault="00050AE6" w:rsidP="002D3ED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946</w:t>
            </w:r>
          </w:p>
        </w:tc>
        <w:tc>
          <w:tcPr>
            <w:tcW w:w="2704" w:type="dxa"/>
            <w:vAlign w:val="center"/>
          </w:tcPr>
          <w:p w:rsidR="00050AE6" w:rsidRPr="00405B72" w:rsidRDefault="008327BA" w:rsidP="002D3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Проектом межевания не устанавливается</w:t>
            </w:r>
          </w:p>
        </w:tc>
        <w:tc>
          <w:tcPr>
            <w:tcW w:w="1915" w:type="dxa"/>
            <w:vAlign w:val="center"/>
          </w:tcPr>
          <w:p w:rsidR="00050AE6" w:rsidRPr="00405B72" w:rsidRDefault="00050AE6" w:rsidP="002D3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Образуемый</w:t>
            </w:r>
          </w:p>
        </w:tc>
      </w:tr>
      <w:tr w:rsidR="00050AE6" w:rsidRPr="00405B72" w:rsidTr="008264BD">
        <w:trPr>
          <w:trHeight w:val="567"/>
        </w:trPr>
        <w:tc>
          <w:tcPr>
            <w:tcW w:w="967" w:type="dxa"/>
            <w:vAlign w:val="center"/>
          </w:tcPr>
          <w:p w:rsidR="00050AE6" w:rsidRPr="00405B72" w:rsidRDefault="00050AE6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03" w:type="dxa"/>
            <w:vAlign w:val="center"/>
          </w:tcPr>
          <w:p w:rsidR="00050AE6" w:rsidRPr="00405B72" w:rsidRDefault="00050AE6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 Салават, б-р Салавата Юлаева, д. 63</w:t>
            </w:r>
          </w:p>
        </w:tc>
        <w:tc>
          <w:tcPr>
            <w:tcW w:w="1351" w:type="dxa"/>
            <w:vAlign w:val="center"/>
          </w:tcPr>
          <w:p w:rsidR="00050AE6" w:rsidRPr="00405B72" w:rsidRDefault="00050AE6" w:rsidP="008264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B72">
              <w:rPr>
                <w:rFonts w:ascii="Times New Roman" w:hAnsi="Times New Roman" w:cs="Times New Roman"/>
                <w:color w:val="000000"/>
              </w:rPr>
              <w:t>11283</w:t>
            </w:r>
          </w:p>
        </w:tc>
        <w:tc>
          <w:tcPr>
            <w:tcW w:w="2704" w:type="dxa"/>
            <w:vAlign w:val="center"/>
          </w:tcPr>
          <w:p w:rsidR="00050AE6" w:rsidRPr="00405B72" w:rsidRDefault="00050AE6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1915" w:type="dxa"/>
            <w:vAlign w:val="center"/>
          </w:tcPr>
          <w:p w:rsidR="00050AE6" w:rsidRPr="00405B72" w:rsidRDefault="00050AE6" w:rsidP="0082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Образуемый</w:t>
            </w:r>
          </w:p>
        </w:tc>
      </w:tr>
      <w:tr w:rsidR="00050AE6" w:rsidRPr="00405B72" w:rsidTr="008264BD">
        <w:trPr>
          <w:trHeight w:val="567"/>
        </w:trPr>
        <w:tc>
          <w:tcPr>
            <w:tcW w:w="967" w:type="dxa"/>
            <w:vAlign w:val="center"/>
          </w:tcPr>
          <w:p w:rsidR="00050AE6" w:rsidRDefault="00050AE6" w:rsidP="002D3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03" w:type="dxa"/>
            <w:vAlign w:val="center"/>
          </w:tcPr>
          <w:p w:rsidR="00050AE6" w:rsidRPr="00405B72" w:rsidRDefault="00050AE6" w:rsidP="002D3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Губкина</w:t>
            </w:r>
          </w:p>
        </w:tc>
        <w:tc>
          <w:tcPr>
            <w:tcW w:w="1351" w:type="dxa"/>
            <w:vAlign w:val="center"/>
          </w:tcPr>
          <w:p w:rsidR="00050AE6" w:rsidRPr="00405B72" w:rsidRDefault="00050AE6" w:rsidP="002D3ED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4443</w:t>
            </w:r>
          </w:p>
        </w:tc>
        <w:tc>
          <w:tcPr>
            <w:tcW w:w="2704" w:type="dxa"/>
            <w:vAlign w:val="center"/>
          </w:tcPr>
          <w:p w:rsidR="00050AE6" w:rsidRPr="00405B72" w:rsidRDefault="00050AE6" w:rsidP="002D3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Обслуживание автотранспорта</w:t>
            </w:r>
          </w:p>
        </w:tc>
        <w:tc>
          <w:tcPr>
            <w:tcW w:w="1915" w:type="dxa"/>
            <w:vAlign w:val="center"/>
          </w:tcPr>
          <w:p w:rsidR="00050AE6" w:rsidRPr="00405B72" w:rsidRDefault="00050AE6" w:rsidP="002D3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Образуемый</w:t>
            </w:r>
          </w:p>
        </w:tc>
      </w:tr>
      <w:tr w:rsidR="00050AE6" w:rsidRPr="00405B72" w:rsidTr="008264BD">
        <w:trPr>
          <w:trHeight w:val="567"/>
        </w:trPr>
        <w:tc>
          <w:tcPr>
            <w:tcW w:w="967" w:type="dxa"/>
            <w:vAlign w:val="center"/>
          </w:tcPr>
          <w:p w:rsidR="00050AE6" w:rsidRDefault="00050AE6" w:rsidP="002D3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03" w:type="dxa"/>
            <w:vAlign w:val="center"/>
          </w:tcPr>
          <w:p w:rsidR="00050AE6" w:rsidRPr="00405B72" w:rsidRDefault="00050AE6" w:rsidP="002D3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Республика Башкортостан, г. Салават, ул. Губкина</w:t>
            </w:r>
          </w:p>
        </w:tc>
        <w:tc>
          <w:tcPr>
            <w:tcW w:w="1351" w:type="dxa"/>
            <w:vAlign w:val="center"/>
          </w:tcPr>
          <w:p w:rsidR="00050AE6" w:rsidRPr="00405B72" w:rsidRDefault="00050AE6" w:rsidP="002D3ED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847</w:t>
            </w:r>
          </w:p>
        </w:tc>
        <w:tc>
          <w:tcPr>
            <w:tcW w:w="2704" w:type="dxa"/>
            <w:vAlign w:val="center"/>
          </w:tcPr>
          <w:p w:rsidR="00050AE6" w:rsidRPr="00405B72" w:rsidRDefault="00050AE6" w:rsidP="002D3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  <w:lang w:eastAsia="ar-SA"/>
              </w:rPr>
              <w:t>Обслуживание автотранспорта</w:t>
            </w:r>
          </w:p>
        </w:tc>
        <w:tc>
          <w:tcPr>
            <w:tcW w:w="1915" w:type="dxa"/>
            <w:vAlign w:val="center"/>
          </w:tcPr>
          <w:p w:rsidR="00050AE6" w:rsidRPr="00405B72" w:rsidRDefault="00050AE6" w:rsidP="002D3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B72">
              <w:rPr>
                <w:rFonts w:ascii="Times New Roman" w:hAnsi="Times New Roman" w:cs="Times New Roman"/>
              </w:rPr>
              <w:t>Образуемый</w:t>
            </w:r>
          </w:p>
        </w:tc>
      </w:tr>
    </w:tbl>
    <w:p w:rsidR="007B44BB" w:rsidRPr="00D36008" w:rsidRDefault="007B44BB" w:rsidP="007B44BB">
      <w:pPr>
        <w:ind w:left="0" w:right="-35" w:firstLine="0"/>
        <w:rPr>
          <w:color w:val="FF0000"/>
          <w:sz w:val="28"/>
          <w:szCs w:val="28"/>
        </w:rPr>
      </w:pPr>
    </w:p>
    <w:p w:rsidR="001348C8" w:rsidRDefault="00986655" w:rsidP="003B45DB">
      <w:pPr>
        <w:spacing w:after="200" w:line="276" w:lineRule="auto"/>
        <w:ind w:left="0" w:right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45393D">
        <w:rPr>
          <w:noProof/>
          <w:sz w:val="28"/>
          <w:szCs w:val="28"/>
        </w:rPr>
        <w:t>.3.</w:t>
      </w:r>
      <w:r w:rsidR="001348C8" w:rsidRPr="001348C8">
        <w:rPr>
          <w:noProof/>
          <w:sz w:val="28"/>
          <w:szCs w:val="28"/>
        </w:rPr>
        <w:t xml:space="preserve"> </w:t>
      </w:r>
      <w:r w:rsidR="001348C8">
        <w:rPr>
          <w:noProof/>
          <w:sz w:val="28"/>
          <w:szCs w:val="28"/>
        </w:rPr>
        <w:t>Красные линии</w:t>
      </w:r>
    </w:p>
    <w:p w:rsidR="00814FFA" w:rsidRPr="000201D8" w:rsidRDefault="00814FFA" w:rsidP="003B45DB">
      <w:pPr>
        <w:ind w:left="0"/>
        <w:rPr>
          <w:sz w:val="28"/>
          <w:szCs w:val="28"/>
        </w:rPr>
      </w:pPr>
      <w:r w:rsidRPr="000201D8">
        <w:rPr>
          <w:sz w:val="28"/>
          <w:szCs w:val="28"/>
        </w:rPr>
        <w:t>Красные линии устанавливаются в соответствии с СанПиНом 2.2.1/2.1.1.1200 и 42.13330.2016 «Градостроительство. Планировка и застройка городских и сельских поселений» и действующими Нормативами градостроительного проектирования городского округа город</w:t>
      </w:r>
      <w:r>
        <w:rPr>
          <w:sz w:val="28"/>
          <w:szCs w:val="28"/>
        </w:rPr>
        <w:t xml:space="preserve"> </w:t>
      </w:r>
      <w:r w:rsidRPr="000201D8">
        <w:rPr>
          <w:sz w:val="28"/>
          <w:szCs w:val="28"/>
        </w:rPr>
        <w:t>Салават Республики Башкортостан.</w:t>
      </w:r>
    </w:p>
    <w:p w:rsidR="00814FFA" w:rsidRPr="000201D8" w:rsidRDefault="00814FFA" w:rsidP="003B45DB">
      <w:pPr>
        <w:ind w:left="0"/>
        <w:rPr>
          <w:sz w:val="28"/>
          <w:szCs w:val="28"/>
        </w:rPr>
      </w:pPr>
      <w:r w:rsidRPr="000201D8">
        <w:rPr>
          <w:sz w:val="28"/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814FFA" w:rsidRDefault="00814FFA" w:rsidP="003B45DB">
      <w:pPr>
        <w:autoSpaceDE w:val="0"/>
        <w:autoSpaceDN w:val="0"/>
        <w:adjustRightInd w:val="0"/>
        <w:ind w:left="0"/>
        <w:rPr>
          <w:sz w:val="28"/>
          <w:szCs w:val="28"/>
        </w:rPr>
      </w:pPr>
      <w:r w:rsidRPr="000201D8">
        <w:rPr>
          <w:sz w:val="28"/>
          <w:szCs w:val="28"/>
        </w:rPr>
        <w:t>По красной линии магистральных улиц допускается размещение жилых домов со встроенными или встроенно-пристроенными помещениями общественного назначения, расположенными на первых этажах, кроме учреждений образования, с учетом расчетных показателей по факторам, ограничивающим вредное воздействие на жилую застройку согласно экологическим регламентам, а также решения вопросов транспортного обслуживания объектов в пределах территории квартала или микрорайона.</w:t>
      </w:r>
    </w:p>
    <w:p w:rsidR="00814FFA" w:rsidRDefault="00814FFA" w:rsidP="003B45DB">
      <w:pPr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Проектом межевания территории предусматривается изменение существующих красных линий и утверждение новых с учетом существующего землепользования территории проектирования</w:t>
      </w:r>
      <w:r w:rsidR="005A68F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территорий </w:t>
      </w:r>
      <w:r w:rsidR="00D25C9F">
        <w:rPr>
          <w:sz w:val="28"/>
          <w:szCs w:val="28"/>
        </w:rPr>
        <w:t>общего пользования</w:t>
      </w:r>
      <w:r w:rsidR="005A68FD">
        <w:rPr>
          <w:sz w:val="28"/>
          <w:szCs w:val="28"/>
        </w:rPr>
        <w:t xml:space="preserve">, включая </w:t>
      </w:r>
      <w:r w:rsidR="00D25C9F">
        <w:rPr>
          <w:sz w:val="28"/>
          <w:szCs w:val="28"/>
        </w:rPr>
        <w:t>пешеходны</w:t>
      </w:r>
      <w:r w:rsidR="005A68FD">
        <w:rPr>
          <w:sz w:val="28"/>
          <w:szCs w:val="28"/>
        </w:rPr>
        <w:t>е</w:t>
      </w:r>
      <w:r w:rsidR="00D25C9F">
        <w:rPr>
          <w:sz w:val="28"/>
          <w:szCs w:val="28"/>
        </w:rPr>
        <w:t xml:space="preserve"> дорож</w:t>
      </w:r>
      <w:r w:rsidR="005A68FD">
        <w:rPr>
          <w:sz w:val="28"/>
          <w:szCs w:val="28"/>
        </w:rPr>
        <w:t>ки</w:t>
      </w:r>
      <w:r w:rsidR="00D25C9F">
        <w:rPr>
          <w:sz w:val="28"/>
          <w:szCs w:val="28"/>
        </w:rPr>
        <w:t>.</w:t>
      </w:r>
      <w:r w:rsidR="00D603AC">
        <w:rPr>
          <w:sz w:val="28"/>
          <w:szCs w:val="28"/>
        </w:rPr>
        <w:t xml:space="preserve"> </w:t>
      </w:r>
      <w:r w:rsidR="00D603AC" w:rsidRPr="0034574E">
        <w:rPr>
          <w:sz w:val="28"/>
          <w:szCs w:val="28"/>
        </w:rPr>
        <w:t xml:space="preserve">Координаты характерных точек красных линий представлены в таблице  </w:t>
      </w:r>
      <w:r w:rsidR="0034574E" w:rsidRPr="0034574E">
        <w:rPr>
          <w:sz w:val="28"/>
          <w:szCs w:val="28"/>
        </w:rPr>
        <w:t>4.</w:t>
      </w:r>
    </w:p>
    <w:p w:rsidR="001F514C" w:rsidRPr="001F514C" w:rsidRDefault="001F514C" w:rsidP="003B45DB">
      <w:pPr>
        <w:autoSpaceDE w:val="0"/>
        <w:autoSpaceDN w:val="0"/>
        <w:adjustRightInd w:val="0"/>
        <w:ind w:left="0"/>
        <w:rPr>
          <w:sz w:val="16"/>
          <w:szCs w:val="16"/>
        </w:rPr>
      </w:pPr>
    </w:p>
    <w:p w:rsidR="00814FFA" w:rsidRDefault="0045393D" w:rsidP="0045393D">
      <w:pPr>
        <w:autoSpaceDE w:val="0"/>
        <w:autoSpaceDN w:val="0"/>
        <w:adjustRightInd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>Таблица 4. Перечень координат характерных точек красных линий</w:t>
      </w:r>
    </w:p>
    <w:tbl>
      <w:tblPr>
        <w:tblW w:w="4551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1701"/>
        <w:gridCol w:w="1701"/>
      </w:tblGrid>
      <w:tr w:rsidR="0045393D" w:rsidRPr="0045393D" w:rsidTr="0034574E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3D" w:rsidRPr="0045393D" w:rsidRDefault="0045393D" w:rsidP="00345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3D" w:rsidRPr="0045393D" w:rsidRDefault="0045393D" w:rsidP="00345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3D" w:rsidRPr="0045393D" w:rsidRDefault="0045393D" w:rsidP="00345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504256,25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1361061,29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504197,34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1361066,97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504077,60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1361076,89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503810,89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1361102,67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503811,29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1361112,55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503807,66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1361112,71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503696,85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1361123,27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503696,50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1361114,88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503674,34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1361117,25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503665,61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1360632,97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503662,40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1360516,67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503689,44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1360441,33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503726,40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1360346,46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503724,94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1360231,18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503904,79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1360239,40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504068,29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1360246,87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504234,69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1360244,92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504245,85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1360648,92</w:t>
            </w:r>
          </w:p>
        </w:tc>
      </w:tr>
      <w:tr w:rsidR="008264BD" w:rsidRPr="008264BD" w:rsidTr="008264BD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504251,70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4BD" w:rsidRPr="008264BD" w:rsidRDefault="008264BD" w:rsidP="0082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D">
              <w:rPr>
                <w:rFonts w:ascii="Times New Roman" w:hAnsi="Times New Roman" w:cs="Times New Roman"/>
                <w:sz w:val="24"/>
                <w:szCs w:val="24"/>
              </w:rPr>
              <w:t>1360906,25</w:t>
            </w:r>
          </w:p>
        </w:tc>
      </w:tr>
    </w:tbl>
    <w:p w:rsidR="000B7B74" w:rsidRDefault="000B7B74" w:rsidP="00D25C9F">
      <w:pPr>
        <w:spacing w:after="200" w:line="276" w:lineRule="auto"/>
        <w:ind w:left="0" w:right="0" w:firstLine="0"/>
        <w:jc w:val="left"/>
        <w:rPr>
          <w:b/>
          <w:noProof/>
          <w:sz w:val="28"/>
          <w:szCs w:val="28"/>
        </w:rPr>
      </w:pPr>
    </w:p>
    <w:p w:rsidR="00941EE6" w:rsidRDefault="00941EE6" w:rsidP="00D25C9F">
      <w:pPr>
        <w:spacing w:after="200" w:line="276" w:lineRule="auto"/>
        <w:ind w:left="0" w:right="0" w:firstLine="0"/>
        <w:jc w:val="left"/>
        <w:rPr>
          <w:b/>
          <w:noProof/>
          <w:sz w:val="28"/>
          <w:szCs w:val="28"/>
        </w:rPr>
      </w:pPr>
    </w:p>
    <w:p w:rsidR="00941EE6" w:rsidRDefault="00941EE6" w:rsidP="00D25C9F">
      <w:pPr>
        <w:spacing w:after="200" w:line="276" w:lineRule="auto"/>
        <w:ind w:left="0" w:right="0" w:firstLine="0"/>
        <w:jc w:val="left"/>
        <w:rPr>
          <w:b/>
          <w:noProof/>
          <w:sz w:val="28"/>
          <w:szCs w:val="28"/>
        </w:rPr>
      </w:pPr>
    </w:p>
    <w:p w:rsidR="00941EE6" w:rsidRPr="00531F00" w:rsidRDefault="00941EE6" w:rsidP="00941EE6">
      <w:pPr>
        <w:spacing w:after="200" w:line="276" w:lineRule="auto"/>
        <w:ind w:left="0" w:right="285" w:firstLine="0"/>
        <w:rPr>
          <w:noProof/>
          <w:sz w:val="28"/>
          <w:szCs w:val="28"/>
        </w:rPr>
      </w:pPr>
      <w:r w:rsidRPr="00531F00">
        <w:rPr>
          <w:noProof/>
          <w:sz w:val="28"/>
          <w:szCs w:val="28"/>
        </w:rPr>
        <w:t xml:space="preserve">Управляющий делами Администрации                              </w:t>
      </w:r>
      <w:r>
        <w:rPr>
          <w:noProof/>
          <w:sz w:val="28"/>
          <w:szCs w:val="28"/>
        </w:rPr>
        <w:t xml:space="preserve">               </w:t>
      </w:r>
      <w:r w:rsidRPr="00531F00">
        <w:rPr>
          <w:noProof/>
          <w:sz w:val="28"/>
          <w:szCs w:val="28"/>
        </w:rPr>
        <w:t xml:space="preserve"> С.А. Евграфов</w:t>
      </w:r>
    </w:p>
    <w:p w:rsidR="00941EE6" w:rsidRPr="00D25C9F" w:rsidRDefault="00941EE6" w:rsidP="00D25C9F">
      <w:pPr>
        <w:spacing w:after="200" w:line="276" w:lineRule="auto"/>
        <w:ind w:left="0" w:right="0" w:firstLine="0"/>
        <w:jc w:val="left"/>
        <w:rPr>
          <w:b/>
          <w:noProof/>
          <w:sz w:val="28"/>
          <w:szCs w:val="28"/>
        </w:rPr>
      </w:pPr>
    </w:p>
    <w:sectPr w:rsidR="00941EE6" w:rsidRPr="00D25C9F" w:rsidSect="00C11F7F">
      <w:pgSz w:w="11909" w:h="16834"/>
      <w:pgMar w:top="1134" w:right="567" w:bottom="1134" w:left="1418" w:header="397" w:footer="54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00" w:rsidRDefault="00AE4600" w:rsidP="004A1834">
      <w:r>
        <w:separator/>
      </w:r>
    </w:p>
  </w:endnote>
  <w:endnote w:type="continuationSeparator" w:id="0">
    <w:p w:rsidR="00AE4600" w:rsidRDefault="00AE4600" w:rsidP="004A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ED6" w:rsidRDefault="002D3ED6">
    <w:pPr>
      <w:pStyle w:val="ac"/>
      <w:jc w:val="right"/>
    </w:pPr>
  </w:p>
  <w:p w:rsidR="002D3ED6" w:rsidRDefault="002D3ED6" w:rsidP="00356225">
    <w:pPr>
      <w:pStyle w:val="ac"/>
      <w:ind w:left="0" w:right="1"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00" w:rsidRDefault="00AE4600" w:rsidP="004A1834">
      <w:r>
        <w:separator/>
      </w:r>
    </w:p>
  </w:footnote>
  <w:footnote w:type="continuationSeparator" w:id="0">
    <w:p w:rsidR="00AE4600" w:rsidRDefault="00AE4600" w:rsidP="004A1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4714"/>
      <w:docPartObj>
        <w:docPartGallery w:val="Page Numbers (Top of Page)"/>
        <w:docPartUnique/>
      </w:docPartObj>
    </w:sdtPr>
    <w:sdtContent>
      <w:p w:rsidR="002D3ED6" w:rsidRDefault="002D3E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51C">
          <w:rPr>
            <w:noProof/>
          </w:rPr>
          <w:t>34</w:t>
        </w:r>
        <w:r>
          <w:fldChar w:fldCharType="end"/>
        </w:r>
      </w:p>
    </w:sdtContent>
  </w:sdt>
  <w:p w:rsidR="002D3ED6" w:rsidRDefault="002D3ED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602562"/>
      <w:docPartObj>
        <w:docPartGallery w:val="Page Numbers (Top of Page)"/>
        <w:docPartUnique/>
      </w:docPartObj>
    </w:sdtPr>
    <w:sdtContent>
      <w:p w:rsidR="002D3ED6" w:rsidRDefault="002D3E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51C">
          <w:rPr>
            <w:noProof/>
          </w:rPr>
          <w:t>35</w:t>
        </w:r>
        <w:r>
          <w:fldChar w:fldCharType="end"/>
        </w:r>
      </w:p>
    </w:sdtContent>
  </w:sdt>
  <w:p w:rsidR="002D3ED6" w:rsidRDefault="002D3ED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420485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3D434B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9E23B1"/>
    <w:multiLevelType w:val="hybridMultilevel"/>
    <w:tmpl w:val="C024A016"/>
    <w:lvl w:ilvl="0" w:tplc="1BA00EB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83A55AB"/>
    <w:multiLevelType w:val="multilevel"/>
    <w:tmpl w:val="7FAEB2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098C70DD"/>
    <w:multiLevelType w:val="multilevel"/>
    <w:tmpl w:val="F3104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56B59BF"/>
    <w:multiLevelType w:val="hybridMultilevel"/>
    <w:tmpl w:val="39E689C2"/>
    <w:lvl w:ilvl="0" w:tplc="4F8879B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1D8357A9"/>
    <w:multiLevelType w:val="hybridMultilevel"/>
    <w:tmpl w:val="3A96E8A6"/>
    <w:lvl w:ilvl="0" w:tplc="79624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9D1CAC"/>
    <w:multiLevelType w:val="hybridMultilevel"/>
    <w:tmpl w:val="2E8E78D8"/>
    <w:lvl w:ilvl="0" w:tplc="6C8CA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AC646F"/>
    <w:multiLevelType w:val="hybridMultilevel"/>
    <w:tmpl w:val="9B0E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5324A"/>
    <w:multiLevelType w:val="multilevel"/>
    <w:tmpl w:val="EAB81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86" w:hanging="133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328" w:hanging="133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470" w:hanging="133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612" w:hanging="133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eastAsia="Times New Roman" w:hint="default"/>
      </w:rPr>
    </w:lvl>
  </w:abstractNum>
  <w:abstractNum w:abstractNumId="11">
    <w:nsid w:val="2EDC62CC"/>
    <w:multiLevelType w:val="hybridMultilevel"/>
    <w:tmpl w:val="8996BA78"/>
    <w:lvl w:ilvl="0" w:tplc="EE028AD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30A854C2"/>
    <w:multiLevelType w:val="hybridMultilevel"/>
    <w:tmpl w:val="D6C27340"/>
    <w:lvl w:ilvl="0" w:tplc="D9901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87044"/>
    <w:multiLevelType w:val="hybridMultilevel"/>
    <w:tmpl w:val="1726799C"/>
    <w:lvl w:ilvl="0" w:tplc="E542A0B6">
      <w:start w:val="1"/>
      <w:numFmt w:val="decimal"/>
      <w:lvlText w:val="%1."/>
      <w:lvlJc w:val="left"/>
      <w:pPr>
        <w:ind w:left="18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33476732"/>
    <w:multiLevelType w:val="hybridMultilevel"/>
    <w:tmpl w:val="D0B677AA"/>
    <w:lvl w:ilvl="0" w:tplc="ABC41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DD7090"/>
    <w:multiLevelType w:val="hybridMultilevel"/>
    <w:tmpl w:val="FB26996C"/>
    <w:lvl w:ilvl="0" w:tplc="0E8C59F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66A2CA9"/>
    <w:multiLevelType w:val="hybridMultilevel"/>
    <w:tmpl w:val="DC5EB528"/>
    <w:lvl w:ilvl="0" w:tplc="1E9A4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8C79B4"/>
    <w:multiLevelType w:val="hybridMultilevel"/>
    <w:tmpl w:val="923E00E8"/>
    <w:lvl w:ilvl="0" w:tplc="E55CA23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8BA4D4D"/>
    <w:multiLevelType w:val="hybridMultilevel"/>
    <w:tmpl w:val="2F04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26489"/>
    <w:multiLevelType w:val="hybridMultilevel"/>
    <w:tmpl w:val="31B8CF7E"/>
    <w:lvl w:ilvl="0" w:tplc="2A487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FF3928"/>
    <w:multiLevelType w:val="hybridMultilevel"/>
    <w:tmpl w:val="22F6BFF8"/>
    <w:lvl w:ilvl="0" w:tplc="85B6F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551A0D"/>
    <w:multiLevelType w:val="hybridMultilevel"/>
    <w:tmpl w:val="C7E41BA8"/>
    <w:lvl w:ilvl="0" w:tplc="B0DC6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9F66C9"/>
    <w:multiLevelType w:val="hybridMultilevel"/>
    <w:tmpl w:val="51F6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42863"/>
    <w:multiLevelType w:val="hybridMultilevel"/>
    <w:tmpl w:val="E076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9407C"/>
    <w:multiLevelType w:val="hybridMultilevel"/>
    <w:tmpl w:val="5D46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90CFE"/>
    <w:multiLevelType w:val="hybridMultilevel"/>
    <w:tmpl w:val="EB3606A6"/>
    <w:lvl w:ilvl="0" w:tplc="513E0C6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6"/>
  </w:num>
  <w:num w:numId="2">
    <w:abstractNumId w:val="10"/>
  </w:num>
  <w:num w:numId="3">
    <w:abstractNumId w:val="25"/>
  </w:num>
  <w:num w:numId="4">
    <w:abstractNumId w:val="0"/>
  </w:num>
  <w:num w:numId="5">
    <w:abstractNumId w:val="14"/>
  </w:num>
  <w:num w:numId="6">
    <w:abstractNumId w:val="15"/>
  </w:num>
  <w:num w:numId="7">
    <w:abstractNumId w:val="13"/>
  </w:num>
  <w:num w:numId="8">
    <w:abstractNumId w:val="21"/>
  </w:num>
  <w:num w:numId="9">
    <w:abstractNumId w:val="11"/>
  </w:num>
  <w:num w:numId="10">
    <w:abstractNumId w:val="6"/>
  </w:num>
  <w:num w:numId="11">
    <w:abstractNumId w:val="12"/>
  </w:num>
  <w:num w:numId="12">
    <w:abstractNumId w:val="20"/>
  </w:num>
  <w:num w:numId="13">
    <w:abstractNumId w:val="2"/>
  </w:num>
  <w:num w:numId="14">
    <w:abstractNumId w:val="19"/>
  </w:num>
  <w:num w:numId="15">
    <w:abstractNumId w:val="7"/>
  </w:num>
  <w:num w:numId="16">
    <w:abstractNumId w:val="24"/>
  </w:num>
  <w:num w:numId="17">
    <w:abstractNumId w:val="22"/>
  </w:num>
  <w:num w:numId="18">
    <w:abstractNumId w:val="9"/>
  </w:num>
  <w:num w:numId="19">
    <w:abstractNumId w:val="17"/>
  </w:num>
  <w:num w:numId="20">
    <w:abstractNumId w:val="23"/>
  </w:num>
  <w:num w:numId="21">
    <w:abstractNumId w:val="18"/>
  </w:num>
  <w:num w:numId="22">
    <w:abstractNumId w:val="8"/>
  </w:num>
  <w:num w:numId="23">
    <w:abstractNumId w:val="5"/>
  </w:num>
  <w:num w:numId="24">
    <w:abstractNumId w:val="1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03F"/>
    <w:rsid w:val="0000495C"/>
    <w:rsid w:val="000108E6"/>
    <w:rsid w:val="00015869"/>
    <w:rsid w:val="00022211"/>
    <w:rsid w:val="00030233"/>
    <w:rsid w:val="00030798"/>
    <w:rsid w:val="000314F4"/>
    <w:rsid w:val="00035BC0"/>
    <w:rsid w:val="000428C5"/>
    <w:rsid w:val="00044F22"/>
    <w:rsid w:val="00045990"/>
    <w:rsid w:val="00050AE6"/>
    <w:rsid w:val="000545B1"/>
    <w:rsid w:val="00054BD9"/>
    <w:rsid w:val="00054CD6"/>
    <w:rsid w:val="00061598"/>
    <w:rsid w:val="00062D6E"/>
    <w:rsid w:val="000642C0"/>
    <w:rsid w:val="000658CD"/>
    <w:rsid w:val="00066A34"/>
    <w:rsid w:val="00072860"/>
    <w:rsid w:val="00074974"/>
    <w:rsid w:val="000751EF"/>
    <w:rsid w:val="000752A3"/>
    <w:rsid w:val="00082D28"/>
    <w:rsid w:val="00091682"/>
    <w:rsid w:val="00093267"/>
    <w:rsid w:val="000A0A62"/>
    <w:rsid w:val="000A2160"/>
    <w:rsid w:val="000A21AA"/>
    <w:rsid w:val="000A30C5"/>
    <w:rsid w:val="000B0876"/>
    <w:rsid w:val="000B3520"/>
    <w:rsid w:val="000B3A53"/>
    <w:rsid w:val="000B691A"/>
    <w:rsid w:val="000B7B74"/>
    <w:rsid w:val="000C30A9"/>
    <w:rsid w:val="000C454E"/>
    <w:rsid w:val="000C5387"/>
    <w:rsid w:val="000D2B12"/>
    <w:rsid w:val="000D79B4"/>
    <w:rsid w:val="000E1132"/>
    <w:rsid w:val="000E5C52"/>
    <w:rsid w:val="000F04F2"/>
    <w:rsid w:val="000F0608"/>
    <w:rsid w:val="000F786F"/>
    <w:rsid w:val="00101CCB"/>
    <w:rsid w:val="001028B1"/>
    <w:rsid w:val="001044C4"/>
    <w:rsid w:val="00105C4C"/>
    <w:rsid w:val="00115584"/>
    <w:rsid w:val="00117A9B"/>
    <w:rsid w:val="00121ECD"/>
    <w:rsid w:val="00126A78"/>
    <w:rsid w:val="0013314E"/>
    <w:rsid w:val="00133160"/>
    <w:rsid w:val="0013432A"/>
    <w:rsid w:val="001348C8"/>
    <w:rsid w:val="00135B50"/>
    <w:rsid w:val="00136486"/>
    <w:rsid w:val="001366EB"/>
    <w:rsid w:val="0013708A"/>
    <w:rsid w:val="001550FB"/>
    <w:rsid w:val="00156B5A"/>
    <w:rsid w:val="00162128"/>
    <w:rsid w:val="00162532"/>
    <w:rsid w:val="00163AE9"/>
    <w:rsid w:val="001640CD"/>
    <w:rsid w:val="001646D9"/>
    <w:rsid w:val="00166170"/>
    <w:rsid w:val="00171C57"/>
    <w:rsid w:val="00174F90"/>
    <w:rsid w:val="00181170"/>
    <w:rsid w:val="00183614"/>
    <w:rsid w:val="001947D0"/>
    <w:rsid w:val="00195EB8"/>
    <w:rsid w:val="001A08AB"/>
    <w:rsid w:val="001A0CD3"/>
    <w:rsid w:val="001A7498"/>
    <w:rsid w:val="001B6EBC"/>
    <w:rsid w:val="001C1D5F"/>
    <w:rsid w:val="001C253E"/>
    <w:rsid w:val="001C409A"/>
    <w:rsid w:val="001C57F3"/>
    <w:rsid w:val="001C6039"/>
    <w:rsid w:val="001D2489"/>
    <w:rsid w:val="001D423F"/>
    <w:rsid w:val="001D7A46"/>
    <w:rsid w:val="001E03FA"/>
    <w:rsid w:val="001E2307"/>
    <w:rsid w:val="001E2EBD"/>
    <w:rsid w:val="001E6302"/>
    <w:rsid w:val="001E78F3"/>
    <w:rsid w:val="001F09ED"/>
    <w:rsid w:val="001F2800"/>
    <w:rsid w:val="001F498F"/>
    <w:rsid w:val="001F514C"/>
    <w:rsid w:val="001F5CA3"/>
    <w:rsid w:val="001F6BDE"/>
    <w:rsid w:val="001F7A5A"/>
    <w:rsid w:val="001F7CBE"/>
    <w:rsid w:val="00200926"/>
    <w:rsid w:val="00202761"/>
    <w:rsid w:val="0020355D"/>
    <w:rsid w:val="0020555E"/>
    <w:rsid w:val="00210C9F"/>
    <w:rsid w:val="00212716"/>
    <w:rsid w:val="002142A6"/>
    <w:rsid w:val="0021664A"/>
    <w:rsid w:val="002207E4"/>
    <w:rsid w:val="002263FB"/>
    <w:rsid w:val="002274B0"/>
    <w:rsid w:val="002304A3"/>
    <w:rsid w:val="002448FF"/>
    <w:rsid w:val="00244BCB"/>
    <w:rsid w:val="00244DB1"/>
    <w:rsid w:val="0025108B"/>
    <w:rsid w:val="00252804"/>
    <w:rsid w:val="00254433"/>
    <w:rsid w:val="00255072"/>
    <w:rsid w:val="00261E9C"/>
    <w:rsid w:val="0026305E"/>
    <w:rsid w:val="00263985"/>
    <w:rsid w:val="0026646D"/>
    <w:rsid w:val="00272BCE"/>
    <w:rsid w:val="00272BD0"/>
    <w:rsid w:val="002744CC"/>
    <w:rsid w:val="00276574"/>
    <w:rsid w:val="00277858"/>
    <w:rsid w:val="00277FEA"/>
    <w:rsid w:val="002815D7"/>
    <w:rsid w:val="0028553E"/>
    <w:rsid w:val="002864F3"/>
    <w:rsid w:val="00287461"/>
    <w:rsid w:val="002879AB"/>
    <w:rsid w:val="00291FA8"/>
    <w:rsid w:val="00293642"/>
    <w:rsid w:val="002A0DC1"/>
    <w:rsid w:val="002A3567"/>
    <w:rsid w:val="002C0C84"/>
    <w:rsid w:val="002C27F1"/>
    <w:rsid w:val="002C3C28"/>
    <w:rsid w:val="002C4526"/>
    <w:rsid w:val="002D1CA1"/>
    <w:rsid w:val="002D2EF7"/>
    <w:rsid w:val="002D331B"/>
    <w:rsid w:val="002D3ED6"/>
    <w:rsid w:val="002D4A13"/>
    <w:rsid w:val="002D7C24"/>
    <w:rsid w:val="002E0C9C"/>
    <w:rsid w:val="002E5A41"/>
    <w:rsid w:val="002E745F"/>
    <w:rsid w:val="002F6586"/>
    <w:rsid w:val="002F7392"/>
    <w:rsid w:val="002F7632"/>
    <w:rsid w:val="00304137"/>
    <w:rsid w:val="00304894"/>
    <w:rsid w:val="00314B0B"/>
    <w:rsid w:val="00315A69"/>
    <w:rsid w:val="00321896"/>
    <w:rsid w:val="003221AA"/>
    <w:rsid w:val="00323332"/>
    <w:rsid w:val="003256A0"/>
    <w:rsid w:val="0032646F"/>
    <w:rsid w:val="003319B7"/>
    <w:rsid w:val="00334BE6"/>
    <w:rsid w:val="00334C36"/>
    <w:rsid w:val="00336885"/>
    <w:rsid w:val="0034187E"/>
    <w:rsid w:val="00341E69"/>
    <w:rsid w:val="00343DC3"/>
    <w:rsid w:val="00343E79"/>
    <w:rsid w:val="0034574E"/>
    <w:rsid w:val="0035095B"/>
    <w:rsid w:val="00351F18"/>
    <w:rsid w:val="00354761"/>
    <w:rsid w:val="00356225"/>
    <w:rsid w:val="00357E8B"/>
    <w:rsid w:val="00363D0B"/>
    <w:rsid w:val="00364E6C"/>
    <w:rsid w:val="00370CE0"/>
    <w:rsid w:val="003738AB"/>
    <w:rsid w:val="003744D0"/>
    <w:rsid w:val="003779D3"/>
    <w:rsid w:val="00381DC1"/>
    <w:rsid w:val="003840BB"/>
    <w:rsid w:val="003866AF"/>
    <w:rsid w:val="0039266E"/>
    <w:rsid w:val="003945B6"/>
    <w:rsid w:val="003961CA"/>
    <w:rsid w:val="003A1F64"/>
    <w:rsid w:val="003A2CBA"/>
    <w:rsid w:val="003A67DD"/>
    <w:rsid w:val="003A6814"/>
    <w:rsid w:val="003B2C0E"/>
    <w:rsid w:val="003B2F6B"/>
    <w:rsid w:val="003B300F"/>
    <w:rsid w:val="003B45DB"/>
    <w:rsid w:val="003C28BD"/>
    <w:rsid w:val="003C5C28"/>
    <w:rsid w:val="003D0E42"/>
    <w:rsid w:val="003E1061"/>
    <w:rsid w:val="003E390C"/>
    <w:rsid w:val="003E4811"/>
    <w:rsid w:val="003E5AE2"/>
    <w:rsid w:val="003E5DF1"/>
    <w:rsid w:val="003E672C"/>
    <w:rsid w:val="003F4FE4"/>
    <w:rsid w:val="003F5D12"/>
    <w:rsid w:val="00400E06"/>
    <w:rsid w:val="004047D1"/>
    <w:rsid w:val="00405B72"/>
    <w:rsid w:val="00407D80"/>
    <w:rsid w:val="004203CC"/>
    <w:rsid w:val="0042145A"/>
    <w:rsid w:val="00423241"/>
    <w:rsid w:val="00425690"/>
    <w:rsid w:val="0042742C"/>
    <w:rsid w:val="00433B08"/>
    <w:rsid w:val="00434334"/>
    <w:rsid w:val="0044133B"/>
    <w:rsid w:val="00441648"/>
    <w:rsid w:val="0044219A"/>
    <w:rsid w:val="0045393D"/>
    <w:rsid w:val="00456253"/>
    <w:rsid w:val="00457D3E"/>
    <w:rsid w:val="004600E1"/>
    <w:rsid w:val="00462D36"/>
    <w:rsid w:val="004638E6"/>
    <w:rsid w:val="004846E8"/>
    <w:rsid w:val="004855CF"/>
    <w:rsid w:val="004871DB"/>
    <w:rsid w:val="00487C7B"/>
    <w:rsid w:val="004949CD"/>
    <w:rsid w:val="004A1834"/>
    <w:rsid w:val="004A46D5"/>
    <w:rsid w:val="004B0E70"/>
    <w:rsid w:val="004B225A"/>
    <w:rsid w:val="004C1DF0"/>
    <w:rsid w:val="004C483C"/>
    <w:rsid w:val="004C50E5"/>
    <w:rsid w:val="004C63CE"/>
    <w:rsid w:val="004D1969"/>
    <w:rsid w:val="004D71BC"/>
    <w:rsid w:val="004E109E"/>
    <w:rsid w:val="004E74FB"/>
    <w:rsid w:val="004F04A2"/>
    <w:rsid w:val="0050118D"/>
    <w:rsid w:val="00502122"/>
    <w:rsid w:val="00502934"/>
    <w:rsid w:val="00514B88"/>
    <w:rsid w:val="00515D08"/>
    <w:rsid w:val="00517154"/>
    <w:rsid w:val="0052010E"/>
    <w:rsid w:val="00520994"/>
    <w:rsid w:val="005218E1"/>
    <w:rsid w:val="005224D7"/>
    <w:rsid w:val="005239AE"/>
    <w:rsid w:val="005254F6"/>
    <w:rsid w:val="005278B8"/>
    <w:rsid w:val="0053616C"/>
    <w:rsid w:val="005458AC"/>
    <w:rsid w:val="00546FDE"/>
    <w:rsid w:val="005524B3"/>
    <w:rsid w:val="00555125"/>
    <w:rsid w:val="00556C3C"/>
    <w:rsid w:val="00561BCA"/>
    <w:rsid w:val="005649B6"/>
    <w:rsid w:val="00566681"/>
    <w:rsid w:val="00570476"/>
    <w:rsid w:val="00571D17"/>
    <w:rsid w:val="005728BF"/>
    <w:rsid w:val="005830AC"/>
    <w:rsid w:val="00583303"/>
    <w:rsid w:val="00583B2C"/>
    <w:rsid w:val="00586294"/>
    <w:rsid w:val="00587BBA"/>
    <w:rsid w:val="005A0AA5"/>
    <w:rsid w:val="005A1ADF"/>
    <w:rsid w:val="005A50E8"/>
    <w:rsid w:val="005A5F28"/>
    <w:rsid w:val="005A68FD"/>
    <w:rsid w:val="005B3276"/>
    <w:rsid w:val="005B48B4"/>
    <w:rsid w:val="005B551C"/>
    <w:rsid w:val="005C08A3"/>
    <w:rsid w:val="005C0FB7"/>
    <w:rsid w:val="005C1111"/>
    <w:rsid w:val="005C20DB"/>
    <w:rsid w:val="005C67E9"/>
    <w:rsid w:val="005C6C2F"/>
    <w:rsid w:val="005C7629"/>
    <w:rsid w:val="005C7B60"/>
    <w:rsid w:val="005D0077"/>
    <w:rsid w:val="005D0618"/>
    <w:rsid w:val="005D13D3"/>
    <w:rsid w:val="005D5305"/>
    <w:rsid w:val="005D67A5"/>
    <w:rsid w:val="005D7A50"/>
    <w:rsid w:val="005E1128"/>
    <w:rsid w:val="005E3C91"/>
    <w:rsid w:val="005F4781"/>
    <w:rsid w:val="00602E18"/>
    <w:rsid w:val="00603553"/>
    <w:rsid w:val="00603855"/>
    <w:rsid w:val="00605249"/>
    <w:rsid w:val="00607141"/>
    <w:rsid w:val="00610EB9"/>
    <w:rsid w:val="00612502"/>
    <w:rsid w:val="00614B92"/>
    <w:rsid w:val="0061759C"/>
    <w:rsid w:val="00617D37"/>
    <w:rsid w:val="006214C5"/>
    <w:rsid w:val="00622518"/>
    <w:rsid w:val="006233FE"/>
    <w:rsid w:val="00624596"/>
    <w:rsid w:val="006275E4"/>
    <w:rsid w:val="00630AE1"/>
    <w:rsid w:val="0063235F"/>
    <w:rsid w:val="00632F3D"/>
    <w:rsid w:val="00635BCD"/>
    <w:rsid w:val="00637060"/>
    <w:rsid w:val="0064071D"/>
    <w:rsid w:val="00642BDC"/>
    <w:rsid w:val="0064534D"/>
    <w:rsid w:val="00647CDC"/>
    <w:rsid w:val="0065076A"/>
    <w:rsid w:val="0065345D"/>
    <w:rsid w:val="00657C9E"/>
    <w:rsid w:val="00662ECD"/>
    <w:rsid w:val="0066657B"/>
    <w:rsid w:val="00667A85"/>
    <w:rsid w:val="00667B3F"/>
    <w:rsid w:val="006712AE"/>
    <w:rsid w:val="00673A13"/>
    <w:rsid w:val="00674FBA"/>
    <w:rsid w:val="0067713F"/>
    <w:rsid w:val="0068154C"/>
    <w:rsid w:val="00683A9B"/>
    <w:rsid w:val="0068653D"/>
    <w:rsid w:val="00686679"/>
    <w:rsid w:val="00687028"/>
    <w:rsid w:val="006937A6"/>
    <w:rsid w:val="006A31BA"/>
    <w:rsid w:val="006A4493"/>
    <w:rsid w:val="006B3FFB"/>
    <w:rsid w:val="006B403F"/>
    <w:rsid w:val="006B5A5A"/>
    <w:rsid w:val="006B713A"/>
    <w:rsid w:val="006C194D"/>
    <w:rsid w:val="006C1B35"/>
    <w:rsid w:val="006C1E1C"/>
    <w:rsid w:val="006D2D3F"/>
    <w:rsid w:val="006D472B"/>
    <w:rsid w:val="006D758D"/>
    <w:rsid w:val="006D775D"/>
    <w:rsid w:val="006E0B5A"/>
    <w:rsid w:val="006E5146"/>
    <w:rsid w:val="006F0747"/>
    <w:rsid w:val="006F2CF7"/>
    <w:rsid w:val="006F55DA"/>
    <w:rsid w:val="006F7A7D"/>
    <w:rsid w:val="00703FC9"/>
    <w:rsid w:val="00711064"/>
    <w:rsid w:val="00721B33"/>
    <w:rsid w:val="00725A24"/>
    <w:rsid w:val="00726F55"/>
    <w:rsid w:val="00730C1F"/>
    <w:rsid w:val="007325AA"/>
    <w:rsid w:val="00732936"/>
    <w:rsid w:val="007357BF"/>
    <w:rsid w:val="007422E8"/>
    <w:rsid w:val="00742CF5"/>
    <w:rsid w:val="007452FE"/>
    <w:rsid w:val="0074674C"/>
    <w:rsid w:val="00746E98"/>
    <w:rsid w:val="00756BB1"/>
    <w:rsid w:val="00757EA8"/>
    <w:rsid w:val="00764A7D"/>
    <w:rsid w:val="00765A76"/>
    <w:rsid w:val="00770F31"/>
    <w:rsid w:val="00772A2F"/>
    <w:rsid w:val="00774D95"/>
    <w:rsid w:val="00775462"/>
    <w:rsid w:val="0077605E"/>
    <w:rsid w:val="00776431"/>
    <w:rsid w:val="0077751F"/>
    <w:rsid w:val="00780286"/>
    <w:rsid w:val="0078430A"/>
    <w:rsid w:val="00790025"/>
    <w:rsid w:val="00791708"/>
    <w:rsid w:val="00795515"/>
    <w:rsid w:val="007A331B"/>
    <w:rsid w:val="007A5E47"/>
    <w:rsid w:val="007B1A2E"/>
    <w:rsid w:val="007B3283"/>
    <w:rsid w:val="007B44BB"/>
    <w:rsid w:val="007B4771"/>
    <w:rsid w:val="007B54D2"/>
    <w:rsid w:val="007C3B47"/>
    <w:rsid w:val="007C420E"/>
    <w:rsid w:val="007D5005"/>
    <w:rsid w:val="007D6084"/>
    <w:rsid w:val="007E0569"/>
    <w:rsid w:val="008014FC"/>
    <w:rsid w:val="00801648"/>
    <w:rsid w:val="00801C54"/>
    <w:rsid w:val="00802144"/>
    <w:rsid w:val="0080387E"/>
    <w:rsid w:val="00807791"/>
    <w:rsid w:val="0081019A"/>
    <w:rsid w:val="008110DE"/>
    <w:rsid w:val="00814FFA"/>
    <w:rsid w:val="00816575"/>
    <w:rsid w:val="00816E99"/>
    <w:rsid w:val="00821A35"/>
    <w:rsid w:val="00823B4D"/>
    <w:rsid w:val="008264BD"/>
    <w:rsid w:val="008300CD"/>
    <w:rsid w:val="00830D2D"/>
    <w:rsid w:val="008327BA"/>
    <w:rsid w:val="008335D5"/>
    <w:rsid w:val="008350DB"/>
    <w:rsid w:val="00840A48"/>
    <w:rsid w:val="00845F71"/>
    <w:rsid w:val="0084693A"/>
    <w:rsid w:val="0086090E"/>
    <w:rsid w:val="00860C11"/>
    <w:rsid w:val="00860DCD"/>
    <w:rsid w:val="008638B8"/>
    <w:rsid w:val="00866276"/>
    <w:rsid w:val="00872547"/>
    <w:rsid w:val="00874A9B"/>
    <w:rsid w:val="00883CBC"/>
    <w:rsid w:val="00884E84"/>
    <w:rsid w:val="00887B1D"/>
    <w:rsid w:val="00897042"/>
    <w:rsid w:val="00897343"/>
    <w:rsid w:val="008A3C6B"/>
    <w:rsid w:val="008A3DB2"/>
    <w:rsid w:val="008B0D13"/>
    <w:rsid w:val="008B169B"/>
    <w:rsid w:val="008B685A"/>
    <w:rsid w:val="008C0330"/>
    <w:rsid w:val="008C1239"/>
    <w:rsid w:val="008C2747"/>
    <w:rsid w:val="008C2E2D"/>
    <w:rsid w:val="008C3E1D"/>
    <w:rsid w:val="008C7E04"/>
    <w:rsid w:val="008D260D"/>
    <w:rsid w:val="008E24FC"/>
    <w:rsid w:val="008E2C6E"/>
    <w:rsid w:val="008E3F2E"/>
    <w:rsid w:val="008E49A3"/>
    <w:rsid w:val="008E5115"/>
    <w:rsid w:val="008F1383"/>
    <w:rsid w:val="008F151E"/>
    <w:rsid w:val="008F2654"/>
    <w:rsid w:val="008F2D7E"/>
    <w:rsid w:val="008F52F7"/>
    <w:rsid w:val="009003A7"/>
    <w:rsid w:val="00901F31"/>
    <w:rsid w:val="0090452A"/>
    <w:rsid w:val="00912AE7"/>
    <w:rsid w:val="00913838"/>
    <w:rsid w:val="00913B11"/>
    <w:rsid w:val="00915E77"/>
    <w:rsid w:val="00916969"/>
    <w:rsid w:val="00917743"/>
    <w:rsid w:val="00922336"/>
    <w:rsid w:val="009239EF"/>
    <w:rsid w:val="00926514"/>
    <w:rsid w:val="0092663D"/>
    <w:rsid w:val="00933888"/>
    <w:rsid w:val="00934C03"/>
    <w:rsid w:val="00937A97"/>
    <w:rsid w:val="00940F91"/>
    <w:rsid w:val="00941EE6"/>
    <w:rsid w:val="00942975"/>
    <w:rsid w:val="009443A1"/>
    <w:rsid w:val="0094570D"/>
    <w:rsid w:val="009472C2"/>
    <w:rsid w:val="00950587"/>
    <w:rsid w:val="0095479C"/>
    <w:rsid w:val="00954DF9"/>
    <w:rsid w:val="00961413"/>
    <w:rsid w:val="0096608D"/>
    <w:rsid w:val="0097377B"/>
    <w:rsid w:val="009827B2"/>
    <w:rsid w:val="00983F8C"/>
    <w:rsid w:val="009845E9"/>
    <w:rsid w:val="00986655"/>
    <w:rsid w:val="00991955"/>
    <w:rsid w:val="00992105"/>
    <w:rsid w:val="00993435"/>
    <w:rsid w:val="00996583"/>
    <w:rsid w:val="009A3129"/>
    <w:rsid w:val="009A3E1C"/>
    <w:rsid w:val="009A6151"/>
    <w:rsid w:val="009A7256"/>
    <w:rsid w:val="009B104B"/>
    <w:rsid w:val="009B3529"/>
    <w:rsid w:val="009B43C6"/>
    <w:rsid w:val="009C05E5"/>
    <w:rsid w:val="009C257E"/>
    <w:rsid w:val="009C60D2"/>
    <w:rsid w:val="009C72CF"/>
    <w:rsid w:val="009D1D61"/>
    <w:rsid w:val="009D36E9"/>
    <w:rsid w:val="009D36FC"/>
    <w:rsid w:val="009D78CA"/>
    <w:rsid w:val="009F5780"/>
    <w:rsid w:val="00A00400"/>
    <w:rsid w:val="00A04D51"/>
    <w:rsid w:val="00A04FB4"/>
    <w:rsid w:val="00A05657"/>
    <w:rsid w:val="00A0775D"/>
    <w:rsid w:val="00A07C81"/>
    <w:rsid w:val="00A27156"/>
    <w:rsid w:val="00A319DD"/>
    <w:rsid w:val="00A35595"/>
    <w:rsid w:val="00A42363"/>
    <w:rsid w:val="00A424C3"/>
    <w:rsid w:val="00A4257C"/>
    <w:rsid w:val="00A5072D"/>
    <w:rsid w:val="00A54825"/>
    <w:rsid w:val="00A615AB"/>
    <w:rsid w:val="00A61914"/>
    <w:rsid w:val="00A63174"/>
    <w:rsid w:val="00A6537C"/>
    <w:rsid w:val="00A71803"/>
    <w:rsid w:val="00A7317A"/>
    <w:rsid w:val="00A851FC"/>
    <w:rsid w:val="00A90EF6"/>
    <w:rsid w:val="00A92243"/>
    <w:rsid w:val="00A9453A"/>
    <w:rsid w:val="00A970BF"/>
    <w:rsid w:val="00A97404"/>
    <w:rsid w:val="00AB193F"/>
    <w:rsid w:val="00AB318C"/>
    <w:rsid w:val="00AB657B"/>
    <w:rsid w:val="00AB6A89"/>
    <w:rsid w:val="00AC3215"/>
    <w:rsid w:val="00AC3981"/>
    <w:rsid w:val="00AC49A3"/>
    <w:rsid w:val="00AD0412"/>
    <w:rsid w:val="00AD224C"/>
    <w:rsid w:val="00AD2D71"/>
    <w:rsid w:val="00AD6C7B"/>
    <w:rsid w:val="00AD76F9"/>
    <w:rsid w:val="00AE205F"/>
    <w:rsid w:val="00AE2940"/>
    <w:rsid w:val="00AE4600"/>
    <w:rsid w:val="00AE51BF"/>
    <w:rsid w:val="00AE6C3C"/>
    <w:rsid w:val="00AF0187"/>
    <w:rsid w:val="00AF27AF"/>
    <w:rsid w:val="00AF4A87"/>
    <w:rsid w:val="00AF6F90"/>
    <w:rsid w:val="00B022D1"/>
    <w:rsid w:val="00B115BA"/>
    <w:rsid w:val="00B155BF"/>
    <w:rsid w:val="00B15D0F"/>
    <w:rsid w:val="00B16FF5"/>
    <w:rsid w:val="00B17749"/>
    <w:rsid w:val="00B17907"/>
    <w:rsid w:val="00B17D96"/>
    <w:rsid w:val="00B371C4"/>
    <w:rsid w:val="00B42EFA"/>
    <w:rsid w:val="00B43582"/>
    <w:rsid w:val="00B44F28"/>
    <w:rsid w:val="00B472A4"/>
    <w:rsid w:val="00B52956"/>
    <w:rsid w:val="00B5482C"/>
    <w:rsid w:val="00B56212"/>
    <w:rsid w:val="00B573C6"/>
    <w:rsid w:val="00B57465"/>
    <w:rsid w:val="00B578B4"/>
    <w:rsid w:val="00B61CCD"/>
    <w:rsid w:val="00B62FBD"/>
    <w:rsid w:val="00B631A5"/>
    <w:rsid w:val="00B703B2"/>
    <w:rsid w:val="00B73516"/>
    <w:rsid w:val="00B82E76"/>
    <w:rsid w:val="00B84A56"/>
    <w:rsid w:val="00B85E90"/>
    <w:rsid w:val="00B9126F"/>
    <w:rsid w:val="00B945D2"/>
    <w:rsid w:val="00B96DCB"/>
    <w:rsid w:val="00BA2424"/>
    <w:rsid w:val="00BA6D98"/>
    <w:rsid w:val="00BB075F"/>
    <w:rsid w:val="00BB0D3D"/>
    <w:rsid w:val="00BB10FC"/>
    <w:rsid w:val="00BB16B4"/>
    <w:rsid w:val="00BB1EC7"/>
    <w:rsid w:val="00BB44D3"/>
    <w:rsid w:val="00BB7F74"/>
    <w:rsid w:val="00BC0D43"/>
    <w:rsid w:val="00BC2D8C"/>
    <w:rsid w:val="00BC54A7"/>
    <w:rsid w:val="00BD0427"/>
    <w:rsid w:val="00BD09FD"/>
    <w:rsid w:val="00BD40F8"/>
    <w:rsid w:val="00BD57D1"/>
    <w:rsid w:val="00BE0210"/>
    <w:rsid w:val="00BE2AE5"/>
    <w:rsid w:val="00BE340D"/>
    <w:rsid w:val="00BE3B36"/>
    <w:rsid w:val="00BE5361"/>
    <w:rsid w:val="00BE6DBE"/>
    <w:rsid w:val="00BF3B6B"/>
    <w:rsid w:val="00BF3E05"/>
    <w:rsid w:val="00C02F1E"/>
    <w:rsid w:val="00C041F5"/>
    <w:rsid w:val="00C04310"/>
    <w:rsid w:val="00C07B34"/>
    <w:rsid w:val="00C11102"/>
    <w:rsid w:val="00C11476"/>
    <w:rsid w:val="00C11F7F"/>
    <w:rsid w:val="00C22616"/>
    <w:rsid w:val="00C2328C"/>
    <w:rsid w:val="00C25DDE"/>
    <w:rsid w:val="00C32A19"/>
    <w:rsid w:val="00C4059B"/>
    <w:rsid w:val="00C41728"/>
    <w:rsid w:val="00C427AE"/>
    <w:rsid w:val="00C43AAF"/>
    <w:rsid w:val="00C454E5"/>
    <w:rsid w:val="00C45CE3"/>
    <w:rsid w:val="00C52921"/>
    <w:rsid w:val="00C538B8"/>
    <w:rsid w:val="00C5719B"/>
    <w:rsid w:val="00C61482"/>
    <w:rsid w:val="00C6197D"/>
    <w:rsid w:val="00C70D81"/>
    <w:rsid w:val="00C71598"/>
    <w:rsid w:val="00C7167E"/>
    <w:rsid w:val="00C738B1"/>
    <w:rsid w:val="00C74C6F"/>
    <w:rsid w:val="00C80216"/>
    <w:rsid w:val="00C85494"/>
    <w:rsid w:val="00C87B9D"/>
    <w:rsid w:val="00C87F65"/>
    <w:rsid w:val="00C92C57"/>
    <w:rsid w:val="00C92D79"/>
    <w:rsid w:val="00C97802"/>
    <w:rsid w:val="00CA02A6"/>
    <w:rsid w:val="00CA0A31"/>
    <w:rsid w:val="00CA14FF"/>
    <w:rsid w:val="00CA43ED"/>
    <w:rsid w:val="00CA7630"/>
    <w:rsid w:val="00CB1150"/>
    <w:rsid w:val="00CB2FDD"/>
    <w:rsid w:val="00CB6958"/>
    <w:rsid w:val="00CC03DE"/>
    <w:rsid w:val="00CC41C5"/>
    <w:rsid w:val="00CC41CA"/>
    <w:rsid w:val="00CC4FAC"/>
    <w:rsid w:val="00CC70B6"/>
    <w:rsid w:val="00CD0C74"/>
    <w:rsid w:val="00CD6BDB"/>
    <w:rsid w:val="00CD7A32"/>
    <w:rsid w:val="00CE27C5"/>
    <w:rsid w:val="00CE5192"/>
    <w:rsid w:val="00CE78AD"/>
    <w:rsid w:val="00CF146E"/>
    <w:rsid w:val="00CF1538"/>
    <w:rsid w:val="00CF1729"/>
    <w:rsid w:val="00CF268E"/>
    <w:rsid w:val="00D2053C"/>
    <w:rsid w:val="00D25C9F"/>
    <w:rsid w:val="00D25EE4"/>
    <w:rsid w:val="00D263E8"/>
    <w:rsid w:val="00D2686F"/>
    <w:rsid w:val="00D30FF1"/>
    <w:rsid w:val="00D314E8"/>
    <w:rsid w:val="00D319E1"/>
    <w:rsid w:val="00D35BA3"/>
    <w:rsid w:val="00D42126"/>
    <w:rsid w:val="00D42149"/>
    <w:rsid w:val="00D442BD"/>
    <w:rsid w:val="00D443DC"/>
    <w:rsid w:val="00D5424B"/>
    <w:rsid w:val="00D543F5"/>
    <w:rsid w:val="00D552AA"/>
    <w:rsid w:val="00D55E13"/>
    <w:rsid w:val="00D603AC"/>
    <w:rsid w:val="00D6170C"/>
    <w:rsid w:val="00D632A1"/>
    <w:rsid w:val="00D6340A"/>
    <w:rsid w:val="00D63987"/>
    <w:rsid w:val="00D67E44"/>
    <w:rsid w:val="00D73B87"/>
    <w:rsid w:val="00D773E3"/>
    <w:rsid w:val="00D82C4B"/>
    <w:rsid w:val="00D96130"/>
    <w:rsid w:val="00D96DB1"/>
    <w:rsid w:val="00DA4B89"/>
    <w:rsid w:val="00DB14A5"/>
    <w:rsid w:val="00DB184F"/>
    <w:rsid w:val="00DB23DA"/>
    <w:rsid w:val="00DB5C7F"/>
    <w:rsid w:val="00DC0D52"/>
    <w:rsid w:val="00DC10A6"/>
    <w:rsid w:val="00DC120D"/>
    <w:rsid w:val="00DD213F"/>
    <w:rsid w:val="00DE0BAD"/>
    <w:rsid w:val="00DE3BEE"/>
    <w:rsid w:val="00DE45E1"/>
    <w:rsid w:val="00DE4BAA"/>
    <w:rsid w:val="00DE7AA3"/>
    <w:rsid w:val="00DF3D80"/>
    <w:rsid w:val="00DF5615"/>
    <w:rsid w:val="00E07839"/>
    <w:rsid w:val="00E118A8"/>
    <w:rsid w:val="00E12A4A"/>
    <w:rsid w:val="00E14553"/>
    <w:rsid w:val="00E156A7"/>
    <w:rsid w:val="00E1575D"/>
    <w:rsid w:val="00E21256"/>
    <w:rsid w:val="00E25B1C"/>
    <w:rsid w:val="00E278FD"/>
    <w:rsid w:val="00E30F0E"/>
    <w:rsid w:val="00E314E1"/>
    <w:rsid w:val="00E32004"/>
    <w:rsid w:val="00E331A9"/>
    <w:rsid w:val="00E3395C"/>
    <w:rsid w:val="00E402B1"/>
    <w:rsid w:val="00E452CF"/>
    <w:rsid w:val="00E475E7"/>
    <w:rsid w:val="00E4799C"/>
    <w:rsid w:val="00E55D68"/>
    <w:rsid w:val="00E62DDE"/>
    <w:rsid w:val="00E6696E"/>
    <w:rsid w:val="00E74127"/>
    <w:rsid w:val="00E8284A"/>
    <w:rsid w:val="00E8364A"/>
    <w:rsid w:val="00E850C4"/>
    <w:rsid w:val="00E8707A"/>
    <w:rsid w:val="00E919B4"/>
    <w:rsid w:val="00E93EAC"/>
    <w:rsid w:val="00E9608D"/>
    <w:rsid w:val="00E961E0"/>
    <w:rsid w:val="00EA2DAF"/>
    <w:rsid w:val="00EA6514"/>
    <w:rsid w:val="00EA7875"/>
    <w:rsid w:val="00EB0301"/>
    <w:rsid w:val="00EB2D40"/>
    <w:rsid w:val="00EB4C63"/>
    <w:rsid w:val="00EB7DF1"/>
    <w:rsid w:val="00EC113F"/>
    <w:rsid w:val="00EC4578"/>
    <w:rsid w:val="00ED1DDE"/>
    <w:rsid w:val="00ED27E7"/>
    <w:rsid w:val="00ED2F4E"/>
    <w:rsid w:val="00ED5AE1"/>
    <w:rsid w:val="00ED6A35"/>
    <w:rsid w:val="00ED6B9F"/>
    <w:rsid w:val="00EE0437"/>
    <w:rsid w:val="00EE11F6"/>
    <w:rsid w:val="00EE39AB"/>
    <w:rsid w:val="00EE5397"/>
    <w:rsid w:val="00EF0B32"/>
    <w:rsid w:val="00EF0DC4"/>
    <w:rsid w:val="00EF23DE"/>
    <w:rsid w:val="00EF2D27"/>
    <w:rsid w:val="00EF3ED6"/>
    <w:rsid w:val="00EF4313"/>
    <w:rsid w:val="00EF53F7"/>
    <w:rsid w:val="00EF7563"/>
    <w:rsid w:val="00F01C43"/>
    <w:rsid w:val="00F02458"/>
    <w:rsid w:val="00F02DB1"/>
    <w:rsid w:val="00F03651"/>
    <w:rsid w:val="00F03B0E"/>
    <w:rsid w:val="00F04404"/>
    <w:rsid w:val="00F053E0"/>
    <w:rsid w:val="00F10384"/>
    <w:rsid w:val="00F11B8C"/>
    <w:rsid w:val="00F13811"/>
    <w:rsid w:val="00F2326B"/>
    <w:rsid w:val="00F41F17"/>
    <w:rsid w:val="00F45E6B"/>
    <w:rsid w:val="00F476D6"/>
    <w:rsid w:val="00F524FF"/>
    <w:rsid w:val="00F5386E"/>
    <w:rsid w:val="00F53A1A"/>
    <w:rsid w:val="00F55212"/>
    <w:rsid w:val="00F63BA7"/>
    <w:rsid w:val="00F64CB6"/>
    <w:rsid w:val="00F71483"/>
    <w:rsid w:val="00F72422"/>
    <w:rsid w:val="00F72D7E"/>
    <w:rsid w:val="00F74562"/>
    <w:rsid w:val="00F7553F"/>
    <w:rsid w:val="00F84EEA"/>
    <w:rsid w:val="00F85E12"/>
    <w:rsid w:val="00F86945"/>
    <w:rsid w:val="00F8773C"/>
    <w:rsid w:val="00F91C0A"/>
    <w:rsid w:val="00F91DCA"/>
    <w:rsid w:val="00F94CDE"/>
    <w:rsid w:val="00F96177"/>
    <w:rsid w:val="00F961C2"/>
    <w:rsid w:val="00FA1853"/>
    <w:rsid w:val="00FA6592"/>
    <w:rsid w:val="00FA7607"/>
    <w:rsid w:val="00FB0EBA"/>
    <w:rsid w:val="00FB2091"/>
    <w:rsid w:val="00FB2348"/>
    <w:rsid w:val="00FB26EC"/>
    <w:rsid w:val="00FB7FA8"/>
    <w:rsid w:val="00FC13CE"/>
    <w:rsid w:val="00FC17A3"/>
    <w:rsid w:val="00FC33DC"/>
    <w:rsid w:val="00FD578D"/>
    <w:rsid w:val="00FD5BB0"/>
    <w:rsid w:val="00FE4397"/>
    <w:rsid w:val="00FE6263"/>
    <w:rsid w:val="00FE6732"/>
    <w:rsid w:val="00FF1E9D"/>
    <w:rsid w:val="00FF2D8C"/>
    <w:rsid w:val="00FF6FD4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DBC8C5-30CE-44F8-85FF-082E5A4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3F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0F04F2"/>
    <w:pPr>
      <w:keepNext/>
      <w:spacing w:before="240" w:after="60"/>
      <w:ind w:left="0" w:right="0" w:firstLine="0"/>
      <w:jc w:val="left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3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8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6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0F04F2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387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76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6B403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866AF"/>
  </w:style>
  <w:style w:type="table" w:styleId="a5">
    <w:name w:val="Table Grid"/>
    <w:basedOn w:val="a1"/>
    <w:uiPriority w:val="59"/>
    <w:rsid w:val="00072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0F04F2"/>
    <w:pPr>
      <w:spacing w:after="120"/>
      <w:ind w:left="0" w:right="0" w:firstLine="0"/>
      <w:jc w:val="left"/>
    </w:pPr>
    <w:rPr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F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04F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сновной текст с отступом1"/>
    <w:basedOn w:val="a"/>
    <w:rsid w:val="000F04F2"/>
    <w:pPr>
      <w:widowControl w:val="0"/>
      <w:tabs>
        <w:tab w:val="left" w:pos="3600"/>
      </w:tabs>
      <w:suppressAutoHyphens/>
      <w:overflowPunct w:val="0"/>
      <w:autoSpaceDE w:val="0"/>
      <w:ind w:left="3600" w:right="0" w:hanging="2700"/>
      <w:jc w:val="left"/>
    </w:pPr>
    <w:rPr>
      <w:sz w:val="28"/>
      <w:lang w:eastAsia="ar-SA"/>
    </w:rPr>
  </w:style>
  <w:style w:type="character" w:customStyle="1" w:styleId="apple-style-span">
    <w:name w:val="apple-style-span"/>
    <w:basedOn w:val="a0"/>
    <w:rsid w:val="000F04F2"/>
  </w:style>
  <w:style w:type="paragraph" w:styleId="a8">
    <w:name w:val="Balloon Text"/>
    <w:basedOn w:val="a"/>
    <w:link w:val="a9"/>
    <w:uiPriority w:val="99"/>
    <w:semiHidden/>
    <w:unhideWhenUsed/>
    <w:rsid w:val="000F04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4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A18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18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A18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18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Стиль полужирный По центру Слева:  2 см Справа:  2 см"/>
    <w:basedOn w:val="a"/>
    <w:rsid w:val="008B169B"/>
    <w:pPr>
      <w:ind w:firstLine="0"/>
      <w:jc w:val="center"/>
    </w:pPr>
    <w:rPr>
      <w:b/>
      <w:bCs/>
      <w:sz w:val="28"/>
    </w:rPr>
  </w:style>
  <w:style w:type="paragraph" w:styleId="ae">
    <w:name w:val="Body Text Indent"/>
    <w:basedOn w:val="a"/>
    <w:link w:val="af"/>
    <w:uiPriority w:val="99"/>
    <w:semiHidden/>
    <w:unhideWhenUsed/>
    <w:rsid w:val="007452F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45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EB2D40"/>
    <w:pPr>
      <w:ind w:left="720"/>
      <w:contextualSpacing/>
    </w:pPr>
  </w:style>
  <w:style w:type="character" w:customStyle="1" w:styleId="docaccesstitle1">
    <w:name w:val="docaccess_title1"/>
    <w:basedOn w:val="a0"/>
    <w:rsid w:val="005D13D3"/>
    <w:rPr>
      <w:rFonts w:ascii="Times New Roman" w:hAnsi="Times New Roman" w:cs="Times New Roman" w:hint="default"/>
      <w:sz w:val="28"/>
      <w:szCs w:val="28"/>
    </w:rPr>
  </w:style>
  <w:style w:type="character" w:styleId="af1">
    <w:name w:val="Strong"/>
    <w:basedOn w:val="a0"/>
    <w:uiPriority w:val="22"/>
    <w:qFormat/>
    <w:rsid w:val="00C22616"/>
    <w:rPr>
      <w:b/>
      <w:bCs/>
    </w:rPr>
  </w:style>
  <w:style w:type="character" w:customStyle="1" w:styleId="af2">
    <w:name w:val="Гипертекстовая ссылка"/>
    <w:basedOn w:val="a0"/>
    <w:uiPriority w:val="99"/>
    <w:rsid w:val="0025108B"/>
    <w:rPr>
      <w:rFonts w:cs="Times New Roman"/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25108B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Arial" w:hAnsi="Arial" w:cs="Arial"/>
      <w:szCs w:val="24"/>
    </w:rPr>
  </w:style>
  <w:style w:type="paragraph" w:customStyle="1" w:styleId="ConsPlusNormal">
    <w:name w:val="ConsPlusNormal"/>
    <w:rsid w:val="002510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7325AA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325AA"/>
    <w:pPr>
      <w:widowControl w:val="0"/>
      <w:autoSpaceDE w:val="0"/>
      <w:autoSpaceDN w:val="0"/>
      <w:adjustRightInd w:val="0"/>
      <w:ind w:left="0" w:right="0" w:firstLine="0"/>
    </w:pPr>
    <w:rPr>
      <w:rFonts w:ascii="Arial" w:eastAsiaTheme="minorEastAsia" w:hAnsi="Arial" w:cs="Arial"/>
      <w:szCs w:val="24"/>
    </w:rPr>
  </w:style>
  <w:style w:type="paragraph" w:customStyle="1" w:styleId="af6">
    <w:name w:val="Заголовок ЭР (правое окно)"/>
    <w:basedOn w:val="a"/>
    <w:next w:val="a"/>
    <w:uiPriority w:val="99"/>
    <w:rsid w:val="00D30FF1"/>
    <w:pPr>
      <w:widowControl w:val="0"/>
      <w:autoSpaceDE w:val="0"/>
      <w:autoSpaceDN w:val="0"/>
      <w:adjustRightInd w:val="0"/>
      <w:spacing w:before="300"/>
      <w:ind w:left="0" w:right="0" w:firstLine="0"/>
      <w:jc w:val="left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consplusnormal0">
    <w:name w:val="consplusnormal"/>
    <w:basedOn w:val="a"/>
    <w:rsid w:val="00F2326B"/>
    <w:pPr>
      <w:spacing w:before="100" w:beforeAutospacing="1" w:after="100" w:afterAutospacing="1"/>
      <w:ind w:left="0" w:right="0" w:firstLine="0"/>
      <w:jc w:val="left"/>
    </w:pPr>
    <w:rPr>
      <w:szCs w:val="24"/>
    </w:rPr>
  </w:style>
  <w:style w:type="character" w:styleId="af7">
    <w:name w:val="Hyperlink"/>
    <w:basedOn w:val="a0"/>
    <w:uiPriority w:val="99"/>
    <w:unhideWhenUsed/>
    <w:rsid w:val="0080387E"/>
    <w:rPr>
      <w:color w:val="0000FF"/>
      <w:u w:val="single"/>
    </w:rPr>
  </w:style>
  <w:style w:type="character" w:customStyle="1" w:styleId="defaultlabelstyle3">
    <w:name w:val="defaultlabelstyle3"/>
    <w:rsid w:val="004855CF"/>
    <w:rPr>
      <w:rFonts w:ascii="Trebuchet MS" w:hAnsi="Trebuchet MS" w:hint="default"/>
      <w:color w:val="333333"/>
    </w:rPr>
  </w:style>
  <w:style w:type="paragraph" w:customStyle="1" w:styleId="af8">
    <w:name w:val="Форма"/>
    <w:rsid w:val="00D73B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0B3A53"/>
  </w:style>
  <w:style w:type="character" w:customStyle="1" w:styleId="af9">
    <w:name w:val="Основной текст_"/>
    <w:basedOn w:val="a0"/>
    <w:link w:val="13"/>
    <w:rsid w:val="00EF3ED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9"/>
    <w:rsid w:val="00EF3ED6"/>
    <w:pPr>
      <w:widowControl w:val="0"/>
      <w:shd w:val="clear" w:color="auto" w:fill="FFFFFF"/>
      <w:spacing w:before="2640" w:after="180" w:line="0" w:lineRule="atLeast"/>
      <w:ind w:left="0" w:right="0" w:firstLine="0"/>
    </w:pPr>
    <w:rPr>
      <w:spacing w:val="3"/>
      <w:sz w:val="21"/>
      <w:szCs w:val="21"/>
      <w:lang w:eastAsia="en-US"/>
    </w:rPr>
  </w:style>
  <w:style w:type="character" w:customStyle="1" w:styleId="61">
    <w:name w:val="Основной текст (6)_"/>
    <w:basedOn w:val="a0"/>
    <w:link w:val="62"/>
    <w:rsid w:val="00EF3ED6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F3ED6"/>
    <w:pPr>
      <w:widowControl w:val="0"/>
      <w:shd w:val="clear" w:color="auto" w:fill="FFFFFF"/>
      <w:spacing w:after="300" w:line="0" w:lineRule="atLeast"/>
      <w:ind w:left="0" w:right="0" w:firstLine="0"/>
    </w:pPr>
    <w:rPr>
      <w:b/>
      <w:bCs/>
      <w:spacing w:val="2"/>
      <w:sz w:val="21"/>
      <w:szCs w:val="21"/>
      <w:lang w:eastAsia="en-US"/>
    </w:rPr>
  </w:style>
  <w:style w:type="character" w:customStyle="1" w:styleId="14">
    <w:name w:val="Заголовок №1_"/>
    <w:basedOn w:val="a0"/>
    <w:link w:val="15"/>
    <w:rsid w:val="00EF3ED6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5">
    <w:name w:val="Заголовок №1"/>
    <w:basedOn w:val="a"/>
    <w:link w:val="14"/>
    <w:rsid w:val="00EF3ED6"/>
    <w:pPr>
      <w:widowControl w:val="0"/>
      <w:shd w:val="clear" w:color="auto" w:fill="FFFFFF"/>
      <w:spacing w:after="300" w:line="0" w:lineRule="atLeast"/>
      <w:ind w:left="0" w:right="0" w:firstLine="0"/>
      <w:outlineLvl w:val="0"/>
    </w:pPr>
    <w:rPr>
      <w:b/>
      <w:bCs/>
      <w:spacing w:val="2"/>
      <w:sz w:val="21"/>
      <w:szCs w:val="21"/>
      <w:lang w:eastAsia="en-US"/>
    </w:rPr>
  </w:style>
  <w:style w:type="character" w:customStyle="1" w:styleId="9pt0pt">
    <w:name w:val="Основной текст + 9 pt;Интервал 0 pt"/>
    <w:basedOn w:val="af9"/>
    <w:rsid w:val="00EF3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a">
    <w:name w:val="Normal (Web)"/>
    <w:basedOn w:val="a"/>
    <w:uiPriority w:val="99"/>
    <w:unhideWhenUsed/>
    <w:rsid w:val="002F7632"/>
    <w:pPr>
      <w:spacing w:before="100" w:beforeAutospacing="1" w:after="100" w:afterAutospacing="1"/>
      <w:ind w:left="0" w:right="0" w:firstLine="0"/>
      <w:jc w:val="left"/>
    </w:pPr>
    <w:rPr>
      <w:szCs w:val="24"/>
    </w:rPr>
  </w:style>
  <w:style w:type="paragraph" w:styleId="afb">
    <w:name w:val="Plain Text"/>
    <w:basedOn w:val="a"/>
    <w:link w:val="afc"/>
    <w:rsid w:val="002F7632"/>
    <w:pPr>
      <w:ind w:left="0" w:right="0" w:firstLine="0"/>
      <w:jc w:val="left"/>
    </w:pPr>
    <w:rPr>
      <w:rFonts w:ascii="Courier New" w:hAnsi="Courier New"/>
      <w:sz w:val="20"/>
    </w:rPr>
  </w:style>
  <w:style w:type="character" w:customStyle="1" w:styleId="afc">
    <w:name w:val="Текст Знак"/>
    <w:basedOn w:val="a0"/>
    <w:link w:val="afb"/>
    <w:rsid w:val="002F763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Block Text"/>
    <w:basedOn w:val="a"/>
    <w:rsid w:val="002F7632"/>
    <w:pPr>
      <w:ind w:left="426" w:right="322" w:firstLine="850"/>
    </w:pPr>
    <w:rPr>
      <w:sz w:val="28"/>
    </w:rPr>
  </w:style>
  <w:style w:type="character" w:customStyle="1" w:styleId="FontStyle29">
    <w:name w:val="Font Style29"/>
    <w:rsid w:val="002F7632"/>
    <w:rPr>
      <w:rFonts w:ascii="Tahoma" w:hAnsi="Tahoma" w:cs="Tahoma"/>
      <w:i/>
      <w:iCs/>
      <w:sz w:val="20"/>
      <w:szCs w:val="20"/>
    </w:rPr>
  </w:style>
  <w:style w:type="paragraph" w:customStyle="1" w:styleId="afe">
    <w:name w:val="Основной"/>
    <w:basedOn w:val="a"/>
    <w:link w:val="aff"/>
    <w:qFormat/>
    <w:rsid w:val="002F7632"/>
    <w:pPr>
      <w:spacing w:line="360" w:lineRule="auto"/>
      <w:ind w:left="340" w:right="227"/>
    </w:pPr>
    <w:rPr>
      <w:szCs w:val="24"/>
    </w:rPr>
  </w:style>
  <w:style w:type="character" w:customStyle="1" w:styleId="aff">
    <w:name w:val="Основной Знак"/>
    <w:link w:val="afe"/>
    <w:rsid w:val="002F7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76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81CA-FA84-453B-BF61-67B258C9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39</Pages>
  <Words>11071</Words>
  <Characters>63105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74028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мезенина</dc:creator>
  <cp:lastModifiedBy>Гузель Бухарова</cp:lastModifiedBy>
  <cp:revision>8</cp:revision>
  <cp:lastPrinted>2018-11-15T06:28:00Z</cp:lastPrinted>
  <dcterms:created xsi:type="dcterms:W3CDTF">2019-08-29T06:04:00Z</dcterms:created>
  <dcterms:modified xsi:type="dcterms:W3CDTF">2019-11-25T05:27:00Z</dcterms:modified>
</cp:coreProperties>
</file>