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A29" w:rsidRDefault="004A1270" w:rsidP="00E03A29">
      <w:pPr>
        <w:pStyle w:val="ConsPlusNormal"/>
        <w:ind w:left="5103" w:hanging="6"/>
        <w:rPr>
          <w:rFonts w:ascii="Times New Roman" w:hAnsi="Times New Roman" w:cs="Times New Roman"/>
          <w:sz w:val="24"/>
          <w:szCs w:val="24"/>
        </w:rPr>
      </w:pPr>
      <w:r w:rsidRPr="00E03A29">
        <w:rPr>
          <w:rFonts w:ascii="Times New Roman" w:hAnsi="Times New Roman" w:cs="Times New Roman"/>
          <w:sz w:val="24"/>
          <w:szCs w:val="24"/>
        </w:rPr>
        <w:t>Приложение к решению</w:t>
      </w:r>
    </w:p>
    <w:p w:rsidR="00E03A29" w:rsidRDefault="004A1270" w:rsidP="00E03A29">
      <w:pPr>
        <w:pStyle w:val="ConsPlusNormal"/>
        <w:ind w:left="5103" w:hanging="6"/>
        <w:rPr>
          <w:rFonts w:ascii="Times New Roman" w:hAnsi="Times New Roman" w:cs="Times New Roman"/>
          <w:sz w:val="24"/>
          <w:szCs w:val="24"/>
        </w:rPr>
      </w:pPr>
      <w:r w:rsidRPr="00E03A29">
        <w:rPr>
          <w:rFonts w:ascii="Times New Roman" w:hAnsi="Times New Roman" w:cs="Times New Roman"/>
          <w:sz w:val="24"/>
          <w:szCs w:val="24"/>
        </w:rPr>
        <w:t>Совета гор</w:t>
      </w:r>
      <w:r w:rsidR="00E03A29">
        <w:rPr>
          <w:rFonts w:ascii="Times New Roman" w:hAnsi="Times New Roman" w:cs="Times New Roman"/>
          <w:sz w:val="24"/>
          <w:szCs w:val="24"/>
        </w:rPr>
        <w:t>одского округа</w:t>
      </w:r>
    </w:p>
    <w:p w:rsidR="004D30BB" w:rsidRPr="00E03A29" w:rsidRDefault="00E03A29" w:rsidP="00E03A29">
      <w:pPr>
        <w:pStyle w:val="ConsPlusNormal"/>
        <w:ind w:left="5103" w:hanging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Салават Республики Башкортостан</w:t>
      </w:r>
    </w:p>
    <w:p w:rsidR="004A1270" w:rsidRPr="00E03A29" w:rsidRDefault="00E03A29" w:rsidP="00E03A29">
      <w:pPr>
        <w:pStyle w:val="ConsPlusNormal"/>
        <w:ind w:left="5103" w:hanging="6"/>
        <w:rPr>
          <w:rFonts w:ascii="Times New Roman" w:hAnsi="Times New Roman" w:cs="Times New Roman"/>
          <w:sz w:val="24"/>
          <w:szCs w:val="24"/>
        </w:rPr>
      </w:pPr>
      <w:r w:rsidRPr="00E03A29">
        <w:rPr>
          <w:rFonts w:ascii="Times New Roman" w:hAnsi="Times New Roman" w:cs="Times New Roman"/>
          <w:sz w:val="24"/>
          <w:szCs w:val="24"/>
        </w:rPr>
        <w:t>от 26 июня 2020 г. № 4-55/545</w:t>
      </w:r>
    </w:p>
    <w:p w:rsidR="004A1270" w:rsidRDefault="004A1270" w:rsidP="004A1270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</w:p>
    <w:p w:rsidR="004A1270" w:rsidRDefault="004A1270" w:rsidP="004A1270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</w:p>
    <w:p w:rsidR="004A1270" w:rsidRPr="004A1270" w:rsidRDefault="004A1270" w:rsidP="004A1270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</w:p>
    <w:p w:rsidR="004D30BB" w:rsidRPr="004A1270" w:rsidRDefault="004D30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4A1270">
        <w:rPr>
          <w:rFonts w:ascii="Times New Roman" w:hAnsi="Times New Roman" w:cs="Times New Roman"/>
          <w:sz w:val="28"/>
          <w:szCs w:val="28"/>
        </w:rPr>
        <w:t>ПОЛОЖЕНИЕ</w:t>
      </w:r>
    </w:p>
    <w:p w:rsidR="004D30BB" w:rsidRPr="004A1270" w:rsidRDefault="004D30BB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4A1270">
        <w:rPr>
          <w:rFonts w:ascii="Times New Roman" w:hAnsi="Times New Roman" w:cs="Times New Roman"/>
          <w:sz w:val="24"/>
          <w:szCs w:val="28"/>
        </w:rPr>
        <w:t xml:space="preserve">О ПОРЯДКЕ СПИСАНИЯ </w:t>
      </w:r>
      <w:r w:rsidR="004A1270">
        <w:rPr>
          <w:rFonts w:ascii="Times New Roman" w:hAnsi="Times New Roman" w:cs="Times New Roman"/>
          <w:sz w:val="24"/>
          <w:szCs w:val="28"/>
        </w:rPr>
        <w:t xml:space="preserve">МУНИЦИПАЛЬНОГО </w:t>
      </w:r>
      <w:r w:rsidR="004A1270" w:rsidRPr="004A1270">
        <w:rPr>
          <w:rFonts w:ascii="Times New Roman" w:hAnsi="Times New Roman" w:cs="Times New Roman"/>
          <w:sz w:val="24"/>
          <w:szCs w:val="28"/>
        </w:rPr>
        <w:t>ИМУЩЕСТВА</w:t>
      </w:r>
    </w:p>
    <w:p w:rsidR="004D30BB" w:rsidRPr="004A1270" w:rsidRDefault="004A1270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ГОРОДСКОГО ОКРУГА ГОРОД САЛАВАТ Р</w:t>
      </w:r>
      <w:r w:rsidR="00272881">
        <w:rPr>
          <w:rFonts w:ascii="Times New Roman" w:hAnsi="Times New Roman" w:cs="Times New Roman"/>
          <w:sz w:val="24"/>
          <w:szCs w:val="28"/>
        </w:rPr>
        <w:t xml:space="preserve">ЕСПУБЛИКИ </w:t>
      </w:r>
      <w:r>
        <w:rPr>
          <w:rFonts w:ascii="Times New Roman" w:hAnsi="Times New Roman" w:cs="Times New Roman"/>
          <w:sz w:val="24"/>
          <w:szCs w:val="28"/>
        </w:rPr>
        <w:t>Б</w:t>
      </w:r>
      <w:r w:rsidR="00272881">
        <w:rPr>
          <w:rFonts w:ascii="Times New Roman" w:hAnsi="Times New Roman" w:cs="Times New Roman"/>
          <w:sz w:val="24"/>
          <w:szCs w:val="28"/>
        </w:rPr>
        <w:t>АШКОРТОСТАН</w:t>
      </w:r>
    </w:p>
    <w:p w:rsidR="004D30BB" w:rsidRPr="004A1270" w:rsidRDefault="004D30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D30BB" w:rsidRPr="004A1270" w:rsidRDefault="004D30B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D30BB" w:rsidRPr="004A1270" w:rsidRDefault="004D30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4D30BB" w:rsidRPr="004A1270" w:rsidRDefault="004D3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списания движимого и недвижимого имущества, находящегося в собственности </w:t>
      </w:r>
      <w:r w:rsidR="004A1270">
        <w:rPr>
          <w:rFonts w:ascii="Times New Roman" w:hAnsi="Times New Roman" w:cs="Times New Roman"/>
          <w:sz w:val="28"/>
          <w:szCs w:val="28"/>
        </w:rPr>
        <w:t>городского округа город Салават РБ</w:t>
      </w:r>
      <w:r w:rsidRPr="004A1270">
        <w:rPr>
          <w:rFonts w:ascii="Times New Roman" w:hAnsi="Times New Roman" w:cs="Times New Roman"/>
          <w:sz w:val="28"/>
          <w:szCs w:val="28"/>
        </w:rPr>
        <w:t xml:space="preserve"> (далее - имущество) и закрепленного на праве хозяйственного ведения за </w:t>
      </w:r>
      <w:r w:rsidR="004A1270">
        <w:rPr>
          <w:rFonts w:ascii="Times New Roman" w:hAnsi="Times New Roman" w:cs="Times New Roman"/>
          <w:sz w:val="28"/>
          <w:szCs w:val="28"/>
        </w:rPr>
        <w:t>муниципальными</w:t>
      </w:r>
      <w:r w:rsidRPr="004A1270">
        <w:rPr>
          <w:rFonts w:ascii="Times New Roman" w:hAnsi="Times New Roman" w:cs="Times New Roman"/>
          <w:sz w:val="28"/>
          <w:szCs w:val="28"/>
        </w:rPr>
        <w:t xml:space="preserve"> унитарными предприятиями </w:t>
      </w:r>
      <w:r w:rsidR="004A1270">
        <w:rPr>
          <w:rFonts w:ascii="Times New Roman" w:hAnsi="Times New Roman" w:cs="Times New Roman"/>
          <w:sz w:val="28"/>
          <w:szCs w:val="28"/>
        </w:rPr>
        <w:t>городского округа город Салават РБ</w:t>
      </w:r>
      <w:r w:rsidR="004A1270" w:rsidRPr="004A1270">
        <w:rPr>
          <w:rFonts w:ascii="Times New Roman" w:hAnsi="Times New Roman" w:cs="Times New Roman"/>
          <w:sz w:val="28"/>
          <w:szCs w:val="28"/>
        </w:rPr>
        <w:t xml:space="preserve"> </w:t>
      </w:r>
      <w:r w:rsidRPr="004A1270">
        <w:rPr>
          <w:rFonts w:ascii="Times New Roman" w:hAnsi="Times New Roman" w:cs="Times New Roman"/>
          <w:sz w:val="28"/>
          <w:szCs w:val="28"/>
        </w:rPr>
        <w:t xml:space="preserve">(далее - государственные предприятия) или на праве оперативного управления </w:t>
      </w:r>
      <w:r w:rsidR="004A1270">
        <w:rPr>
          <w:rFonts w:ascii="Times New Roman" w:hAnsi="Times New Roman" w:cs="Times New Roman"/>
          <w:sz w:val="28"/>
          <w:szCs w:val="28"/>
        </w:rPr>
        <w:t>муниципальными</w:t>
      </w:r>
      <w:r w:rsidRPr="004A1270">
        <w:rPr>
          <w:rFonts w:ascii="Times New Roman" w:hAnsi="Times New Roman" w:cs="Times New Roman"/>
          <w:sz w:val="28"/>
          <w:szCs w:val="28"/>
        </w:rPr>
        <w:t xml:space="preserve"> учреждениями и казенными предприятиями </w:t>
      </w:r>
      <w:r w:rsidR="004A1270">
        <w:rPr>
          <w:rFonts w:ascii="Times New Roman" w:hAnsi="Times New Roman" w:cs="Times New Roman"/>
          <w:sz w:val="28"/>
          <w:szCs w:val="28"/>
        </w:rPr>
        <w:t>городского округа город Салават РБ</w:t>
      </w:r>
      <w:r w:rsidR="004A1270" w:rsidRPr="004A1270">
        <w:rPr>
          <w:rFonts w:ascii="Times New Roman" w:hAnsi="Times New Roman" w:cs="Times New Roman"/>
          <w:sz w:val="28"/>
          <w:szCs w:val="28"/>
        </w:rPr>
        <w:t xml:space="preserve"> </w:t>
      </w:r>
      <w:r w:rsidRPr="004A1270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4A1270">
        <w:rPr>
          <w:rFonts w:ascii="Times New Roman" w:hAnsi="Times New Roman" w:cs="Times New Roman"/>
          <w:sz w:val="28"/>
          <w:szCs w:val="28"/>
        </w:rPr>
        <w:t>муниципальные</w:t>
      </w:r>
      <w:r w:rsidRPr="004A1270">
        <w:rPr>
          <w:rFonts w:ascii="Times New Roman" w:hAnsi="Times New Roman" w:cs="Times New Roman"/>
          <w:sz w:val="28"/>
          <w:szCs w:val="28"/>
        </w:rPr>
        <w:t xml:space="preserve"> учреждения, казенные предприятия), а также имущества, составляющего казну </w:t>
      </w:r>
      <w:r w:rsidR="004A1270">
        <w:rPr>
          <w:rFonts w:ascii="Times New Roman" w:hAnsi="Times New Roman" w:cs="Times New Roman"/>
          <w:sz w:val="28"/>
          <w:szCs w:val="28"/>
        </w:rPr>
        <w:t>городского округа город Салават РБ (</w:t>
      </w:r>
      <w:r w:rsidR="004A1270" w:rsidRPr="004A1270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4A1270">
        <w:rPr>
          <w:rFonts w:ascii="Times New Roman" w:hAnsi="Times New Roman" w:cs="Times New Roman"/>
          <w:sz w:val="28"/>
          <w:szCs w:val="28"/>
        </w:rPr>
        <w:t>– городского округа)</w:t>
      </w:r>
      <w:r w:rsidRPr="004A1270">
        <w:rPr>
          <w:rFonts w:ascii="Times New Roman" w:hAnsi="Times New Roman" w:cs="Times New Roman"/>
          <w:sz w:val="28"/>
          <w:szCs w:val="28"/>
        </w:rPr>
        <w:t>, переданного в аренду, безвозмездное пользование, доверительное управление иным организациям либо свободного от прав третьих лиц, за исключением: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музейных предметов и коллекций, включенных в состав Музейного фонда Российской Федерации;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документов, включенных в Архивный фонд Российской Федерации и (или) Национальный библиотечный фонд.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1.2. Основные понятия, применяемые в настоящем Положении: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списание имущества - комплекс действий, связанных с признанием такого имущества непригодным для дальнейшего использования по целевому назначению и (или) распоряжению вследствие полной или частичной утраты потребительских свойств, в том числе физического или морального износа, либо выбывшим из владения, пользования и распоряжения вследствие гибели или уничтожения, а также с невозможностью установления его местонахождения;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учредитель </w:t>
      </w:r>
      <w:r w:rsidR="004A1270">
        <w:rPr>
          <w:rFonts w:ascii="Times New Roman" w:hAnsi="Times New Roman" w:cs="Times New Roman"/>
          <w:sz w:val="28"/>
          <w:szCs w:val="28"/>
        </w:rPr>
        <w:t>–</w:t>
      </w:r>
      <w:r w:rsidRPr="004A1270">
        <w:rPr>
          <w:rFonts w:ascii="Times New Roman" w:hAnsi="Times New Roman" w:cs="Times New Roman"/>
          <w:sz w:val="28"/>
          <w:szCs w:val="28"/>
        </w:rPr>
        <w:t xml:space="preserve"> </w:t>
      </w:r>
      <w:r w:rsidR="004A1270">
        <w:rPr>
          <w:rFonts w:ascii="Times New Roman" w:hAnsi="Times New Roman" w:cs="Times New Roman"/>
          <w:sz w:val="28"/>
          <w:szCs w:val="28"/>
        </w:rPr>
        <w:t>Администрация городского округа</w:t>
      </w:r>
      <w:r w:rsidR="00A51D50">
        <w:rPr>
          <w:rFonts w:ascii="Times New Roman" w:hAnsi="Times New Roman" w:cs="Times New Roman"/>
          <w:sz w:val="28"/>
          <w:szCs w:val="28"/>
        </w:rPr>
        <w:t xml:space="preserve"> город Салават Республики Башкортостан</w:t>
      </w:r>
      <w:r w:rsidRPr="004A1270">
        <w:rPr>
          <w:rFonts w:ascii="Times New Roman" w:hAnsi="Times New Roman" w:cs="Times New Roman"/>
          <w:sz w:val="28"/>
          <w:szCs w:val="28"/>
        </w:rPr>
        <w:t>, осуществляющ</w:t>
      </w:r>
      <w:r w:rsidR="004A1270">
        <w:rPr>
          <w:rFonts w:ascii="Times New Roman" w:hAnsi="Times New Roman" w:cs="Times New Roman"/>
          <w:sz w:val="28"/>
          <w:szCs w:val="28"/>
        </w:rPr>
        <w:t>ая</w:t>
      </w:r>
      <w:r w:rsidRPr="004A1270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</w:t>
      </w:r>
      <w:r w:rsidR="004A1270">
        <w:rPr>
          <w:rFonts w:ascii="Times New Roman" w:hAnsi="Times New Roman" w:cs="Times New Roman"/>
          <w:sz w:val="28"/>
          <w:szCs w:val="28"/>
        </w:rPr>
        <w:t>муниципального</w:t>
      </w:r>
      <w:r w:rsidRPr="004A1270">
        <w:rPr>
          <w:rFonts w:ascii="Times New Roman" w:hAnsi="Times New Roman" w:cs="Times New Roman"/>
          <w:sz w:val="28"/>
          <w:szCs w:val="28"/>
        </w:rPr>
        <w:t xml:space="preserve"> учреждения Республики Башкортостан (для </w:t>
      </w:r>
      <w:r w:rsidR="004A1270">
        <w:rPr>
          <w:rFonts w:ascii="Times New Roman" w:hAnsi="Times New Roman" w:cs="Times New Roman"/>
          <w:sz w:val="28"/>
          <w:szCs w:val="28"/>
        </w:rPr>
        <w:t>муниципальных</w:t>
      </w:r>
      <w:r w:rsidRPr="004A1270">
        <w:rPr>
          <w:rFonts w:ascii="Times New Roman" w:hAnsi="Times New Roman" w:cs="Times New Roman"/>
          <w:sz w:val="28"/>
          <w:szCs w:val="28"/>
        </w:rPr>
        <w:t xml:space="preserve"> учреждений), или </w:t>
      </w:r>
      <w:r w:rsidR="004A1270">
        <w:rPr>
          <w:rFonts w:ascii="Times New Roman" w:hAnsi="Times New Roman" w:cs="Times New Roman"/>
          <w:sz w:val="28"/>
          <w:szCs w:val="28"/>
        </w:rPr>
        <w:t>структурные подразделения Администрации</w:t>
      </w:r>
      <w:r w:rsidR="008849FB">
        <w:rPr>
          <w:rFonts w:ascii="Times New Roman" w:hAnsi="Times New Roman" w:cs="Times New Roman"/>
          <w:sz w:val="28"/>
          <w:szCs w:val="28"/>
        </w:rPr>
        <w:t>, осуществляющи</w:t>
      </w:r>
      <w:r w:rsidR="00181CB1">
        <w:rPr>
          <w:rFonts w:ascii="Times New Roman" w:hAnsi="Times New Roman" w:cs="Times New Roman"/>
          <w:sz w:val="28"/>
          <w:szCs w:val="28"/>
        </w:rPr>
        <w:t>е</w:t>
      </w:r>
      <w:r w:rsidR="008849FB">
        <w:rPr>
          <w:rFonts w:ascii="Times New Roman" w:hAnsi="Times New Roman" w:cs="Times New Roman"/>
          <w:sz w:val="28"/>
          <w:szCs w:val="28"/>
        </w:rPr>
        <w:t xml:space="preserve"> координацию </w:t>
      </w:r>
      <w:r w:rsidRPr="004A1270">
        <w:rPr>
          <w:rFonts w:ascii="Times New Roman" w:hAnsi="Times New Roman" w:cs="Times New Roman"/>
          <w:sz w:val="28"/>
          <w:szCs w:val="28"/>
        </w:rPr>
        <w:t xml:space="preserve">и регулирование </w:t>
      </w:r>
      <w:r w:rsidRPr="004A1270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в соответствующих отраслях (сферах управления) (для </w:t>
      </w:r>
      <w:r w:rsidR="004A1270">
        <w:rPr>
          <w:rFonts w:ascii="Times New Roman" w:hAnsi="Times New Roman" w:cs="Times New Roman"/>
          <w:sz w:val="28"/>
          <w:szCs w:val="28"/>
        </w:rPr>
        <w:t>муниципальных</w:t>
      </w:r>
      <w:r w:rsidRPr="004A1270">
        <w:rPr>
          <w:rFonts w:ascii="Times New Roman" w:hAnsi="Times New Roman" w:cs="Times New Roman"/>
          <w:sz w:val="28"/>
          <w:szCs w:val="28"/>
        </w:rPr>
        <w:t xml:space="preserve"> предприятий, казенных предприятий).</w:t>
      </w:r>
    </w:p>
    <w:p w:rsidR="004D30BB" w:rsidRPr="004A1270" w:rsidRDefault="004D30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D30BB" w:rsidRPr="004A1270" w:rsidRDefault="004D30B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2. ПОРЯДОК ПРИНЯТИЯ РЕШЕНИЙ О СПИСАНИИ ИМУЩЕСТВА</w:t>
      </w:r>
    </w:p>
    <w:p w:rsidR="004D30BB" w:rsidRPr="004A1270" w:rsidRDefault="004D30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D30BB" w:rsidRPr="004A1270" w:rsidRDefault="004D3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6"/>
      <w:bookmarkEnd w:id="2"/>
      <w:r w:rsidRPr="004A1270">
        <w:rPr>
          <w:rFonts w:ascii="Times New Roman" w:hAnsi="Times New Roman" w:cs="Times New Roman"/>
          <w:sz w:val="28"/>
          <w:szCs w:val="28"/>
        </w:rPr>
        <w:t>2.1. Решение о списании имущества принимается в случаях, если: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а) 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износа, и восстановить его невозможно или экономически нецелесообразно;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б) имущество выбыло из владения, пользования и распоряжения вследствие гибели или уничтожения, в том числе помимо воли владельца, а также вследствие невозможности установления его местонахождения;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9"/>
      <w:bookmarkEnd w:id="3"/>
      <w:r w:rsidRPr="004A1270">
        <w:rPr>
          <w:rFonts w:ascii="Times New Roman" w:hAnsi="Times New Roman" w:cs="Times New Roman"/>
          <w:sz w:val="28"/>
          <w:szCs w:val="28"/>
        </w:rPr>
        <w:t>в) отсутствует возможность реализации имущества (для недвижимого имущества) или передачи другим организациям. Торги по реализации недвижимого имущества, по передаче прав на недвижимое имущество должны быть признаны несостоявшимися не менее 2 раз по причине отсутствия заявок на участие в торгах.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0"/>
      <w:bookmarkEnd w:id="4"/>
      <w:r w:rsidRPr="004A1270">
        <w:rPr>
          <w:rFonts w:ascii="Times New Roman" w:hAnsi="Times New Roman" w:cs="Times New Roman"/>
          <w:sz w:val="28"/>
          <w:szCs w:val="28"/>
        </w:rPr>
        <w:t xml:space="preserve">2.2. Решение о списании движимого имущества (кроме особо ценного движимого имущества), закрепленного на праве оперативного управления за </w:t>
      </w:r>
      <w:r w:rsidR="00605986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4A1270">
        <w:rPr>
          <w:rFonts w:ascii="Times New Roman" w:hAnsi="Times New Roman" w:cs="Times New Roman"/>
          <w:sz w:val="28"/>
          <w:szCs w:val="28"/>
        </w:rPr>
        <w:t>учреждениями и казенными предприятиями либо приобретенного за счет средств, выделенных учредител</w:t>
      </w:r>
      <w:r w:rsidR="00605986">
        <w:rPr>
          <w:rFonts w:ascii="Times New Roman" w:hAnsi="Times New Roman" w:cs="Times New Roman"/>
          <w:sz w:val="28"/>
          <w:szCs w:val="28"/>
        </w:rPr>
        <w:t>ем</w:t>
      </w:r>
      <w:r w:rsidRPr="004A1270">
        <w:rPr>
          <w:rFonts w:ascii="Times New Roman" w:hAnsi="Times New Roman" w:cs="Times New Roman"/>
          <w:sz w:val="28"/>
          <w:szCs w:val="28"/>
        </w:rPr>
        <w:t>, принимается с учетом стоимости его единицы в следующем порядке: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движимого имущества балансовой стоимостью до 50 тыс. рублей - указанными учреждениями и предприятиями самостоятельно;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движимого имущества балансовой стоимостью свыше 50 тыс. рублей до 300 тыс. рублей - указанными учреждениями и предприятиями по согласованию с </w:t>
      </w:r>
      <w:r w:rsidR="00C91DD6">
        <w:rPr>
          <w:rFonts w:ascii="Times New Roman" w:hAnsi="Times New Roman" w:cs="Times New Roman"/>
          <w:sz w:val="28"/>
          <w:szCs w:val="28"/>
        </w:rPr>
        <w:t xml:space="preserve">их </w:t>
      </w:r>
      <w:r w:rsidR="00045729">
        <w:rPr>
          <w:rFonts w:ascii="Times New Roman" w:hAnsi="Times New Roman" w:cs="Times New Roman"/>
          <w:sz w:val="28"/>
          <w:szCs w:val="28"/>
        </w:rPr>
        <w:t>учредител</w:t>
      </w:r>
      <w:r w:rsidR="00C91DD6">
        <w:rPr>
          <w:rFonts w:ascii="Times New Roman" w:hAnsi="Times New Roman" w:cs="Times New Roman"/>
          <w:sz w:val="28"/>
          <w:szCs w:val="28"/>
        </w:rPr>
        <w:t>я</w:t>
      </w:r>
      <w:r w:rsidR="00045729">
        <w:rPr>
          <w:rFonts w:ascii="Times New Roman" w:hAnsi="Times New Roman" w:cs="Times New Roman"/>
          <w:sz w:val="28"/>
          <w:szCs w:val="28"/>
        </w:rPr>
        <w:t>м</w:t>
      </w:r>
      <w:r w:rsidR="00C91DD6">
        <w:rPr>
          <w:rFonts w:ascii="Times New Roman" w:hAnsi="Times New Roman" w:cs="Times New Roman"/>
          <w:sz w:val="28"/>
          <w:szCs w:val="28"/>
        </w:rPr>
        <w:t>и</w:t>
      </w:r>
      <w:r w:rsidRPr="004A1270">
        <w:rPr>
          <w:rFonts w:ascii="Times New Roman" w:hAnsi="Times New Roman" w:cs="Times New Roman"/>
          <w:sz w:val="28"/>
          <w:szCs w:val="28"/>
        </w:rPr>
        <w:t>;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движимого имущества балансовой стоимостью свыше 300 тыс. рублей - указанными учреждениями и предприятиями по согласованию с </w:t>
      </w:r>
      <w:r w:rsidR="00C91DD6">
        <w:rPr>
          <w:rFonts w:ascii="Times New Roman" w:hAnsi="Times New Roman" w:cs="Times New Roman"/>
          <w:sz w:val="28"/>
          <w:szCs w:val="28"/>
        </w:rPr>
        <w:t>их учредителями</w:t>
      </w:r>
      <w:r w:rsidRPr="004A1270">
        <w:rPr>
          <w:rFonts w:ascii="Times New Roman" w:hAnsi="Times New Roman" w:cs="Times New Roman"/>
          <w:sz w:val="28"/>
          <w:szCs w:val="28"/>
        </w:rPr>
        <w:t xml:space="preserve"> и </w:t>
      </w:r>
      <w:r w:rsidR="00045729">
        <w:rPr>
          <w:rFonts w:ascii="Times New Roman" w:hAnsi="Times New Roman" w:cs="Times New Roman"/>
          <w:sz w:val="28"/>
          <w:szCs w:val="28"/>
        </w:rPr>
        <w:t>Комитет</w:t>
      </w:r>
      <w:r w:rsidR="00181CB1">
        <w:rPr>
          <w:rFonts w:ascii="Times New Roman" w:hAnsi="Times New Roman" w:cs="Times New Roman"/>
          <w:sz w:val="28"/>
          <w:szCs w:val="28"/>
        </w:rPr>
        <w:t>ом</w:t>
      </w:r>
      <w:r w:rsidR="00045729">
        <w:rPr>
          <w:rFonts w:ascii="Times New Roman" w:hAnsi="Times New Roman" w:cs="Times New Roman"/>
          <w:sz w:val="28"/>
          <w:szCs w:val="28"/>
        </w:rPr>
        <w:t xml:space="preserve"> по управлению собственностью </w:t>
      </w:r>
      <w:r w:rsidRPr="004A1270">
        <w:rPr>
          <w:rFonts w:ascii="Times New Roman" w:hAnsi="Times New Roman" w:cs="Times New Roman"/>
          <w:sz w:val="28"/>
          <w:szCs w:val="28"/>
        </w:rPr>
        <w:t>Министерств</w:t>
      </w:r>
      <w:r w:rsidR="00181CB1">
        <w:rPr>
          <w:rFonts w:ascii="Times New Roman" w:hAnsi="Times New Roman" w:cs="Times New Roman"/>
          <w:sz w:val="28"/>
          <w:szCs w:val="28"/>
        </w:rPr>
        <w:t>а</w:t>
      </w:r>
      <w:r w:rsidRPr="004A1270">
        <w:rPr>
          <w:rFonts w:ascii="Times New Roman" w:hAnsi="Times New Roman" w:cs="Times New Roman"/>
          <w:sz w:val="28"/>
          <w:szCs w:val="28"/>
        </w:rPr>
        <w:t xml:space="preserve"> земельных и имущественных отношений </w:t>
      </w:r>
      <w:r w:rsidR="00181CB1">
        <w:rPr>
          <w:rFonts w:ascii="Times New Roman" w:hAnsi="Times New Roman" w:cs="Times New Roman"/>
          <w:sz w:val="28"/>
          <w:szCs w:val="28"/>
        </w:rPr>
        <w:t xml:space="preserve">Республики Башкортостан по городу </w:t>
      </w:r>
      <w:r w:rsidR="00045729">
        <w:rPr>
          <w:rFonts w:ascii="Times New Roman" w:hAnsi="Times New Roman" w:cs="Times New Roman"/>
          <w:sz w:val="28"/>
          <w:szCs w:val="28"/>
        </w:rPr>
        <w:t>Салавату</w:t>
      </w:r>
      <w:r w:rsidRPr="004A127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45729">
        <w:rPr>
          <w:rFonts w:ascii="Times New Roman" w:hAnsi="Times New Roman" w:cs="Times New Roman"/>
          <w:sz w:val="28"/>
          <w:szCs w:val="28"/>
        </w:rPr>
        <w:t>–</w:t>
      </w:r>
      <w:r w:rsidRPr="004A1270">
        <w:rPr>
          <w:rFonts w:ascii="Times New Roman" w:hAnsi="Times New Roman" w:cs="Times New Roman"/>
          <w:sz w:val="28"/>
          <w:szCs w:val="28"/>
        </w:rPr>
        <w:t xml:space="preserve"> </w:t>
      </w:r>
      <w:r w:rsidR="00045729">
        <w:rPr>
          <w:rFonts w:ascii="Times New Roman" w:hAnsi="Times New Roman" w:cs="Times New Roman"/>
          <w:sz w:val="28"/>
          <w:szCs w:val="28"/>
        </w:rPr>
        <w:t>КУС</w:t>
      </w:r>
      <w:r w:rsidR="00C91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DD6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C91DD6">
        <w:rPr>
          <w:rFonts w:ascii="Times New Roman" w:hAnsi="Times New Roman" w:cs="Times New Roman"/>
          <w:sz w:val="28"/>
          <w:szCs w:val="28"/>
        </w:rPr>
        <w:t xml:space="preserve"> РБ</w:t>
      </w:r>
      <w:r w:rsidR="0004572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045729">
        <w:rPr>
          <w:rFonts w:ascii="Times New Roman" w:hAnsi="Times New Roman" w:cs="Times New Roman"/>
          <w:sz w:val="28"/>
          <w:szCs w:val="28"/>
        </w:rPr>
        <w:t>г.Салавату</w:t>
      </w:r>
      <w:proofErr w:type="spellEnd"/>
      <w:r w:rsidRPr="004A1270">
        <w:rPr>
          <w:rFonts w:ascii="Times New Roman" w:hAnsi="Times New Roman" w:cs="Times New Roman"/>
          <w:sz w:val="28"/>
          <w:szCs w:val="28"/>
        </w:rPr>
        <w:t>).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4"/>
      <w:bookmarkEnd w:id="5"/>
      <w:r w:rsidRPr="004A1270">
        <w:rPr>
          <w:rFonts w:ascii="Times New Roman" w:hAnsi="Times New Roman" w:cs="Times New Roman"/>
          <w:sz w:val="28"/>
          <w:szCs w:val="28"/>
        </w:rPr>
        <w:t xml:space="preserve">2.3. Решение о списании особо ценного движимого имущества, закрепленного на праве оперативного управления за </w:t>
      </w:r>
      <w:r w:rsidR="00272881">
        <w:rPr>
          <w:rFonts w:ascii="Times New Roman" w:hAnsi="Times New Roman" w:cs="Times New Roman"/>
          <w:sz w:val="28"/>
          <w:szCs w:val="28"/>
        </w:rPr>
        <w:t>муниципальными</w:t>
      </w:r>
      <w:r w:rsidRPr="004A1270">
        <w:rPr>
          <w:rFonts w:ascii="Times New Roman" w:hAnsi="Times New Roman" w:cs="Times New Roman"/>
          <w:sz w:val="28"/>
          <w:szCs w:val="28"/>
        </w:rPr>
        <w:t xml:space="preserve"> бюджетными и автономными учреждениями либо приобретенного за счет средств, выделенных учредителем, принимается этими учреждениями по согласованию с учредител</w:t>
      </w:r>
      <w:r w:rsidR="00045729">
        <w:rPr>
          <w:rFonts w:ascii="Times New Roman" w:hAnsi="Times New Roman" w:cs="Times New Roman"/>
          <w:sz w:val="28"/>
          <w:szCs w:val="28"/>
        </w:rPr>
        <w:t xml:space="preserve">ем </w:t>
      </w:r>
      <w:r w:rsidRPr="004A1270">
        <w:rPr>
          <w:rFonts w:ascii="Times New Roman" w:hAnsi="Times New Roman" w:cs="Times New Roman"/>
          <w:sz w:val="28"/>
          <w:szCs w:val="28"/>
        </w:rPr>
        <w:t xml:space="preserve">и </w:t>
      </w:r>
      <w:r w:rsidR="00C91DD6" w:rsidRPr="00C91DD6">
        <w:rPr>
          <w:rFonts w:ascii="Times New Roman" w:hAnsi="Times New Roman" w:cs="Times New Roman"/>
          <w:sz w:val="28"/>
          <w:szCs w:val="28"/>
        </w:rPr>
        <w:t xml:space="preserve">КУС </w:t>
      </w:r>
      <w:proofErr w:type="spellStart"/>
      <w:r w:rsidR="00C91DD6" w:rsidRPr="00C91DD6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C91DD6" w:rsidRPr="00C91DD6">
        <w:rPr>
          <w:rFonts w:ascii="Times New Roman" w:hAnsi="Times New Roman" w:cs="Times New Roman"/>
          <w:sz w:val="28"/>
          <w:szCs w:val="28"/>
        </w:rPr>
        <w:t xml:space="preserve"> РБ по </w:t>
      </w:r>
      <w:proofErr w:type="spellStart"/>
      <w:r w:rsidR="00C91DD6" w:rsidRPr="00C91DD6">
        <w:rPr>
          <w:rFonts w:ascii="Times New Roman" w:hAnsi="Times New Roman" w:cs="Times New Roman"/>
          <w:sz w:val="28"/>
          <w:szCs w:val="28"/>
        </w:rPr>
        <w:t>г.Салавату</w:t>
      </w:r>
      <w:proofErr w:type="spellEnd"/>
      <w:r w:rsidRPr="004A1270">
        <w:rPr>
          <w:rFonts w:ascii="Times New Roman" w:hAnsi="Times New Roman" w:cs="Times New Roman"/>
          <w:sz w:val="28"/>
          <w:szCs w:val="28"/>
        </w:rPr>
        <w:t>.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lastRenderedPageBreak/>
        <w:t xml:space="preserve">2.4. Решение о списании движимого имущества, находящегося в хозяйственном ведении </w:t>
      </w:r>
      <w:r w:rsidR="00045729">
        <w:rPr>
          <w:rFonts w:ascii="Times New Roman" w:hAnsi="Times New Roman" w:cs="Times New Roman"/>
          <w:sz w:val="28"/>
          <w:szCs w:val="28"/>
        </w:rPr>
        <w:t>муниципальных</w:t>
      </w:r>
      <w:r w:rsidRPr="004A1270">
        <w:rPr>
          <w:rFonts w:ascii="Times New Roman" w:hAnsi="Times New Roman" w:cs="Times New Roman"/>
          <w:sz w:val="28"/>
          <w:szCs w:val="28"/>
        </w:rPr>
        <w:t xml:space="preserve"> предприятий, принимается этими предприятиями самостоятельно.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В случае списания транспортных средств и сельскохозяйственной техники </w:t>
      </w:r>
      <w:r w:rsidR="00045729">
        <w:rPr>
          <w:rFonts w:ascii="Times New Roman" w:hAnsi="Times New Roman" w:cs="Times New Roman"/>
          <w:sz w:val="28"/>
          <w:szCs w:val="28"/>
        </w:rPr>
        <w:t>муниципальные</w:t>
      </w:r>
      <w:r w:rsidRPr="004A1270">
        <w:rPr>
          <w:rFonts w:ascii="Times New Roman" w:hAnsi="Times New Roman" w:cs="Times New Roman"/>
          <w:sz w:val="28"/>
          <w:szCs w:val="28"/>
        </w:rPr>
        <w:t xml:space="preserve"> предприятия уведомляют </w:t>
      </w:r>
      <w:r w:rsidR="00C91DD6" w:rsidRPr="00C91DD6">
        <w:rPr>
          <w:rFonts w:ascii="Times New Roman" w:hAnsi="Times New Roman" w:cs="Times New Roman"/>
          <w:sz w:val="28"/>
          <w:szCs w:val="28"/>
        </w:rPr>
        <w:t xml:space="preserve">КУС </w:t>
      </w:r>
      <w:proofErr w:type="spellStart"/>
      <w:r w:rsidR="00C91DD6" w:rsidRPr="00C91DD6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C91DD6" w:rsidRPr="00C91DD6">
        <w:rPr>
          <w:rFonts w:ascii="Times New Roman" w:hAnsi="Times New Roman" w:cs="Times New Roman"/>
          <w:sz w:val="28"/>
          <w:szCs w:val="28"/>
        </w:rPr>
        <w:t xml:space="preserve"> РБ по </w:t>
      </w:r>
      <w:proofErr w:type="spellStart"/>
      <w:r w:rsidR="00C91DD6" w:rsidRPr="00C91DD6">
        <w:rPr>
          <w:rFonts w:ascii="Times New Roman" w:hAnsi="Times New Roman" w:cs="Times New Roman"/>
          <w:sz w:val="28"/>
          <w:szCs w:val="28"/>
        </w:rPr>
        <w:t>г.Салавату</w:t>
      </w:r>
      <w:proofErr w:type="spellEnd"/>
      <w:r w:rsidR="00C91DD6" w:rsidRPr="00C91DD6">
        <w:rPr>
          <w:rFonts w:ascii="Times New Roman" w:hAnsi="Times New Roman" w:cs="Times New Roman"/>
          <w:sz w:val="28"/>
          <w:szCs w:val="28"/>
        </w:rPr>
        <w:t xml:space="preserve"> </w:t>
      </w:r>
      <w:r w:rsidRPr="004A1270">
        <w:rPr>
          <w:rFonts w:ascii="Times New Roman" w:hAnsi="Times New Roman" w:cs="Times New Roman"/>
          <w:sz w:val="28"/>
          <w:szCs w:val="28"/>
        </w:rPr>
        <w:t>в течение 5 дней после списания.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2.5. Решение о списании недвижимого имущества, находящегося у </w:t>
      </w:r>
      <w:r w:rsidR="00045729">
        <w:rPr>
          <w:rFonts w:ascii="Times New Roman" w:hAnsi="Times New Roman" w:cs="Times New Roman"/>
          <w:sz w:val="28"/>
          <w:szCs w:val="28"/>
        </w:rPr>
        <w:t>муниципальных</w:t>
      </w:r>
      <w:r w:rsidRPr="004A1270">
        <w:rPr>
          <w:rFonts w:ascii="Times New Roman" w:hAnsi="Times New Roman" w:cs="Times New Roman"/>
          <w:sz w:val="28"/>
          <w:szCs w:val="28"/>
        </w:rPr>
        <w:t xml:space="preserve"> автономных учреждений и приобретенного за счет средств от приносящей доход деятельности, а также движимого имущества (в том числе особо ценного движимого имущества), находящегося у </w:t>
      </w:r>
      <w:r w:rsidR="00272881">
        <w:rPr>
          <w:rFonts w:ascii="Times New Roman" w:hAnsi="Times New Roman" w:cs="Times New Roman"/>
          <w:sz w:val="28"/>
          <w:szCs w:val="28"/>
        </w:rPr>
        <w:t>муниципальных</w:t>
      </w:r>
      <w:r w:rsidRPr="004A1270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 и приобретенного за счет средств от приносящей доход деятельности, принимается этими учреждениями самостоятельно с последующим уведомлением </w:t>
      </w:r>
      <w:r w:rsidR="00C91DD6" w:rsidRPr="00C91DD6">
        <w:rPr>
          <w:rFonts w:ascii="Times New Roman" w:hAnsi="Times New Roman" w:cs="Times New Roman"/>
          <w:sz w:val="28"/>
          <w:szCs w:val="28"/>
        </w:rPr>
        <w:t xml:space="preserve">КУС </w:t>
      </w:r>
      <w:proofErr w:type="spellStart"/>
      <w:r w:rsidR="00C91DD6" w:rsidRPr="00C91DD6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C91DD6" w:rsidRPr="00C91DD6">
        <w:rPr>
          <w:rFonts w:ascii="Times New Roman" w:hAnsi="Times New Roman" w:cs="Times New Roman"/>
          <w:sz w:val="28"/>
          <w:szCs w:val="28"/>
        </w:rPr>
        <w:t xml:space="preserve"> РБ по </w:t>
      </w:r>
      <w:proofErr w:type="spellStart"/>
      <w:r w:rsidR="00C91DD6" w:rsidRPr="00C91DD6">
        <w:rPr>
          <w:rFonts w:ascii="Times New Roman" w:hAnsi="Times New Roman" w:cs="Times New Roman"/>
          <w:sz w:val="28"/>
          <w:szCs w:val="28"/>
        </w:rPr>
        <w:t>г.Салавату</w:t>
      </w:r>
      <w:proofErr w:type="spellEnd"/>
      <w:r w:rsidR="00C91DD6" w:rsidRPr="00C91DD6">
        <w:rPr>
          <w:rFonts w:ascii="Times New Roman" w:hAnsi="Times New Roman" w:cs="Times New Roman"/>
          <w:sz w:val="28"/>
          <w:szCs w:val="28"/>
        </w:rPr>
        <w:t xml:space="preserve"> </w:t>
      </w:r>
      <w:r w:rsidRPr="004A1270">
        <w:rPr>
          <w:rFonts w:ascii="Times New Roman" w:hAnsi="Times New Roman" w:cs="Times New Roman"/>
          <w:sz w:val="28"/>
          <w:szCs w:val="28"/>
        </w:rPr>
        <w:t>о списании указанного имущества в течение 5 дней после списания.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8"/>
      <w:bookmarkEnd w:id="6"/>
      <w:r w:rsidRPr="004A1270">
        <w:rPr>
          <w:rFonts w:ascii="Times New Roman" w:hAnsi="Times New Roman" w:cs="Times New Roman"/>
          <w:sz w:val="28"/>
          <w:szCs w:val="28"/>
        </w:rPr>
        <w:t xml:space="preserve">2.6. Решение о списании недвижимого имущества, закрепленного на праве хозяйственного ведения за </w:t>
      </w:r>
      <w:r w:rsidR="00045729">
        <w:rPr>
          <w:rFonts w:ascii="Times New Roman" w:hAnsi="Times New Roman" w:cs="Times New Roman"/>
          <w:sz w:val="28"/>
          <w:szCs w:val="28"/>
        </w:rPr>
        <w:t>муниципальными</w:t>
      </w:r>
      <w:r w:rsidRPr="004A1270">
        <w:rPr>
          <w:rFonts w:ascii="Times New Roman" w:hAnsi="Times New Roman" w:cs="Times New Roman"/>
          <w:sz w:val="28"/>
          <w:szCs w:val="28"/>
        </w:rPr>
        <w:t xml:space="preserve"> предприятиями или на праве оперативного управления за </w:t>
      </w:r>
      <w:r w:rsidR="00045729">
        <w:rPr>
          <w:rFonts w:ascii="Times New Roman" w:hAnsi="Times New Roman" w:cs="Times New Roman"/>
          <w:sz w:val="28"/>
          <w:szCs w:val="28"/>
        </w:rPr>
        <w:t>муниципальными</w:t>
      </w:r>
      <w:r w:rsidRPr="004A1270">
        <w:rPr>
          <w:rFonts w:ascii="Times New Roman" w:hAnsi="Times New Roman" w:cs="Times New Roman"/>
          <w:sz w:val="28"/>
          <w:szCs w:val="28"/>
        </w:rPr>
        <w:t xml:space="preserve"> учреждениями и казенными предприятиями либо приобретенного за счет средств, выделенных их учредителями, принимается этими организациями по согласованию с учредител</w:t>
      </w:r>
      <w:r w:rsidR="00045729">
        <w:rPr>
          <w:rFonts w:ascii="Times New Roman" w:hAnsi="Times New Roman" w:cs="Times New Roman"/>
          <w:sz w:val="28"/>
          <w:szCs w:val="28"/>
        </w:rPr>
        <w:t>ем</w:t>
      </w:r>
      <w:r w:rsidRPr="004A1270">
        <w:rPr>
          <w:rFonts w:ascii="Times New Roman" w:hAnsi="Times New Roman" w:cs="Times New Roman"/>
          <w:sz w:val="28"/>
          <w:szCs w:val="28"/>
        </w:rPr>
        <w:t xml:space="preserve"> и </w:t>
      </w:r>
      <w:r w:rsidR="00C91DD6" w:rsidRPr="00C91DD6">
        <w:rPr>
          <w:rFonts w:ascii="Times New Roman" w:hAnsi="Times New Roman" w:cs="Times New Roman"/>
          <w:sz w:val="28"/>
          <w:szCs w:val="28"/>
        </w:rPr>
        <w:t xml:space="preserve">КУС </w:t>
      </w:r>
      <w:proofErr w:type="spellStart"/>
      <w:r w:rsidR="00C91DD6" w:rsidRPr="00C91DD6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C91DD6" w:rsidRPr="00C91DD6">
        <w:rPr>
          <w:rFonts w:ascii="Times New Roman" w:hAnsi="Times New Roman" w:cs="Times New Roman"/>
          <w:sz w:val="28"/>
          <w:szCs w:val="28"/>
        </w:rPr>
        <w:t xml:space="preserve"> РБ по </w:t>
      </w:r>
      <w:proofErr w:type="spellStart"/>
      <w:r w:rsidR="00C91DD6" w:rsidRPr="00C91DD6">
        <w:rPr>
          <w:rFonts w:ascii="Times New Roman" w:hAnsi="Times New Roman" w:cs="Times New Roman"/>
          <w:sz w:val="28"/>
          <w:szCs w:val="28"/>
        </w:rPr>
        <w:t>г.Салавату</w:t>
      </w:r>
      <w:proofErr w:type="spellEnd"/>
      <w:r w:rsidRPr="004A1270">
        <w:rPr>
          <w:rFonts w:ascii="Times New Roman" w:hAnsi="Times New Roman" w:cs="Times New Roman"/>
          <w:sz w:val="28"/>
          <w:szCs w:val="28"/>
        </w:rPr>
        <w:t>.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2.7. Решение о списании недвижимого имущества, находящегося у </w:t>
      </w:r>
      <w:r w:rsidR="00045729">
        <w:rPr>
          <w:rFonts w:ascii="Times New Roman" w:hAnsi="Times New Roman" w:cs="Times New Roman"/>
          <w:sz w:val="28"/>
          <w:szCs w:val="28"/>
        </w:rPr>
        <w:t>муниципальных</w:t>
      </w:r>
      <w:r w:rsidRPr="004A1270">
        <w:rPr>
          <w:rFonts w:ascii="Times New Roman" w:hAnsi="Times New Roman" w:cs="Times New Roman"/>
          <w:sz w:val="28"/>
          <w:szCs w:val="28"/>
        </w:rPr>
        <w:t xml:space="preserve"> бюджетных учреждений на праве оперативного управления и приобретенного за счет средств от приносящей доход деятельности, принимается этими учреждениями по со</w:t>
      </w:r>
      <w:r w:rsidR="00045729">
        <w:rPr>
          <w:rFonts w:ascii="Times New Roman" w:hAnsi="Times New Roman" w:cs="Times New Roman"/>
          <w:sz w:val="28"/>
          <w:szCs w:val="28"/>
        </w:rPr>
        <w:t>гласованию с учредителем</w:t>
      </w:r>
      <w:r w:rsidRPr="004A1270">
        <w:rPr>
          <w:rFonts w:ascii="Times New Roman" w:hAnsi="Times New Roman" w:cs="Times New Roman"/>
          <w:sz w:val="28"/>
          <w:szCs w:val="28"/>
        </w:rPr>
        <w:t xml:space="preserve"> и </w:t>
      </w:r>
      <w:r w:rsidR="00C91DD6" w:rsidRPr="00C91DD6">
        <w:rPr>
          <w:rFonts w:ascii="Times New Roman" w:hAnsi="Times New Roman" w:cs="Times New Roman"/>
          <w:sz w:val="28"/>
          <w:szCs w:val="28"/>
        </w:rPr>
        <w:t xml:space="preserve">КУС </w:t>
      </w:r>
      <w:proofErr w:type="spellStart"/>
      <w:r w:rsidR="00C91DD6" w:rsidRPr="00C91DD6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C91DD6" w:rsidRPr="00C91DD6">
        <w:rPr>
          <w:rFonts w:ascii="Times New Roman" w:hAnsi="Times New Roman" w:cs="Times New Roman"/>
          <w:sz w:val="28"/>
          <w:szCs w:val="28"/>
        </w:rPr>
        <w:t xml:space="preserve"> РБ по </w:t>
      </w:r>
      <w:proofErr w:type="spellStart"/>
      <w:r w:rsidR="00C91DD6" w:rsidRPr="00C91DD6">
        <w:rPr>
          <w:rFonts w:ascii="Times New Roman" w:hAnsi="Times New Roman" w:cs="Times New Roman"/>
          <w:sz w:val="28"/>
          <w:szCs w:val="28"/>
        </w:rPr>
        <w:t>г.Салавату</w:t>
      </w:r>
      <w:proofErr w:type="spellEnd"/>
      <w:r w:rsidRPr="004A1270">
        <w:rPr>
          <w:rFonts w:ascii="Times New Roman" w:hAnsi="Times New Roman" w:cs="Times New Roman"/>
          <w:sz w:val="28"/>
          <w:szCs w:val="28"/>
        </w:rPr>
        <w:t>.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2.8. Решение о списании имущества, составляющего казну </w:t>
      </w:r>
      <w:r w:rsidR="00CC4AA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A1270">
        <w:rPr>
          <w:rFonts w:ascii="Times New Roman" w:hAnsi="Times New Roman" w:cs="Times New Roman"/>
          <w:sz w:val="28"/>
          <w:szCs w:val="28"/>
        </w:rPr>
        <w:t xml:space="preserve">, свободного от прав третьих лиц, принимается </w:t>
      </w:r>
      <w:r w:rsidR="00CC4AA3">
        <w:rPr>
          <w:rFonts w:ascii="Times New Roman" w:hAnsi="Times New Roman" w:cs="Times New Roman"/>
          <w:sz w:val="28"/>
          <w:szCs w:val="28"/>
        </w:rPr>
        <w:t>Администрацией городского округа город Салават РБ</w:t>
      </w:r>
      <w:r w:rsidRPr="004A1270">
        <w:rPr>
          <w:rFonts w:ascii="Times New Roman" w:hAnsi="Times New Roman" w:cs="Times New Roman"/>
          <w:sz w:val="28"/>
          <w:szCs w:val="28"/>
        </w:rPr>
        <w:t xml:space="preserve"> по согласованию с </w:t>
      </w:r>
      <w:r w:rsidR="00C91DD6" w:rsidRPr="00C91DD6">
        <w:rPr>
          <w:rFonts w:ascii="Times New Roman" w:hAnsi="Times New Roman" w:cs="Times New Roman"/>
          <w:sz w:val="28"/>
          <w:szCs w:val="28"/>
        </w:rPr>
        <w:t xml:space="preserve">КУС </w:t>
      </w:r>
      <w:proofErr w:type="spellStart"/>
      <w:r w:rsidR="00C91DD6" w:rsidRPr="00C91DD6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C91DD6" w:rsidRPr="00C91DD6">
        <w:rPr>
          <w:rFonts w:ascii="Times New Roman" w:hAnsi="Times New Roman" w:cs="Times New Roman"/>
          <w:sz w:val="28"/>
          <w:szCs w:val="28"/>
        </w:rPr>
        <w:t xml:space="preserve"> РБ по </w:t>
      </w:r>
      <w:proofErr w:type="spellStart"/>
      <w:r w:rsidR="00C91DD6" w:rsidRPr="00C91DD6">
        <w:rPr>
          <w:rFonts w:ascii="Times New Roman" w:hAnsi="Times New Roman" w:cs="Times New Roman"/>
          <w:sz w:val="28"/>
          <w:szCs w:val="28"/>
        </w:rPr>
        <w:t>г.Салавату</w:t>
      </w:r>
      <w:proofErr w:type="spellEnd"/>
      <w:r w:rsidRPr="004A1270">
        <w:rPr>
          <w:rFonts w:ascii="Times New Roman" w:hAnsi="Times New Roman" w:cs="Times New Roman"/>
          <w:sz w:val="28"/>
          <w:szCs w:val="28"/>
        </w:rPr>
        <w:t>.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1"/>
      <w:bookmarkEnd w:id="7"/>
      <w:r w:rsidRPr="004A1270">
        <w:rPr>
          <w:rFonts w:ascii="Times New Roman" w:hAnsi="Times New Roman" w:cs="Times New Roman"/>
          <w:sz w:val="28"/>
          <w:szCs w:val="28"/>
        </w:rPr>
        <w:t xml:space="preserve">2.9. Решение о списании имущества, составляющего </w:t>
      </w:r>
      <w:r w:rsidR="00181CB1">
        <w:rPr>
          <w:rFonts w:ascii="Times New Roman" w:hAnsi="Times New Roman" w:cs="Times New Roman"/>
          <w:sz w:val="28"/>
          <w:szCs w:val="28"/>
        </w:rPr>
        <w:t xml:space="preserve">казну </w:t>
      </w:r>
      <w:r w:rsidR="00CC4AA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A1270">
        <w:rPr>
          <w:rFonts w:ascii="Times New Roman" w:hAnsi="Times New Roman" w:cs="Times New Roman"/>
          <w:sz w:val="28"/>
          <w:szCs w:val="28"/>
        </w:rPr>
        <w:t xml:space="preserve"> и переданного в аренду, безвозмездное пользование, доверительное управление иным организациям, принимается этими организациями по согласованию с </w:t>
      </w:r>
      <w:r w:rsidR="00C91DD6" w:rsidRPr="00C91DD6">
        <w:rPr>
          <w:rFonts w:ascii="Times New Roman" w:hAnsi="Times New Roman" w:cs="Times New Roman"/>
          <w:sz w:val="28"/>
          <w:szCs w:val="28"/>
        </w:rPr>
        <w:t xml:space="preserve">КУС </w:t>
      </w:r>
      <w:proofErr w:type="spellStart"/>
      <w:r w:rsidR="00C91DD6" w:rsidRPr="00C91DD6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C91DD6" w:rsidRPr="00C91DD6">
        <w:rPr>
          <w:rFonts w:ascii="Times New Roman" w:hAnsi="Times New Roman" w:cs="Times New Roman"/>
          <w:sz w:val="28"/>
          <w:szCs w:val="28"/>
        </w:rPr>
        <w:t xml:space="preserve"> РБ по </w:t>
      </w:r>
      <w:proofErr w:type="spellStart"/>
      <w:r w:rsidR="00C91DD6" w:rsidRPr="00C91DD6">
        <w:rPr>
          <w:rFonts w:ascii="Times New Roman" w:hAnsi="Times New Roman" w:cs="Times New Roman"/>
          <w:sz w:val="28"/>
          <w:szCs w:val="28"/>
        </w:rPr>
        <w:t>г.Салавату</w:t>
      </w:r>
      <w:proofErr w:type="spellEnd"/>
      <w:r w:rsidRPr="004A1270">
        <w:rPr>
          <w:rFonts w:ascii="Times New Roman" w:hAnsi="Times New Roman" w:cs="Times New Roman"/>
          <w:sz w:val="28"/>
          <w:szCs w:val="28"/>
        </w:rPr>
        <w:t>.</w:t>
      </w:r>
    </w:p>
    <w:p w:rsidR="004D30BB" w:rsidRPr="004A1270" w:rsidRDefault="004D30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D30BB" w:rsidRPr="004A1270" w:rsidRDefault="004D30B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3. ПОРЯДОК СПИСАНИЯ ИМУЩЕСТВА</w:t>
      </w:r>
    </w:p>
    <w:p w:rsidR="004D30BB" w:rsidRPr="004A1270" w:rsidRDefault="004D30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D30BB" w:rsidRPr="004A1270" w:rsidRDefault="004D3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3.1. Для определения непригодности имущества для дальнейшего использования по целевому назначению, невозможности или экономической нецелесообразности его восстановления, а также для оформления необходимой документации по списанию в </w:t>
      </w:r>
      <w:r w:rsidR="00CC4AA3">
        <w:rPr>
          <w:rFonts w:ascii="Times New Roman" w:hAnsi="Times New Roman" w:cs="Times New Roman"/>
          <w:sz w:val="28"/>
          <w:szCs w:val="28"/>
        </w:rPr>
        <w:t>муниципальных</w:t>
      </w:r>
      <w:r w:rsidRPr="004A1270">
        <w:rPr>
          <w:rFonts w:ascii="Times New Roman" w:hAnsi="Times New Roman" w:cs="Times New Roman"/>
          <w:sz w:val="28"/>
          <w:szCs w:val="28"/>
        </w:rPr>
        <w:t xml:space="preserve"> учреждениях, </w:t>
      </w:r>
      <w:r w:rsidR="00CC4AA3">
        <w:rPr>
          <w:rFonts w:ascii="Times New Roman" w:hAnsi="Times New Roman" w:cs="Times New Roman"/>
          <w:sz w:val="28"/>
          <w:szCs w:val="28"/>
        </w:rPr>
        <w:lastRenderedPageBreak/>
        <w:t>муниципальных</w:t>
      </w:r>
      <w:r w:rsidRPr="004A1270">
        <w:rPr>
          <w:rFonts w:ascii="Times New Roman" w:hAnsi="Times New Roman" w:cs="Times New Roman"/>
          <w:sz w:val="28"/>
          <w:szCs w:val="28"/>
        </w:rPr>
        <w:t xml:space="preserve"> и казенных предприятиях, иных организациях (далее - организации) приказом руководителя создается постоянно действующая комиссия (далее - комиссия).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3.2. В компетенцию комиссии входит: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осмотр имущества, подлежащего списанию, с использованием необходимой технической документации, заключения специализированной организации, данных бухгалтерского учета;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определение возможности/невозможности или экономической целесообразности восстановления данного имущества;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установление причин списания имущества (физический и (или) моральный износ, нарушение условий содержания и (или) эксплуатации, аварии, стихийные бедствия и иные чрезвычайные ситуации, длительное неиспользование и другие причины);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выявление лиц, по вине которых произошло преждевременное выбытие имущества из эксплуатации, внесение предложений о привлечении виновных лиц к ответственности, установленной законодательством;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определение возможности использования отдельных комплектующих деталей, узлов и </w:t>
      </w:r>
      <w:proofErr w:type="gramStart"/>
      <w:r w:rsidRPr="004A1270">
        <w:rPr>
          <w:rFonts w:ascii="Times New Roman" w:hAnsi="Times New Roman" w:cs="Times New Roman"/>
          <w:sz w:val="28"/>
          <w:szCs w:val="28"/>
        </w:rPr>
        <w:t>материалов списываемого имущества</w:t>
      </w:r>
      <w:proofErr w:type="gramEnd"/>
      <w:r w:rsidRPr="004A1270">
        <w:rPr>
          <w:rFonts w:ascii="Times New Roman" w:hAnsi="Times New Roman" w:cs="Times New Roman"/>
          <w:sz w:val="28"/>
          <w:szCs w:val="28"/>
        </w:rPr>
        <w:t xml:space="preserve"> и их оценка исходя из текущей рыночной стоимости;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составление акта о списании имущества в зависимости от вида списываемого имущества по установленной </w:t>
      </w:r>
      <w:proofErr w:type="gramStart"/>
      <w:r w:rsidRPr="004A1270">
        <w:rPr>
          <w:rFonts w:ascii="Times New Roman" w:hAnsi="Times New Roman" w:cs="Times New Roman"/>
          <w:sz w:val="28"/>
          <w:szCs w:val="28"/>
        </w:rPr>
        <w:t>форме</w:t>
      </w:r>
      <w:proofErr w:type="gramEnd"/>
      <w:r w:rsidRPr="004A1270">
        <w:rPr>
          <w:rFonts w:ascii="Times New Roman" w:hAnsi="Times New Roman" w:cs="Times New Roman"/>
          <w:sz w:val="28"/>
          <w:szCs w:val="28"/>
        </w:rPr>
        <w:t xml:space="preserve"> и подготовка пакета документов на списание для согласования в установленном порядке.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Акт на списание имущества утверждается руководителем организации.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3.3. Разборка и демонтаж имущества, указанного </w:t>
      </w:r>
      <w:r w:rsidRPr="0027288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0" w:history="1">
        <w:r w:rsidRPr="00272881">
          <w:rPr>
            <w:rFonts w:ascii="Times New Roman" w:hAnsi="Times New Roman" w:cs="Times New Roman"/>
            <w:sz w:val="28"/>
            <w:szCs w:val="28"/>
          </w:rPr>
          <w:t>пунктах 2.2</w:t>
        </w:r>
      </w:hyperlink>
      <w:r w:rsidRPr="0027288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4" w:history="1">
        <w:r w:rsidRPr="00272881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27288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8" w:history="1">
        <w:r w:rsidRPr="00272881">
          <w:rPr>
            <w:rFonts w:ascii="Times New Roman" w:hAnsi="Times New Roman" w:cs="Times New Roman"/>
            <w:sz w:val="28"/>
            <w:szCs w:val="28"/>
          </w:rPr>
          <w:t>2.6</w:t>
        </w:r>
      </w:hyperlink>
      <w:r w:rsidRPr="0027288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1" w:history="1">
        <w:r w:rsidRPr="00272881">
          <w:rPr>
            <w:rFonts w:ascii="Times New Roman" w:hAnsi="Times New Roman" w:cs="Times New Roman"/>
            <w:sz w:val="28"/>
            <w:szCs w:val="28"/>
          </w:rPr>
          <w:t>2.9</w:t>
        </w:r>
      </w:hyperlink>
      <w:r w:rsidRPr="00272881">
        <w:rPr>
          <w:rFonts w:ascii="Times New Roman" w:hAnsi="Times New Roman" w:cs="Times New Roman"/>
          <w:sz w:val="28"/>
          <w:szCs w:val="28"/>
        </w:rPr>
        <w:t xml:space="preserve"> настоящего Положения, до согласования его списания не </w:t>
      </w:r>
      <w:r w:rsidRPr="004A1270">
        <w:rPr>
          <w:rFonts w:ascii="Times New Roman" w:hAnsi="Times New Roman" w:cs="Times New Roman"/>
          <w:sz w:val="28"/>
          <w:szCs w:val="28"/>
        </w:rPr>
        <w:t>допускаются.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Разборка, демонтаж и транспортировка в отношении: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списываемого недвижимого имущества казны </w:t>
      </w:r>
      <w:r w:rsidR="00CC4AA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A1270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бюджета </w:t>
      </w:r>
      <w:r w:rsidR="00CC4AA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A1270">
        <w:rPr>
          <w:rFonts w:ascii="Times New Roman" w:hAnsi="Times New Roman" w:cs="Times New Roman"/>
          <w:sz w:val="28"/>
          <w:szCs w:val="28"/>
        </w:rPr>
        <w:t>;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списываемого движимого имущества казны </w:t>
      </w:r>
      <w:r w:rsidR="0027288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72881" w:rsidRPr="004A1270">
        <w:rPr>
          <w:rFonts w:ascii="Times New Roman" w:hAnsi="Times New Roman" w:cs="Times New Roman"/>
          <w:sz w:val="28"/>
          <w:szCs w:val="28"/>
        </w:rPr>
        <w:t xml:space="preserve"> </w:t>
      </w:r>
      <w:r w:rsidRPr="004A1270">
        <w:rPr>
          <w:rFonts w:ascii="Times New Roman" w:hAnsi="Times New Roman" w:cs="Times New Roman"/>
          <w:sz w:val="28"/>
          <w:szCs w:val="28"/>
        </w:rPr>
        <w:t xml:space="preserve">осуществляется за счет средств бюджета </w:t>
      </w:r>
      <w:r w:rsidR="00CC4AA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A1270">
        <w:rPr>
          <w:rFonts w:ascii="Times New Roman" w:hAnsi="Times New Roman" w:cs="Times New Roman"/>
          <w:sz w:val="28"/>
          <w:szCs w:val="28"/>
        </w:rPr>
        <w:t xml:space="preserve"> либо за счет пользователя этого имущества, если такое условие предусмотрено договором пользования.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Отдельные комплектующие детали, узлы и материалы разобранного или демонтированного оборудования, пригодные для дальнейшего использования, приходуются по текущей рыночной стоимости, а непригодные к дальнейшей эксплуатации подлежат утилизации в установленном порядке.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lastRenderedPageBreak/>
        <w:t>Детали и узлы, изготовленные с применением драгоценных металлов, подлежат сдаче в Государственный фонд драгоценных металлов и драгоценных камней Республики Башкортостан, а детали и узлы, изготовленные из цветных металлов и не используемые для ремонта других машин, инструментов, приборов и оборудования, - сдаче организациям, занимающимся сбором лома цветных металлов.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0"/>
      <w:bookmarkEnd w:id="8"/>
      <w:r w:rsidRPr="004A1270">
        <w:rPr>
          <w:rFonts w:ascii="Times New Roman" w:hAnsi="Times New Roman" w:cs="Times New Roman"/>
          <w:sz w:val="28"/>
          <w:szCs w:val="28"/>
        </w:rPr>
        <w:t>3.4. Истечение установленных сроков эксплуатации (службы) имущества не может служить основанием для его списания, если оно по своему техническому состоянию или после ремонта пригодно для дальнейшего использования по прямому назначению.</w:t>
      </w:r>
    </w:p>
    <w:p w:rsidR="004D30BB" w:rsidRPr="004A1270" w:rsidRDefault="004D3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30BB" w:rsidRPr="004A1270" w:rsidRDefault="004D30BB" w:rsidP="00CC4AA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4. ПОРЯДОК СОГЛАСОВАНИЯ </w:t>
      </w:r>
      <w:r w:rsidR="00CC4AA3">
        <w:rPr>
          <w:rFonts w:ascii="Times New Roman" w:hAnsi="Times New Roman" w:cs="Times New Roman"/>
          <w:sz w:val="28"/>
          <w:szCs w:val="28"/>
        </w:rPr>
        <w:t xml:space="preserve">КУС ПО </w:t>
      </w:r>
      <w:proofErr w:type="spellStart"/>
      <w:r w:rsidR="00CC4AA3">
        <w:rPr>
          <w:rFonts w:ascii="Times New Roman" w:hAnsi="Times New Roman" w:cs="Times New Roman"/>
          <w:sz w:val="28"/>
          <w:szCs w:val="28"/>
        </w:rPr>
        <w:t>г.САЛАВАТУ</w:t>
      </w:r>
      <w:proofErr w:type="spellEnd"/>
      <w:r w:rsidR="00CC4AA3" w:rsidRPr="004A1270">
        <w:rPr>
          <w:rFonts w:ascii="Times New Roman" w:hAnsi="Times New Roman" w:cs="Times New Roman"/>
          <w:sz w:val="28"/>
          <w:szCs w:val="28"/>
        </w:rPr>
        <w:t xml:space="preserve"> </w:t>
      </w:r>
      <w:r w:rsidRPr="004A1270">
        <w:rPr>
          <w:rFonts w:ascii="Times New Roman" w:hAnsi="Times New Roman" w:cs="Times New Roman"/>
          <w:sz w:val="28"/>
          <w:szCs w:val="28"/>
        </w:rPr>
        <w:t>СПИСАНИЯ ИМУЩЕСТВА</w:t>
      </w:r>
    </w:p>
    <w:p w:rsidR="004D30BB" w:rsidRPr="004A1270" w:rsidRDefault="004D3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30BB" w:rsidRPr="004A1270" w:rsidRDefault="004D3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85"/>
      <w:bookmarkEnd w:id="9"/>
      <w:r w:rsidRPr="004A1270">
        <w:rPr>
          <w:rFonts w:ascii="Times New Roman" w:hAnsi="Times New Roman" w:cs="Times New Roman"/>
          <w:sz w:val="28"/>
          <w:szCs w:val="28"/>
        </w:rPr>
        <w:t xml:space="preserve">4.1. Организации, указанные </w:t>
      </w:r>
      <w:r w:rsidRPr="0027288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0" w:history="1">
        <w:r w:rsidRPr="00272881">
          <w:rPr>
            <w:rFonts w:ascii="Times New Roman" w:hAnsi="Times New Roman" w:cs="Times New Roman"/>
            <w:sz w:val="28"/>
            <w:szCs w:val="28"/>
          </w:rPr>
          <w:t>пунктах 2.2</w:t>
        </w:r>
      </w:hyperlink>
      <w:r w:rsidRPr="0027288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1" w:history="1">
        <w:r w:rsidRPr="00272881">
          <w:rPr>
            <w:rFonts w:ascii="Times New Roman" w:hAnsi="Times New Roman" w:cs="Times New Roman"/>
            <w:sz w:val="28"/>
            <w:szCs w:val="28"/>
          </w:rPr>
          <w:t>2.9</w:t>
        </w:r>
      </w:hyperlink>
      <w:r w:rsidRPr="004A1270">
        <w:rPr>
          <w:rFonts w:ascii="Times New Roman" w:hAnsi="Times New Roman" w:cs="Times New Roman"/>
          <w:sz w:val="28"/>
          <w:szCs w:val="28"/>
        </w:rPr>
        <w:t xml:space="preserve"> настоящего Положения, для согласования списания объектов основных средств пред</w:t>
      </w:r>
      <w:r w:rsidR="00181CB1">
        <w:rPr>
          <w:rFonts w:ascii="Times New Roman" w:hAnsi="Times New Roman" w:cs="Times New Roman"/>
          <w:sz w:val="28"/>
          <w:szCs w:val="28"/>
        </w:rPr>
        <w:t>о</w:t>
      </w:r>
      <w:r w:rsidRPr="004A1270">
        <w:rPr>
          <w:rFonts w:ascii="Times New Roman" w:hAnsi="Times New Roman" w:cs="Times New Roman"/>
          <w:sz w:val="28"/>
          <w:szCs w:val="28"/>
        </w:rPr>
        <w:t xml:space="preserve">ставляют в </w:t>
      </w:r>
      <w:r w:rsidR="00CC4AA3">
        <w:rPr>
          <w:rFonts w:ascii="Times New Roman" w:hAnsi="Times New Roman" w:cs="Times New Roman"/>
          <w:sz w:val="28"/>
          <w:szCs w:val="28"/>
        </w:rPr>
        <w:t>КУС по г.Салавату</w:t>
      </w:r>
      <w:r w:rsidRPr="004A1270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а) заявление о согласовании списания объектов основных средств;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б) заверенные в установленном порядке копии приказа о создании комиссии по списанию объектов основных средств и протокола заседания комиссии;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в) заполненные в установленном порядке: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инвентарную карточку учета объектов основных средств, заверенную главным бухгалтером и печатью организации (при наличии);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акт о списании объекта основных средств (оригинал, 2 экземпляра);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91"/>
      <w:bookmarkEnd w:id="10"/>
      <w:r w:rsidRPr="004A1270">
        <w:rPr>
          <w:rFonts w:ascii="Times New Roman" w:hAnsi="Times New Roman" w:cs="Times New Roman"/>
          <w:sz w:val="28"/>
          <w:szCs w:val="28"/>
        </w:rPr>
        <w:t>г) техническую документацию на объект недвижимости;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д) копию паспорта транспортного средства;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93"/>
      <w:bookmarkEnd w:id="11"/>
      <w:r w:rsidRPr="004A1270">
        <w:rPr>
          <w:rFonts w:ascii="Times New Roman" w:hAnsi="Times New Roman" w:cs="Times New Roman"/>
          <w:sz w:val="28"/>
          <w:szCs w:val="28"/>
        </w:rPr>
        <w:t>е) выписку из Единого государственного реестра недвижимости об объекте недвижимого имущества;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ж) выписку из Единого государственного реестра недвижимости на земельный участок, на котором располагается списываемый объект недвижимого имущества;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з) справку о принадлежности недвижимого имущества к объектам культурного наследия, выданную уполномоченным органом по охране объектов культурного наследия;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96"/>
      <w:bookmarkEnd w:id="12"/>
      <w:r w:rsidRPr="004A1270">
        <w:rPr>
          <w:rFonts w:ascii="Times New Roman" w:hAnsi="Times New Roman" w:cs="Times New Roman"/>
          <w:sz w:val="28"/>
          <w:szCs w:val="28"/>
        </w:rPr>
        <w:t xml:space="preserve">и) справку о принадлежности объекта недвижимого имущества к </w:t>
      </w:r>
      <w:r w:rsidRPr="004A1270">
        <w:rPr>
          <w:rFonts w:ascii="Times New Roman" w:hAnsi="Times New Roman" w:cs="Times New Roman"/>
          <w:sz w:val="28"/>
          <w:szCs w:val="28"/>
        </w:rPr>
        <w:lastRenderedPageBreak/>
        <w:t xml:space="preserve">объектам гражданской обороны, выданную уполномоченным органом по решению задач гражданской обороны, предупреждения и ликвидации чрезвычайных ситуаций в </w:t>
      </w:r>
      <w:r w:rsidR="00CC4AA3">
        <w:rPr>
          <w:rFonts w:ascii="Times New Roman" w:hAnsi="Times New Roman" w:cs="Times New Roman"/>
          <w:sz w:val="28"/>
          <w:szCs w:val="28"/>
        </w:rPr>
        <w:t>городском округе</w:t>
      </w:r>
      <w:r w:rsidRPr="004A1270">
        <w:rPr>
          <w:rFonts w:ascii="Times New Roman" w:hAnsi="Times New Roman" w:cs="Times New Roman"/>
          <w:sz w:val="28"/>
          <w:szCs w:val="28"/>
        </w:rPr>
        <w:t>;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97"/>
      <w:bookmarkEnd w:id="13"/>
      <w:r w:rsidRPr="004A1270">
        <w:rPr>
          <w:rFonts w:ascii="Times New Roman" w:hAnsi="Times New Roman" w:cs="Times New Roman"/>
          <w:sz w:val="28"/>
          <w:szCs w:val="28"/>
        </w:rPr>
        <w:t>к) заключение специализированной организации о техническом состоянии объекта основных средств (срок действия заключения - 6 месяцев с момента выдачи заключения на момент обращения о согласовании списания);</w:t>
      </w:r>
    </w:p>
    <w:p w:rsidR="004D30BB" w:rsidRPr="00272881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л) копии информационного сообщения о проведении торгов, итогового протокола проведения торгов (в случае, если объект недвижимости списывается на основании </w:t>
      </w:r>
      <w:hyperlink w:anchor="P49" w:history="1">
        <w:r w:rsidRPr="00272881">
          <w:rPr>
            <w:rFonts w:ascii="Times New Roman" w:hAnsi="Times New Roman" w:cs="Times New Roman"/>
            <w:sz w:val="28"/>
            <w:szCs w:val="28"/>
          </w:rPr>
          <w:t>подпункта "в" пункта 2.1</w:t>
        </w:r>
      </w:hyperlink>
      <w:r w:rsidRPr="00272881">
        <w:rPr>
          <w:rFonts w:ascii="Times New Roman" w:hAnsi="Times New Roman" w:cs="Times New Roman"/>
          <w:sz w:val="28"/>
          <w:szCs w:val="28"/>
        </w:rPr>
        <w:t xml:space="preserve"> настоящего Положения).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881">
        <w:rPr>
          <w:rFonts w:ascii="Times New Roman" w:hAnsi="Times New Roman" w:cs="Times New Roman"/>
          <w:sz w:val="28"/>
          <w:szCs w:val="28"/>
        </w:rPr>
        <w:t>При списании имущества</w:t>
      </w:r>
      <w:r w:rsidRPr="004A1270">
        <w:rPr>
          <w:rFonts w:ascii="Times New Roman" w:hAnsi="Times New Roman" w:cs="Times New Roman"/>
          <w:sz w:val="28"/>
          <w:szCs w:val="28"/>
        </w:rPr>
        <w:t>, выбывшего по причине аварий, пожаров, дорожно-транспортных происшествий, гибели или порчи вследствие стихийных бедствий, хищений, к акту о списании объекта основных средств дополнительно прилагаются: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копия акта (справки) об аварии (хищении, пожаре, дорожно-транспортном происшествии, стихийном бедствии), выданная уполномоченным органом (организацией);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информация о причинах, вызвавших аварию, а также о мерах, принятых в отношении виновных лиц;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справка о возмещении ущерба за счет виновных лиц или документы, подтверждающие невозможность такого возмещения.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03"/>
      <w:bookmarkEnd w:id="14"/>
      <w:r w:rsidRPr="004A1270">
        <w:rPr>
          <w:rFonts w:ascii="Times New Roman" w:hAnsi="Times New Roman" w:cs="Times New Roman"/>
          <w:sz w:val="28"/>
          <w:szCs w:val="28"/>
        </w:rPr>
        <w:t xml:space="preserve">4.2. Обращения организаций о согласовании списания </w:t>
      </w:r>
      <w:r w:rsidR="00CC4AA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A1270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CC4AA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A1270">
        <w:rPr>
          <w:rFonts w:ascii="Times New Roman" w:hAnsi="Times New Roman" w:cs="Times New Roman"/>
          <w:sz w:val="28"/>
          <w:szCs w:val="28"/>
        </w:rPr>
        <w:t xml:space="preserve"> рассматриваются в течение 30 дней: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в отношении движимого имущества - </w:t>
      </w:r>
      <w:r w:rsidR="00C91DD6" w:rsidRPr="00C91DD6">
        <w:rPr>
          <w:rFonts w:ascii="Times New Roman" w:hAnsi="Times New Roman" w:cs="Times New Roman"/>
          <w:sz w:val="28"/>
          <w:szCs w:val="28"/>
        </w:rPr>
        <w:t xml:space="preserve">КУС </w:t>
      </w:r>
      <w:proofErr w:type="spellStart"/>
      <w:r w:rsidR="00C91DD6" w:rsidRPr="00C91DD6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C91DD6" w:rsidRPr="00C91DD6">
        <w:rPr>
          <w:rFonts w:ascii="Times New Roman" w:hAnsi="Times New Roman" w:cs="Times New Roman"/>
          <w:sz w:val="28"/>
          <w:szCs w:val="28"/>
        </w:rPr>
        <w:t xml:space="preserve"> РБ по </w:t>
      </w:r>
      <w:proofErr w:type="spellStart"/>
      <w:r w:rsidR="00C91DD6" w:rsidRPr="00C91DD6">
        <w:rPr>
          <w:rFonts w:ascii="Times New Roman" w:hAnsi="Times New Roman" w:cs="Times New Roman"/>
          <w:sz w:val="28"/>
          <w:szCs w:val="28"/>
        </w:rPr>
        <w:t>г.Салавату</w:t>
      </w:r>
      <w:proofErr w:type="spellEnd"/>
      <w:r w:rsidRPr="004A1270">
        <w:rPr>
          <w:rFonts w:ascii="Times New Roman" w:hAnsi="Times New Roman" w:cs="Times New Roman"/>
          <w:sz w:val="28"/>
          <w:szCs w:val="28"/>
        </w:rPr>
        <w:t>;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в отношении недвижимого имущества - Межведомственной комиссией по рассмотрению вопросов списания </w:t>
      </w:r>
      <w:r w:rsidR="00CC4AA3">
        <w:rPr>
          <w:rFonts w:ascii="Times New Roman" w:hAnsi="Times New Roman" w:cs="Times New Roman"/>
          <w:sz w:val="28"/>
          <w:szCs w:val="28"/>
        </w:rPr>
        <w:t>муниципального</w:t>
      </w:r>
      <w:r w:rsidRPr="004A1270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CC4AA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A1270">
        <w:rPr>
          <w:rFonts w:ascii="Times New Roman" w:hAnsi="Times New Roman" w:cs="Times New Roman"/>
          <w:sz w:val="28"/>
          <w:szCs w:val="28"/>
        </w:rPr>
        <w:t xml:space="preserve"> (далее - межведомственная комиссия), создаваемой при </w:t>
      </w:r>
      <w:r w:rsidR="00C91DD6" w:rsidRPr="00C91DD6">
        <w:rPr>
          <w:rFonts w:ascii="Times New Roman" w:hAnsi="Times New Roman" w:cs="Times New Roman"/>
          <w:sz w:val="28"/>
          <w:szCs w:val="28"/>
        </w:rPr>
        <w:t xml:space="preserve">КУС </w:t>
      </w:r>
      <w:proofErr w:type="spellStart"/>
      <w:r w:rsidR="00C91DD6" w:rsidRPr="00C91DD6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C91DD6" w:rsidRPr="00C91DD6">
        <w:rPr>
          <w:rFonts w:ascii="Times New Roman" w:hAnsi="Times New Roman" w:cs="Times New Roman"/>
          <w:sz w:val="28"/>
          <w:szCs w:val="28"/>
        </w:rPr>
        <w:t xml:space="preserve"> РБ по </w:t>
      </w:r>
      <w:proofErr w:type="spellStart"/>
      <w:r w:rsidR="00C91DD6" w:rsidRPr="00C91DD6">
        <w:rPr>
          <w:rFonts w:ascii="Times New Roman" w:hAnsi="Times New Roman" w:cs="Times New Roman"/>
          <w:sz w:val="28"/>
          <w:szCs w:val="28"/>
        </w:rPr>
        <w:t>г.Салавату</w:t>
      </w:r>
      <w:proofErr w:type="spellEnd"/>
      <w:r w:rsidRPr="004A1270">
        <w:rPr>
          <w:rFonts w:ascii="Times New Roman" w:hAnsi="Times New Roman" w:cs="Times New Roman"/>
          <w:sz w:val="28"/>
          <w:szCs w:val="28"/>
        </w:rPr>
        <w:t>.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Состав и положение о межведомственной комиссии утверждаются </w:t>
      </w:r>
      <w:r w:rsidR="00C91DD6" w:rsidRPr="00C91DD6">
        <w:rPr>
          <w:rFonts w:ascii="Times New Roman" w:hAnsi="Times New Roman" w:cs="Times New Roman"/>
          <w:sz w:val="28"/>
          <w:szCs w:val="28"/>
        </w:rPr>
        <w:t xml:space="preserve">КУС </w:t>
      </w:r>
      <w:proofErr w:type="spellStart"/>
      <w:r w:rsidR="00C91DD6" w:rsidRPr="00C91DD6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C91DD6" w:rsidRPr="00C91DD6">
        <w:rPr>
          <w:rFonts w:ascii="Times New Roman" w:hAnsi="Times New Roman" w:cs="Times New Roman"/>
          <w:sz w:val="28"/>
          <w:szCs w:val="28"/>
        </w:rPr>
        <w:t xml:space="preserve"> РБ по </w:t>
      </w:r>
      <w:proofErr w:type="spellStart"/>
      <w:r w:rsidR="00C91DD6" w:rsidRPr="00C91DD6">
        <w:rPr>
          <w:rFonts w:ascii="Times New Roman" w:hAnsi="Times New Roman" w:cs="Times New Roman"/>
          <w:sz w:val="28"/>
          <w:szCs w:val="28"/>
        </w:rPr>
        <w:t>г.Салавату</w:t>
      </w:r>
      <w:proofErr w:type="spellEnd"/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4.3. К полномочиям межведомственной комиссии относится рассмотрение обращений организаций о согласовании списания недвижимого имущества, находящегося в собственности </w:t>
      </w:r>
      <w:r w:rsidR="00CC4AA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A1270">
        <w:rPr>
          <w:rFonts w:ascii="Times New Roman" w:hAnsi="Times New Roman" w:cs="Times New Roman"/>
          <w:sz w:val="28"/>
          <w:szCs w:val="28"/>
        </w:rPr>
        <w:t>.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По итогам рассмотрения указанных обращений межведомственная комиссия принимает одно из следующих решений: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а) рекомендовать </w:t>
      </w:r>
      <w:r w:rsidR="00C91DD6" w:rsidRPr="00C91DD6">
        <w:rPr>
          <w:rFonts w:ascii="Times New Roman" w:hAnsi="Times New Roman" w:cs="Times New Roman"/>
          <w:sz w:val="28"/>
          <w:szCs w:val="28"/>
        </w:rPr>
        <w:t xml:space="preserve">КУС </w:t>
      </w:r>
      <w:proofErr w:type="spellStart"/>
      <w:r w:rsidR="00C91DD6" w:rsidRPr="00C91DD6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C91DD6" w:rsidRPr="00C91DD6">
        <w:rPr>
          <w:rFonts w:ascii="Times New Roman" w:hAnsi="Times New Roman" w:cs="Times New Roman"/>
          <w:sz w:val="28"/>
          <w:szCs w:val="28"/>
        </w:rPr>
        <w:t xml:space="preserve"> РБ по </w:t>
      </w:r>
      <w:proofErr w:type="spellStart"/>
      <w:r w:rsidR="00C91DD6" w:rsidRPr="00C91DD6">
        <w:rPr>
          <w:rFonts w:ascii="Times New Roman" w:hAnsi="Times New Roman" w:cs="Times New Roman"/>
          <w:sz w:val="28"/>
          <w:szCs w:val="28"/>
        </w:rPr>
        <w:t>г.Салавату</w:t>
      </w:r>
      <w:proofErr w:type="spellEnd"/>
      <w:r w:rsidR="00C91DD6" w:rsidRPr="00C91DD6">
        <w:rPr>
          <w:rFonts w:ascii="Times New Roman" w:hAnsi="Times New Roman" w:cs="Times New Roman"/>
          <w:sz w:val="28"/>
          <w:szCs w:val="28"/>
        </w:rPr>
        <w:t xml:space="preserve"> </w:t>
      </w:r>
      <w:r w:rsidRPr="004A1270">
        <w:rPr>
          <w:rFonts w:ascii="Times New Roman" w:hAnsi="Times New Roman" w:cs="Times New Roman"/>
          <w:sz w:val="28"/>
          <w:szCs w:val="28"/>
        </w:rPr>
        <w:t xml:space="preserve">согласовать </w:t>
      </w:r>
      <w:r w:rsidRPr="004A1270">
        <w:rPr>
          <w:rFonts w:ascii="Times New Roman" w:hAnsi="Times New Roman" w:cs="Times New Roman"/>
          <w:sz w:val="28"/>
          <w:szCs w:val="28"/>
        </w:rPr>
        <w:lastRenderedPageBreak/>
        <w:t>списание имущества;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б) рекомендовать </w:t>
      </w:r>
      <w:r w:rsidR="00C91DD6" w:rsidRPr="00C91DD6">
        <w:rPr>
          <w:rFonts w:ascii="Times New Roman" w:hAnsi="Times New Roman" w:cs="Times New Roman"/>
          <w:sz w:val="28"/>
          <w:szCs w:val="28"/>
        </w:rPr>
        <w:t xml:space="preserve">КУС </w:t>
      </w:r>
      <w:proofErr w:type="spellStart"/>
      <w:r w:rsidR="00C91DD6" w:rsidRPr="00C91DD6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C91DD6" w:rsidRPr="00C91DD6">
        <w:rPr>
          <w:rFonts w:ascii="Times New Roman" w:hAnsi="Times New Roman" w:cs="Times New Roman"/>
          <w:sz w:val="28"/>
          <w:szCs w:val="28"/>
        </w:rPr>
        <w:t xml:space="preserve"> РБ по </w:t>
      </w:r>
      <w:proofErr w:type="spellStart"/>
      <w:r w:rsidR="00C91DD6" w:rsidRPr="00C91DD6">
        <w:rPr>
          <w:rFonts w:ascii="Times New Roman" w:hAnsi="Times New Roman" w:cs="Times New Roman"/>
          <w:sz w:val="28"/>
          <w:szCs w:val="28"/>
        </w:rPr>
        <w:t>г.Салавату</w:t>
      </w:r>
      <w:proofErr w:type="spellEnd"/>
      <w:r w:rsidR="00C91DD6" w:rsidRPr="00C91DD6">
        <w:rPr>
          <w:rFonts w:ascii="Times New Roman" w:hAnsi="Times New Roman" w:cs="Times New Roman"/>
          <w:sz w:val="28"/>
          <w:szCs w:val="28"/>
        </w:rPr>
        <w:t xml:space="preserve"> </w:t>
      </w:r>
      <w:r w:rsidRPr="004A1270">
        <w:rPr>
          <w:rFonts w:ascii="Times New Roman" w:hAnsi="Times New Roman" w:cs="Times New Roman"/>
          <w:sz w:val="28"/>
          <w:szCs w:val="28"/>
        </w:rPr>
        <w:t>отказать в согласовании списания имущества.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4.4. </w:t>
      </w:r>
      <w:r w:rsidR="00C91DD6" w:rsidRPr="00C91DD6">
        <w:rPr>
          <w:rFonts w:ascii="Times New Roman" w:hAnsi="Times New Roman" w:cs="Times New Roman"/>
          <w:sz w:val="28"/>
          <w:szCs w:val="28"/>
        </w:rPr>
        <w:t xml:space="preserve">КУС </w:t>
      </w:r>
      <w:proofErr w:type="spellStart"/>
      <w:r w:rsidR="00C91DD6" w:rsidRPr="00C91DD6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C91DD6" w:rsidRPr="00C91DD6">
        <w:rPr>
          <w:rFonts w:ascii="Times New Roman" w:hAnsi="Times New Roman" w:cs="Times New Roman"/>
          <w:sz w:val="28"/>
          <w:szCs w:val="28"/>
        </w:rPr>
        <w:t xml:space="preserve"> РБ по </w:t>
      </w:r>
      <w:proofErr w:type="spellStart"/>
      <w:r w:rsidR="00C91DD6" w:rsidRPr="00C91DD6">
        <w:rPr>
          <w:rFonts w:ascii="Times New Roman" w:hAnsi="Times New Roman" w:cs="Times New Roman"/>
          <w:sz w:val="28"/>
          <w:szCs w:val="28"/>
        </w:rPr>
        <w:t>г.Салавату</w:t>
      </w:r>
      <w:proofErr w:type="spellEnd"/>
      <w:r w:rsidR="00C91DD6" w:rsidRPr="00C91DD6">
        <w:rPr>
          <w:rFonts w:ascii="Times New Roman" w:hAnsi="Times New Roman" w:cs="Times New Roman"/>
          <w:sz w:val="28"/>
          <w:szCs w:val="28"/>
        </w:rPr>
        <w:t xml:space="preserve"> </w:t>
      </w:r>
      <w:r w:rsidRPr="004A1270">
        <w:rPr>
          <w:rFonts w:ascii="Times New Roman" w:hAnsi="Times New Roman" w:cs="Times New Roman"/>
          <w:sz w:val="28"/>
          <w:szCs w:val="28"/>
        </w:rPr>
        <w:t>отказывает в согласовании списания имущества в следующих случаях: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 в полном объеме) документов, указанных </w:t>
      </w:r>
      <w:r w:rsidRPr="0027288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85" w:history="1">
        <w:r w:rsidRPr="00272881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272881">
        <w:rPr>
          <w:rFonts w:ascii="Times New Roman" w:hAnsi="Times New Roman" w:cs="Times New Roman"/>
          <w:sz w:val="28"/>
          <w:szCs w:val="28"/>
        </w:rPr>
        <w:t xml:space="preserve"> настоящего Положения (за исключением документов, указанных в </w:t>
      </w:r>
      <w:hyperlink w:anchor="P91" w:history="1">
        <w:r w:rsidRPr="00272881">
          <w:rPr>
            <w:rFonts w:ascii="Times New Roman" w:hAnsi="Times New Roman" w:cs="Times New Roman"/>
            <w:sz w:val="28"/>
            <w:szCs w:val="28"/>
          </w:rPr>
          <w:t>подпунктах "г"</w:t>
        </w:r>
      </w:hyperlink>
      <w:r w:rsidRPr="0027288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3" w:history="1">
        <w:r w:rsidRPr="00272881">
          <w:rPr>
            <w:rFonts w:ascii="Times New Roman" w:hAnsi="Times New Roman" w:cs="Times New Roman"/>
            <w:sz w:val="28"/>
            <w:szCs w:val="28"/>
          </w:rPr>
          <w:t>"е"</w:t>
        </w:r>
      </w:hyperlink>
      <w:r w:rsidRPr="0027288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6" w:history="1">
        <w:r w:rsidRPr="00272881">
          <w:rPr>
            <w:rFonts w:ascii="Times New Roman" w:hAnsi="Times New Roman" w:cs="Times New Roman"/>
            <w:sz w:val="28"/>
            <w:szCs w:val="28"/>
          </w:rPr>
          <w:t>"и" пункта 4.1</w:t>
        </w:r>
      </w:hyperlink>
      <w:r w:rsidRPr="00272881">
        <w:rPr>
          <w:rFonts w:ascii="Times New Roman" w:hAnsi="Times New Roman" w:cs="Times New Roman"/>
          <w:sz w:val="28"/>
          <w:szCs w:val="28"/>
        </w:rPr>
        <w:t xml:space="preserve">, которые в случае непредставления </w:t>
      </w:r>
      <w:proofErr w:type="spellStart"/>
      <w:r w:rsidRPr="00272881">
        <w:rPr>
          <w:rFonts w:ascii="Times New Roman" w:hAnsi="Times New Roman" w:cs="Times New Roman"/>
          <w:sz w:val="28"/>
          <w:szCs w:val="28"/>
        </w:rPr>
        <w:t>Минземимущество</w:t>
      </w:r>
      <w:proofErr w:type="spellEnd"/>
      <w:r w:rsidRPr="00272881">
        <w:rPr>
          <w:rFonts w:ascii="Times New Roman" w:hAnsi="Times New Roman" w:cs="Times New Roman"/>
          <w:sz w:val="28"/>
          <w:szCs w:val="28"/>
        </w:rPr>
        <w:t xml:space="preserve"> РБ запрашивает в порядке </w:t>
      </w:r>
      <w:r w:rsidRPr="004A1270">
        <w:rPr>
          <w:rFonts w:ascii="Times New Roman" w:hAnsi="Times New Roman" w:cs="Times New Roman"/>
          <w:sz w:val="28"/>
          <w:szCs w:val="28"/>
        </w:rPr>
        <w:t>межведомственного взаимодействия самостоятельно);</w:t>
      </w:r>
    </w:p>
    <w:p w:rsidR="004D30BB" w:rsidRPr="00272881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истечение срока действия заключения, указанного </w:t>
      </w:r>
      <w:r w:rsidRPr="0027288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97" w:history="1">
        <w:r w:rsidRPr="00272881">
          <w:rPr>
            <w:rFonts w:ascii="Times New Roman" w:hAnsi="Times New Roman" w:cs="Times New Roman"/>
            <w:sz w:val="28"/>
            <w:szCs w:val="28"/>
          </w:rPr>
          <w:t>подпункте "к" пункта 4.1</w:t>
        </w:r>
      </w:hyperlink>
      <w:r w:rsidRPr="00272881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4D30BB" w:rsidRPr="00272881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представленные документы не подтверждают наличие оснований для </w:t>
      </w:r>
      <w:r w:rsidRPr="00272881">
        <w:rPr>
          <w:rFonts w:ascii="Times New Roman" w:hAnsi="Times New Roman" w:cs="Times New Roman"/>
          <w:sz w:val="28"/>
          <w:szCs w:val="28"/>
        </w:rPr>
        <w:t xml:space="preserve">списания имущества, предусмотренных </w:t>
      </w:r>
      <w:hyperlink w:anchor="P46" w:history="1">
        <w:r w:rsidRPr="00272881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272881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881">
        <w:rPr>
          <w:rFonts w:ascii="Times New Roman" w:hAnsi="Times New Roman" w:cs="Times New Roman"/>
          <w:sz w:val="28"/>
          <w:szCs w:val="28"/>
        </w:rPr>
        <w:t xml:space="preserve">представленные документы содержат информацию о наличии обстоятельств, предусмотренных </w:t>
      </w:r>
      <w:hyperlink w:anchor="P80" w:history="1">
        <w:r w:rsidRPr="00272881">
          <w:rPr>
            <w:rFonts w:ascii="Times New Roman" w:hAnsi="Times New Roman" w:cs="Times New Roman"/>
            <w:sz w:val="28"/>
            <w:szCs w:val="28"/>
          </w:rPr>
          <w:t>пунктом 3.4</w:t>
        </w:r>
      </w:hyperlink>
      <w:r w:rsidRPr="0027288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4A1270">
        <w:rPr>
          <w:rFonts w:ascii="Times New Roman" w:hAnsi="Times New Roman" w:cs="Times New Roman"/>
          <w:sz w:val="28"/>
          <w:szCs w:val="28"/>
        </w:rPr>
        <w:t>Положения;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имущество является объектом культурного наследия или объектом гражданской обороны;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существует наличие потребности в данном имуществе у </w:t>
      </w:r>
      <w:r w:rsidR="00CC4AA3">
        <w:rPr>
          <w:rFonts w:ascii="Times New Roman" w:hAnsi="Times New Roman" w:cs="Times New Roman"/>
          <w:sz w:val="28"/>
          <w:szCs w:val="28"/>
        </w:rPr>
        <w:t>муниципальных</w:t>
      </w:r>
      <w:r w:rsidRPr="004A1270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4C41A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A1270">
        <w:rPr>
          <w:rFonts w:ascii="Times New Roman" w:hAnsi="Times New Roman" w:cs="Times New Roman"/>
          <w:sz w:val="28"/>
          <w:szCs w:val="28"/>
        </w:rPr>
        <w:t xml:space="preserve">, </w:t>
      </w:r>
      <w:r w:rsidR="004C41A8">
        <w:rPr>
          <w:rFonts w:ascii="Times New Roman" w:hAnsi="Times New Roman" w:cs="Times New Roman"/>
          <w:sz w:val="28"/>
          <w:szCs w:val="28"/>
        </w:rPr>
        <w:t>муниципальных</w:t>
      </w:r>
      <w:r w:rsidRPr="004A1270">
        <w:rPr>
          <w:rFonts w:ascii="Times New Roman" w:hAnsi="Times New Roman" w:cs="Times New Roman"/>
          <w:sz w:val="28"/>
          <w:szCs w:val="28"/>
        </w:rPr>
        <w:t xml:space="preserve"> предприятий, </w:t>
      </w:r>
      <w:r w:rsidR="004C41A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A1270">
        <w:rPr>
          <w:rFonts w:ascii="Times New Roman" w:hAnsi="Times New Roman" w:cs="Times New Roman"/>
          <w:sz w:val="28"/>
          <w:szCs w:val="28"/>
        </w:rPr>
        <w:t>учреждений и казенных предприятий.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4.5. Уведомление о согласовании или отказе в согласовании списания имущества направляется </w:t>
      </w:r>
      <w:r w:rsidR="00C91DD6" w:rsidRPr="00C91DD6">
        <w:rPr>
          <w:rFonts w:ascii="Times New Roman" w:hAnsi="Times New Roman" w:cs="Times New Roman"/>
          <w:sz w:val="28"/>
          <w:szCs w:val="28"/>
        </w:rPr>
        <w:t xml:space="preserve">КУС </w:t>
      </w:r>
      <w:proofErr w:type="spellStart"/>
      <w:r w:rsidR="00C91DD6" w:rsidRPr="00C91DD6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C91DD6" w:rsidRPr="00C91DD6">
        <w:rPr>
          <w:rFonts w:ascii="Times New Roman" w:hAnsi="Times New Roman" w:cs="Times New Roman"/>
          <w:sz w:val="28"/>
          <w:szCs w:val="28"/>
        </w:rPr>
        <w:t xml:space="preserve"> РБ по </w:t>
      </w:r>
      <w:proofErr w:type="spellStart"/>
      <w:r w:rsidR="00C91DD6" w:rsidRPr="00C91DD6">
        <w:rPr>
          <w:rFonts w:ascii="Times New Roman" w:hAnsi="Times New Roman" w:cs="Times New Roman"/>
          <w:sz w:val="28"/>
          <w:szCs w:val="28"/>
        </w:rPr>
        <w:t>г.Салавату</w:t>
      </w:r>
      <w:proofErr w:type="spellEnd"/>
      <w:r w:rsidR="00C91DD6" w:rsidRPr="00C91DD6">
        <w:rPr>
          <w:rFonts w:ascii="Times New Roman" w:hAnsi="Times New Roman" w:cs="Times New Roman"/>
          <w:sz w:val="28"/>
          <w:szCs w:val="28"/>
        </w:rPr>
        <w:t xml:space="preserve"> </w:t>
      </w:r>
      <w:r w:rsidRPr="004A1270">
        <w:rPr>
          <w:rFonts w:ascii="Times New Roman" w:hAnsi="Times New Roman" w:cs="Times New Roman"/>
          <w:sz w:val="28"/>
          <w:szCs w:val="28"/>
        </w:rPr>
        <w:t xml:space="preserve">обратившимся организациям в письменном виде по указанному в обращении адресу в течение указанного в </w:t>
      </w:r>
      <w:hyperlink w:anchor="P103" w:history="1">
        <w:r w:rsidRPr="00272881">
          <w:rPr>
            <w:rFonts w:ascii="Times New Roman" w:hAnsi="Times New Roman" w:cs="Times New Roman"/>
            <w:sz w:val="28"/>
            <w:szCs w:val="28"/>
          </w:rPr>
          <w:t>пункте 4.2</w:t>
        </w:r>
      </w:hyperlink>
      <w:r w:rsidRPr="00272881">
        <w:rPr>
          <w:rFonts w:ascii="Times New Roman" w:hAnsi="Times New Roman" w:cs="Times New Roman"/>
          <w:sz w:val="28"/>
          <w:szCs w:val="28"/>
        </w:rPr>
        <w:t xml:space="preserve"> настоящего Положени</w:t>
      </w:r>
      <w:r w:rsidRPr="004A1270">
        <w:rPr>
          <w:rFonts w:ascii="Times New Roman" w:hAnsi="Times New Roman" w:cs="Times New Roman"/>
          <w:sz w:val="28"/>
          <w:szCs w:val="28"/>
        </w:rPr>
        <w:t>я срока рассмотрения обращения.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4.6. Лица, виновные в уничтожении или повреждении </w:t>
      </w:r>
      <w:r w:rsidR="004C41A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A1270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4C41A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A1270">
        <w:rPr>
          <w:rFonts w:ascii="Times New Roman" w:hAnsi="Times New Roman" w:cs="Times New Roman"/>
          <w:sz w:val="28"/>
          <w:szCs w:val="28"/>
        </w:rPr>
        <w:t xml:space="preserve"> несут ответственность в порядке, установленном законодательством.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Суммы, поступившие в возмещение ущерба, причиненного </w:t>
      </w:r>
      <w:r w:rsidR="004C41A8">
        <w:rPr>
          <w:rFonts w:ascii="Times New Roman" w:hAnsi="Times New Roman" w:cs="Times New Roman"/>
          <w:sz w:val="28"/>
          <w:szCs w:val="28"/>
        </w:rPr>
        <w:t>муниципальному</w:t>
      </w:r>
      <w:r w:rsidRPr="004A1270">
        <w:rPr>
          <w:rFonts w:ascii="Times New Roman" w:hAnsi="Times New Roman" w:cs="Times New Roman"/>
          <w:sz w:val="28"/>
          <w:szCs w:val="28"/>
        </w:rPr>
        <w:t xml:space="preserve"> имуществу </w:t>
      </w:r>
      <w:r w:rsidR="004C41A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A1270">
        <w:rPr>
          <w:rFonts w:ascii="Times New Roman" w:hAnsi="Times New Roman" w:cs="Times New Roman"/>
          <w:sz w:val="28"/>
          <w:szCs w:val="28"/>
        </w:rPr>
        <w:t xml:space="preserve"> вследствие действия (бездействия) или принятого решения виновных лиц, перечисляются в бюджет </w:t>
      </w:r>
      <w:r w:rsidR="004C41A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A1270">
        <w:rPr>
          <w:rFonts w:ascii="Times New Roman" w:hAnsi="Times New Roman" w:cs="Times New Roman"/>
          <w:sz w:val="28"/>
          <w:szCs w:val="28"/>
        </w:rPr>
        <w:t>.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4.7. Денежные средства, вырученные организациями (за исключением </w:t>
      </w:r>
      <w:r w:rsidR="004C41A8">
        <w:rPr>
          <w:rFonts w:ascii="Times New Roman" w:hAnsi="Times New Roman" w:cs="Times New Roman"/>
          <w:sz w:val="28"/>
          <w:szCs w:val="28"/>
        </w:rPr>
        <w:t>муниципальных</w:t>
      </w:r>
      <w:r w:rsidRPr="004A1270">
        <w:rPr>
          <w:rFonts w:ascii="Times New Roman" w:hAnsi="Times New Roman" w:cs="Times New Roman"/>
          <w:sz w:val="28"/>
          <w:szCs w:val="28"/>
        </w:rPr>
        <w:t xml:space="preserve"> предприятий, </w:t>
      </w:r>
      <w:r w:rsidR="004C41A8">
        <w:rPr>
          <w:rFonts w:ascii="Times New Roman" w:hAnsi="Times New Roman" w:cs="Times New Roman"/>
          <w:sz w:val="28"/>
          <w:szCs w:val="28"/>
        </w:rPr>
        <w:t>муниципальных</w:t>
      </w:r>
      <w:r w:rsidRPr="004A1270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учреждений, казенных предприятий) в результате продажи материальных </w:t>
      </w:r>
      <w:r w:rsidRPr="004A1270">
        <w:rPr>
          <w:rFonts w:ascii="Times New Roman" w:hAnsi="Times New Roman" w:cs="Times New Roman"/>
          <w:sz w:val="28"/>
          <w:szCs w:val="28"/>
        </w:rPr>
        <w:lastRenderedPageBreak/>
        <w:t xml:space="preserve">ценностей, полученных от разборки и демонтажа объектов основных средств, а также сдачи их в металлолом, за вычетом расходов, связанных с указанными разборкой, демонтажем и транспортировкой, перечисляются в бюджет </w:t>
      </w:r>
      <w:r w:rsidR="004C41A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A1270">
        <w:rPr>
          <w:rFonts w:ascii="Times New Roman" w:hAnsi="Times New Roman" w:cs="Times New Roman"/>
          <w:sz w:val="28"/>
          <w:szCs w:val="28"/>
        </w:rPr>
        <w:t>.</w:t>
      </w:r>
    </w:p>
    <w:p w:rsidR="004D30BB" w:rsidRPr="004A1270" w:rsidRDefault="004D30BB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4.8. После согласования списания объектов основных средств </w:t>
      </w:r>
      <w:r w:rsidR="00C91DD6" w:rsidRPr="00C91DD6">
        <w:rPr>
          <w:rFonts w:ascii="Times New Roman" w:hAnsi="Times New Roman" w:cs="Times New Roman"/>
          <w:sz w:val="28"/>
          <w:szCs w:val="28"/>
        </w:rPr>
        <w:t xml:space="preserve">КУС </w:t>
      </w:r>
      <w:proofErr w:type="spellStart"/>
      <w:r w:rsidR="00C91DD6" w:rsidRPr="00C91DD6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C91DD6" w:rsidRPr="00C91DD6">
        <w:rPr>
          <w:rFonts w:ascii="Times New Roman" w:hAnsi="Times New Roman" w:cs="Times New Roman"/>
          <w:sz w:val="28"/>
          <w:szCs w:val="28"/>
        </w:rPr>
        <w:t xml:space="preserve"> РБ по </w:t>
      </w:r>
      <w:proofErr w:type="spellStart"/>
      <w:r w:rsidR="00C91DD6" w:rsidRPr="00C91DD6">
        <w:rPr>
          <w:rFonts w:ascii="Times New Roman" w:hAnsi="Times New Roman" w:cs="Times New Roman"/>
          <w:sz w:val="28"/>
          <w:szCs w:val="28"/>
        </w:rPr>
        <w:t>г.Салавату</w:t>
      </w:r>
      <w:proofErr w:type="spellEnd"/>
      <w:r w:rsidR="00C91DD6" w:rsidRPr="00C91DD6">
        <w:rPr>
          <w:rFonts w:ascii="Times New Roman" w:hAnsi="Times New Roman" w:cs="Times New Roman"/>
          <w:sz w:val="28"/>
          <w:szCs w:val="28"/>
        </w:rPr>
        <w:t xml:space="preserve"> </w:t>
      </w:r>
      <w:r w:rsidRPr="004A1270">
        <w:rPr>
          <w:rFonts w:ascii="Times New Roman" w:hAnsi="Times New Roman" w:cs="Times New Roman"/>
          <w:sz w:val="28"/>
          <w:szCs w:val="28"/>
        </w:rPr>
        <w:t xml:space="preserve">и отражения в актах о списании основных средств результатов списания объектов организации, списывающие </w:t>
      </w:r>
      <w:r w:rsidR="004C41A8">
        <w:rPr>
          <w:rFonts w:ascii="Times New Roman" w:hAnsi="Times New Roman" w:cs="Times New Roman"/>
          <w:sz w:val="28"/>
          <w:szCs w:val="28"/>
        </w:rPr>
        <w:t>муниципальное</w:t>
      </w:r>
      <w:r w:rsidRPr="004A1270">
        <w:rPr>
          <w:rFonts w:ascii="Times New Roman" w:hAnsi="Times New Roman" w:cs="Times New Roman"/>
          <w:sz w:val="28"/>
          <w:szCs w:val="28"/>
        </w:rPr>
        <w:t xml:space="preserve"> имущество </w:t>
      </w:r>
      <w:r w:rsidR="004C41A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A1270">
        <w:rPr>
          <w:rFonts w:ascii="Times New Roman" w:hAnsi="Times New Roman" w:cs="Times New Roman"/>
          <w:sz w:val="28"/>
          <w:szCs w:val="28"/>
        </w:rPr>
        <w:t xml:space="preserve">, в месячный срок представляют в </w:t>
      </w:r>
      <w:r w:rsidR="00D71C93" w:rsidRPr="00D71C93">
        <w:rPr>
          <w:rFonts w:ascii="Times New Roman" w:hAnsi="Times New Roman" w:cs="Times New Roman"/>
          <w:sz w:val="28"/>
          <w:szCs w:val="28"/>
        </w:rPr>
        <w:t xml:space="preserve">КУС </w:t>
      </w:r>
      <w:proofErr w:type="spellStart"/>
      <w:r w:rsidR="00D71C93" w:rsidRPr="00D71C93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D71C93" w:rsidRPr="00D71C93">
        <w:rPr>
          <w:rFonts w:ascii="Times New Roman" w:hAnsi="Times New Roman" w:cs="Times New Roman"/>
          <w:sz w:val="28"/>
          <w:szCs w:val="28"/>
        </w:rPr>
        <w:t xml:space="preserve"> РБ по </w:t>
      </w:r>
      <w:proofErr w:type="spellStart"/>
      <w:r w:rsidR="00D71C93" w:rsidRPr="00D71C93">
        <w:rPr>
          <w:rFonts w:ascii="Times New Roman" w:hAnsi="Times New Roman" w:cs="Times New Roman"/>
          <w:sz w:val="28"/>
          <w:szCs w:val="28"/>
        </w:rPr>
        <w:t>г.Салавату</w:t>
      </w:r>
      <w:proofErr w:type="spellEnd"/>
      <w:r w:rsidR="004C41A8" w:rsidRPr="004A1270">
        <w:rPr>
          <w:rFonts w:ascii="Times New Roman" w:hAnsi="Times New Roman" w:cs="Times New Roman"/>
          <w:sz w:val="28"/>
          <w:szCs w:val="28"/>
        </w:rPr>
        <w:t xml:space="preserve"> </w:t>
      </w:r>
      <w:r w:rsidRPr="004A1270">
        <w:rPr>
          <w:rFonts w:ascii="Times New Roman" w:hAnsi="Times New Roman" w:cs="Times New Roman"/>
          <w:sz w:val="28"/>
          <w:szCs w:val="28"/>
        </w:rPr>
        <w:t xml:space="preserve">обновленные сведения в Реестр </w:t>
      </w:r>
      <w:r w:rsidR="002D1D9E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Pr="004A1270">
        <w:rPr>
          <w:rFonts w:ascii="Times New Roman" w:hAnsi="Times New Roman" w:cs="Times New Roman"/>
          <w:sz w:val="28"/>
          <w:szCs w:val="28"/>
        </w:rPr>
        <w:t xml:space="preserve"> </w:t>
      </w:r>
      <w:r w:rsidR="00D055EC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A1270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6" w:history="1">
        <w:r w:rsidRPr="002D1D9E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2D1D9E">
        <w:rPr>
          <w:rFonts w:ascii="Times New Roman" w:hAnsi="Times New Roman" w:cs="Times New Roman"/>
          <w:sz w:val="28"/>
          <w:szCs w:val="28"/>
        </w:rPr>
        <w:t xml:space="preserve"> учета и ведения Реестра государственного имущества Республики Башкортостан, утвержденным Постановлением Правительства Республики Башкорто</w:t>
      </w:r>
      <w:r w:rsidR="008849FB">
        <w:rPr>
          <w:rFonts w:ascii="Times New Roman" w:hAnsi="Times New Roman" w:cs="Times New Roman"/>
          <w:sz w:val="28"/>
          <w:szCs w:val="28"/>
        </w:rPr>
        <w:t>стан от 20 сентября 2019 года №</w:t>
      </w:r>
      <w:r w:rsidRPr="002D1D9E">
        <w:rPr>
          <w:rFonts w:ascii="Times New Roman" w:hAnsi="Times New Roman" w:cs="Times New Roman"/>
          <w:sz w:val="28"/>
          <w:szCs w:val="28"/>
        </w:rPr>
        <w:t>329 (с последующими изменениями).</w:t>
      </w:r>
    </w:p>
    <w:p w:rsidR="004D30BB" w:rsidRPr="004A1270" w:rsidRDefault="004D3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30BB" w:rsidRPr="004A1270" w:rsidRDefault="004D30B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4D30BB" w:rsidRPr="004A1270" w:rsidRDefault="004D3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30BB" w:rsidRPr="004A1270" w:rsidRDefault="004D3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5.1. При списании отдельных видов </w:t>
      </w:r>
      <w:r w:rsidR="004C41A8">
        <w:rPr>
          <w:rFonts w:ascii="Times New Roman" w:hAnsi="Times New Roman" w:cs="Times New Roman"/>
          <w:sz w:val="28"/>
          <w:szCs w:val="28"/>
        </w:rPr>
        <w:t>муниципального</w:t>
      </w:r>
      <w:r w:rsidRPr="004A1270">
        <w:rPr>
          <w:rFonts w:ascii="Times New Roman" w:hAnsi="Times New Roman" w:cs="Times New Roman"/>
          <w:sz w:val="28"/>
          <w:szCs w:val="28"/>
        </w:rPr>
        <w:t xml:space="preserve"> имущества Республики Башкортостан организации руководствуются в том числе соответствующими актами, изданными федеральными органами исполнительной власти (Министерством Российской Федерации по делам гражданской обороны, чрезвычайным ситуациям и ликвидации последствий стихийных бедствий, Федеральной службой по экологическому, технологическому и атомному надзору и другими федеральными органами исполнительной власти).</w:t>
      </w:r>
    </w:p>
    <w:p w:rsidR="004D30BB" w:rsidRPr="004A1270" w:rsidRDefault="004D30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5.2. Споры, возникающие при неисполнении требований настоящего Положения, разрешаются в порядке, установленном законодательством.</w:t>
      </w:r>
    </w:p>
    <w:p w:rsidR="00EA408E" w:rsidRPr="004A1270" w:rsidRDefault="00EA408E">
      <w:pPr>
        <w:rPr>
          <w:rFonts w:ascii="Times New Roman" w:hAnsi="Times New Roman" w:cs="Times New Roman"/>
          <w:sz w:val="28"/>
          <w:szCs w:val="28"/>
        </w:rPr>
      </w:pPr>
    </w:p>
    <w:sectPr w:rsidR="00EA408E" w:rsidRPr="004A1270" w:rsidSect="00936AF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1E4" w:rsidRDefault="006E11E4" w:rsidP="00E03A29">
      <w:pPr>
        <w:spacing w:after="0" w:line="240" w:lineRule="auto"/>
      </w:pPr>
      <w:r>
        <w:separator/>
      </w:r>
    </w:p>
  </w:endnote>
  <w:endnote w:type="continuationSeparator" w:id="0">
    <w:p w:rsidR="006E11E4" w:rsidRDefault="006E11E4" w:rsidP="00E03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1E4" w:rsidRDefault="006E11E4" w:rsidP="00E03A29">
      <w:pPr>
        <w:spacing w:after="0" w:line="240" w:lineRule="auto"/>
      </w:pPr>
      <w:r>
        <w:separator/>
      </w:r>
    </w:p>
  </w:footnote>
  <w:footnote w:type="continuationSeparator" w:id="0">
    <w:p w:rsidR="006E11E4" w:rsidRDefault="006E11E4" w:rsidP="00E03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A29" w:rsidRDefault="00E03A29">
    <w:pPr>
      <w:pStyle w:val="a5"/>
      <w:jc w:val="center"/>
    </w:pPr>
  </w:p>
  <w:p w:rsidR="00E03A29" w:rsidRDefault="00E03A2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BB"/>
    <w:rsid w:val="00045729"/>
    <w:rsid w:val="00181CB1"/>
    <w:rsid w:val="00272881"/>
    <w:rsid w:val="00286540"/>
    <w:rsid w:val="002D1D9E"/>
    <w:rsid w:val="004A1270"/>
    <w:rsid w:val="004C41A8"/>
    <w:rsid w:val="004D30BB"/>
    <w:rsid w:val="00605986"/>
    <w:rsid w:val="006E11E4"/>
    <w:rsid w:val="00752C9D"/>
    <w:rsid w:val="008849FB"/>
    <w:rsid w:val="00911C93"/>
    <w:rsid w:val="00A51D50"/>
    <w:rsid w:val="00C91DD6"/>
    <w:rsid w:val="00CC4AA3"/>
    <w:rsid w:val="00D055EC"/>
    <w:rsid w:val="00D71C93"/>
    <w:rsid w:val="00E03A29"/>
    <w:rsid w:val="00EA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5EB70-69F9-470C-AD9F-4E2A5B2B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3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30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2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2C9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3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3A29"/>
  </w:style>
  <w:style w:type="paragraph" w:styleId="a7">
    <w:name w:val="footer"/>
    <w:basedOn w:val="a"/>
    <w:link w:val="a8"/>
    <w:uiPriority w:val="99"/>
    <w:unhideWhenUsed/>
    <w:rsid w:val="00E03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3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9CFBB49767F4A7F0C6C54C9A56C350846C7F1BAD3787B346A98EC261747DA15A16DB3A83D6EE5204308A7F32CE0EEEFE7161C6F7A092A0A70BEAh9k0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2462</Words>
  <Characters>14038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Жонина Людмила Ивановна</dc:creator>
  <cp:keywords/>
  <dc:description/>
  <cp:lastModifiedBy>Маргарита Ринатовна Байгутлина</cp:lastModifiedBy>
  <cp:revision>15</cp:revision>
  <cp:lastPrinted>2020-06-26T07:22:00Z</cp:lastPrinted>
  <dcterms:created xsi:type="dcterms:W3CDTF">2020-05-19T07:36:00Z</dcterms:created>
  <dcterms:modified xsi:type="dcterms:W3CDTF">2020-06-26T07:22:00Z</dcterms:modified>
</cp:coreProperties>
</file>