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0F" w:rsidRPr="00F704B3" w:rsidRDefault="00965D0F" w:rsidP="00965D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5D0F" w:rsidRPr="00F45B95" w:rsidRDefault="00965D0F" w:rsidP="00965D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965D0F" w:rsidRPr="00F45B95" w:rsidRDefault="00965D0F" w:rsidP="00965D0F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D761A2">
        <w:rPr>
          <w:rFonts w:ascii="Times New Roman" w:hAnsi="Times New Roman"/>
          <w:sz w:val="24"/>
          <w:szCs w:val="24"/>
          <w:lang w:eastAsia="ru-RU"/>
        </w:rPr>
        <w:t>решению</w:t>
      </w:r>
      <w:bookmarkStart w:id="0" w:name="_GoBack"/>
      <w:bookmarkEnd w:id="0"/>
      <w:r w:rsidRPr="00F45B95">
        <w:rPr>
          <w:rFonts w:ascii="Times New Roman" w:hAnsi="Times New Roman"/>
          <w:sz w:val="24"/>
          <w:szCs w:val="24"/>
          <w:lang w:eastAsia="ru-RU"/>
        </w:rPr>
        <w:t xml:space="preserve"> территориальной  избирательной</w:t>
      </w:r>
    </w:p>
    <w:p w:rsidR="00965D0F" w:rsidRPr="00F45B95" w:rsidRDefault="00965D0F" w:rsidP="00965D0F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5B95">
        <w:rPr>
          <w:rFonts w:ascii="Times New Roman" w:hAnsi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965D0F" w:rsidRDefault="00965D0F" w:rsidP="0096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45B95">
        <w:rPr>
          <w:rFonts w:ascii="Times New Roman" w:hAnsi="Times New Roman"/>
          <w:sz w:val="24"/>
          <w:szCs w:val="24"/>
          <w:lang w:eastAsia="ru-RU"/>
        </w:rPr>
        <w:t>Республики Башкортостан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965D0F" w:rsidRPr="00F45B95" w:rsidRDefault="00965D0F" w:rsidP="009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45B9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 3 июля 2020 года № 22/4</w:t>
      </w:r>
    </w:p>
    <w:p w:rsidR="00965D0F" w:rsidRDefault="00965D0F" w:rsidP="00BF3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5D0F" w:rsidRDefault="00965D0F" w:rsidP="00BF3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7D50" w:rsidRPr="00432A08" w:rsidRDefault="0010533F" w:rsidP="00BF3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Количество </w:t>
      </w:r>
      <w:r w:rsidR="001B7D50"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подписей необходимых</w:t>
      </w:r>
      <w:r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регистрации кандидатов и количество подписей, представ</w:t>
      </w:r>
      <w:r w:rsidR="001B7D50"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ляемых для регистрации кандидатов</w:t>
      </w:r>
      <w:r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выборах депутатов Совета городского округа город Салават </w:t>
      </w:r>
    </w:p>
    <w:p w:rsidR="0010533F" w:rsidRPr="00432A08" w:rsidRDefault="0010533F" w:rsidP="00BF3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</w:t>
      </w:r>
      <w:r w:rsidR="001B7D50"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спублики Башкортостан пятого</w:t>
      </w:r>
      <w:r w:rsidRPr="00432A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10533F" w:rsidRDefault="0010533F" w:rsidP="00BF3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693"/>
        <w:gridCol w:w="2942"/>
      </w:tblGrid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избирателей, зарегистрированных в одномандатном избирательном округе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подписей избирателей, необходимое для регистрации кандидата </w:t>
            </w:r>
          </w:p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 ст. 47 Кодекса РБ о выборах)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подписей представляемых для регистрации кандидата</w:t>
            </w:r>
          </w:p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13 ст. 47 Кодекса РБ о выборах)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6B2020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B19F5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0533F" w:rsidTr="001053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BF01BE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0533F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F" w:rsidRDefault="001B19F5" w:rsidP="00BF3A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10533F" w:rsidRDefault="0010533F" w:rsidP="00BF3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533F" w:rsidRDefault="0010533F" w:rsidP="00BF3A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32B" w:rsidRDefault="00E0632B"/>
    <w:sectPr w:rsidR="00E0632B" w:rsidSect="00965D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05"/>
    <w:rsid w:val="0010533F"/>
    <w:rsid w:val="001B19F5"/>
    <w:rsid w:val="001B7D50"/>
    <w:rsid w:val="00265C05"/>
    <w:rsid w:val="00370473"/>
    <w:rsid w:val="00432A08"/>
    <w:rsid w:val="006B2020"/>
    <w:rsid w:val="00965D0F"/>
    <w:rsid w:val="00BF01BE"/>
    <w:rsid w:val="00BF3AC3"/>
    <w:rsid w:val="00D761A2"/>
    <w:rsid w:val="00E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2020-06-30T02:43:00Z</dcterms:created>
  <dcterms:modified xsi:type="dcterms:W3CDTF">2020-07-02T11:20:00Z</dcterms:modified>
</cp:coreProperties>
</file>