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4E5" w:rsidRPr="008B7E43" w:rsidRDefault="006C44E5" w:rsidP="006C44E5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8B7E43">
        <w:rPr>
          <w:rFonts w:ascii="Times New Roman" w:hAnsi="Times New Roman" w:cs="Times New Roman"/>
          <w:sz w:val="24"/>
          <w:szCs w:val="24"/>
        </w:rPr>
        <w:t>Прилож</w:t>
      </w:r>
      <w:bookmarkStart w:id="0" w:name="_GoBack"/>
      <w:bookmarkEnd w:id="0"/>
      <w:r w:rsidRPr="008B7E43">
        <w:rPr>
          <w:rFonts w:ascii="Times New Roman" w:hAnsi="Times New Roman" w:cs="Times New Roman"/>
          <w:sz w:val="24"/>
          <w:szCs w:val="24"/>
        </w:rPr>
        <w:t>ение № 3</w:t>
      </w:r>
    </w:p>
    <w:p w:rsidR="006C44E5" w:rsidRPr="008B7E43" w:rsidRDefault="006C44E5" w:rsidP="006C44E5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8B7E43">
        <w:rPr>
          <w:rFonts w:ascii="Times New Roman" w:hAnsi="Times New Roman" w:cs="Times New Roman"/>
          <w:sz w:val="24"/>
          <w:szCs w:val="24"/>
        </w:rPr>
        <w:t>к решению Совета городского</w:t>
      </w:r>
    </w:p>
    <w:p w:rsidR="006C44E5" w:rsidRPr="008B7E43" w:rsidRDefault="006C44E5" w:rsidP="006C44E5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8B7E43">
        <w:rPr>
          <w:rFonts w:ascii="Times New Roman" w:hAnsi="Times New Roman" w:cs="Times New Roman"/>
          <w:sz w:val="24"/>
          <w:szCs w:val="24"/>
        </w:rPr>
        <w:t>округа город Салават</w:t>
      </w:r>
    </w:p>
    <w:p w:rsidR="006C44E5" w:rsidRPr="008B7E43" w:rsidRDefault="006C44E5" w:rsidP="006C44E5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8B7E43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6C44E5" w:rsidRPr="008B7E43" w:rsidRDefault="008D4659" w:rsidP="008D4659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28 октября 2020 г. № 5-2/27</w:t>
      </w:r>
    </w:p>
    <w:p w:rsidR="008D4659" w:rsidRDefault="008D4659" w:rsidP="006C44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33"/>
      <w:bookmarkEnd w:id="1"/>
    </w:p>
    <w:p w:rsidR="008D4659" w:rsidRDefault="008D4659" w:rsidP="006C44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4E5" w:rsidRPr="008B7E43" w:rsidRDefault="006C44E5" w:rsidP="006C44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E4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C44E5" w:rsidRPr="008B7E43" w:rsidRDefault="006C44E5" w:rsidP="006C44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E43">
        <w:rPr>
          <w:rFonts w:ascii="Times New Roman" w:hAnsi="Times New Roman" w:cs="Times New Roman"/>
          <w:b/>
          <w:sz w:val="28"/>
          <w:szCs w:val="28"/>
        </w:rPr>
        <w:t>об организации автобусных остановочных пунктов на территории городского округа город Салават Республики Башкортостан</w:t>
      </w:r>
    </w:p>
    <w:p w:rsidR="006C44E5" w:rsidRPr="008B7E43" w:rsidRDefault="006C44E5" w:rsidP="006C44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4E5" w:rsidRPr="008B7E43" w:rsidRDefault="006C44E5" w:rsidP="006C44E5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E4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C44E5" w:rsidRPr="008B7E43" w:rsidRDefault="006C44E5" w:rsidP="006C44E5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C44E5" w:rsidRPr="008B7E43" w:rsidRDefault="006C44E5" w:rsidP="006C4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1.1 Настоящее Положение устанавливает единый на всей территории городского округа город Салават Республики Башкортостан (далее - городской округ) порядок организации остановочных пунктов по муниципальным маршрутам регулярных перевозок, а также порядок ведения Реестра остановочных пунктов по муниципальным маршрутам регулярных перевозок городского округа город Салават Республики Башкортостан (далее - Реестр остановочных пунктов).</w:t>
      </w:r>
    </w:p>
    <w:p w:rsidR="006C44E5" w:rsidRPr="008B7E43" w:rsidRDefault="006C44E5" w:rsidP="006C4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4E5" w:rsidRPr="008B7E43" w:rsidRDefault="006C44E5" w:rsidP="006C44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E43">
        <w:rPr>
          <w:rFonts w:ascii="Times New Roman" w:hAnsi="Times New Roman" w:cs="Times New Roman"/>
          <w:b/>
          <w:sz w:val="28"/>
          <w:szCs w:val="28"/>
        </w:rPr>
        <w:t>2. Организация остановочных пунктов</w:t>
      </w:r>
    </w:p>
    <w:p w:rsidR="006C44E5" w:rsidRPr="008B7E43" w:rsidRDefault="006C44E5" w:rsidP="006C44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4E5" w:rsidRPr="008B7E43" w:rsidRDefault="006C44E5" w:rsidP="006C4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2.1 Место размещения остановочного пункта по муниципальным маршрутам регулярных перевозок городского округа (далее - остановочный пункт) устанавливается постановлением Администрации городского округа</w:t>
      </w:r>
      <w:r w:rsidR="00396475" w:rsidRPr="003964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96475" w:rsidRPr="00396475">
        <w:rPr>
          <w:rFonts w:ascii="Times New Roman" w:hAnsi="Times New Roman" w:cs="Times New Roman"/>
          <w:sz w:val="28"/>
          <w:szCs w:val="28"/>
        </w:rPr>
        <w:t>город Салават Республики Башкортостан</w:t>
      </w:r>
      <w:r w:rsidR="00396475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396475" w:rsidRPr="00396475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="00396475">
        <w:rPr>
          <w:rFonts w:ascii="Times New Roman" w:hAnsi="Times New Roman" w:cs="Times New Roman"/>
          <w:sz w:val="28"/>
          <w:szCs w:val="28"/>
        </w:rPr>
        <w:t>)</w:t>
      </w:r>
      <w:r w:rsidRPr="008B7E43">
        <w:rPr>
          <w:rFonts w:ascii="Times New Roman" w:hAnsi="Times New Roman" w:cs="Times New Roman"/>
          <w:sz w:val="28"/>
          <w:szCs w:val="28"/>
        </w:rPr>
        <w:t>.</w:t>
      </w:r>
    </w:p>
    <w:p w:rsidR="006C44E5" w:rsidRPr="008B7E43" w:rsidRDefault="006C44E5" w:rsidP="006C4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2.2 Остановочный пункт, как правило, размещается вблизи крупных жилых микрорайонов, торговых и развлекательных центров, крупных промышленных предприятий, в местах массового скопления пассажиров, исходя из условий обеспечения наибольших удобств для пассажиров, высокой скорости сообщения, безопасности движения транспортных средств и пешеходов, с учетом планировки примыкающих улиц и площадей, ширины улиц, тротуаров.</w:t>
      </w:r>
    </w:p>
    <w:p w:rsidR="006C44E5" w:rsidRPr="008B7E43" w:rsidRDefault="006C44E5" w:rsidP="006C4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2.3 Администрация городского округа,</w:t>
      </w:r>
      <w:r w:rsidRPr="008B7E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B7E43">
        <w:rPr>
          <w:rFonts w:ascii="Times New Roman" w:hAnsi="Times New Roman" w:cs="Times New Roman"/>
          <w:sz w:val="28"/>
          <w:szCs w:val="28"/>
        </w:rPr>
        <w:t>в лице уполномоченного органа:</w:t>
      </w:r>
    </w:p>
    <w:p w:rsidR="006C44E5" w:rsidRPr="008B7E43" w:rsidRDefault="006C44E5" w:rsidP="006C4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 xml:space="preserve">- определяет места для размещения остановок общественного транспорта в соответствии с действующими строительными нормами и правилами (СНиП) при </w:t>
      </w:r>
      <w:r w:rsidR="00396475">
        <w:rPr>
          <w:rFonts w:ascii="Times New Roman" w:hAnsi="Times New Roman" w:cs="Times New Roman"/>
          <w:sz w:val="28"/>
          <w:szCs w:val="28"/>
        </w:rPr>
        <w:t>установлении</w:t>
      </w:r>
      <w:r w:rsidR="00396475" w:rsidRPr="008B7E43">
        <w:rPr>
          <w:rFonts w:ascii="Times New Roman" w:hAnsi="Times New Roman" w:cs="Times New Roman"/>
          <w:sz w:val="28"/>
          <w:szCs w:val="28"/>
        </w:rPr>
        <w:t xml:space="preserve"> </w:t>
      </w:r>
      <w:r w:rsidRPr="008B7E43">
        <w:rPr>
          <w:rFonts w:ascii="Times New Roman" w:hAnsi="Times New Roman" w:cs="Times New Roman"/>
          <w:sz w:val="28"/>
          <w:szCs w:val="28"/>
        </w:rPr>
        <w:t>новых и изменении существующих маршрутов с учетом количества подвижного состава на маршрутах, проходящих через автобусные остановки;</w:t>
      </w:r>
    </w:p>
    <w:p w:rsidR="006C44E5" w:rsidRPr="008B7E43" w:rsidRDefault="006C44E5" w:rsidP="006C4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 xml:space="preserve">- согласовывает архитектурное исполнение и </w:t>
      </w:r>
      <w:r w:rsidR="00396475" w:rsidRPr="008B7E43">
        <w:rPr>
          <w:rFonts w:ascii="Times New Roman" w:hAnsi="Times New Roman" w:cs="Times New Roman"/>
          <w:sz w:val="28"/>
          <w:szCs w:val="28"/>
        </w:rPr>
        <w:t>размер</w:t>
      </w:r>
      <w:r w:rsidR="00396475">
        <w:rPr>
          <w:rFonts w:ascii="Times New Roman" w:hAnsi="Times New Roman" w:cs="Times New Roman"/>
          <w:sz w:val="28"/>
          <w:szCs w:val="28"/>
        </w:rPr>
        <w:t>ы</w:t>
      </w:r>
      <w:r w:rsidR="00396475" w:rsidRPr="008B7E43">
        <w:rPr>
          <w:rFonts w:ascii="Times New Roman" w:hAnsi="Times New Roman" w:cs="Times New Roman"/>
          <w:sz w:val="28"/>
          <w:szCs w:val="28"/>
        </w:rPr>
        <w:t xml:space="preserve"> </w:t>
      </w:r>
      <w:r w:rsidRPr="008B7E43">
        <w:rPr>
          <w:rFonts w:ascii="Times New Roman" w:hAnsi="Times New Roman" w:cs="Times New Roman"/>
          <w:sz w:val="28"/>
          <w:szCs w:val="28"/>
        </w:rPr>
        <w:t>временных остановочных павильонов в соответствии с действующими СНиП для создания условий ожидания автобусов, посадки и высадки пассажиров на автобусных остановках;</w:t>
      </w:r>
    </w:p>
    <w:p w:rsidR="006C44E5" w:rsidRPr="008B7E43" w:rsidRDefault="006C44E5" w:rsidP="006C4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lastRenderedPageBreak/>
        <w:t xml:space="preserve">- определяет места для размещения и </w:t>
      </w:r>
      <w:r w:rsidR="00396475" w:rsidRPr="008B7E43">
        <w:rPr>
          <w:rFonts w:ascii="Times New Roman" w:hAnsi="Times New Roman" w:cs="Times New Roman"/>
          <w:sz w:val="28"/>
          <w:szCs w:val="28"/>
        </w:rPr>
        <w:t>размер</w:t>
      </w:r>
      <w:r w:rsidR="00396475">
        <w:rPr>
          <w:rFonts w:ascii="Times New Roman" w:hAnsi="Times New Roman" w:cs="Times New Roman"/>
          <w:sz w:val="28"/>
          <w:szCs w:val="28"/>
        </w:rPr>
        <w:t>ы</w:t>
      </w:r>
      <w:r w:rsidR="00396475" w:rsidRPr="008B7E43">
        <w:rPr>
          <w:rFonts w:ascii="Times New Roman" w:hAnsi="Times New Roman" w:cs="Times New Roman"/>
          <w:sz w:val="28"/>
          <w:szCs w:val="28"/>
        </w:rPr>
        <w:t xml:space="preserve"> </w:t>
      </w:r>
      <w:r w:rsidRPr="008B7E43">
        <w:rPr>
          <w:rFonts w:ascii="Times New Roman" w:hAnsi="Times New Roman" w:cs="Times New Roman"/>
          <w:sz w:val="28"/>
          <w:szCs w:val="28"/>
        </w:rPr>
        <w:t xml:space="preserve">конечных автобусных остановок с учетом отстоя автобусов в </w:t>
      </w:r>
      <w:proofErr w:type="spellStart"/>
      <w:r w:rsidRPr="008B7E43">
        <w:rPr>
          <w:rFonts w:ascii="Times New Roman" w:hAnsi="Times New Roman" w:cs="Times New Roman"/>
          <w:sz w:val="28"/>
          <w:szCs w:val="28"/>
        </w:rPr>
        <w:t>межрейсовое</w:t>
      </w:r>
      <w:proofErr w:type="spellEnd"/>
      <w:r w:rsidRPr="008B7E43">
        <w:rPr>
          <w:rFonts w:ascii="Times New Roman" w:hAnsi="Times New Roman" w:cs="Times New Roman"/>
          <w:sz w:val="28"/>
          <w:szCs w:val="28"/>
        </w:rPr>
        <w:t xml:space="preserve"> время.</w:t>
      </w:r>
    </w:p>
    <w:p w:rsidR="006C44E5" w:rsidRPr="008B7E43" w:rsidRDefault="006C44E5" w:rsidP="006C4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2.4 Юридические лица</w:t>
      </w:r>
      <w:r w:rsidR="00396475">
        <w:rPr>
          <w:rFonts w:ascii="Times New Roman" w:hAnsi="Times New Roman" w:cs="Times New Roman"/>
          <w:sz w:val="28"/>
          <w:szCs w:val="28"/>
        </w:rPr>
        <w:t>,</w:t>
      </w:r>
      <w:r w:rsidRPr="008B7E43">
        <w:rPr>
          <w:rFonts w:ascii="Times New Roman" w:hAnsi="Times New Roman" w:cs="Times New Roman"/>
          <w:sz w:val="28"/>
          <w:szCs w:val="28"/>
        </w:rPr>
        <w:t xml:space="preserve"> независимо от форм собственности и ведомственной принадлежности, индивидуальные предприниматели, осуществляющие обустройство и содержание автобусных остановочных площадок, строительство, оформление и содержание временных остановочных павильонов обеспечивают:</w:t>
      </w:r>
    </w:p>
    <w:p w:rsidR="006C44E5" w:rsidRPr="008B7E43" w:rsidRDefault="006C44E5" w:rsidP="006C4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- обязательное выполнение действующих строительных норм и правил по размещению и оборудованию автобусных остановок;</w:t>
      </w:r>
    </w:p>
    <w:p w:rsidR="006C44E5" w:rsidRPr="008B7E43" w:rsidRDefault="006C44E5" w:rsidP="006C4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 xml:space="preserve">- разработку и представление в установленном порядке для согласования отделом архитектуры и градостроительства Администрации городского округа и соответствующими контрольными и надзорными органами проекта остановочного павильона; </w:t>
      </w:r>
    </w:p>
    <w:p w:rsidR="006C44E5" w:rsidRPr="008B7E43" w:rsidRDefault="006C44E5" w:rsidP="006C4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 xml:space="preserve">- оформление наименования автобусной остановки на государственных языках в соответствии с Законом Республики Башкортостан от 15.02.1999 </w:t>
      </w:r>
      <w:r w:rsidRPr="008B7E43">
        <w:rPr>
          <w:rFonts w:ascii="Times New Roman" w:hAnsi="Times New Roman" w:cs="Times New Roman"/>
          <w:sz w:val="28"/>
          <w:szCs w:val="28"/>
        </w:rPr>
        <w:br/>
        <w:t>№ 216-з «О языках народов Республики Башкортостан» и определение места размещения информации о начале, окончании и интервалах движения автобусов на маршрутах, проходящих через автобусную остановку, на временном остановочном павильоне;</w:t>
      </w:r>
    </w:p>
    <w:p w:rsidR="006C44E5" w:rsidRPr="008B7E43" w:rsidRDefault="006C44E5" w:rsidP="006C4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- обеспечение санитарно-экологических требований по содержанию автобусных остановочных площадок, остановочных павильонов.</w:t>
      </w:r>
    </w:p>
    <w:p w:rsidR="006C44E5" w:rsidRPr="008B7E43" w:rsidRDefault="006C44E5" w:rsidP="006C4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4E5" w:rsidRPr="008B7E43" w:rsidRDefault="006C44E5" w:rsidP="006C44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E43">
        <w:rPr>
          <w:rFonts w:ascii="Times New Roman" w:hAnsi="Times New Roman" w:cs="Times New Roman"/>
          <w:b/>
          <w:sz w:val="28"/>
          <w:szCs w:val="28"/>
        </w:rPr>
        <w:t>3. Классификация остановочных пунктов.</w:t>
      </w:r>
    </w:p>
    <w:p w:rsidR="006C44E5" w:rsidRPr="008B7E43" w:rsidRDefault="006C44E5" w:rsidP="006C44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3.1. Автобусные остановки классифицируются по следующим признакам: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- времени использования;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- расположению на маршруте.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3.2 По времени действия автобусные остановки подразделяются на постоянные, временные, «по требованию».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Постоянными автобусными остановками для данного маршрута называются такие, на которых автобусы производят остановку в течение всего времени работы на маршруте.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Остановки, на которых остановка автобуса производится только в заранее установленные периоды времени, называются временными остановками. Одна и та же остановка для одних регулярных маршрутов может быть постоянной, для других - временной.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Остановками «по требованию» называются такие, на которых автобусы производят остановку только в тех случаях, когда на посадочной площадке имеются пассажиры или</w:t>
      </w:r>
      <w:r w:rsidR="00396475">
        <w:rPr>
          <w:rFonts w:ascii="Times New Roman" w:hAnsi="Times New Roman" w:cs="Times New Roman"/>
          <w:sz w:val="28"/>
          <w:szCs w:val="28"/>
        </w:rPr>
        <w:t>,</w:t>
      </w:r>
      <w:r w:rsidRPr="008B7E43">
        <w:rPr>
          <w:rFonts w:ascii="Times New Roman" w:hAnsi="Times New Roman" w:cs="Times New Roman"/>
          <w:sz w:val="28"/>
          <w:szCs w:val="28"/>
        </w:rPr>
        <w:t xml:space="preserve"> когда пассажиры, находящиеся в подвижном составе, заранее предупредили водителя соответствующим сигналом о том, что они на этом остановочном пункте желают выйти из автобуса.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3.3 По расположению на маршрутах остановки подразделяются на конечные и промежуточные.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3.4</w:t>
      </w:r>
      <w:r w:rsidRPr="008B7E43">
        <w:t xml:space="preserve"> </w:t>
      </w:r>
      <w:r w:rsidRPr="008B7E43">
        <w:rPr>
          <w:rFonts w:ascii="Times New Roman" w:hAnsi="Times New Roman" w:cs="Times New Roman"/>
          <w:sz w:val="28"/>
          <w:szCs w:val="28"/>
        </w:rPr>
        <w:t>Остановочный пункт должен быть оборудован дорожными знаками в соответствии с требованиями действующего законодательства.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44E5" w:rsidRPr="008B7E43" w:rsidRDefault="006C44E5" w:rsidP="006C44E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7E43">
        <w:rPr>
          <w:rFonts w:ascii="Times New Roman" w:hAnsi="Times New Roman" w:cs="Times New Roman"/>
          <w:b/>
          <w:sz w:val="28"/>
          <w:szCs w:val="28"/>
        </w:rPr>
        <w:t>4. Реестр остановочных пунктов.</w:t>
      </w:r>
    </w:p>
    <w:p w:rsidR="006C44E5" w:rsidRPr="008B7E43" w:rsidRDefault="006C44E5" w:rsidP="006C44E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 xml:space="preserve">4.1. Реестр остановочных пунктов формируется, ведется уполномоченным органом, утверждается постановлением Администрации городского округа. 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4.2. Реестр остановочных пунктов содержит сведения, установленные в соответствии с Положением о порядке ведения реестра муниципальных маршрутов в Приложении № 5 к настоящему решению.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 xml:space="preserve">4.3 </w:t>
      </w:r>
      <w:r w:rsidR="00396475">
        <w:rPr>
          <w:rFonts w:ascii="Times New Roman" w:hAnsi="Times New Roman" w:cs="Times New Roman"/>
          <w:sz w:val="28"/>
          <w:szCs w:val="28"/>
        </w:rPr>
        <w:t>Вопрос о</w:t>
      </w:r>
      <w:r w:rsidR="00396475" w:rsidRPr="008B7E43">
        <w:rPr>
          <w:rFonts w:ascii="Times New Roman" w:hAnsi="Times New Roman" w:cs="Times New Roman"/>
          <w:sz w:val="28"/>
          <w:szCs w:val="28"/>
        </w:rPr>
        <w:t xml:space="preserve"> </w:t>
      </w:r>
      <w:r w:rsidRPr="008B7E43">
        <w:rPr>
          <w:rFonts w:ascii="Times New Roman" w:hAnsi="Times New Roman" w:cs="Times New Roman"/>
          <w:sz w:val="28"/>
          <w:szCs w:val="28"/>
        </w:rPr>
        <w:t xml:space="preserve">включении в реестр остановочных пунктов рассматривается комиссией по организации безопасности дорожного движения при Администрации городского округа.  </w:t>
      </w:r>
    </w:p>
    <w:p w:rsidR="006C44E5" w:rsidRPr="008B7E43" w:rsidRDefault="006C44E5" w:rsidP="006C44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4E5" w:rsidRPr="008B7E43" w:rsidRDefault="006C44E5" w:rsidP="006C44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E43">
        <w:rPr>
          <w:rFonts w:ascii="Times New Roman" w:hAnsi="Times New Roman" w:cs="Times New Roman"/>
          <w:b/>
          <w:sz w:val="28"/>
          <w:szCs w:val="28"/>
        </w:rPr>
        <w:t>5. Наименование и переименование автобусных остановок</w:t>
      </w:r>
    </w:p>
    <w:p w:rsidR="006C44E5" w:rsidRPr="008B7E43" w:rsidRDefault="006C44E5" w:rsidP="006C44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5.1 Наименования вновь организуемых автобусных остановок должны иметь названия: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- улицы, если автобусная остановка расположена вблизи перекрестка и улица имеет начало от данного перекрестка;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- государственного или муниципального учреждения по согласованию с руководителем данного учреждения, если автобусная остановка расположена вблизи данного учреждения;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- объектов культурного, спортивного, лечебно-оздоровительного назначения, если автобусная остановка расположена вблизи данных объектов;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- крупных торговых центров, не имеющих собственных филиалов или торгового центра аналогичного наименования другого юридического или физического лица в различных частях города, если автобусная остановка расположена вблизи данного центра;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- наименования микрорайона, на территории которого расположена автобусная остановка.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5.2 Переименование автобусной остановки производится в случаях: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- изменения названия улицы, если наименование автобусной остановки имело название данной улицы;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- изменения названия или ликвидации государственного или муниципального учреждения, если наименование автобусной остановки имело название данного учреждения;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- изменения названия или ликвидации объектов культурного, спортивного, лечебно-оздоровительного назначения, если наименование автобусной остановки имело название данного объекта;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- изменения названия или ликвидации крупных торговых центров, если наименование автобусной остановки имело название данного объекта.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При переименовании автобусной остановки ее новое наименование должно иметь название в соответствии с п. 5.1 настоящего Положения.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 xml:space="preserve">5.3 Переименование автобусной остановки утверждается постановлением Администрации городского округа и </w:t>
      </w:r>
      <w:r w:rsidR="00396475" w:rsidRPr="008B7E43">
        <w:rPr>
          <w:rFonts w:ascii="Times New Roman" w:hAnsi="Times New Roman" w:cs="Times New Roman"/>
          <w:sz w:val="28"/>
          <w:szCs w:val="28"/>
        </w:rPr>
        <w:t>вн</w:t>
      </w:r>
      <w:r w:rsidR="00396475">
        <w:rPr>
          <w:rFonts w:ascii="Times New Roman" w:hAnsi="Times New Roman" w:cs="Times New Roman"/>
          <w:sz w:val="28"/>
          <w:szCs w:val="28"/>
        </w:rPr>
        <w:t>о</w:t>
      </w:r>
      <w:r w:rsidR="00396475" w:rsidRPr="008B7E43">
        <w:rPr>
          <w:rFonts w:ascii="Times New Roman" w:hAnsi="Times New Roman" w:cs="Times New Roman"/>
          <w:sz w:val="28"/>
          <w:szCs w:val="28"/>
        </w:rPr>
        <w:t>с</w:t>
      </w:r>
      <w:r w:rsidR="00396475">
        <w:rPr>
          <w:rFonts w:ascii="Times New Roman" w:hAnsi="Times New Roman" w:cs="Times New Roman"/>
          <w:sz w:val="28"/>
          <w:szCs w:val="28"/>
        </w:rPr>
        <w:t>ится</w:t>
      </w:r>
      <w:r w:rsidR="00396475" w:rsidRPr="008B7E43">
        <w:rPr>
          <w:rFonts w:ascii="Times New Roman" w:hAnsi="Times New Roman" w:cs="Times New Roman"/>
          <w:sz w:val="28"/>
          <w:szCs w:val="28"/>
        </w:rPr>
        <w:t xml:space="preserve"> </w:t>
      </w:r>
      <w:r w:rsidRPr="008B7E43">
        <w:rPr>
          <w:rFonts w:ascii="Times New Roman" w:hAnsi="Times New Roman" w:cs="Times New Roman"/>
          <w:sz w:val="28"/>
          <w:szCs w:val="28"/>
        </w:rPr>
        <w:t>в реестр остановочных пунктов.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lastRenderedPageBreak/>
        <w:t>5.4 Постановление Администрации городского округа должно быть согласовано с: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- отделом строительства, транспорта и связи Администрации городского округа;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- отделом архитектуры и градостроительства Администрации городского округа;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- Управлением городского хозяйства Администрации городского округа.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44E5" w:rsidRPr="008B7E43" w:rsidRDefault="006C44E5" w:rsidP="006C44E5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E43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6C44E5" w:rsidRPr="008B7E43" w:rsidRDefault="006C44E5" w:rsidP="006C44E5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6.1. Во всем, что не оговорено настоящим Положением, необходимо руководствоваться действующим законодательством Российской Федерации и Республики Башкортостан, нормативными правовыми актами.</w:t>
      </w:r>
    </w:p>
    <w:p w:rsidR="00D72189" w:rsidRPr="008B7E43" w:rsidRDefault="00D72189"/>
    <w:sectPr w:rsidR="00D72189" w:rsidRPr="008B7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D24D6"/>
    <w:multiLevelType w:val="hybridMultilevel"/>
    <w:tmpl w:val="1BDC2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26"/>
    <w:rsid w:val="00005412"/>
    <w:rsid w:val="000373B0"/>
    <w:rsid w:val="002A7B5E"/>
    <w:rsid w:val="00396475"/>
    <w:rsid w:val="006C44E5"/>
    <w:rsid w:val="008B7E43"/>
    <w:rsid w:val="008D4659"/>
    <w:rsid w:val="00D72189"/>
    <w:rsid w:val="00D9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20631-B9B0-47F3-BA35-5BC022A7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4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7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7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6</cp:revision>
  <cp:lastPrinted>2020-10-26T08:01:00Z</cp:lastPrinted>
  <dcterms:created xsi:type="dcterms:W3CDTF">2020-10-26T05:17:00Z</dcterms:created>
  <dcterms:modified xsi:type="dcterms:W3CDTF">2020-10-28T04:13:00Z</dcterms:modified>
</cp:coreProperties>
</file>