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28" w:rsidRPr="000841D2" w:rsidRDefault="006A0628" w:rsidP="000841D2">
      <w:pPr>
        <w:pStyle w:val="ConsPlusTitle"/>
        <w:spacing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СОВЕТ ГОРОДСКОГО ОКРУГА Г. САЛАВАТ РЕСПУБЛИКИ БАШКОРТОСТАН</w:t>
      </w: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РЕШЕНИЕ</w:t>
      </w: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от 15 ноября 2017 г. N 4-14/166</w:t>
      </w: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  <w:r w:rsidR="000841D2"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И (ИЛИ) УРЕГУЛИРОВАНИЮ КОНФЛИКТА ИНТЕРЕСОВ В ОТНОШЕНИИ ГЛАВЫ</w:t>
      </w:r>
      <w:r w:rsidR="000841D2"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</w:p>
    <w:p w:rsidR="006A0628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841D2" w:rsidRPr="000841D2" w:rsidRDefault="000841D2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0841D2">
        <w:rPr>
          <w:rFonts w:ascii="Times New Roman" w:hAnsi="Times New Roman" w:cs="Times New Roman"/>
          <w:b w:val="0"/>
          <w:sz w:val="24"/>
          <w:szCs w:val="28"/>
        </w:rPr>
        <w:t xml:space="preserve">(в </w:t>
      </w:r>
      <w:proofErr w:type="spellStart"/>
      <w:r w:rsidRPr="000841D2">
        <w:rPr>
          <w:rFonts w:ascii="Times New Roman" w:hAnsi="Times New Roman" w:cs="Times New Roman"/>
          <w:b w:val="0"/>
          <w:sz w:val="24"/>
          <w:szCs w:val="28"/>
        </w:rPr>
        <w:t>ред.решения</w:t>
      </w:r>
      <w:proofErr w:type="spellEnd"/>
      <w:r w:rsidRPr="000841D2">
        <w:rPr>
          <w:rFonts w:ascii="Times New Roman" w:hAnsi="Times New Roman" w:cs="Times New Roman"/>
          <w:b w:val="0"/>
          <w:sz w:val="24"/>
          <w:szCs w:val="28"/>
        </w:rPr>
        <w:t xml:space="preserve"> Совета городского округа г. Салават РБ от</w:t>
      </w:r>
      <w:r w:rsidR="000841D2" w:rsidRPr="000841D2">
        <w:rPr>
          <w:rFonts w:ascii="Times New Roman" w:hAnsi="Times New Roman" w:cs="Times New Roman"/>
          <w:b w:val="0"/>
          <w:sz w:val="24"/>
          <w:szCs w:val="28"/>
        </w:rPr>
        <w:t xml:space="preserve"> 28.10.2020 г. № 5-2/25)</w:t>
      </w:r>
    </w:p>
    <w:p w:rsidR="006A0628" w:rsidRPr="000841D2" w:rsidRDefault="006A0628" w:rsidP="000841D2">
      <w:pPr>
        <w:pStyle w:val="ConsPlusNormal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5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0841D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Республики Башкортостан от 16.07.2007 N 453-з "О муниципальной службе в Республике Башкортостан", </w:t>
      </w:r>
      <w:hyperlink r:id="rId8" w:history="1">
        <w:r w:rsidRPr="000841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Совет городского округа город Салават Республики Башкортостан решил: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0841D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Салават Республики Башкортостан (приложение N 1).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46" w:history="1">
        <w:r w:rsidRPr="000841D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Салават Республики Башкортостан (приложение N 2).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4. Настоящее решение опубликовать в общественно-политической газете города Салавата "Выбор" и разместить на официальном сайте Совета городского округа город Салават Республики Башкортостан.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комиссию Совета городского округа город Салават Республики Башкортостан по соблюде</w:t>
      </w:r>
      <w:r w:rsidR="000841D2">
        <w:rPr>
          <w:rFonts w:ascii="Times New Roman" w:hAnsi="Times New Roman" w:cs="Times New Roman"/>
          <w:sz w:val="28"/>
          <w:szCs w:val="28"/>
        </w:rPr>
        <w:t xml:space="preserve">нию Регламента, статуса и </w:t>
      </w:r>
      <w:proofErr w:type="gramStart"/>
      <w:r w:rsidR="000841D2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0841D2">
        <w:rPr>
          <w:rFonts w:ascii="Times New Roman" w:hAnsi="Times New Roman" w:cs="Times New Roman"/>
          <w:sz w:val="28"/>
          <w:szCs w:val="28"/>
        </w:rPr>
        <w:t>депутата</w:t>
      </w:r>
      <w:proofErr w:type="gramEnd"/>
      <w:r w:rsidRPr="000841D2">
        <w:rPr>
          <w:rFonts w:ascii="Times New Roman" w:hAnsi="Times New Roman" w:cs="Times New Roman"/>
          <w:sz w:val="28"/>
          <w:szCs w:val="28"/>
        </w:rPr>
        <w:t xml:space="preserve"> и главу Администрации городского округа город Салават Республики Башкортостан </w:t>
      </w:r>
      <w:proofErr w:type="spellStart"/>
      <w:r w:rsidRPr="000841D2">
        <w:rPr>
          <w:rFonts w:ascii="Times New Roman" w:hAnsi="Times New Roman" w:cs="Times New Roman"/>
          <w:sz w:val="28"/>
          <w:szCs w:val="28"/>
        </w:rPr>
        <w:t>Ф.Ф.Гильманова</w:t>
      </w:r>
      <w:proofErr w:type="spellEnd"/>
      <w:r w:rsidRPr="000841D2">
        <w:rPr>
          <w:rFonts w:ascii="Times New Roman" w:hAnsi="Times New Roman" w:cs="Times New Roman"/>
          <w:sz w:val="28"/>
          <w:szCs w:val="28"/>
        </w:rPr>
        <w:t>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A0628" w:rsidRPr="000841D2" w:rsidRDefault="006A0628" w:rsidP="000841D2">
      <w:pPr>
        <w:pStyle w:val="ConsPlusNormal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Совета</w:t>
      </w:r>
      <w:r w:rsidR="0008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841D2">
        <w:rPr>
          <w:rFonts w:ascii="Times New Roman" w:hAnsi="Times New Roman" w:cs="Times New Roman"/>
          <w:sz w:val="28"/>
          <w:szCs w:val="28"/>
        </w:rPr>
        <w:t>Л.В.ДАВЫДОВА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от 15 ноября 2017 г. N 4-14/166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841D2">
        <w:rPr>
          <w:rFonts w:ascii="Times New Roman" w:hAnsi="Times New Roman" w:cs="Times New Roman"/>
          <w:sz w:val="28"/>
          <w:szCs w:val="28"/>
        </w:rPr>
        <w:t>ПОЛОЖЕНИЕ</w:t>
      </w:r>
    </w:p>
    <w:p w:rsidR="006A0628" w:rsidRPr="000841D2" w:rsidRDefault="000841D2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28" w:rsidRPr="000841D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28" w:rsidRPr="000841D2">
        <w:rPr>
          <w:rFonts w:ascii="Times New Roman" w:hAnsi="Times New Roman" w:cs="Times New Roman"/>
          <w:sz w:val="28"/>
          <w:szCs w:val="28"/>
        </w:rPr>
        <w:t>ПОВЕДЕНИЮ И (ИЛИ)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28" w:rsidRPr="000841D2">
        <w:rPr>
          <w:rFonts w:ascii="Times New Roman" w:hAnsi="Times New Roman" w:cs="Times New Roman"/>
          <w:sz w:val="28"/>
          <w:szCs w:val="28"/>
        </w:rPr>
        <w:t>В ОТНОШЕНИИ ГЛАВЫ АДМИНИСТРАЦИИ ГОРОДСКОГО ОКРУГА ГОРОД</w:t>
      </w: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9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10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а также в обеспечении исполнения им обязанностей, установленных Федеральным </w:t>
      </w:r>
      <w:hyperlink r:id="rId13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4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841D2">
        <w:rPr>
          <w:rFonts w:ascii="Times New Roman" w:hAnsi="Times New Roman" w:cs="Times New Roman"/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841D2">
        <w:rPr>
          <w:rFonts w:ascii="Times New Roman" w:hAnsi="Times New Roman" w:cs="Times New Roman"/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51" w:history="1">
        <w:r w:rsidRPr="000841D2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0841D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председателя Совета городского округа город Салават Республики Башкортостан.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10. Число членов комиссии, не замещающих должности муниципальной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службы в органе местного самоуправления, должно составлять не менее одной четверти от общего числа членов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непосредственный руководитель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0841D2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841D2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841D2">
        <w:rPr>
          <w:rFonts w:ascii="Times New Roman" w:hAnsi="Times New Roman" w:cs="Times New Roman"/>
          <w:sz w:val="28"/>
          <w:szCs w:val="28"/>
        </w:rPr>
        <w:t xml:space="preserve">а) представление председателя Совета городского округа город Салават Республики Башкортостан в соответствии с </w:t>
      </w:r>
      <w:hyperlink r:id="rId15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"г" пункта 21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главой Администрации недостоверных или неполных сведений, предусмотренных </w:t>
      </w:r>
      <w:hyperlink r:id="rId16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0841D2">
        <w:rPr>
          <w:rFonts w:ascii="Times New Roman" w:hAnsi="Times New Roman" w:cs="Times New Roman"/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0841D2">
        <w:rPr>
          <w:rFonts w:ascii="Times New Roman" w:hAnsi="Times New Roman" w:cs="Times New Roman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8"/>
      <w:bookmarkEnd w:id="9"/>
      <w:r w:rsidRPr="000841D2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 w:rsidRPr="000841D2">
        <w:rPr>
          <w:rFonts w:ascii="Times New Roman" w:hAnsi="Times New Roman" w:cs="Times New Roman"/>
          <w:sz w:val="28"/>
          <w:szCs w:val="28"/>
        </w:rPr>
        <w:t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"/>
      <w:bookmarkEnd w:id="11"/>
      <w:r w:rsidRPr="000841D2">
        <w:rPr>
          <w:rFonts w:ascii="Times New Roman" w:hAnsi="Times New Roman" w:cs="Times New Roman"/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1"/>
      <w:bookmarkEnd w:id="12"/>
      <w:r w:rsidRPr="000841D2"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17" w:history="1">
        <w:r w:rsidRPr="000841D2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8" w:history="1">
        <w:r w:rsidRPr="000841D2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рассматривался;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2"/>
      <w:bookmarkEnd w:id="13"/>
      <w:r w:rsidRPr="000841D2">
        <w:rPr>
          <w:rFonts w:ascii="Times New Roman" w:hAnsi="Times New Roman" w:cs="Times New Roman"/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главы Администрации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главы Администрации в органе местного самоуправления, требований статьи 12 Федерального закона "О противодействии коррупции".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Комиссией по рассмотрению требований к соблюдению 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уведомления, указанного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главой Администрации, лицом, замещавшим должность главы Администрации, представившим обращение или уведомление, получать от него письменные пояснения, а председатель Совета городского округа город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Салават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3" w:history="1">
        <w:r w:rsidRPr="000841D2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0841D2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организует ознакомление главы Администрации,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3"/>
      <w:bookmarkEnd w:id="14"/>
      <w:r w:rsidRPr="000841D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заявления,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4"/>
      <w:bookmarkEnd w:id="15"/>
      <w:r w:rsidRPr="000841D2"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главы Администрации. О намерении лично присутствовать на заседании комиссии глава Администрации указывает в обращении, заявлении или уведомлении, представляемых в соответствии с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>26. Заседания комиссии могут проводиться в отсутствие главы Администрации в случае: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главы Администрации лично присутствовать на заседании комиссии;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1"/>
      <w:bookmarkEnd w:id="16"/>
      <w:r w:rsidRPr="000841D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65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главой Администрации в соответствии с </w:t>
      </w:r>
      <w:hyperlink r:id="rId2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главой Администрации в соответствии с </w:t>
      </w:r>
      <w:hyperlink r:id="rId2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66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 w:rsidRPr="000841D2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является объективной и уважительной;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34. По итогам рассмотрения вопросов, указанных в </w:t>
      </w:r>
      <w:hyperlink w:anchor="P64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91" w:history="1">
        <w:r w:rsidRPr="000841D2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4" w:history="1">
        <w:r w:rsidRPr="000841D2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2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w:anchor="P7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"в"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63" w:history="1">
        <w:r w:rsidRPr="000841D2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содержание пояснений главы Администрации и других лиц по существу предъявляемых претензий;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42.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</w:t>
      </w:r>
      <w:proofErr w:type="gramStart"/>
      <w:r w:rsidRPr="000841D2">
        <w:rPr>
          <w:rFonts w:ascii="Times New Roman" w:hAnsi="Times New Roman" w:cs="Times New Roman"/>
          <w:sz w:val="28"/>
          <w:szCs w:val="28"/>
        </w:rPr>
        <w:t>своей компетенции</w:t>
      </w:r>
      <w:proofErr w:type="gramEnd"/>
      <w:r w:rsidRPr="000841D2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>44.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45.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главы Администрации.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47.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41D2" w:rsidRDefault="000841D2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A0628" w:rsidRPr="000841D2" w:rsidRDefault="006A0628" w:rsidP="000841D2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от 15 ноября 2017 г. N 4-14/166</w:t>
      </w:r>
    </w:p>
    <w:p w:rsidR="006A0628" w:rsidRPr="000841D2" w:rsidRDefault="006A0628" w:rsidP="000841D2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46"/>
      <w:bookmarkEnd w:id="18"/>
      <w:r w:rsidRPr="000841D2">
        <w:rPr>
          <w:rFonts w:ascii="Times New Roman" w:hAnsi="Times New Roman" w:cs="Times New Roman"/>
          <w:sz w:val="28"/>
          <w:szCs w:val="28"/>
        </w:rPr>
        <w:t>СОСТАВ</w:t>
      </w:r>
    </w:p>
    <w:p w:rsidR="006A0628" w:rsidRPr="000841D2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</w:t>
      </w:r>
    </w:p>
    <w:p w:rsidR="006A0628" w:rsidRDefault="006A0628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ПОВЕДЕНИЮ И (ИЛИ) УРЕГУЛИРОВАНИЮ КОНФЛИКТА ИНТЕРЕСОВ</w:t>
      </w:r>
      <w:r w:rsidR="0082273A"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В ОТНОШЕНИИ ГЛАВЫ АДМИНИСТРАЦИИ ГОРОДСКОГО ОКРУГА ГОРОД</w:t>
      </w:r>
      <w:r w:rsidR="0082273A"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</w:p>
    <w:p w:rsidR="000841D2" w:rsidRPr="000841D2" w:rsidRDefault="000841D2" w:rsidP="000841D2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0841D2">
        <w:rPr>
          <w:rFonts w:ascii="Times New Roman" w:hAnsi="Times New Roman" w:cs="Times New Roman"/>
          <w:b w:val="0"/>
          <w:sz w:val="24"/>
          <w:szCs w:val="28"/>
        </w:rPr>
        <w:t xml:space="preserve">(в </w:t>
      </w:r>
      <w:proofErr w:type="spellStart"/>
      <w:r w:rsidRPr="000841D2">
        <w:rPr>
          <w:rFonts w:ascii="Times New Roman" w:hAnsi="Times New Roman" w:cs="Times New Roman"/>
          <w:b w:val="0"/>
          <w:sz w:val="24"/>
          <w:szCs w:val="28"/>
        </w:rPr>
        <w:t>ред.решения</w:t>
      </w:r>
      <w:proofErr w:type="spellEnd"/>
      <w:r w:rsidRPr="000841D2">
        <w:rPr>
          <w:rFonts w:ascii="Times New Roman" w:hAnsi="Times New Roman" w:cs="Times New Roman"/>
          <w:b w:val="0"/>
          <w:sz w:val="24"/>
          <w:szCs w:val="28"/>
        </w:rPr>
        <w:t xml:space="preserve"> Совета городского округа г. Салават РБ от 28.10.2020 г. № 5-2/25)</w:t>
      </w:r>
    </w:p>
    <w:p w:rsidR="006A0628" w:rsidRDefault="006A0628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73A" w:rsidRDefault="0082273A" w:rsidP="000841D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73A" w:rsidRPr="008F2A8B" w:rsidRDefault="0082273A" w:rsidP="0082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19" w:name="_GoBack"/>
      <w:bookmarkEnd w:id="19"/>
      <w:r w:rsidRPr="008F2A8B">
        <w:rPr>
          <w:rFonts w:ascii="Times New Roman" w:eastAsia="Times New Roman" w:hAnsi="Times New Roman" w:cs="Times New Roman"/>
          <w:sz w:val="28"/>
        </w:rPr>
        <w:t>- Михайлов А.С. – председатель комиссии, председатель Совета старейшин при главе Администрации городского округа город Салават Республики Башкортостан, депутат Совета городского округа город Салават Республики Башкортостан;</w:t>
      </w:r>
    </w:p>
    <w:p w:rsidR="0082273A" w:rsidRPr="008F2A8B" w:rsidRDefault="0082273A" w:rsidP="0082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Урванцева О.А. – </w:t>
      </w:r>
      <w:r w:rsidRPr="008F2A8B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>
        <w:rPr>
          <w:rFonts w:ascii="Times New Roman" w:eastAsia="Times New Roman" w:hAnsi="Times New Roman" w:cs="Times New Roman"/>
          <w:sz w:val="28"/>
        </w:rPr>
        <w:t>депутат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82273A" w:rsidRPr="008F2A8B" w:rsidRDefault="0082273A" w:rsidP="0082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Калабугина О.О.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</w:t>
      </w:r>
      <w:r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8F2A8B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82273A" w:rsidRPr="008F2A8B" w:rsidRDefault="0082273A" w:rsidP="0082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73A" w:rsidRPr="008F2A8B" w:rsidRDefault="0082273A" w:rsidP="0082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82273A" w:rsidRPr="008F2A8B" w:rsidRDefault="0082273A" w:rsidP="0082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Семенов </w:t>
      </w:r>
      <w:r>
        <w:rPr>
          <w:rFonts w:ascii="Times New Roman" w:eastAsia="Times New Roman" w:hAnsi="Times New Roman" w:cs="Times New Roman"/>
          <w:sz w:val="28"/>
        </w:rPr>
        <w:t xml:space="preserve">И.А. – </w:t>
      </w:r>
      <w:r w:rsidRPr="008F2A8B">
        <w:rPr>
          <w:rFonts w:ascii="Times New Roman" w:eastAsia="Times New Roman" w:hAnsi="Times New Roman" w:cs="Times New Roman"/>
          <w:sz w:val="28"/>
        </w:rPr>
        <w:t>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82273A" w:rsidRPr="008F2A8B" w:rsidRDefault="0082273A" w:rsidP="0082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Соболев А.В.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депутат Совета городского округа город Салават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Республики Башкортостан;</w:t>
      </w:r>
    </w:p>
    <w:p w:rsidR="0082273A" w:rsidRPr="008F2A8B" w:rsidRDefault="0082273A" w:rsidP="0082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Редькина О.В.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82273A" w:rsidRPr="008F2A8B" w:rsidRDefault="0082273A" w:rsidP="0082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</w:rPr>
        <w:t xml:space="preserve">Иванов А.Г. </w:t>
      </w:r>
      <w:r w:rsidRPr="008F2A8B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82273A" w:rsidRPr="008F2A8B" w:rsidRDefault="0082273A" w:rsidP="0082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Темников В.А.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6A0628" w:rsidRPr="000841D2" w:rsidRDefault="0082273A" w:rsidP="00822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2A8B"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Г.Р.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  <w:r w:rsidRPr="0008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5A" w:rsidRPr="000841D2" w:rsidRDefault="005B655A" w:rsidP="000841D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sectPr w:rsidR="005B655A" w:rsidRPr="000841D2" w:rsidSect="000841D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28"/>
    <w:rsid w:val="000841D2"/>
    <w:rsid w:val="005B655A"/>
    <w:rsid w:val="006A0628"/>
    <w:rsid w:val="008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CCDC-3763-4F77-A194-0343136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15EB529F9E762CA3698AAE153175AE3F90B9DBF70CB8D2768594FBA91B00E972618E339397CD594D00D96F5A1B21996C5E44d6A2H" TargetMode="External"/><Relationship Id="rId13" Type="http://schemas.openxmlformats.org/officeDocument/2006/relationships/hyperlink" Target="consultantplus://offline/ref=456C79F67A8BC75259520BE644F3C17F2EAA378EA7123F20F06296EE84A70AED8036DBCDBAE90800EB6C648A34d9A8H" TargetMode="External"/><Relationship Id="rId18" Type="http://schemas.openxmlformats.org/officeDocument/2006/relationships/hyperlink" Target="consultantplus://offline/ref=456C79F67A8BC75259520BE644F3C17F2EAA3681A9113F20F06296EE84A70AED923683C1BFEC150ABD2322DF3B9AC7821C1A13D96B46d1A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7" Type="http://schemas.openxmlformats.org/officeDocument/2006/relationships/hyperlink" Target="consultantplus://offline/ref=456C79F67A8BC752595215EB529F9E762CA3698AAE153772AF3090B9DBF70CB8D2768594FBA91B00E972648B339397CD594D00D96F5A1B21996C5E44d6A2H" TargetMode="External"/><Relationship Id="rId12" Type="http://schemas.openxmlformats.org/officeDocument/2006/relationships/hyperlink" Target="consultantplus://offline/ref=456C79F67A8BC752595215EB529F9E762CA3698AA6153570AD3DCDB3D3AE00BAD579DA91FCB81B03ED6C6788289AC39Ed1ADH" TargetMode="External"/><Relationship Id="rId17" Type="http://schemas.openxmlformats.org/officeDocument/2006/relationships/hyperlink" Target="consultantplus://offline/ref=456C79F67A8BC75259520BE644F3C17F2EA93787AB113F20F06296EE84A70AED923683C3BBE64250AD276B883286C29E031A0DD9d6AB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20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F3F85A7153F20F06296EE84A70AED8036DBCDBAE90800EB6C648A34d9A8H" TargetMode="External"/><Relationship Id="rId11" Type="http://schemas.openxmlformats.org/officeDocument/2006/relationships/hyperlink" Target="consultantplus://offline/ref=456C79F67A8BC75259520BE644F3C17F2EA03082A4426822A13798EB8CF750FD847F8CC4A6EC141FEB7264d8AA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56C79F67A8BC75259520BE644F3C17F2EA93787AB113F20F06296EE84A70AED923683C3BDE64250AD276B883286C29E031A0DD9d6ABH" TargetMode="External"/><Relationship Id="rId15" Type="http://schemas.openxmlformats.org/officeDocument/2006/relationships/hyperlink" Target="consultantplus://offline/ref=456C79F67A8BC752595215EB529F9E762CA3698AAE153772AF3090B9DBF70CB8D2768594FBA91B00E972658D3F9397CD594D00D96F5A1B21996C5E44d6A2H" TargetMode="External"/><Relationship Id="rId23" Type="http://schemas.openxmlformats.org/officeDocument/2006/relationships/hyperlink" Target="consultantplus://offline/ref=456C79F67A8BC75259520BE644F3C17F2EA93787AB113F20F06296EE84A70AED923683C2B0E64250AD276B883286C29E031A0DD9d6ABH" TargetMode="External"/><Relationship Id="rId10" Type="http://schemas.openxmlformats.org/officeDocument/2006/relationships/hyperlink" Target="consultantplus://offline/ref=456C79F67A8BC75259520BE644F3C17F2EA93787AB113F20F06296EE84A70AED8036DBCDBAE90800EB6C648A34d9A8H" TargetMode="External"/><Relationship Id="rId19" Type="http://schemas.openxmlformats.org/officeDocument/2006/relationships/hyperlink" Target="consultantplus://offline/ref=456C79F67A8BC75259520BE644F3C17F2EA93787AB113F20F06296EE84A70AED923683C2B0E64250AD276B883286C29E031A0DD9d6ABH" TargetMode="Externa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0BE644F3C17F2EA93E86A9153F20F06296EE84A70AED923683C2BBE64250AD276B883286C29E031A0DD9d6ABH" TargetMode="External"/><Relationship Id="rId14" Type="http://schemas.openxmlformats.org/officeDocument/2006/relationships/hyperlink" Target="consultantplus://offline/ref=456C79F67A8BC75259520BE644F3C17F2EA93787AB113F20F06296EE84A70AED923683C3BDE64250AD276B883286C29E031A0DD9d6ABH" TargetMode="External"/><Relationship Id="rId22" Type="http://schemas.openxmlformats.org/officeDocument/2006/relationships/hyperlink" Target="consultantplus://offline/ref=456C79F67A8BC75259520BE644F3C17F2EA93787AB113F20F06296EE84A70AED923683C2B0E64250AD276B883286C29E031A0DD9d6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</cp:revision>
  <dcterms:created xsi:type="dcterms:W3CDTF">2020-12-24T07:00:00Z</dcterms:created>
  <dcterms:modified xsi:type="dcterms:W3CDTF">2020-12-24T07:22:00Z</dcterms:modified>
</cp:coreProperties>
</file>