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7A" w:rsidRPr="00630149" w:rsidRDefault="0033577A" w:rsidP="0076469C">
      <w:pPr>
        <w:spacing w:after="0" w:line="240" w:lineRule="auto"/>
        <w:jc w:val="center"/>
        <w:rPr>
          <w:lang w:eastAsia="ru-RU"/>
        </w:rPr>
      </w:pPr>
    </w:p>
    <w:p w:rsidR="0033577A" w:rsidRPr="00630149" w:rsidRDefault="0033577A" w:rsidP="0076469C">
      <w:pPr>
        <w:spacing w:after="0" w:line="240" w:lineRule="auto"/>
        <w:rPr>
          <w:lang w:eastAsia="ru-RU"/>
        </w:rPr>
      </w:pPr>
    </w:p>
    <w:p w:rsidR="005264CB" w:rsidRPr="00630149" w:rsidRDefault="005264CB" w:rsidP="0076469C">
      <w:pPr>
        <w:spacing w:after="0" w:line="240" w:lineRule="auto"/>
        <w:rPr>
          <w:lang w:eastAsia="ru-RU"/>
        </w:rPr>
      </w:pPr>
    </w:p>
    <w:p w:rsidR="005264CB" w:rsidRPr="00630149" w:rsidRDefault="005264CB" w:rsidP="0076469C">
      <w:pPr>
        <w:spacing w:after="0" w:line="240" w:lineRule="auto"/>
        <w:rPr>
          <w:lang w:eastAsia="ru-RU"/>
        </w:rPr>
      </w:pPr>
    </w:p>
    <w:p w:rsidR="005264CB" w:rsidRPr="00630149" w:rsidRDefault="005264CB" w:rsidP="0076469C">
      <w:pPr>
        <w:spacing w:after="0" w:line="240" w:lineRule="auto"/>
        <w:rPr>
          <w:lang w:eastAsia="ru-RU"/>
        </w:rPr>
      </w:pPr>
    </w:p>
    <w:p w:rsidR="005264CB" w:rsidRPr="00630149" w:rsidRDefault="005264CB" w:rsidP="0076469C">
      <w:pPr>
        <w:spacing w:after="0" w:line="240" w:lineRule="auto"/>
        <w:rPr>
          <w:lang w:eastAsia="ru-RU"/>
        </w:rPr>
      </w:pPr>
    </w:p>
    <w:p w:rsidR="005264CB" w:rsidRPr="00630149" w:rsidRDefault="005264CB" w:rsidP="0076469C">
      <w:pPr>
        <w:spacing w:after="0" w:line="240" w:lineRule="auto"/>
        <w:rPr>
          <w:lang w:eastAsia="ru-RU"/>
        </w:rPr>
      </w:pPr>
    </w:p>
    <w:p w:rsidR="00AA08A3" w:rsidRDefault="00AA08A3" w:rsidP="0076469C">
      <w:pPr>
        <w:spacing w:after="0" w:line="240" w:lineRule="auto"/>
        <w:rPr>
          <w:lang w:eastAsia="ru-RU"/>
        </w:rPr>
      </w:pPr>
    </w:p>
    <w:p w:rsidR="0076469C" w:rsidRDefault="0076469C" w:rsidP="0076469C">
      <w:pPr>
        <w:spacing w:after="0" w:line="240" w:lineRule="auto"/>
        <w:rPr>
          <w:lang w:eastAsia="ru-RU"/>
        </w:rPr>
      </w:pPr>
    </w:p>
    <w:p w:rsidR="0076469C" w:rsidRDefault="0076469C" w:rsidP="0076469C">
      <w:pPr>
        <w:spacing w:after="0" w:line="240" w:lineRule="auto"/>
        <w:rPr>
          <w:lang w:eastAsia="ru-RU"/>
        </w:rPr>
      </w:pPr>
    </w:p>
    <w:p w:rsidR="0076469C" w:rsidRDefault="0076469C" w:rsidP="0076469C">
      <w:pPr>
        <w:spacing w:after="0" w:line="240" w:lineRule="auto"/>
        <w:rPr>
          <w:lang w:eastAsia="ru-RU"/>
        </w:rPr>
      </w:pPr>
    </w:p>
    <w:p w:rsidR="0076469C" w:rsidRDefault="0076469C" w:rsidP="0076469C">
      <w:pPr>
        <w:spacing w:after="0" w:line="240" w:lineRule="auto"/>
        <w:rPr>
          <w:lang w:eastAsia="ru-RU"/>
        </w:rPr>
      </w:pPr>
    </w:p>
    <w:p w:rsidR="0076469C" w:rsidRPr="00630149" w:rsidRDefault="0076469C" w:rsidP="0076469C">
      <w:pPr>
        <w:spacing w:after="0" w:line="240" w:lineRule="auto"/>
        <w:rPr>
          <w:lang w:eastAsia="ru-RU"/>
        </w:rPr>
      </w:pPr>
    </w:p>
    <w:p w:rsidR="00E67516" w:rsidRPr="00630149" w:rsidRDefault="001A6F43" w:rsidP="0076469C">
      <w:pPr>
        <w:pStyle w:val="1"/>
        <w:tabs>
          <w:tab w:val="left" w:pos="1410"/>
        </w:tabs>
        <w:spacing w:before="0" w:after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 </w:t>
      </w:r>
    </w:p>
    <w:p w:rsidR="00C74D89" w:rsidRDefault="00C74D89" w:rsidP="0076469C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F672B8" w:rsidRPr="00630149" w:rsidRDefault="00F672B8" w:rsidP="0076469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301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соответствии с Федеральным законом от 25 декабря 2008 года № 273 – ФЗ «О противодействии коррупции</w:t>
      </w:r>
      <w:r w:rsidR="00470E13" w:rsidRPr="00630149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»,</w:t>
      </w:r>
      <w:r w:rsidR="001A6F43" w:rsidRPr="0063014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Федеральным законом от 06.10.2003 года № 131 – ФЗ «Об общих принципах организации местного самоуправления в Российской Федерации», Уставом городского округа город Салават Республики Башкортостан</w:t>
      </w:r>
      <w:r w:rsidRPr="00630149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480C41" w:rsidRPr="00630149" w:rsidRDefault="00480C41" w:rsidP="0076469C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F43" w:rsidRDefault="00BD0681" w:rsidP="007646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A6F43"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оздать </w:t>
      </w:r>
      <w:r w:rsidR="00891595"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r w:rsidR="001A6F43"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ссию по контролю за достоверностью сведений о доходах, расходах, об имуществе и обязательствах имущественного характера, представляемых депутатами, в следующем составе:</w:t>
      </w:r>
    </w:p>
    <w:p w:rsidR="00FC4947" w:rsidRPr="00FC4947" w:rsidRDefault="00FC4947" w:rsidP="00FC4947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1A6F43" w:rsidRPr="00630149" w:rsidRDefault="001A6F43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Соболев А.В.</w:t>
      </w: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630149">
        <w:rPr>
          <w:rFonts w:ascii="Times New Roman" w:eastAsia="Calibri" w:hAnsi="Times New Roman" w:cs="Times New Roman"/>
          <w:sz w:val="28"/>
          <w:szCs w:val="28"/>
        </w:rPr>
        <w:t>председатель комиссии, депутат Совета городского округа город Салават Республики Башкортостан;</w:t>
      </w:r>
    </w:p>
    <w:p w:rsidR="001A6F43" w:rsidRPr="00630149" w:rsidRDefault="002C508E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30149">
        <w:rPr>
          <w:rFonts w:ascii="Times New Roman" w:eastAsia="Calibri" w:hAnsi="Times New Roman" w:cs="Times New Roman"/>
          <w:sz w:val="28"/>
          <w:szCs w:val="28"/>
        </w:rPr>
        <w:t>Михайлов А.С.</w:t>
      </w:r>
      <w:r w:rsidR="001A6F43" w:rsidRPr="00630149">
        <w:rPr>
          <w:rFonts w:ascii="Times New Roman" w:eastAsia="Calibri" w:hAnsi="Times New Roman" w:cs="Times New Roman"/>
          <w:sz w:val="28"/>
          <w:szCs w:val="28"/>
        </w:rPr>
        <w:t xml:space="preserve"> – заместитель председателя комиссии, депутат Совета городского округа город Салават Республики Башкортостан</w:t>
      </w:r>
      <w:r w:rsidR="00DC3B27" w:rsidRPr="0063014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C3B27" w:rsidRPr="00630149" w:rsidRDefault="00DC3B2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Загайнова О.А. – </w:t>
      </w:r>
      <w:r w:rsidR="002C508E" w:rsidRPr="0063014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комиссии, </w:t>
      </w:r>
      <w:r w:rsidR="00630149">
        <w:rPr>
          <w:rFonts w:ascii="Times New Roman" w:eastAsia="Calibri" w:hAnsi="Times New Roman" w:cs="Times New Roman"/>
          <w:sz w:val="28"/>
          <w:szCs w:val="28"/>
        </w:rPr>
        <w:t>главный специалист А</w:t>
      </w:r>
      <w:r w:rsidRPr="00630149">
        <w:rPr>
          <w:rFonts w:ascii="Times New Roman" w:eastAsia="Calibri" w:hAnsi="Times New Roman" w:cs="Times New Roman"/>
          <w:sz w:val="28"/>
          <w:szCs w:val="28"/>
        </w:rPr>
        <w:t>ппарата Совета городского округа город Салават Республики Башкортостан;</w:t>
      </w:r>
    </w:p>
    <w:p w:rsidR="00DC3B27" w:rsidRPr="00FC4947" w:rsidRDefault="00DC3B2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DC3B27" w:rsidRDefault="00DC3B2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FC4947" w:rsidRPr="00FC4947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FC4947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47">
        <w:rPr>
          <w:rFonts w:ascii="Times New Roman" w:eastAsia="Calibri" w:hAnsi="Times New Roman" w:cs="Times New Roman"/>
          <w:sz w:val="28"/>
          <w:szCs w:val="28"/>
        </w:rPr>
        <w:t>- Семенов И.А. – депутат Государственного Собрания - К</w:t>
      </w:r>
      <w:r>
        <w:rPr>
          <w:rFonts w:ascii="Times New Roman" w:eastAsia="Calibri" w:hAnsi="Times New Roman" w:cs="Times New Roman"/>
          <w:sz w:val="28"/>
          <w:szCs w:val="28"/>
        </w:rPr>
        <w:t>урултая Республики Башкортостан</w:t>
      </w:r>
      <w:r w:rsidRPr="00FC49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4947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Газиев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А.С.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4947" w:rsidRPr="00630149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Галимов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А.Р.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FC4947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Евдокимов Е.Л.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FC4947" w:rsidRPr="00630149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Иванов А.Г.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FC4947" w:rsidRPr="00630149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Ишмуратов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Р.Р.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- депутат Совета городского округа город Салават Республики Башкортостан;</w:t>
      </w:r>
    </w:p>
    <w:p w:rsidR="00FC4947" w:rsidRPr="00630149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Урванцева О.А.</w:t>
      </w:r>
      <w:r w:rsidRPr="00630149">
        <w:rPr>
          <w:rFonts w:ascii="Times New Roman" w:eastAsia="Calibri" w:hAnsi="Times New Roman" w:cs="Times New Roman"/>
          <w:sz w:val="28"/>
          <w:szCs w:val="28"/>
        </w:rPr>
        <w:t xml:space="preserve"> – депутат Совета городского округа город Салават Республики Башкортостан;</w:t>
      </w:r>
    </w:p>
    <w:p w:rsidR="00FC4947" w:rsidRDefault="00FC4947" w:rsidP="0076469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49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C4947">
        <w:rPr>
          <w:rFonts w:ascii="Times New Roman" w:eastAsia="Calibri" w:hAnsi="Times New Roman" w:cs="Times New Roman"/>
          <w:sz w:val="28"/>
          <w:szCs w:val="28"/>
        </w:rPr>
        <w:t>Канюкова</w:t>
      </w:r>
      <w:proofErr w:type="spellEnd"/>
      <w:r w:rsidRPr="00FC4947">
        <w:rPr>
          <w:rFonts w:ascii="Times New Roman" w:eastAsia="Calibri" w:hAnsi="Times New Roman" w:cs="Times New Roman"/>
          <w:sz w:val="28"/>
          <w:szCs w:val="28"/>
        </w:rPr>
        <w:t xml:space="preserve"> Г.Р. – секретарь Совета городского округа город Салават Республики Башкортостан.</w:t>
      </w:r>
    </w:p>
    <w:p w:rsidR="00FC4947" w:rsidRDefault="00FC4947" w:rsidP="00FC4947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149" w:rsidRDefault="00630149" w:rsidP="007646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:rsidR="00630149" w:rsidRDefault="00630149" w:rsidP="0076469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председателя Совета </w:t>
      </w: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27.04.2017 г. № 55-р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149" w:rsidRDefault="00630149" w:rsidP="0076469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председателя Совета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01.11.2017 г. № 143-р «О внесении изменений в распоряжение председателя Совета</w:t>
      </w: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от 27.04.2017 г. № 55-р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149" w:rsidRDefault="00630149" w:rsidP="0076469C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председателя Совета городского округа город Салават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24.10.2019 г. № 140-р «О внесении изменений в распоряжение председателя Совета</w:t>
      </w: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Салават Республики Башкортостан от 27.04.2017 г. № 55-р «О создании комиссии по контролю за достоверностью сведений о доходах, расходах, об имуществе и обязательствах имущественного характера, представляемых депутатами»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0149" w:rsidRDefault="00630149" w:rsidP="0076469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F42" w:rsidRDefault="00E61F42" w:rsidP="0076469C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разместить на официальном сайте Совета</w:t>
      </w:r>
      <w:r w:rsidR="00764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Башкортостан.</w:t>
      </w:r>
    </w:p>
    <w:p w:rsidR="0076469C" w:rsidRPr="0076469C" w:rsidRDefault="0076469C" w:rsidP="0076469C">
      <w:pPr>
        <w:pStyle w:val="a5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2B8" w:rsidRPr="00630149" w:rsidRDefault="00F672B8" w:rsidP="0076469C">
      <w:pPr>
        <w:pStyle w:val="a5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распоряжения оставляю за собой.</w:t>
      </w:r>
    </w:p>
    <w:p w:rsidR="002C508E" w:rsidRDefault="002C508E" w:rsidP="0076469C">
      <w:pPr>
        <w:pStyle w:val="a5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947" w:rsidRPr="00630149" w:rsidRDefault="00FC4947" w:rsidP="0076469C">
      <w:pPr>
        <w:pStyle w:val="a5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B2B" w:rsidRDefault="00F672B8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</w:t>
      </w:r>
      <w:r w:rsidR="00E26B2B" w:rsidRP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Л.В. Давыдова</w:t>
      </w:r>
    </w:p>
    <w:p w:rsidR="00630149" w:rsidRDefault="00630149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947" w:rsidRDefault="00FC4947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947" w:rsidRDefault="00630149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 ознакомлен (а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C494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И.А. Семенов</w:t>
      </w:r>
    </w:p>
    <w:p w:rsidR="00FC4947" w:rsidRPr="00FC4947" w:rsidRDefault="00FC4947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FC4947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149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 Михайлов</w:t>
      </w:r>
    </w:p>
    <w:p w:rsidR="00630149" w:rsidRPr="00FC4947" w:rsidRDefault="00630149" w:rsidP="0076469C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Урванцева</w:t>
      </w:r>
    </w:p>
    <w:p w:rsidR="00630149" w:rsidRPr="00FC4947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Ишмуратов</w:t>
      </w:r>
      <w:proofErr w:type="spellEnd"/>
    </w:p>
    <w:p w:rsidR="00630149" w:rsidRPr="00FC4947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Иванов</w:t>
      </w:r>
    </w:p>
    <w:p w:rsidR="00FC4947" w:rsidRPr="00FC4947" w:rsidRDefault="00FC4947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Галимов</w:t>
      </w:r>
      <w:proofErr w:type="spellEnd"/>
    </w:p>
    <w:p w:rsidR="00630149" w:rsidRPr="00FC4947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30149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Газиев</w:t>
      </w:r>
      <w:proofErr w:type="spellEnd"/>
    </w:p>
    <w:p w:rsidR="00630149" w:rsidRPr="00FC4947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891595" w:rsidRDefault="00630149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Е.Л. Евдокимов</w:t>
      </w:r>
    </w:p>
    <w:p w:rsidR="00FC4947" w:rsidRPr="00FC4947" w:rsidRDefault="00FC4947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FC4947" w:rsidRDefault="00FC4947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Канюкова</w:t>
      </w:r>
      <w:proofErr w:type="spellEnd"/>
    </w:p>
    <w:p w:rsidR="00D41D82" w:rsidRPr="00D41D82" w:rsidRDefault="00D41D82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D41D82" w:rsidRDefault="00D41D82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FE3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Загайнова</w:t>
      </w:r>
    </w:p>
    <w:p w:rsidR="00FE3F98" w:rsidRPr="00FE3F98" w:rsidRDefault="00FE3F98" w:rsidP="0076469C">
      <w:pPr>
        <w:tabs>
          <w:tab w:val="left" w:pos="993"/>
        </w:tabs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FE3F98" w:rsidRPr="00630149" w:rsidRDefault="00FE3F98" w:rsidP="0076469C">
      <w:pPr>
        <w:tabs>
          <w:tab w:val="left" w:pos="993"/>
        </w:tabs>
        <w:spacing w:after="0" w:line="240" w:lineRule="auto"/>
        <w:ind w:left="48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А.В. Соболев</w:t>
      </w:r>
    </w:p>
    <w:sectPr w:rsidR="00FE3F98" w:rsidRPr="00630149" w:rsidSect="00FE3F98">
      <w:headerReference w:type="default" r:id="rId7"/>
      <w:pgSz w:w="11906" w:h="16838"/>
      <w:pgMar w:top="1134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A65" w:rsidRDefault="00247A65">
      <w:pPr>
        <w:spacing w:after="0" w:line="240" w:lineRule="auto"/>
      </w:pPr>
      <w:r>
        <w:separator/>
      </w:r>
    </w:p>
  </w:endnote>
  <w:endnote w:type="continuationSeparator" w:id="0">
    <w:p w:rsidR="00247A65" w:rsidRDefault="0024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A65" w:rsidRDefault="00247A65">
      <w:pPr>
        <w:spacing w:after="0" w:line="240" w:lineRule="auto"/>
      </w:pPr>
      <w:r>
        <w:separator/>
      </w:r>
    </w:p>
  </w:footnote>
  <w:footnote w:type="continuationSeparator" w:id="0">
    <w:p w:rsidR="00247A65" w:rsidRDefault="0024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22B" w:rsidRDefault="003219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3F98">
      <w:rPr>
        <w:noProof/>
      </w:rPr>
      <w:t>2</w:t>
    </w:r>
    <w:r>
      <w:fldChar w:fldCharType="end"/>
    </w:r>
  </w:p>
  <w:p w:rsidR="000B222B" w:rsidRDefault="00247A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F7CA1"/>
    <w:multiLevelType w:val="hybridMultilevel"/>
    <w:tmpl w:val="B1CC8788"/>
    <w:lvl w:ilvl="0" w:tplc="0F5A4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E8"/>
    <w:rsid w:val="00025AD6"/>
    <w:rsid w:val="000318EB"/>
    <w:rsid w:val="000F1275"/>
    <w:rsid w:val="001A6F43"/>
    <w:rsid w:val="001D75C6"/>
    <w:rsid w:val="001F6E99"/>
    <w:rsid w:val="00202056"/>
    <w:rsid w:val="00247A65"/>
    <w:rsid w:val="00272C49"/>
    <w:rsid w:val="00287A53"/>
    <w:rsid w:val="002C508E"/>
    <w:rsid w:val="00321925"/>
    <w:rsid w:val="0033577A"/>
    <w:rsid w:val="00470E13"/>
    <w:rsid w:val="00480C41"/>
    <w:rsid w:val="004831C1"/>
    <w:rsid w:val="004A6DA3"/>
    <w:rsid w:val="004C6BAB"/>
    <w:rsid w:val="005064D3"/>
    <w:rsid w:val="005264CB"/>
    <w:rsid w:val="005D60E8"/>
    <w:rsid w:val="005F58F2"/>
    <w:rsid w:val="00630149"/>
    <w:rsid w:val="00640C9E"/>
    <w:rsid w:val="00697FC4"/>
    <w:rsid w:val="0070792B"/>
    <w:rsid w:val="007621DA"/>
    <w:rsid w:val="0076469C"/>
    <w:rsid w:val="00836C73"/>
    <w:rsid w:val="00853735"/>
    <w:rsid w:val="0088175D"/>
    <w:rsid w:val="00891595"/>
    <w:rsid w:val="00900EF1"/>
    <w:rsid w:val="009105E1"/>
    <w:rsid w:val="009419F5"/>
    <w:rsid w:val="009A3BB6"/>
    <w:rsid w:val="009D5D82"/>
    <w:rsid w:val="00A07C2D"/>
    <w:rsid w:val="00AA08A3"/>
    <w:rsid w:val="00AD238E"/>
    <w:rsid w:val="00B03FE0"/>
    <w:rsid w:val="00B220D7"/>
    <w:rsid w:val="00BD0681"/>
    <w:rsid w:val="00C66964"/>
    <w:rsid w:val="00C74D89"/>
    <w:rsid w:val="00D33C7F"/>
    <w:rsid w:val="00D40258"/>
    <w:rsid w:val="00D41D82"/>
    <w:rsid w:val="00D42E4F"/>
    <w:rsid w:val="00DC3B27"/>
    <w:rsid w:val="00E1278B"/>
    <w:rsid w:val="00E26B2B"/>
    <w:rsid w:val="00E61F42"/>
    <w:rsid w:val="00E67516"/>
    <w:rsid w:val="00EA6011"/>
    <w:rsid w:val="00EE6223"/>
    <w:rsid w:val="00F15586"/>
    <w:rsid w:val="00F17CF9"/>
    <w:rsid w:val="00F672B8"/>
    <w:rsid w:val="00FC4947"/>
    <w:rsid w:val="00FC5190"/>
    <w:rsid w:val="00FC68B7"/>
    <w:rsid w:val="00FE3F98"/>
    <w:rsid w:val="00FF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9073C-BAAC-4BE7-A724-DA18D9F6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672B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7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7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672B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F672B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0792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0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Калабугина Ольга Олеговна</cp:lastModifiedBy>
  <cp:revision>12</cp:revision>
  <cp:lastPrinted>2020-10-26T06:40:00Z</cp:lastPrinted>
  <dcterms:created xsi:type="dcterms:W3CDTF">2017-04-12T13:16:00Z</dcterms:created>
  <dcterms:modified xsi:type="dcterms:W3CDTF">2020-10-26T06:44:00Z</dcterms:modified>
</cp:coreProperties>
</file>