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FCF" w:rsidRPr="008C5FCF" w:rsidRDefault="00BA5CF2" w:rsidP="009B07D1">
      <w:pPr>
        <w:pStyle w:val="2"/>
        <w:spacing w:before="0" w:line="240" w:lineRule="auto"/>
        <w:ind w:left="5245"/>
        <w:jc w:val="both"/>
        <w:rPr>
          <w:rStyle w:val="ad"/>
          <w:rFonts w:ascii="Times New Roman" w:hAnsi="Times New Roman" w:cs="Times New Roman"/>
          <w:bCs/>
          <w:color w:val="auto"/>
          <w:sz w:val="24"/>
          <w:szCs w:val="28"/>
        </w:rPr>
      </w:pPr>
      <w:r w:rsidRPr="008C5FCF">
        <w:rPr>
          <w:rStyle w:val="ad"/>
          <w:rFonts w:ascii="Times New Roman" w:hAnsi="Times New Roman" w:cs="Times New Roman"/>
          <w:bCs/>
          <w:color w:val="auto"/>
          <w:sz w:val="24"/>
          <w:szCs w:val="28"/>
        </w:rPr>
        <w:t>Приложение</w:t>
      </w:r>
    </w:p>
    <w:p w:rsidR="00BA5CF2" w:rsidRPr="008C5FCF" w:rsidRDefault="00BA5CF2" w:rsidP="009B07D1">
      <w:pPr>
        <w:pStyle w:val="2"/>
        <w:spacing w:before="0" w:line="240" w:lineRule="auto"/>
        <w:ind w:left="5245"/>
        <w:jc w:val="both"/>
        <w:rPr>
          <w:rStyle w:val="ad"/>
          <w:rFonts w:ascii="Times New Roman" w:hAnsi="Times New Roman" w:cs="Times New Roman"/>
          <w:bCs/>
          <w:color w:val="auto"/>
          <w:sz w:val="24"/>
          <w:szCs w:val="28"/>
        </w:rPr>
      </w:pPr>
      <w:r w:rsidRPr="008C5FCF">
        <w:rPr>
          <w:rStyle w:val="ad"/>
          <w:rFonts w:ascii="Times New Roman" w:hAnsi="Times New Roman" w:cs="Times New Roman"/>
          <w:bCs/>
          <w:color w:val="auto"/>
          <w:sz w:val="24"/>
          <w:szCs w:val="28"/>
        </w:rPr>
        <w:t>к решению Совета</w:t>
      </w:r>
      <w:r w:rsidR="008C5FCF">
        <w:rPr>
          <w:rStyle w:val="ad"/>
          <w:rFonts w:ascii="Times New Roman" w:hAnsi="Times New Roman" w:cs="Times New Roman"/>
          <w:bCs/>
          <w:color w:val="auto"/>
          <w:sz w:val="24"/>
          <w:szCs w:val="28"/>
        </w:rPr>
        <w:t xml:space="preserve"> </w:t>
      </w:r>
    </w:p>
    <w:p w:rsidR="00BA5CF2" w:rsidRPr="008C5FCF" w:rsidRDefault="00BA5CF2" w:rsidP="009B07D1">
      <w:pPr>
        <w:pStyle w:val="2"/>
        <w:spacing w:before="0" w:line="240" w:lineRule="auto"/>
        <w:ind w:left="5245"/>
        <w:jc w:val="both"/>
        <w:rPr>
          <w:rStyle w:val="ad"/>
          <w:rFonts w:ascii="Times New Roman" w:hAnsi="Times New Roman" w:cs="Times New Roman"/>
          <w:bCs/>
          <w:color w:val="auto"/>
          <w:sz w:val="24"/>
          <w:szCs w:val="28"/>
        </w:rPr>
      </w:pPr>
      <w:r w:rsidRPr="008C5FCF">
        <w:rPr>
          <w:rStyle w:val="ad"/>
          <w:rFonts w:ascii="Times New Roman" w:hAnsi="Times New Roman" w:cs="Times New Roman"/>
          <w:bCs/>
          <w:color w:val="auto"/>
          <w:sz w:val="24"/>
          <w:szCs w:val="28"/>
        </w:rPr>
        <w:t>городского округа город Салават</w:t>
      </w:r>
    </w:p>
    <w:p w:rsidR="008C5FCF" w:rsidRPr="008C5FCF" w:rsidRDefault="00BA5CF2" w:rsidP="009B07D1">
      <w:pPr>
        <w:pStyle w:val="2"/>
        <w:spacing w:before="0" w:line="240" w:lineRule="auto"/>
        <w:ind w:left="5245"/>
        <w:jc w:val="both"/>
        <w:rPr>
          <w:rStyle w:val="ad"/>
          <w:rFonts w:ascii="Times New Roman" w:hAnsi="Times New Roman" w:cs="Times New Roman"/>
          <w:bCs/>
          <w:color w:val="auto"/>
          <w:sz w:val="24"/>
          <w:szCs w:val="28"/>
        </w:rPr>
      </w:pPr>
      <w:r w:rsidRPr="008C5FCF">
        <w:rPr>
          <w:rStyle w:val="ad"/>
          <w:rFonts w:ascii="Times New Roman" w:hAnsi="Times New Roman" w:cs="Times New Roman"/>
          <w:bCs/>
          <w:color w:val="auto"/>
          <w:sz w:val="24"/>
          <w:szCs w:val="28"/>
        </w:rPr>
        <w:t>Республики Башкортостан</w:t>
      </w:r>
    </w:p>
    <w:p w:rsidR="00BA5CF2" w:rsidRPr="008C5FCF" w:rsidRDefault="008C5FCF" w:rsidP="009B07D1">
      <w:pPr>
        <w:pStyle w:val="2"/>
        <w:spacing w:before="0" w:line="240" w:lineRule="auto"/>
        <w:ind w:left="5245"/>
        <w:jc w:val="both"/>
        <w:rPr>
          <w:rStyle w:val="ad"/>
          <w:rFonts w:ascii="Times New Roman" w:hAnsi="Times New Roman" w:cs="Times New Roman"/>
          <w:bCs/>
          <w:color w:val="auto"/>
          <w:sz w:val="24"/>
          <w:szCs w:val="28"/>
        </w:rPr>
      </w:pPr>
      <w:r w:rsidRPr="008C5FCF">
        <w:rPr>
          <w:rStyle w:val="ad"/>
          <w:rFonts w:ascii="Times New Roman" w:hAnsi="Times New Roman" w:cs="Times New Roman"/>
          <w:bCs/>
          <w:color w:val="auto"/>
          <w:sz w:val="24"/>
          <w:szCs w:val="28"/>
        </w:rPr>
        <w:t>от 15 декабря 2020 г. № 5-4/51</w:t>
      </w:r>
    </w:p>
    <w:p w:rsidR="008C5FCF" w:rsidRPr="008C5FCF" w:rsidRDefault="008C5FCF" w:rsidP="008C5FCF"/>
    <w:p w:rsidR="009E27AC" w:rsidRPr="00A71A83" w:rsidRDefault="00331939" w:rsidP="009E27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A71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Отчёт о</w:t>
      </w:r>
      <w:r w:rsidR="00DB6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27AC" w:rsidRPr="00A71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</w:t>
      </w:r>
    </w:p>
    <w:p w:rsidR="00331939" w:rsidRPr="00A71A83" w:rsidRDefault="00331939" w:rsidP="009E27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27AC" w:rsidRPr="00A71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Управления по делам гражданской обороны и чрезвычайным ситуациям Администрации городского округа город Салават Республики Башкортостан</w:t>
      </w:r>
      <w:r w:rsidRPr="00A71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5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2020 год</w:t>
      </w:r>
    </w:p>
    <w:p w:rsidR="00331939" w:rsidRPr="00A71A83" w:rsidRDefault="00331939" w:rsidP="00331939">
      <w:pPr>
        <w:widowControl w:val="0"/>
        <w:spacing w:after="0" w:line="240" w:lineRule="auto"/>
        <w:ind w:firstLine="1077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4"/>
          <w:lang w:eastAsia="ru-RU"/>
        </w:rPr>
      </w:pPr>
    </w:p>
    <w:p w:rsidR="00997A9C" w:rsidRPr="00A21B89" w:rsidRDefault="00896939" w:rsidP="0053037A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A71A83">
        <w:rPr>
          <w:b w:val="0"/>
          <w:sz w:val="28"/>
          <w:szCs w:val="28"/>
        </w:rPr>
        <w:t>Управлени</w:t>
      </w:r>
      <w:r w:rsidR="00A21FCE" w:rsidRPr="00A71A83">
        <w:rPr>
          <w:b w:val="0"/>
          <w:sz w:val="28"/>
          <w:szCs w:val="28"/>
        </w:rPr>
        <w:t>е</w:t>
      </w:r>
      <w:r w:rsidR="00373888">
        <w:rPr>
          <w:b w:val="0"/>
          <w:sz w:val="28"/>
          <w:szCs w:val="28"/>
        </w:rPr>
        <w:t xml:space="preserve"> </w:t>
      </w:r>
      <w:r w:rsidRPr="00A71A83">
        <w:rPr>
          <w:b w:val="0"/>
          <w:sz w:val="28"/>
          <w:szCs w:val="28"/>
        </w:rPr>
        <w:t xml:space="preserve">по делам гражданской обороны и чрезвычайным </w:t>
      </w:r>
      <w:r w:rsidRPr="00A21B89">
        <w:rPr>
          <w:b w:val="0"/>
          <w:sz w:val="28"/>
          <w:szCs w:val="28"/>
        </w:rPr>
        <w:t xml:space="preserve">ситуациям Администрации городского округа город Салават Республики </w:t>
      </w:r>
      <w:r w:rsidRPr="00480BCA">
        <w:rPr>
          <w:b w:val="0"/>
          <w:sz w:val="28"/>
          <w:szCs w:val="28"/>
        </w:rPr>
        <w:t>Башкортостан (далее</w:t>
      </w:r>
      <w:r w:rsidR="006E7FD2" w:rsidRPr="00480BCA">
        <w:rPr>
          <w:b w:val="0"/>
          <w:sz w:val="28"/>
          <w:szCs w:val="28"/>
        </w:rPr>
        <w:t xml:space="preserve"> </w:t>
      </w:r>
      <w:r w:rsidRPr="00480BCA">
        <w:rPr>
          <w:b w:val="0"/>
          <w:sz w:val="28"/>
          <w:szCs w:val="28"/>
        </w:rPr>
        <w:t>– Управление</w:t>
      </w:r>
      <w:r w:rsidR="00480BCA" w:rsidRPr="00480BCA">
        <w:rPr>
          <w:b w:val="0"/>
          <w:sz w:val="28"/>
          <w:szCs w:val="28"/>
        </w:rPr>
        <w:t xml:space="preserve"> по делам ГО и ЧС г. Салавата</w:t>
      </w:r>
      <w:r w:rsidRPr="00480BCA">
        <w:rPr>
          <w:b w:val="0"/>
          <w:sz w:val="28"/>
          <w:szCs w:val="28"/>
        </w:rPr>
        <w:t>)</w:t>
      </w:r>
      <w:r w:rsidR="00373888">
        <w:rPr>
          <w:b w:val="0"/>
          <w:sz w:val="28"/>
          <w:szCs w:val="28"/>
        </w:rPr>
        <w:t xml:space="preserve"> является с</w:t>
      </w:r>
      <w:r w:rsidR="00373888" w:rsidRPr="00A71A83">
        <w:rPr>
          <w:b w:val="0"/>
          <w:sz w:val="28"/>
          <w:szCs w:val="28"/>
        </w:rPr>
        <w:t>труктурн</w:t>
      </w:r>
      <w:r w:rsidR="00373888">
        <w:rPr>
          <w:b w:val="0"/>
          <w:sz w:val="28"/>
          <w:szCs w:val="28"/>
        </w:rPr>
        <w:t>ым</w:t>
      </w:r>
      <w:r w:rsidR="00373888" w:rsidRPr="00A71A83">
        <w:rPr>
          <w:b w:val="0"/>
          <w:sz w:val="28"/>
          <w:szCs w:val="28"/>
        </w:rPr>
        <w:t xml:space="preserve"> подразделение</w:t>
      </w:r>
      <w:r w:rsidR="00373888">
        <w:rPr>
          <w:b w:val="0"/>
          <w:sz w:val="28"/>
          <w:szCs w:val="28"/>
        </w:rPr>
        <w:t>м</w:t>
      </w:r>
      <w:r w:rsidR="00373888" w:rsidRPr="00A71A83">
        <w:rPr>
          <w:b w:val="0"/>
          <w:sz w:val="28"/>
          <w:szCs w:val="28"/>
        </w:rPr>
        <w:t xml:space="preserve"> </w:t>
      </w:r>
      <w:r w:rsidR="00373888" w:rsidRPr="00A71A83">
        <w:rPr>
          <w:b w:val="0"/>
          <w:sz w:val="28"/>
          <w:szCs w:val="28"/>
          <w:shd w:val="clear" w:color="auto" w:fill="FFFFFF"/>
        </w:rPr>
        <w:t>Администрации городского округа город Салават Республики Башкортостан</w:t>
      </w:r>
      <w:r w:rsidR="00373888">
        <w:rPr>
          <w:b w:val="0"/>
          <w:sz w:val="28"/>
          <w:szCs w:val="28"/>
          <w:shd w:val="clear" w:color="auto" w:fill="FFFFFF"/>
        </w:rPr>
        <w:t>,</w:t>
      </w:r>
      <w:r w:rsidRPr="00480BCA">
        <w:rPr>
          <w:b w:val="0"/>
          <w:sz w:val="28"/>
          <w:szCs w:val="28"/>
        </w:rPr>
        <w:t xml:space="preserve"> </w:t>
      </w:r>
      <w:r w:rsidR="006E7FD2" w:rsidRPr="00480BCA">
        <w:rPr>
          <w:b w:val="0"/>
          <w:sz w:val="28"/>
          <w:szCs w:val="28"/>
        </w:rPr>
        <w:t>создано на основании решения Совета городского округа город Салават Республики</w:t>
      </w:r>
      <w:r w:rsidR="006E7FD2" w:rsidRPr="00A21B89">
        <w:rPr>
          <w:b w:val="0"/>
          <w:sz w:val="28"/>
          <w:szCs w:val="28"/>
        </w:rPr>
        <w:t xml:space="preserve"> Башкортостан</w:t>
      </w:r>
      <w:r w:rsidR="00997A9C" w:rsidRPr="00A21B89">
        <w:rPr>
          <w:b w:val="0"/>
          <w:sz w:val="28"/>
          <w:szCs w:val="28"/>
        </w:rPr>
        <w:t xml:space="preserve"> </w:t>
      </w:r>
      <w:r w:rsidR="006E7FD2" w:rsidRPr="00A21B89">
        <w:rPr>
          <w:b w:val="0"/>
          <w:sz w:val="28"/>
          <w:szCs w:val="28"/>
        </w:rPr>
        <w:t xml:space="preserve">от </w:t>
      </w:r>
      <w:r w:rsidR="00936CE8">
        <w:rPr>
          <w:b w:val="0"/>
          <w:sz w:val="28"/>
          <w:szCs w:val="28"/>
        </w:rPr>
        <w:t>06 декабря</w:t>
      </w:r>
      <w:r w:rsidR="006E7FD2" w:rsidRPr="00A21B89">
        <w:rPr>
          <w:b w:val="0"/>
          <w:sz w:val="28"/>
          <w:szCs w:val="28"/>
        </w:rPr>
        <w:t xml:space="preserve"> 2015 г</w:t>
      </w:r>
      <w:r w:rsidR="00D907EB">
        <w:rPr>
          <w:b w:val="0"/>
          <w:sz w:val="28"/>
          <w:szCs w:val="28"/>
        </w:rPr>
        <w:t>ода</w:t>
      </w:r>
      <w:r w:rsidR="006E7FD2" w:rsidRPr="00A21B89">
        <w:rPr>
          <w:b w:val="0"/>
          <w:sz w:val="28"/>
          <w:szCs w:val="28"/>
        </w:rPr>
        <w:t xml:space="preserve"> № 3-52/614</w:t>
      </w:r>
      <w:r w:rsidR="002D4CFF" w:rsidRPr="00A21B89">
        <w:rPr>
          <w:b w:val="0"/>
          <w:sz w:val="28"/>
          <w:szCs w:val="28"/>
        </w:rPr>
        <w:t xml:space="preserve"> </w:t>
      </w:r>
      <w:r w:rsidR="002D4CFF" w:rsidRPr="00A21B89">
        <w:rPr>
          <w:rStyle w:val="apple-converted-space"/>
          <w:b w:val="0"/>
          <w:sz w:val="28"/>
          <w:szCs w:val="28"/>
        </w:rPr>
        <w:t> </w:t>
      </w:r>
      <w:r w:rsidR="00A21B89" w:rsidRPr="00A21B89">
        <w:rPr>
          <w:b w:val="0"/>
          <w:sz w:val="28"/>
          <w:szCs w:val="28"/>
        </w:rPr>
        <w:t>"</w:t>
      </w:r>
      <w:r w:rsidR="00997A9C" w:rsidRPr="00A21B89">
        <w:rPr>
          <w:rStyle w:val="apple-converted-space"/>
          <w:b w:val="0"/>
          <w:sz w:val="28"/>
          <w:szCs w:val="28"/>
        </w:rPr>
        <w:t xml:space="preserve">О </w:t>
      </w:r>
      <w:r w:rsidR="002D4CFF" w:rsidRPr="00A21B89">
        <w:rPr>
          <w:b w:val="0"/>
          <w:sz w:val="28"/>
          <w:szCs w:val="28"/>
        </w:rPr>
        <w:t>внесении изменений в решение Совета городского округа город Салават Республики Башкортостан от 30</w:t>
      </w:r>
      <w:r w:rsidR="003B1A4E">
        <w:rPr>
          <w:b w:val="0"/>
          <w:sz w:val="28"/>
          <w:szCs w:val="28"/>
        </w:rPr>
        <w:t xml:space="preserve"> января </w:t>
      </w:r>
      <w:r w:rsidR="002D4CFF" w:rsidRPr="00A21B89">
        <w:rPr>
          <w:b w:val="0"/>
          <w:sz w:val="28"/>
          <w:szCs w:val="28"/>
        </w:rPr>
        <w:t>2012</w:t>
      </w:r>
      <w:r w:rsidR="003B1A4E">
        <w:rPr>
          <w:b w:val="0"/>
          <w:sz w:val="28"/>
          <w:szCs w:val="28"/>
        </w:rPr>
        <w:t xml:space="preserve"> </w:t>
      </w:r>
      <w:r w:rsidR="002D4CFF" w:rsidRPr="00A21B89">
        <w:rPr>
          <w:b w:val="0"/>
          <w:sz w:val="28"/>
          <w:szCs w:val="28"/>
        </w:rPr>
        <w:t>г</w:t>
      </w:r>
      <w:r w:rsidR="003B1A4E">
        <w:rPr>
          <w:b w:val="0"/>
          <w:sz w:val="28"/>
          <w:szCs w:val="28"/>
        </w:rPr>
        <w:t>ода</w:t>
      </w:r>
      <w:r w:rsidR="002D4CFF" w:rsidRPr="00A21B89">
        <w:rPr>
          <w:b w:val="0"/>
          <w:sz w:val="28"/>
          <w:szCs w:val="28"/>
        </w:rPr>
        <w:t xml:space="preserve"> </w:t>
      </w:r>
      <w:r w:rsidR="00373888">
        <w:rPr>
          <w:b w:val="0"/>
          <w:sz w:val="28"/>
          <w:szCs w:val="28"/>
        </w:rPr>
        <w:t xml:space="preserve">                 </w:t>
      </w:r>
      <w:r w:rsidR="002D4CFF" w:rsidRPr="00A21B89">
        <w:rPr>
          <w:b w:val="0"/>
          <w:sz w:val="28"/>
          <w:szCs w:val="28"/>
        </w:rPr>
        <w:t xml:space="preserve">№ 2-54/626 </w:t>
      </w:r>
      <w:r w:rsidR="00A21B89" w:rsidRPr="00A21B89">
        <w:rPr>
          <w:b w:val="0"/>
          <w:sz w:val="28"/>
          <w:szCs w:val="28"/>
        </w:rPr>
        <w:t>"</w:t>
      </w:r>
      <w:r w:rsidR="002D4CFF" w:rsidRPr="00A21B89">
        <w:rPr>
          <w:b w:val="0"/>
          <w:sz w:val="28"/>
          <w:szCs w:val="28"/>
        </w:rPr>
        <w:t>Об утверждении структуры Администрации городского округа город Салават Республики Башкортостан</w:t>
      </w:r>
      <w:r w:rsidR="00A21B89" w:rsidRPr="00A21B89">
        <w:rPr>
          <w:b w:val="0"/>
          <w:sz w:val="28"/>
          <w:szCs w:val="28"/>
        </w:rPr>
        <w:t>"</w:t>
      </w:r>
      <w:r w:rsidR="002D4CFF" w:rsidRPr="00A21B89">
        <w:rPr>
          <w:b w:val="0"/>
          <w:sz w:val="28"/>
          <w:szCs w:val="28"/>
        </w:rPr>
        <w:t xml:space="preserve"> (в ред</w:t>
      </w:r>
      <w:r w:rsidR="00D907EB">
        <w:rPr>
          <w:b w:val="0"/>
          <w:sz w:val="28"/>
          <w:szCs w:val="28"/>
        </w:rPr>
        <w:t>акции</w:t>
      </w:r>
      <w:r w:rsidR="002D4CFF" w:rsidRPr="00A21B89">
        <w:rPr>
          <w:b w:val="0"/>
          <w:sz w:val="28"/>
          <w:szCs w:val="28"/>
        </w:rPr>
        <w:t xml:space="preserve"> решения Совета городского округа г</w:t>
      </w:r>
      <w:r w:rsidR="00D907EB">
        <w:rPr>
          <w:b w:val="0"/>
          <w:sz w:val="28"/>
          <w:szCs w:val="28"/>
        </w:rPr>
        <w:t>ород</w:t>
      </w:r>
      <w:r w:rsidR="002D4CFF" w:rsidRPr="00A21B89">
        <w:rPr>
          <w:b w:val="0"/>
          <w:sz w:val="28"/>
          <w:szCs w:val="28"/>
        </w:rPr>
        <w:t xml:space="preserve"> Салават </w:t>
      </w:r>
      <w:r w:rsidR="00D907EB" w:rsidRPr="00A21B89">
        <w:rPr>
          <w:b w:val="0"/>
          <w:sz w:val="28"/>
          <w:szCs w:val="28"/>
        </w:rPr>
        <w:t xml:space="preserve">Республики Башкортостан </w:t>
      </w:r>
      <w:r w:rsidR="002D4CFF" w:rsidRPr="00A21B89">
        <w:rPr>
          <w:b w:val="0"/>
          <w:sz w:val="28"/>
          <w:szCs w:val="28"/>
        </w:rPr>
        <w:t>от 17</w:t>
      </w:r>
      <w:r w:rsidR="003B1A4E">
        <w:rPr>
          <w:b w:val="0"/>
          <w:sz w:val="28"/>
          <w:szCs w:val="28"/>
        </w:rPr>
        <w:t xml:space="preserve"> декабря </w:t>
      </w:r>
      <w:r w:rsidR="002D4CFF" w:rsidRPr="00A21B89">
        <w:rPr>
          <w:b w:val="0"/>
          <w:sz w:val="28"/>
          <w:szCs w:val="28"/>
        </w:rPr>
        <w:t xml:space="preserve">2014 </w:t>
      </w:r>
      <w:r w:rsidR="003B1A4E">
        <w:rPr>
          <w:b w:val="0"/>
          <w:sz w:val="28"/>
          <w:szCs w:val="28"/>
        </w:rPr>
        <w:t xml:space="preserve">года </w:t>
      </w:r>
      <w:r w:rsidR="002D4CFF" w:rsidRPr="00A21B89">
        <w:rPr>
          <w:b w:val="0"/>
          <w:sz w:val="28"/>
          <w:szCs w:val="28"/>
        </w:rPr>
        <w:t>№ 3-40/499)</w:t>
      </w:r>
      <w:r w:rsidR="004249C9" w:rsidRPr="00A21B89">
        <w:rPr>
          <w:b w:val="0"/>
          <w:sz w:val="28"/>
          <w:szCs w:val="28"/>
        </w:rPr>
        <w:t>.</w:t>
      </w:r>
    </w:p>
    <w:p w:rsidR="00A21FCE" w:rsidRPr="00A71A83" w:rsidRDefault="004249C9" w:rsidP="0053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A83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343F42">
        <w:rPr>
          <w:rFonts w:ascii="Times New Roman" w:hAnsi="Times New Roman" w:cs="Times New Roman"/>
          <w:sz w:val="28"/>
          <w:szCs w:val="28"/>
        </w:rPr>
        <w:t xml:space="preserve">по делам ГО и ЧС г. Салавата </w:t>
      </w:r>
      <w:r w:rsidR="00A21FCE" w:rsidRPr="00A71A83">
        <w:rPr>
          <w:rFonts w:ascii="Times New Roman" w:hAnsi="Times New Roman" w:cs="Times New Roman"/>
          <w:sz w:val="28"/>
          <w:szCs w:val="28"/>
        </w:rPr>
        <w:t xml:space="preserve">осуществляет деятельность по решению вопросов местного значения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 </w:t>
      </w:r>
      <w:r w:rsidR="00A21FCE" w:rsidRPr="00A7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компетенции городского округа, устанавливаемой </w:t>
      </w:r>
      <w:hyperlink r:id="rId8" w:tooltip="Решение Совета городского округа г. Салават РБ от 14.12.2005 N 1-3/50 (ред. от 28.04.2014) &quot;Об Уставе городского округа город Салават Республики Башкортостан&quot; (Зарегистрировано в ГУ Минюста РФ по Приволжскому федеральному округу 16.12.2005 N RU033050002005001)" w:history="1">
        <w:r w:rsidR="00A21FCE" w:rsidRPr="00A71A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="00A21FCE" w:rsidRPr="00A7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город Салават Республики Башкортостан на основании и в соответствии с действующим законодательством, под непосредственным руководством и контролем </w:t>
      </w:r>
      <w:r w:rsidR="00A21FCE" w:rsidRPr="00A71A83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3B1A4E" w:rsidRPr="00A7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A21FCE" w:rsidRPr="00A71A83">
        <w:rPr>
          <w:rFonts w:ascii="Times New Roman" w:hAnsi="Times New Roman" w:cs="Times New Roman"/>
          <w:sz w:val="28"/>
          <w:szCs w:val="28"/>
        </w:rPr>
        <w:t>по вопросам жизнеобеспечения.</w:t>
      </w:r>
      <w:r w:rsidR="003B1A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FCE" w:rsidRPr="00A71A83" w:rsidRDefault="00A21FCE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83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343F42">
        <w:rPr>
          <w:rFonts w:ascii="Times New Roman" w:hAnsi="Times New Roman" w:cs="Times New Roman"/>
          <w:sz w:val="28"/>
          <w:szCs w:val="28"/>
        </w:rPr>
        <w:t xml:space="preserve">по делам ГО и ЧС г. Салавата </w:t>
      </w:r>
      <w:r w:rsidRPr="00A71A83">
        <w:rPr>
          <w:rFonts w:ascii="Times New Roman" w:hAnsi="Times New Roman" w:cs="Times New Roman"/>
          <w:sz w:val="28"/>
          <w:szCs w:val="28"/>
        </w:rPr>
        <w:t>в своей деятельности руководствуется Конституцией Российской Федерации, Конституцией Республики Башкортостан, федеральными конституционными законами, федеральными законами и иными нормативными правовыми актами Российской Федерации, нормативными правовыми актами МЧС России, законами и иными нормативными правовыми актами Республики Башкортостан, Уставом городского округа город Салават Республики Башкортостан, решениями Совета городского округа город Салават Республики Башкортостан, постановлениями, распоряжениями Администрации</w:t>
      </w:r>
      <w:r w:rsidR="00353F69" w:rsidRPr="00353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3F69" w:rsidRPr="00A71A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A71A83">
        <w:rPr>
          <w:rFonts w:ascii="Times New Roman" w:hAnsi="Times New Roman" w:cs="Times New Roman"/>
          <w:sz w:val="28"/>
          <w:szCs w:val="28"/>
        </w:rPr>
        <w:t>.</w:t>
      </w:r>
      <w:r w:rsidR="00353F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939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</w:pPr>
    </w:p>
    <w:p w:rsidR="00540EBE" w:rsidRDefault="00540EBE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40EBE" w:rsidRPr="00540EBE" w:rsidRDefault="00540EBE" w:rsidP="00540E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EBE">
        <w:rPr>
          <w:rFonts w:ascii="Times New Roman" w:hAnsi="Times New Roman" w:cs="Times New Roman"/>
          <w:b/>
          <w:sz w:val="28"/>
          <w:szCs w:val="28"/>
        </w:rPr>
        <w:lastRenderedPageBreak/>
        <w:t>1. Гражданская оборона.</w:t>
      </w:r>
    </w:p>
    <w:p w:rsidR="00540EBE" w:rsidRPr="00540EBE" w:rsidRDefault="00540EBE" w:rsidP="00540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BE">
        <w:rPr>
          <w:rFonts w:ascii="Times New Roman" w:hAnsi="Times New Roman" w:cs="Times New Roman"/>
          <w:sz w:val="28"/>
          <w:szCs w:val="28"/>
        </w:rPr>
        <w:t>План гражданской обороны города Салават разработан в 2016 году, откорректирован по состоянию на 01 января 2020 года. В настоящее время ведётся переработка плана в соответствии с новыми методическими рекомендациями.</w:t>
      </w:r>
    </w:p>
    <w:p w:rsidR="00540EBE" w:rsidRPr="00540EBE" w:rsidRDefault="00540EBE" w:rsidP="00540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BE">
        <w:rPr>
          <w:rFonts w:ascii="Times New Roman" w:hAnsi="Times New Roman" w:cs="Times New Roman"/>
          <w:sz w:val="28"/>
          <w:szCs w:val="28"/>
        </w:rPr>
        <w:t>В городе Салават имеется 9 объектов, отнесённых к категории по ГО. Освобождённые работники назначены на всех 9 объектах, что сдвинуло ситуацию с позиций 2019 и 2018 годов, когда на Салаватском катализаторном заводе работник не был освобождённым, а исполнял обязанности по совместительству.</w:t>
      </w:r>
    </w:p>
    <w:p w:rsidR="00540EBE" w:rsidRPr="00540EBE" w:rsidRDefault="00540EBE" w:rsidP="00540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BE">
        <w:rPr>
          <w:rFonts w:ascii="Times New Roman" w:hAnsi="Times New Roman" w:cs="Times New Roman"/>
          <w:sz w:val="28"/>
          <w:szCs w:val="28"/>
        </w:rPr>
        <w:t>В 2020 году удалось сохранить основной фонд защитных сооружений гражданской обороны. Всего в организациях, расположенных на территории города, оборудовано 40 защитных сооружений, из которых готовы к приёму укрывающихся – 26, ограниченно готовы – 3, не готовы – 11. Объекты, имеющие категорию по гражданской обороне, защитными сооружениями обеспечены на 100%.</w:t>
      </w:r>
    </w:p>
    <w:p w:rsidR="00540EBE" w:rsidRPr="00540EBE" w:rsidRDefault="00540EBE" w:rsidP="00540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BE">
        <w:rPr>
          <w:rFonts w:ascii="Times New Roman" w:hAnsi="Times New Roman" w:cs="Times New Roman"/>
          <w:sz w:val="28"/>
          <w:szCs w:val="28"/>
        </w:rPr>
        <w:t>Проведено 10 комплексных проверок защитных сооружений объектов экономики.</w:t>
      </w:r>
    </w:p>
    <w:p w:rsidR="00540EBE" w:rsidRDefault="00540EBE" w:rsidP="00540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BE">
        <w:rPr>
          <w:rFonts w:ascii="Times New Roman" w:hAnsi="Times New Roman" w:cs="Times New Roman"/>
          <w:sz w:val="28"/>
          <w:szCs w:val="28"/>
        </w:rPr>
        <w:t>Обеспеченность работников химически опасных объектов средствами индивидуальной защиты составляет 100%, остального работающего населения составляет 25%, формирований гражданской обороны – 88%, неработающего населения за счёт республиканского резерва – 100%.</w:t>
      </w:r>
    </w:p>
    <w:p w:rsidR="002E256F" w:rsidRDefault="002E256F" w:rsidP="00540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01 по 31 октября принято участие в месячнике гражданской обороны. В ходе месячника проведены следующие мероприятия:</w:t>
      </w:r>
    </w:p>
    <w:p w:rsidR="002E256F" w:rsidRPr="002E256F" w:rsidRDefault="002E256F" w:rsidP="002E256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-</w:t>
      </w:r>
      <w:r w:rsidRPr="002E25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п</w:t>
      </w:r>
      <w:r w:rsidRPr="002E256F">
        <w:rPr>
          <w:rFonts w:ascii="Times New Roman" w:hAnsi="Times New Roman" w:cs="Times New Roman"/>
          <w:spacing w:val="-4"/>
          <w:sz w:val="28"/>
          <w:szCs w:val="28"/>
        </w:rPr>
        <w:t xml:space="preserve">ринято участие во Всероссийской штабной тренировке по </w:t>
      </w:r>
      <w:r w:rsidRPr="002E256F">
        <w:rPr>
          <w:rFonts w:ascii="Times New Roman" w:hAnsi="Times New Roman" w:cs="Times New Roman"/>
          <w:sz w:val="28"/>
          <w:szCs w:val="28"/>
        </w:rPr>
        <w:t>гражданской обороне. Всего к проведению практических мероприятий привлечено 472 человека и 68 единиц техники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256F" w:rsidRPr="002E256F" w:rsidRDefault="002E256F" w:rsidP="002E256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E25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E256F">
        <w:rPr>
          <w:rFonts w:ascii="Times New Roman" w:hAnsi="Times New Roman" w:cs="Times New Roman"/>
          <w:sz w:val="28"/>
          <w:szCs w:val="28"/>
        </w:rPr>
        <w:t xml:space="preserve">роведены занятия по приведению в готовность 3 постов радиационного и химического наблюдения (ООО "Газпром нефтехим Салават", ООО "Ново-Салаватская ТЭЦ", АО "Салаватский химический завод"), пункта выдачи средств индивидуальной защиты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2E256F">
        <w:rPr>
          <w:rFonts w:ascii="Times New Roman" w:hAnsi="Times New Roman" w:cs="Times New Roman"/>
          <w:sz w:val="28"/>
          <w:szCs w:val="28"/>
        </w:rPr>
        <w:t>(АО "Салаватстекло"), пункта санитарной обработки людей (МУП ГОК "Урал"), станции специальной обработки одежды (ООО "Альянс-Сервис Салават") и станции специальной транспорта (Салаватское ПАТП – филиал ГУП "Башавтотранс" РБ). Кроме того был развёрнут подвижный пункт</w:t>
      </w:r>
      <w:r w:rsidR="00FC4E25">
        <w:rPr>
          <w:rFonts w:ascii="Times New Roman" w:hAnsi="Times New Roman" w:cs="Times New Roman"/>
          <w:sz w:val="28"/>
          <w:szCs w:val="28"/>
        </w:rPr>
        <w:t xml:space="preserve"> питания</w:t>
      </w:r>
      <w:r w:rsidRPr="002E256F">
        <w:rPr>
          <w:rFonts w:ascii="Times New Roman" w:hAnsi="Times New Roman" w:cs="Times New Roman"/>
          <w:sz w:val="28"/>
          <w:szCs w:val="28"/>
        </w:rPr>
        <w:t xml:space="preserve"> (ООО "Промпит"). Привлечено 63 человека и 14 единиц техники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256F" w:rsidRPr="002E256F" w:rsidRDefault="002E256F" w:rsidP="002E256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E25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E256F">
        <w:rPr>
          <w:rFonts w:ascii="Times New Roman" w:hAnsi="Times New Roman" w:cs="Times New Roman"/>
          <w:sz w:val="28"/>
          <w:szCs w:val="28"/>
        </w:rPr>
        <w:t xml:space="preserve">роведено занятие по приведению в готовность к приёму укрываемого населения 2 защитных сооружений гражданской обороны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E256F">
        <w:rPr>
          <w:rFonts w:ascii="Times New Roman" w:hAnsi="Times New Roman" w:cs="Times New Roman"/>
          <w:sz w:val="28"/>
          <w:szCs w:val="28"/>
        </w:rPr>
        <w:t>(ООО "Газпром нефтехим Салават", АО "Салаватстекло"). Задействовано 63 человека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256F" w:rsidRPr="002E256F" w:rsidRDefault="002E256F" w:rsidP="002E256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E25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E256F">
        <w:rPr>
          <w:rFonts w:ascii="Times New Roman" w:hAnsi="Times New Roman" w:cs="Times New Roman"/>
          <w:sz w:val="28"/>
          <w:szCs w:val="28"/>
        </w:rPr>
        <w:t xml:space="preserve">роведены смотры готовности аварийно-спасательных формирований и нештатных формирований по обеспечению выполнения мероприятий гражданской обороны на ООО "Газпром нефтехим Салават",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E256F">
        <w:rPr>
          <w:rFonts w:ascii="Times New Roman" w:hAnsi="Times New Roman" w:cs="Times New Roman"/>
          <w:sz w:val="28"/>
          <w:szCs w:val="28"/>
        </w:rPr>
        <w:t>АО "Салаватский химический завод", ООО "Ново-Салаватская ТЭЦ". Всего участвовало 79 человек и 19 единиц техники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256F" w:rsidRPr="002E256F" w:rsidRDefault="002E256F" w:rsidP="002E256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2E25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E256F">
        <w:rPr>
          <w:rFonts w:ascii="Times New Roman" w:hAnsi="Times New Roman" w:cs="Times New Roman"/>
          <w:sz w:val="28"/>
          <w:szCs w:val="28"/>
        </w:rPr>
        <w:t>ринято участие в смотре-конкурсе на звание "Лучший орган местного самоуправления муниципального образования в области обеспечения безопасности жизнедеятельности населения Республики Башкортостан".</w:t>
      </w:r>
      <w:r>
        <w:rPr>
          <w:rFonts w:ascii="Times New Roman" w:hAnsi="Times New Roman" w:cs="Times New Roman"/>
          <w:sz w:val="28"/>
          <w:szCs w:val="28"/>
        </w:rPr>
        <w:t xml:space="preserve"> По итогам конкурса город  Салават занял третье место;</w:t>
      </w:r>
    </w:p>
    <w:p w:rsidR="002E256F" w:rsidRPr="002E256F" w:rsidRDefault="002E256F" w:rsidP="002E256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E25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E256F">
        <w:rPr>
          <w:rFonts w:ascii="Times New Roman" w:hAnsi="Times New Roman" w:cs="Times New Roman"/>
          <w:sz w:val="28"/>
          <w:szCs w:val="28"/>
        </w:rPr>
        <w:t>рганизовано проведение инструктажей и бесед с населением в области гражданской обороны, защиты населения и территорий от чрезвычайных ситуаций и обеспечения пожарной безопасности. Охват составил 1109 человек, в том числе проведено 7 консультаций по вопросам реализации требований пожарной безопасности в садоводческих товариществах</w:t>
      </w:r>
      <w:r w:rsidR="00D12F28">
        <w:rPr>
          <w:rFonts w:ascii="Times New Roman" w:hAnsi="Times New Roman" w:cs="Times New Roman"/>
          <w:sz w:val="28"/>
          <w:szCs w:val="28"/>
        </w:rPr>
        <w:t>;</w:t>
      </w:r>
    </w:p>
    <w:p w:rsidR="002E256F" w:rsidRPr="002E256F" w:rsidRDefault="00D12F28" w:rsidP="002E256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256F" w:rsidRPr="002E25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E256F" w:rsidRPr="002E256F">
        <w:rPr>
          <w:rFonts w:ascii="Times New Roman" w:hAnsi="Times New Roman" w:cs="Times New Roman"/>
          <w:sz w:val="28"/>
          <w:szCs w:val="28"/>
        </w:rPr>
        <w:t>азмещено в средствах массовой информации 5 статей, посвящённы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2E256F" w:rsidRPr="002E256F">
        <w:rPr>
          <w:rFonts w:ascii="Times New Roman" w:hAnsi="Times New Roman" w:cs="Times New Roman"/>
          <w:sz w:val="28"/>
          <w:szCs w:val="28"/>
        </w:rPr>
        <w:t xml:space="preserve"> месячнику гражданской обороны</w:t>
      </w:r>
      <w:r w:rsidR="00FC4E25">
        <w:rPr>
          <w:rFonts w:ascii="Times New Roman" w:hAnsi="Times New Roman" w:cs="Times New Roman"/>
          <w:sz w:val="28"/>
          <w:szCs w:val="28"/>
        </w:rPr>
        <w:t>.</w:t>
      </w:r>
    </w:p>
    <w:p w:rsidR="00540EBE" w:rsidRPr="00540EBE" w:rsidRDefault="00540EBE" w:rsidP="00540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EBE" w:rsidRPr="00540EBE" w:rsidRDefault="00540EBE" w:rsidP="00540E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EBE">
        <w:rPr>
          <w:rFonts w:ascii="Times New Roman" w:hAnsi="Times New Roman" w:cs="Times New Roman"/>
          <w:b/>
          <w:sz w:val="28"/>
          <w:szCs w:val="28"/>
        </w:rPr>
        <w:t>2. Защита от чрезвычайных ситуаций.</w:t>
      </w:r>
    </w:p>
    <w:p w:rsidR="00540EBE" w:rsidRPr="00540EBE" w:rsidRDefault="00540EBE" w:rsidP="00540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BE">
        <w:rPr>
          <w:rFonts w:ascii="Times New Roman" w:hAnsi="Times New Roman" w:cs="Times New Roman"/>
          <w:sz w:val="28"/>
          <w:szCs w:val="28"/>
        </w:rPr>
        <w:t>В 2020 году чрезвычайных ситуаций не произошло.</w:t>
      </w:r>
    </w:p>
    <w:p w:rsidR="00540EBE" w:rsidRPr="00540EBE" w:rsidRDefault="00540EBE" w:rsidP="00540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BE">
        <w:rPr>
          <w:rFonts w:ascii="Times New Roman" w:hAnsi="Times New Roman" w:cs="Times New Roman"/>
          <w:sz w:val="28"/>
          <w:szCs w:val="28"/>
        </w:rPr>
        <w:t>Подготовлен 51 нормативный акт в области гражданской обороны и защиты от чрезвычайных ситуаций.</w:t>
      </w:r>
    </w:p>
    <w:p w:rsidR="00540EBE" w:rsidRPr="00540EBE" w:rsidRDefault="00540EBE" w:rsidP="00540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BE">
        <w:rPr>
          <w:rFonts w:ascii="Times New Roman" w:hAnsi="Times New Roman" w:cs="Times New Roman"/>
          <w:sz w:val="28"/>
          <w:szCs w:val="28"/>
        </w:rPr>
        <w:t>План предупреждения и ликвидации чрезвычайных ситуаций города Салават утверждён в 2018 году, откорректирован по состоянию на 01 января 2020 года. Срок действия плана – 5 лет.</w:t>
      </w:r>
    </w:p>
    <w:p w:rsidR="00540EBE" w:rsidRPr="00540EBE" w:rsidRDefault="00540EBE" w:rsidP="00540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BE">
        <w:rPr>
          <w:rFonts w:ascii="Times New Roman" w:hAnsi="Times New Roman" w:cs="Times New Roman"/>
          <w:sz w:val="28"/>
          <w:szCs w:val="28"/>
        </w:rPr>
        <w:t>Планы предупреждения и ликвидации чрезвычайных ситуаций                       7 потенциально опасных объектов разработаны, копии планов предоставлены в ГУ МЧС России по РБ.</w:t>
      </w:r>
    </w:p>
    <w:p w:rsidR="00540EBE" w:rsidRPr="00540EBE" w:rsidRDefault="00540EBE" w:rsidP="00540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BE">
        <w:rPr>
          <w:rFonts w:ascii="Times New Roman" w:hAnsi="Times New Roman" w:cs="Times New Roman"/>
          <w:sz w:val="28"/>
          <w:szCs w:val="28"/>
        </w:rPr>
        <w:t>С февраля по май организован безаварийный пропуск паводковых и талых вод. Проложен дополнительный водовод на ул. Малыгина.</w:t>
      </w:r>
    </w:p>
    <w:p w:rsidR="00540EBE" w:rsidRPr="00540EBE" w:rsidRDefault="00540EBE" w:rsidP="00540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BE">
        <w:rPr>
          <w:rFonts w:ascii="Times New Roman" w:hAnsi="Times New Roman" w:cs="Times New Roman"/>
          <w:sz w:val="28"/>
          <w:szCs w:val="28"/>
        </w:rPr>
        <w:t>Заключён договор на взрывные работы с АО "Сырьевая компания". В связи со спокойным прохождением ледохода взрывные работы не проводились.</w:t>
      </w:r>
    </w:p>
    <w:p w:rsidR="00540EBE" w:rsidRPr="00540EBE" w:rsidRDefault="00540EBE" w:rsidP="00540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BE">
        <w:rPr>
          <w:rFonts w:ascii="Times New Roman" w:hAnsi="Times New Roman" w:cs="Times New Roman"/>
          <w:sz w:val="28"/>
          <w:szCs w:val="28"/>
        </w:rPr>
        <w:t>27 марта 2020 года проведён смотр готовности сил и средств города Салават к проведению противопаводковых мероприятий. В смотре приняли участие 59 человек, 26 единиц техники и 2 плавсредства.</w:t>
      </w:r>
    </w:p>
    <w:p w:rsidR="00540EBE" w:rsidRPr="00540EBE" w:rsidRDefault="00540EBE" w:rsidP="00540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BE">
        <w:rPr>
          <w:rFonts w:ascii="Times New Roman" w:hAnsi="Times New Roman" w:cs="Times New Roman"/>
          <w:sz w:val="28"/>
          <w:szCs w:val="28"/>
        </w:rPr>
        <w:t>План города Салават по предупреждению и ликвидации разливов нефти и нефтепродуктов введён в действие с 12 ноября 2018 года постановлением Администрации</w:t>
      </w:r>
      <w:r w:rsidR="001E0094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город</w:t>
      </w:r>
      <w:r w:rsidRPr="00540EBE">
        <w:rPr>
          <w:rFonts w:ascii="Times New Roman" w:hAnsi="Times New Roman" w:cs="Times New Roman"/>
          <w:bCs/>
          <w:sz w:val="28"/>
          <w:szCs w:val="28"/>
        </w:rPr>
        <w:t xml:space="preserve"> Салават </w:t>
      </w:r>
      <w:r w:rsidR="001E0094">
        <w:rPr>
          <w:rFonts w:ascii="Times New Roman" w:hAnsi="Times New Roman" w:cs="Times New Roman"/>
          <w:bCs/>
          <w:sz w:val="28"/>
          <w:szCs w:val="28"/>
        </w:rPr>
        <w:t xml:space="preserve">Республики Башкортостан </w:t>
      </w:r>
      <w:r w:rsidRPr="00540EBE">
        <w:rPr>
          <w:rFonts w:ascii="Times New Roman" w:hAnsi="Times New Roman" w:cs="Times New Roman"/>
          <w:bCs/>
          <w:sz w:val="28"/>
          <w:szCs w:val="28"/>
        </w:rPr>
        <w:t>от 07 ноября 2018 года № 2988-п. Срок действия плана – 5 лет.</w:t>
      </w:r>
    </w:p>
    <w:p w:rsidR="00540EBE" w:rsidRPr="00540EBE" w:rsidRDefault="00540EBE" w:rsidP="00540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BE">
        <w:rPr>
          <w:rFonts w:ascii="Times New Roman" w:hAnsi="Times New Roman" w:cs="Times New Roman"/>
          <w:sz w:val="28"/>
          <w:szCs w:val="28"/>
        </w:rPr>
        <w:t>Организован контроль за разработкой и переработкой объектовых планов ликвидации разливов нефти. В текущем году должны быть переработаны 5 объектовых планов. Процедуру согласования в Управлении по делам ГО и ЧС г. Салавата прошли 4 плана ликвидации разливов нефти (котельный цех № 10, цехов № 3, 10 и 11 ООО "Газпром нефтехим Салават"). План ООО "Акрил Салават" разработан, в ближайшее время будет представлен на согласование.</w:t>
      </w:r>
    </w:p>
    <w:p w:rsidR="00540EBE" w:rsidRPr="00540EBE" w:rsidRDefault="00540EBE" w:rsidP="00540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BE">
        <w:rPr>
          <w:rFonts w:ascii="Times New Roman" w:hAnsi="Times New Roman" w:cs="Times New Roman"/>
          <w:sz w:val="28"/>
          <w:szCs w:val="28"/>
        </w:rPr>
        <w:t>За истёкший период проведено 17 заседаний КЧС и ОПБ, на которых рассмотрено 35 вопросов.</w:t>
      </w:r>
    </w:p>
    <w:p w:rsidR="00540EBE" w:rsidRPr="00E15F32" w:rsidRDefault="00540EBE" w:rsidP="00540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F32">
        <w:rPr>
          <w:rFonts w:ascii="Times New Roman" w:hAnsi="Times New Roman" w:cs="Times New Roman"/>
          <w:sz w:val="28"/>
          <w:szCs w:val="28"/>
        </w:rPr>
        <w:lastRenderedPageBreak/>
        <w:t xml:space="preserve">Диспетчерами единой дежурно-диспетчерской службы обработано            </w:t>
      </w:r>
      <w:r w:rsidR="00DF6A12" w:rsidRPr="00E15F32">
        <w:rPr>
          <w:rFonts w:ascii="Times New Roman" w:hAnsi="Times New Roman" w:cs="Times New Roman"/>
          <w:sz w:val="28"/>
          <w:szCs w:val="28"/>
        </w:rPr>
        <w:t>69956</w:t>
      </w:r>
      <w:r w:rsidRPr="00E15F3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F6A12" w:rsidRPr="00E15F32">
        <w:rPr>
          <w:rFonts w:ascii="Times New Roman" w:hAnsi="Times New Roman" w:cs="Times New Roman"/>
          <w:sz w:val="28"/>
          <w:szCs w:val="28"/>
        </w:rPr>
        <w:t>й</w:t>
      </w:r>
      <w:r w:rsidRPr="00E15F32">
        <w:rPr>
          <w:rFonts w:ascii="Times New Roman" w:hAnsi="Times New Roman" w:cs="Times New Roman"/>
          <w:sz w:val="28"/>
          <w:szCs w:val="28"/>
        </w:rPr>
        <w:t xml:space="preserve">, из них по линии вызова оперативных служб – </w:t>
      </w:r>
      <w:r w:rsidR="00DF6A12" w:rsidRPr="00E15F32">
        <w:rPr>
          <w:rFonts w:ascii="Times New Roman" w:hAnsi="Times New Roman" w:cs="Times New Roman"/>
          <w:sz w:val="28"/>
          <w:szCs w:val="28"/>
        </w:rPr>
        <w:t>37626</w:t>
      </w:r>
      <w:r w:rsidRPr="00E15F32">
        <w:rPr>
          <w:rFonts w:ascii="Times New Roman" w:hAnsi="Times New Roman" w:cs="Times New Roman"/>
          <w:sz w:val="28"/>
          <w:szCs w:val="28"/>
        </w:rPr>
        <w:t xml:space="preserve">,                  по жилищно-бытовым вопросам – </w:t>
      </w:r>
      <w:r w:rsidR="00DF6A12" w:rsidRPr="00E15F32">
        <w:rPr>
          <w:rFonts w:ascii="Times New Roman" w:hAnsi="Times New Roman" w:cs="Times New Roman"/>
          <w:sz w:val="28"/>
          <w:szCs w:val="28"/>
        </w:rPr>
        <w:t>1478</w:t>
      </w:r>
      <w:r w:rsidRPr="00E15F32">
        <w:rPr>
          <w:rFonts w:ascii="Times New Roman" w:hAnsi="Times New Roman" w:cs="Times New Roman"/>
          <w:sz w:val="28"/>
          <w:szCs w:val="28"/>
        </w:rPr>
        <w:t xml:space="preserve">, консультаций – </w:t>
      </w:r>
      <w:r w:rsidR="00DF6A12" w:rsidRPr="00E15F32">
        <w:rPr>
          <w:rFonts w:ascii="Times New Roman" w:hAnsi="Times New Roman" w:cs="Times New Roman"/>
          <w:sz w:val="28"/>
          <w:szCs w:val="28"/>
        </w:rPr>
        <w:t>30852</w:t>
      </w:r>
      <w:r w:rsidRPr="00E15F32">
        <w:rPr>
          <w:rFonts w:ascii="Times New Roman" w:hAnsi="Times New Roman" w:cs="Times New Roman"/>
          <w:sz w:val="28"/>
          <w:szCs w:val="28"/>
        </w:rPr>
        <w:t>.</w:t>
      </w:r>
    </w:p>
    <w:p w:rsidR="00540EBE" w:rsidRPr="00540EBE" w:rsidRDefault="00540EBE" w:rsidP="00540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BE">
        <w:rPr>
          <w:rFonts w:ascii="Times New Roman" w:hAnsi="Times New Roman" w:cs="Times New Roman"/>
          <w:sz w:val="28"/>
          <w:szCs w:val="28"/>
        </w:rPr>
        <w:t>Обеспечено бесперебойное функционирование системы "Безопасный город", в состав которой входят 43 камеры видеонаблюдения. Система "Безопасный город" обеспечивает круглосуточный мониторинг оперативной обстановки на территории города Салават, особенно в наиболее криминогенных районах и в местах массового пребывания граждан.</w:t>
      </w:r>
    </w:p>
    <w:p w:rsidR="00540EBE" w:rsidRPr="00540EBE" w:rsidRDefault="00540EBE" w:rsidP="00540E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EBE" w:rsidRPr="00540EBE" w:rsidRDefault="00540EBE" w:rsidP="00540E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EBE">
        <w:rPr>
          <w:rFonts w:ascii="Times New Roman" w:hAnsi="Times New Roman" w:cs="Times New Roman"/>
          <w:b/>
          <w:sz w:val="28"/>
          <w:szCs w:val="28"/>
        </w:rPr>
        <w:t>3. Пожарная безопасность.</w:t>
      </w:r>
    </w:p>
    <w:p w:rsidR="00540EBE" w:rsidRPr="00565A0B" w:rsidRDefault="00540EBE" w:rsidP="00540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A0B">
        <w:rPr>
          <w:rFonts w:ascii="Times New Roman" w:hAnsi="Times New Roman" w:cs="Times New Roman"/>
          <w:sz w:val="28"/>
          <w:szCs w:val="28"/>
        </w:rPr>
        <w:t xml:space="preserve">За истёкший период произошло </w:t>
      </w:r>
      <w:r w:rsidR="00565A0B" w:rsidRPr="00565A0B">
        <w:rPr>
          <w:rFonts w:ascii="Times New Roman" w:hAnsi="Times New Roman" w:cs="Times New Roman"/>
          <w:sz w:val="28"/>
          <w:szCs w:val="28"/>
        </w:rPr>
        <w:t>340</w:t>
      </w:r>
      <w:r w:rsidRPr="00565A0B">
        <w:rPr>
          <w:rFonts w:ascii="Times New Roman" w:hAnsi="Times New Roman" w:cs="Times New Roman"/>
          <w:sz w:val="28"/>
          <w:szCs w:val="28"/>
        </w:rPr>
        <w:t xml:space="preserve"> пожаров (в 2019 году – </w:t>
      </w:r>
      <w:r w:rsidR="00565A0B" w:rsidRPr="00565A0B">
        <w:rPr>
          <w:rFonts w:ascii="Times New Roman" w:hAnsi="Times New Roman" w:cs="Times New Roman"/>
          <w:sz w:val="28"/>
          <w:szCs w:val="28"/>
        </w:rPr>
        <w:t>352</w:t>
      </w:r>
      <w:r w:rsidRPr="00565A0B">
        <w:rPr>
          <w:rFonts w:ascii="Times New Roman" w:hAnsi="Times New Roman" w:cs="Times New Roman"/>
          <w:sz w:val="28"/>
          <w:szCs w:val="28"/>
        </w:rPr>
        <w:t xml:space="preserve">), погибло </w:t>
      </w:r>
      <w:r w:rsidR="002E256F" w:rsidRPr="00565A0B">
        <w:rPr>
          <w:rFonts w:ascii="Times New Roman" w:hAnsi="Times New Roman" w:cs="Times New Roman"/>
          <w:sz w:val="28"/>
          <w:szCs w:val="28"/>
        </w:rPr>
        <w:t>8</w:t>
      </w:r>
      <w:r w:rsidRPr="00565A0B">
        <w:rPr>
          <w:rFonts w:ascii="Times New Roman" w:hAnsi="Times New Roman" w:cs="Times New Roman"/>
          <w:sz w:val="28"/>
          <w:szCs w:val="28"/>
        </w:rPr>
        <w:t xml:space="preserve"> человек (в 2019 году – </w:t>
      </w:r>
      <w:r w:rsidR="00565A0B" w:rsidRPr="00565A0B">
        <w:rPr>
          <w:rFonts w:ascii="Times New Roman" w:hAnsi="Times New Roman" w:cs="Times New Roman"/>
          <w:sz w:val="28"/>
          <w:szCs w:val="28"/>
        </w:rPr>
        <w:t>4</w:t>
      </w:r>
      <w:r w:rsidRPr="00565A0B">
        <w:rPr>
          <w:rFonts w:ascii="Times New Roman" w:hAnsi="Times New Roman" w:cs="Times New Roman"/>
          <w:sz w:val="28"/>
          <w:szCs w:val="28"/>
        </w:rPr>
        <w:t>), пострадало 2 человека (в 2019 году – 1</w:t>
      </w:r>
      <w:r w:rsidR="00565A0B" w:rsidRPr="00565A0B">
        <w:rPr>
          <w:rFonts w:ascii="Times New Roman" w:hAnsi="Times New Roman" w:cs="Times New Roman"/>
          <w:sz w:val="28"/>
          <w:szCs w:val="28"/>
        </w:rPr>
        <w:t>5</w:t>
      </w:r>
      <w:r w:rsidRPr="00565A0B">
        <w:rPr>
          <w:rFonts w:ascii="Times New Roman" w:hAnsi="Times New Roman" w:cs="Times New Roman"/>
          <w:sz w:val="28"/>
          <w:szCs w:val="28"/>
        </w:rPr>
        <w:t>).</w:t>
      </w:r>
    </w:p>
    <w:p w:rsidR="00540EBE" w:rsidRPr="002E256F" w:rsidRDefault="00540EBE" w:rsidP="00540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56F">
        <w:rPr>
          <w:rFonts w:ascii="Times New Roman" w:hAnsi="Times New Roman" w:cs="Times New Roman"/>
          <w:sz w:val="28"/>
          <w:szCs w:val="28"/>
        </w:rPr>
        <w:t>В ходе проведения операции "Жилище" пожарно-профилактической группой посещено свыше 2777 жилых домов, 778 мест проживания многодетных семей, 1498 престарелых граждан, проведено 1790 встреч с населением, проинструктировано около 29000 граждан мерам пожарной безопасности, распространено более 24000 листовок и памяток.</w:t>
      </w:r>
    </w:p>
    <w:p w:rsidR="00540EBE" w:rsidRPr="002E256F" w:rsidRDefault="00540EBE" w:rsidP="00540E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56F">
        <w:rPr>
          <w:rFonts w:ascii="Times New Roman" w:hAnsi="Times New Roman" w:cs="Times New Roman"/>
          <w:sz w:val="28"/>
          <w:szCs w:val="28"/>
        </w:rPr>
        <w:t xml:space="preserve">В подъездах жилых домов размещено 3590 мотивационных постеров. </w:t>
      </w:r>
    </w:p>
    <w:p w:rsidR="00540EBE" w:rsidRPr="002E256F" w:rsidRDefault="00540EBE" w:rsidP="00540EB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256F">
        <w:rPr>
          <w:rFonts w:ascii="Times New Roman" w:hAnsi="Times New Roman" w:cs="Times New Roman"/>
          <w:bCs/>
          <w:sz w:val="28"/>
          <w:szCs w:val="28"/>
        </w:rPr>
        <w:t xml:space="preserve">Проведено </w:t>
      </w:r>
      <w:r w:rsidR="002E256F" w:rsidRPr="002E256F">
        <w:rPr>
          <w:rFonts w:ascii="Times New Roman" w:hAnsi="Times New Roman" w:cs="Times New Roman"/>
          <w:bCs/>
          <w:sz w:val="28"/>
          <w:szCs w:val="28"/>
        </w:rPr>
        <w:t>9</w:t>
      </w:r>
      <w:r w:rsidRPr="002E256F">
        <w:rPr>
          <w:rFonts w:ascii="Times New Roman" w:hAnsi="Times New Roman" w:cs="Times New Roman"/>
          <w:bCs/>
          <w:sz w:val="28"/>
          <w:szCs w:val="28"/>
        </w:rPr>
        <w:t xml:space="preserve"> заседаний КЧС и ОПБ города Салават по вопросам пожарной безопасности, на которых рассмотрено 1</w:t>
      </w:r>
      <w:r w:rsidR="002E256F" w:rsidRPr="002E256F">
        <w:rPr>
          <w:rFonts w:ascii="Times New Roman" w:hAnsi="Times New Roman" w:cs="Times New Roman"/>
          <w:bCs/>
          <w:sz w:val="28"/>
          <w:szCs w:val="28"/>
        </w:rPr>
        <w:t>8</w:t>
      </w:r>
      <w:r w:rsidRPr="002E256F">
        <w:rPr>
          <w:rFonts w:ascii="Times New Roman" w:hAnsi="Times New Roman" w:cs="Times New Roman"/>
          <w:bCs/>
          <w:sz w:val="28"/>
          <w:szCs w:val="28"/>
        </w:rPr>
        <w:t xml:space="preserve"> вопросов.</w:t>
      </w:r>
    </w:p>
    <w:p w:rsidR="00540EBE" w:rsidRPr="002E256F" w:rsidRDefault="00540EBE" w:rsidP="00540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56F">
        <w:rPr>
          <w:rFonts w:ascii="Times New Roman" w:hAnsi="Times New Roman" w:cs="Times New Roman"/>
          <w:sz w:val="28"/>
          <w:szCs w:val="28"/>
        </w:rPr>
        <w:t>С целью осуществления контроля за возможными возгораниями муниципальной пожарной охраной проводилось ежедневное патрулирование прибрежной территории реки Белая.</w:t>
      </w:r>
    </w:p>
    <w:p w:rsidR="00540EBE" w:rsidRPr="002E256F" w:rsidRDefault="00540EBE" w:rsidP="00540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56F">
        <w:rPr>
          <w:rFonts w:ascii="Times New Roman" w:hAnsi="Times New Roman" w:cs="Times New Roman"/>
          <w:sz w:val="28"/>
          <w:szCs w:val="28"/>
        </w:rPr>
        <w:t>Сотрудниками патрульно-манёвренной группы проведено 384 рейда, проинструктировано мерам пожарной безопасности 835 человек.</w:t>
      </w:r>
    </w:p>
    <w:p w:rsidR="00540EBE" w:rsidRPr="002E256F" w:rsidRDefault="00540EBE" w:rsidP="00540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56F">
        <w:rPr>
          <w:rFonts w:ascii="Times New Roman" w:hAnsi="Times New Roman" w:cs="Times New Roman"/>
          <w:sz w:val="28"/>
          <w:szCs w:val="28"/>
        </w:rPr>
        <w:t>Проведён мониторинг источников наружного противопожарного водоснабжения, проверен 601 гидрант, а также пирс для забора воды.</w:t>
      </w:r>
    </w:p>
    <w:p w:rsidR="00540EBE" w:rsidRPr="002E256F" w:rsidRDefault="00540EBE" w:rsidP="00540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56F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A84DDB">
        <w:rPr>
          <w:rFonts w:ascii="Times New Roman" w:hAnsi="Times New Roman" w:cs="Times New Roman"/>
          <w:sz w:val="28"/>
          <w:szCs w:val="28"/>
        </w:rPr>
        <w:t>"</w:t>
      </w:r>
      <w:r w:rsidR="00A84DDB" w:rsidRPr="002E256F">
        <w:rPr>
          <w:rFonts w:ascii="Times New Roman" w:hAnsi="Times New Roman" w:cs="Times New Roman"/>
          <w:sz w:val="28"/>
          <w:szCs w:val="28"/>
        </w:rPr>
        <w:t xml:space="preserve">План </w:t>
      </w:r>
      <w:r w:rsidRPr="002E256F">
        <w:rPr>
          <w:rFonts w:ascii="Times New Roman" w:hAnsi="Times New Roman" w:cs="Times New Roman"/>
          <w:sz w:val="28"/>
          <w:szCs w:val="28"/>
        </w:rPr>
        <w:t>тушения пожаров на полигоне твёрдых бытовых отходов</w:t>
      </w:r>
      <w:r w:rsidR="00A84DDB">
        <w:rPr>
          <w:rFonts w:ascii="Times New Roman" w:hAnsi="Times New Roman" w:cs="Times New Roman"/>
          <w:sz w:val="28"/>
          <w:szCs w:val="28"/>
        </w:rPr>
        <w:t>"</w:t>
      </w:r>
      <w:r w:rsidRPr="002E256F">
        <w:rPr>
          <w:rFonts w:ascii="Times New Roman" w:hAnsi="Times New Roman" w:cs="Times New Roman"/>
          <w:sz w:val="28"/>
          <w:szCs w:val="28"/>
        </w:rPr>
        <w:t>.</w:t>
      </w:r>
    </w:p>
    <w:p w:rsidR="00540EBE" w:rsidRPr="002E256F" w:rsidRDefault="00540EBE" w:rsidP="00540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56F">
        <w:rPr>
          <w:rFonts w:ascii="Times New Roman" w:hAnsi="Times New Roman" w:cs="Times New Roman"/>
          <w:sz w:val="28"/>
          <w:szCs w:val="28"/>
        </w:rPr>
        <w:t xml:space="preserve">В целях противопожарной агитации выпущено 165 статей в местных печатных и электронных СМИ, снято 54 видеосюжета. </w:t>
      </w:r>
    </w:p>
    <w:p w:rsidR="00540EBE" w:rsidRPr="00E15F32" w:rsidRDefault="00540EBE" w:rsidP="00540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F32">
        <w:rPr>
          <w:rFonts w:ascii="Times New Roman" w:hAnsi="Times New Roman" w:cs="Times New Roman"/>
          <w:sz w:val="28"/>
          <w:szCs w:val="28"/>
        </w:rPr>
        <w:t xml:space="preserve">С начала года установлен </w:t>
      </w:r>
      <w:r w:rsidR="008F4D2A" w:rsidRPr="00E15F32">
        <w:rPr>
          <w:rFonts w:ascii="Times New Roman" w:hAnsi="Times New Roman" w:cs="Times New Roman"/>
          <w:sz w:val="28"/>
          <w:szCs w:val="28"/>
        </w:rPr>
        <w:t>2741</w:t>
      </w:r>
      <w:r w:rsidRPr="00E15F32">
        <w:rPr>
          <w:rFonts w:ascii="Times New Roman" w:hAnsi="Times New Roman" w:cs="Times New Roman"/>
          <w:sz w:val="28"/>
          <w:szCs w:val="28"/>
        </w:rPr>
        <w:t xml:space="preserve"> извещател</w:t>
      </w:r>
      <w:r w:rsidR="008F4D2A" w:rsidRPr="00E15F32">
        <w:rPr>
          <w:rFonts w:ascii="Times New Roman" w:hAnsi="Times New Roman" w:cs="Times New Roman"/>
          <w:sz w:val="28"/>
          <w:szCs w:val="28"/>
        </w:rPr>
        <w:t>ь</w:t>
      </w:r>
      <w:r w:rsidRPr="00E15F32">
        <w:rPr>
          <w:rFonts w:ascii="Times New Roman" w:hAnsi="Times New Roman" w:cs="Times New Roman"/>
          <w:sz w:val="28"/>
          <w:szCs w:val="28"/>
        </w:rPr>
        <w:t xml:space="preserve">, из них: семьям, у которых родились дети с 01 января 2018 года – 789, малоимущим многодетным семьям – </w:t>
      </w:r>
      <w:r w:rsidR="008F4D2A" w:rsidRPr="00E15F32">
        <w:rPr>
          <w:rFonts w:ascii="Times New Roman" w:hAnsi="Times New Roman" w:cs="Times New Roman"/>
          <w:sz w:val="28"/>
          <w:szCs w:val="28"/>
        </w:rPr>
        <w:t>609</w:t>
      </w:r>
      <w:r w:rsidRPr="00E15F32">
        <w:rPr>
          <w:rFonts w:ascii="Times New Roman" w:hAnsi="Times New Roman" w:cs="Times New Roman"/>
          <w:sz w:val="28"/>
          <w:szCs w:val="28"/>
        </w:rPr>
        <w:t xml:space="preserve">, семьям, находящимся в социально опасном положении – </w:t>
      </w:r>
      <w:r w:rsidR="008F4D2A" w:rsidRPr="00E15F32">
        <w:rPr>
          <w:rFonts w:ascii="Times New Roman" w:hAnsi="Times New Roman" w:cs="Times New Roman"/>
          <w:sz w:val="28"/>
          <w:szCs w:val="28"/>
        </w:rPr>
        <w:t>77</w:t>
      </w:r>
      <w:r w:rsidRPr="00E15F32">
        <w:rPr>
          <w:rFonts w:ascii="Times New Roman" w:hAnsi="Times New Roman" w:cs="Times New Roman"/>
          <w:sz w:val="28"/>
          <w:szCs w:val="28"/>
        </w:rPr>
        <w:t>, гражданам старше 55 лет – 4</w:t>
      </w:r>
      <w:r w:rsidR="008F4D2A" w:rsidRPr="00E15F32">
        <w:rPr>
          <w:rFonts w:ascii="Times New Roman" w:hAnsi="Times New Roman" w:cs="Times New Roman"/>
          <w:sz w:val="28"/>
          <w:szCs w:val="28"/>
        </w:rPr>
        <w:t>67</w:t>
      </w:r>
      <w:r w:rsidRPr="00E15F32">
        <w:rPr>
          <w:rFonts w:ascii="Times New Roman" w:hAnsi="Times New Roman" w:cs="Times New Roman"/>
          <w:sz w:val="28"/>
          <w:szCs w:val="28"/>
        </w:rPr>
        <w:t xml:space="preserve">, участникам Великой </w:t>
      </w:r>
      <w:r w:rsidR="001E0094">
        <w:rPr>
          <w:rFonts w:ascii="Times New Roman" w:hAnsi="Times New Roman" w:cs="Times New Roman"/>
          <w:sz w:val="28"/>
          <w:szCs w:val="28"/>
        </w:rPr>
        <w:t>О</w:t>
      </w:r>
      <w:r w:rsidRPr="00E15F32">
        <w:rPr>
          <w:rFonts w:ascii="Times New Roman" w:hAnsi="Times New Roman" w:cs="Times New Roman"/>
          <w:sz w:val="28"/>
          <w:szCs w:val="28"/>
        </w:rPr>
        <w:t>течественно</w:t>
      </w:r>
      <w:r w:rsidR="001E0094">
        <w:rPr>
          <w:rFonts w:ascii="Times New Roman" w:hAnsi="Times New Roman" w:cs="Times New Roman"/>
          <w:sz w:val="28"/>
          <w:szCs w:val="28"/>
        </w:rPr>
        <w:t>й</w:t>
      </w:r>
      <w:r w:rsidRPr="00E15F32">
        <w:rPr>
          <w:rFonts w:ascii="Times New Roman" w:hAnsi="Times New Roman" w:cs="Times New Roman"/>
          <w:sz w:val="28"/>
          <w:szCs w:val="28"/>
        </w:rPr>
        <w:t xml:space="preserve"> войны – 39, </w:t>
      </w:r>
      <w:r w:rsidR="008F4D2A" w:rsidRPr="00E15F32">
        <w:rPr>
          <w:rFonts w:ascii="Times New Roman" w:hAnsi="Times New Roman" w:cs="Times New Roman"/>
          <w:sz w:val="28"/>
          <w:szCs w:val="28"/>
        </w:rPr>
        <w:t xml:space="preserve">семьям с детьми до 7 лет – 760. В настоящее время </w:t>
      </w:r>
      <w:r w:rsidRPr="00E15F32">
        <w:rPr>
          <w:rFonts w:ascii="Times New Roman" w:hAnsi="Times New Roman" w:cs="Times New Roman"/>
          <w:sz w:val="28"/>
          <w:szCs w:val="28"/>
        </w:rPr>
        <w:t>работа в данном направлении продолжается.</w:t>
      </w:r>
    </w:p>
    <w:p w:rsidR="00540EBE" w:rsidRPr="002E256F" w:rsidRDefault="00540EBE" w:rsidP="00540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56F">
        <w:rPr>
          <w:rFonts w:ascii="Times New Roman" w:hAnsi="Times New Roman" w:cs="Times New Roman"/>
          <w:sz w:val="28"/>
          <w:szCs w:val="28"/>
        </w:rPr>
        <w:t>С 15 апреля организовано информирование населения через громкоговорители местной системы оповещения о соблюдении правил пожарной безопасности и запрете сжигания мусора и сухой растительности. Информирование проводилось ежедневно каждые 2 часа с 10.00 до 18.00, для чего было задействовано 36 громкоговорителей.</w:t>
      </w:r>
    </w:p>
    <w:p w:rsidR="00540EBE" w:rsidRDefault="00540EBE" w:rsidP="00540E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D2A" w:rsidRDefault="008F4D2A" w:rsidP="00540E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D2A" w:rsidRPr="00540EBE" w:rsidRDefault="008F4D2A" w:rsidP="00540E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EBE" w:rsidRPr="00540EBE" w:rsidRDefault="00540EBE" w:rsidP="00540E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EBE">
        <w:rPr>
          <w:rFonts w:ascii="Times New Roman" w:hAnsi="Times New Roman" w:cs="Times New Roman"/>
          <w:b/>
          <w:sz w:val="28"/>
          <w:szCs w:val="28"/>
        </w:rPr>
        <w:lastRenderedPageBreak/>
        <w:t>4. Безопасность на водных объектах.</w:t>
      </w:r>
    </w:p>
    <w:p w:rsidR="00540EBE" w:rsidRPr="002E256F" w:rsidRDefault="00540EBE" w:rsidP="00540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56F">
        <w:rPr>
          <w:rFonts w:ascii="Times New Roman" w:hAnsi="Times New Roman" w:cs="Times New Roman"/>
          <w:sz w:val="28"/>
          <w:szCs w:val="28"/>
        </w:rPr>
        <w:t xml:space="preserve">На водных объектах города Салават в 2020 году погибло 2 человека, в 2019 году – 0. Высокая гибель населения на воде в 2020 году обусловлена установившейся </w:t>
      </w:r>
      <w:r w:rsidR="001E0094">
        <w:rPr>
          <w:rFonts w:ascii="Times New Roman" w:hAnsi="Times New Roman" w:cs="Times New Roman"/>
          <w:sz w:val="28"/>
          <w:szCs w:val="28"/>
        </w:rPr>
        <w:t xml:space="preserve">в </w:t>
      </w:r>
      <w:r w:rsidRPr="002E256F">
        <w:rPr>
          <w:rFonts w:ascii="Times New Roman" w:hAnsi="Times New Roman" w:cs="Times New Roman"/>
          <w:sz w:val="28"/>
          <w:szCs w:val="28"/>
        </w:rPr>
        <w:t>период купального сезона аномально жаркой температурой воздуха, в отличие от купального сезона 2019 года, во время которого отмечалась, в основном, прохладная погода.</w:t>
      </w:r>
    </w:p>
    <w:p w:rsidR="00540EBE" w:rsidRPr="002E256F" w:rsidRDefault="00540EBE" w:rsidP="00540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5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Традиционно на территории города Салават для отдыха горожан предусмотрен городской пляж на реке Белая, являющийся единственным санкционированным местом для купания людей в городе, который на сегодняшний день закрыт на период проведения работ по реконструкции и строительству городской набережной, в связи с чем оборудованное место для купания перенесли на</w:t>
      </w:r>
      <w:r w:rsidRPr="002E256F">
        <w:rPr>
          <w:rFonts w:ascii="Times New Roman" w:hAnsi="Times New Roman" w:cs="Times New Roman"/>
          <w:sz w:val="28"/>
          <w:szCs w:val="28"/>
        </w:rPr>
        <w:t xml:space="preserve"> правый берег реки Белая в районе подвесного моста. Пляж был аттестован сотрудниками Центра ГИМС ГУ МЧС России по РБ. </w:t>
      </w:r>
    </w:p>
    <w:p w:rsidR="00540EBE" w:rsidRPr="002E256F" w:rsidRDefault="00540EBE" w:rsidP="00540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56F">
        <w:rPr>
          <w:rFonts w:ascii="Times New Roman" w:hAnsi="Times New Roman" w:cs="Times New Roman"/>
          <w:sz w:val="28"/>
          <w:szCs w:val="28"/>
        </w:rPr>
        <w:t>В целях организации безопасного купания на пляже была организована работа спасательного поста, где ежедневно дежурило 2 аттестованных спасателя.</w:t>
      </w:r>
    </w:p>
    <w:p w:rsidR="00540EBE" w:rsidRPr="002E256F" w:rsidRDefault="00540EBE" w:rsidP="00540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56F">
        <w:rPr>
          <w:rFonts w:ascii="Times New Roman" w:hAnsi="Times New Roman" w:cs="Times New Roman"/>
          <w:sz w:val="28"/>
          <w:szCs w:val="28"/>
        </w:rPr>
        <w:t>В городе Салават выявлено 5 мест, в которых купание запрещено, выставлено 12 запретительных аншлагов.</w:t>
      </w:r>
    </w:p>
    <w:p w:rsidR="00540EBE" w:rsidRPr="002E256F" w:rsidRDefault="00540EBE" w:rsidP="00540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56F">
        <w:rPr>
          <w:rFonts w:ascii="Times New Roman" w:hAnsi="Times New Roman" w:cs="Times New Roman"/>
          <w:sz w:val="28"/>
          <w:szCs w:val="28"/>
        </w:rPr>
        <w:t xml:space="preserve">Патрулирование береговой линии реки Белая и мест, где купание граждан запрещено, было организовано силами муниципальной пожарной охраны </w:t>
      </w:r>
      <w:r w:rsidRPr="002E2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ежедневно каждые 2 часа, </w:t>
      </w:r>
      <w:r w:rsidRPr="002E256F">
        <w:rPr>
          <w:rFonts w:ascii="Times New Roman" w:hAnsi="Times New Roman" w:cs="Times New Roman"/>
          <w:sz w:val="28"/>
          <w:szCs w:val="28"/>
        </w:rPr>
        <w:t>с доведением по громкоговорителю мер безопасности на воде</w:t>
      </w:r>
      <w:r w:rsidRPr="002E2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Кроме того, в выходные дни проводились совместные рейды по водным объектам с сотрудниками </w:t>
      </w:r>
      <w:r w:rsidRPr="002E256F">
        <w:rPr>
          <w:rFonts w:ascii="Times New Roman" w:hAnsi="Times New Roman" w:cs="Times New Roman"/>
          <w:sz w:val="28"/>
          <w:szCs w:val="28"/>
        </w:rPr>
        <w:t>Центра ГИМС ГУ МЧС России по РБ.</w:t>
      </w:r>
    </w:p>
    <w:p w:rsidR="00540EBE" w:rsidRPr="002E256F" w:rsidRDefault="00540EBE" w:rsidP="00540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56F">
        <w:rPr>
          <w:rFonts w:ascii="Times New Roman" w:hAnsi="Times New Roman" w:cs="Times New Roman"/>
          <w:sz w:val="28"/>
          <w:szCs w:val="28"/>
        </w:rPr>
        <w:t>Проводились межведомственные профилактические рейды с доведением правил безопасного поведения на воде и применением мер административного воздействия. В ходе рейдов составлено 15 протоколов, ежедневно выносилось более 150 предупреждений.</w:t>
      </w:r>
    </w:p>
    <w:p w:rsidR="00540EBE" w:rsidRPr="002E256F" w:rsidRDefault="00540EBE" w:rsidP="00540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56F">
        <w:rPr>
          <w:rFonts w:ascii="Times New Roman" w:hAnsi="Times New Roman" w:cs="Times New Roman"/>
          <w:sz w:val="28"/>
          <w:szCs w:val="28"/>
        </w:rPr>
        <w:t>Информационная работа с доведением разрешённых мест для купания проводилась по системе оповещения, каждые 2 часа начиная с 10.00.</w:t>
      </w:r>
    </w:p>
    <w:p w:rsidR="00540EBE" w:rsidRPr="002E256F" w:rsidRDefault="00540EBE" w:rsidP="00540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56F">
        <w:rPr>
          <w:rFonts w:ascii="Times New Roman" w:hAnsi="Times New Roman" w:cs="Times New Roman"/>
          <w:sz w:val="28"/>
          <w:szCs w:val="28"/>
        </w:rPr>
        <w:t>В средствах массовой информации и социальных сетях размещено более 50 профилактических статей, выпущено 6 репортажей на местном телевидении.</w:t>
      </w:r>
    </w:p>
    <w:p w:rsidR="002E256F" w:rsidRPr="00540EBE" w:rsidRDefault="002E256F" w:rsidP="00540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EBE" w:rsidRPr="00540EBE" w:rsidRDefault="00540EBE" w:rsidP="00540E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EBE">
        <w:rPr>
          <w:rFonts w:ascii="Times New Roman" w:hAnsi="Times New Roman" w:cs="Times New Roman"/>
          <w:b/>
          <w:sz w:val="28"/>
          <w:szCs w:val="28"/>
        </w:rPr>
        <w:t>5. Подготовка населения.</w:t>
      </w:r>
    </w:p>
    <w:p w:rsidR="00540EBE" w:rsidRPr="002E256F" w:rsidRDefault="00540EBE" w:rsidP="00540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56F">
        <w:rPr>
          <w:rFonts w:ascii="Times New Roman" w:hAnsi="Times New Roman" w:cs="Times New Roman"/>
          <w:sz w:val="28"/>
          <w:szCs w:val="28"/>
        </w:rPr>
        <w:t>В 2020 году проведен</w:t>
      </w:r>
      <w:r w:rsidR="002E256F">
        <w:rPr>
          <w:rFonts w:ascii="Times New Roman" w:hAnsi="Times New Roman" w:cs="Times New Roman"/>
          <w:sz w:val="28"/>
          <w:szCs w:val="28"/>
        </w:rPr>
        <w:t>ы 1 комплексное учение,</w:t>
      </w:r>
      <w:r w:rsidRPr="002E256F">
        <w:rPr>
          <w:rFonts w:ascii="Times New Roman" w:hAnsi="Times New Roman" w:cs="Times New Roman"/>
          <w:sz w:val="28"/>
          <w:szCs w:val="28"/>
        </w:rPr>
        <w:t xml:space="preserve"> 3 тактико-специальных учения</w:t>
      </w:r>
      <w:r w:rsidRPr="002E256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E256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E256F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r w:rsidRPr="002E256F">
        <w:rPr>
          <w:rFonts w:ascii="Times New Roman" w:eastAsia="Calibri" w:hAnsi="Times New Roman" w:cs="Times New Roman"/>
          <w:color w:val="000000"/>
          <w:sz w:val="28"/>
          <w:szCs w:val="28"/>
        </w:rPr>
        <w:t>ренировки</w:t>
      </w:r>
      <w:r w:rsidR="002E256F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2E25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3 командно-штабные тренировки с предприятиями города.</w:t>
      </w:r>
      <w:r w:rsidRPr="002E256F">
        <w:rPr>
          <w:rFonts w:ascii="Times New Roman" w:hAnsi="Times New Roman" w:cs="Times New Roman"/>
          <w:sz w:val="28"/>
          <w:szCs w:val="28"/>
        </w:rPr>
        <w:t xml:space="preserve"> Из-за </w:t>
      </w:r>
      <w:r w:rsidR="00EA502A" w:rsidRPr="002E256F">
        <w:rPr>
          <w:rFonts w:ascii="Times New Roman" w:hAnsi="Times New Roman" w:cs="Times New Roman"/>
          <w:sz w:val="28"/>
          <w:szCs w:val="28"/>
        </w:rPr>
        <w:t>пандеми</w:t>
      </w:r>
      <w:r w:rsidR="00EA502A">
        <w:rPr>
          <w:rFonts w:ascii="Times New Roman" w:hAnsi="Times New Roman" w:cs="Times New Roman"/>
          <w:sz w:val="28"/>
          <w:szCs w:val="28"/>
        </w:rPr>
        <w:t>и</w:t>
      </w:r>
      <w:r w:rsidR="00EA502A" w:rsidRPr="002E256F">
        <w:rPr>
          <w:rFonts w:ascii="Times New Roman" w:hAnsi="Times New Roman" w:cs="Times New Roman"/>
          <w:sz w:val="28"/>
          <w:szCs w:val="28"/>
        </w:rPr>
        <w:t xml:space="preserve"> </w:t>
      </w:r>
      <w:r w:rsidRPr="002E256F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2E256F">
        <w:rPr>
          <w:rFonts w:ascii="Times New Roman" w:hAnsi="Times New Roman" w:cs="Times New Roman"/>
          <w:sz w:val="28"/>
          <w:szCs w:val="28"/>
        </w:rPr>
        <w:t>-19 т</w:t>
      </w:r>
      <w:r w:rsidRPr="002E256F">
        <w:rPr>
          <w:rFonts w:ascii="Times New Roman" w:eastAsia="Calibri" w:hAnsi="Times New Roman" w:cs="Times New Roman"/>
          <w:color w:val="000000"/>
          <w:sz w:val="28"/>
          <w:szCs w:val="28"/>
        </w:rPr>
        <w:t>актико-специальное учение с филиалом ПАО "Газпром газораспределение Уфа" в г. Салавате</w:t>
      </w:r>
      <w:r w:rsidR="002E256F" w:rsidRPr="002E256F">
        <w:rPr>
          <w:rFonts w:ascii="Times New Roman" w:eastAsia="Calibri" w:hAnsi="Times New Roman" w:cs="Times New Roman"/>
          <w:color w:val="000000"/>
          <w:sz w:val="28"/>
          <w:szCs w:val="28"/>
        </w:rPr>
        <w:t>"</w:t>
      </w:r>
      <w:r w:rsidRPr="002E25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256F" w:rsidRPr="002E256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E256F">
        <w:rPr>
          <w:rFonts w:ascii="Times New Roman" w:hAnsi="Times New Roman" w:cs="Times New Roman"/>
          <w:color w:val="000000"/>
          <w:sz w:val="28"/>
          <w:szCs w:val="28"/>
        </w:rPr>
        <w:t xml:space="preserve"> МБОУ "Кадетская школа № 2" г</w:t>
      </w:r>
      <w:r w:rsidR="001E0094">
        <w:rPr>
          <w:rFonts w:ascii="Times New Roman" w:hAnsi="Times New Roman" w:cs="Times New Roman"/>
          <w:color w:val="000000"/>
          <w:sz w:val="28"/>
          <w:szCs w:val="28"/>
        </w:rPr>
        <w:t>. Сал</w:t>
      </w:r>
      <w:r w:rsidR="00601BF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E0094">
        <w:rPr>
          <w:rFonts w:ascii="Times New Roman" w:hAnsi="Times New Roman" w:cs="Times New Roman"/>
          <w:color w:val="000000"/>
          <w:sz w:val="28"/>
          <w:szCs w:val="28"/>
        </w:rPr>
        <w:t>вата</w:t>
      </w:r>
      <w:r w:rsidRPr="002E256F">
        <w:rPr>
          <w:rFonts w:ascii="Times New Roman" w:hAnsi="Times New Roman" w:cs="Times New Roman"/>
          <w:color w:val="000000"/>
          <w:sz w:val="28"/>
          <w:szCs w:val="28"/>
        </w:rPr>
        <w:t xml:space="preserve"> отменен</w:t>
      </w:r>
      <w:r w:rsidR="002E256F" w:rsidRPr="002E256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2E256F">
        <w:rPr>
          <w:rFonts w:ascii="Times New Roman" w:hAnsi="Times New Roman" w:cs="Times New Roman"/>
          <w:color w:val="000000"/>
          <w:sz w:val="28"/>
          <w:szCs w:val="28"/>
        </w:rPr>
        <w:t>. Тренировки по проверке системы оповещения проводятся ежемесячно.</w:t>
      </w:r>
    </w:p>
    <w:p w:rsidR="00540EBE" w:rsidRPr="002E256F" w:rsidRDefault="00540EBE" w:rsidP="00540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56F">
        <w:rPr>
          <w:rFonts w:ascii="Times New Roman" w:hAnsi="Times New Roman" w:cs="Times New Roman"/>
          <w:sz w:val="28"/>
          <w:szCs w:val="28"/>
        </w:rPr>
        <w:t>Организовано проведение 02 марта и 01 сентября открытых уроков по безопасно</w:t>
      </w:r>
      <w:r w:rsidR="001E0094">
        <w:rPr>
          <w:rFonts w:ascii="Times New Roman" w:hAnsi="Times New Roman" w:cs="Times New Roman"/>
          <w:sz w:val="28"/>
          <w:szCs w:val="28"/>
        </w:rPr>
        <w:t>й</w:t>
      </w:r>
      <w:r w:rsidRPr="002E256F">
        <w:rPr>
          <w:rFonts w:ascii="Times New Roman" w:hAnsi="Times New Roman" w:cs="Times New Roman"/>
          <w:sz w:val="28"/>
          <w:szCs w:val="28"/>
        </w:rPr>
        <w:t xml:space="preserve"> жизнедеятельности населения в общеобразовательных школах города, в которых приняло участие более 21000 школьников.</w:t>
      </w:r>
    </w:p>
    <w:p w:rsidR="00540EBE" w:rsidRPr="002E256F" w:rsidRDefault="00540EBE" w:rsidP="00540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56F">
        <w:rPr>
          <w:rFonts w:ascii="Times New Roman" w:hAnsi="Times New Roman" w:cs="Times New Roman"/>
          <w:sz w:val="28"/>
          <w:szCs w:val="28"/>
        </w:rPr>
        <w:lastRenderedPageBreak/>
        <w:t xml:space="preserve">На предприятиях города подготовлено </w:t>
      </w:r>
      <w:r w:rsidR="002E256F" w:rsidRPr="002E256F">
        <w:rPr>
          <w:rFonts w:ascii="Times New Roman" w:hAnsi="Times New Roman" w:cs="Times New Roman"/>
          <w:sz w:val="28"/>
          <w:szCs w:val="28"/>
        </w:rPr>
        <w:t>6527</w:t>
      </w:r>
      <w:r w:rsidRPr="002E256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E0094">
        <w:rPr>
          <w:rFonts w:ascii="Times New Roman" w:hAnsi="Times New Roman" w:cs="Times New Roman"/>
          <w:sz w:val="28"/>
          <w:szCs w:val="28"/>
        </w:rPr>
        <w:t>,</w:t>
      </w:r>
      <w:r w:rsidRPr="002E256F">
        <w:rPr>
          <w:rFonts w:ascii="Times New Roman" w:hAnsi="Times New Roman" w:cs="Times New Roman"/>
          <w:sz w:val="28"/>
          <w:szCs w:val="28"/>
        </w:rPr>
        <w:t xml:space="preserve"> рабочих и служащих, 197 человек личного состава формирований гражданской обороны, прошло вводный инструктаж по гражданской обороне 3</w:t>
      </w:r>
      <w:r w:rsidR="002E256F" w:rsidRPr="002E256F">
        <w:rPr>
          <w:rFonts w:ascii="Times New Roman" w:hAnsi="Times New Roman" w:cs="Times New Roman"/>
          <w:sz w:val="28"/>
          <w:szCs w:val="28"/>
        </w:rPr>
        <w:t>26</w:t>
      </w:r>
      <w:r w:rsidRPr="002E256F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540EBE" w:rsidRDefault="00540EBE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E256F">
        <w:rPr>
          <w:rFonts w:ascii="Times New Roman" w:hAnsi="Times New Roman" w:cs="Times New Roman"/>
          <w:sz w:val="28"/>
          <w:szCs w:val="28"/>
        </w:rPr>
        <w:t xml:space="preserve">Проводились занятия с неработающим населением в учебно-консультационных пунктах по ГОЧС городского округа город Салават Республики Башкортостан, подготовлено </w:t>
      </w:r>
      <w:r w:rsidR="002E256F" w:rsidRPr="002E256F">
        <w:rPr>
          <w:rFonts w:ascii="Times New Roman" w:hAnsi="Times New Roman" w:cs="Times New Roman"/>
          <w:sz w:val="28"/>
          <w:szCs w:val="28"/>
        </w:rPr>
        <w:t>4399</w:t>
      </w:r>
      <w:r w:rsidRPr="002E256F">
        <w:rPr>
          <w:rFonts w:ascii="Times New Roman" w:hAnsi="Times New Roman" w:cs="Times New Roman"/>
          <w:sz w:val="28"/>
          <w:szCs w:val="28"/>
        </w:rPr>
        <w:t xml:space="preserve"> человек. С 31 марта и по настоящее время обучение неработающего населения в учебно-консультационных пунктах временно приостановлено в связи с пандемией </w:t>
      </w:r>
      <w:r w:rsidRPr="002E256F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2E256F">
        <w:rPr>
          <w:rFonts w:ascii="Times New Roman" w:hAnsi="Times New Roman" w:cs="Times New Roman"/>
          <w:sz w:val="28"/>
          <w:szCs w:val="28"/>
        </w:rPr>
        <w:t>-19.</w:t>
      </w:r>
      <w:r w:rsidR="002E256F" w:rsidRPr="002E256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sectPr w:rsidR="00540EBE" w:rsidSect="0037388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4E1" w:rsidRDefault="005364E1" w:rsidP="009B07D1">
      <w:pPr>
        <w:spacing w:after="0" w:line="240" w:lineRule="auto"/>
      </w:pPr>
      <w:r>
        <w:separator/>
      </w:r>
    </w:p>
  </w:endnote>
  <w:endnote w:type="continuationSeparator" w:id="0">
    <w:p w:rsidR="005364E1" w:rsidRDefault="005364E1" w:rsidP="009B0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Timer">
    <w:altName w:val="Termin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4E1" w:rsidRDefault="005364E1" w:rsidP="009B07D1">
      <w:pPr>
        <w:spacing w:after="0" w:line="240" w:lineRule="auto"/>
      </w:pPr>
      <w:r>
        <w:separator/>
      </w:r>
    </w:p>
  </w:footnote>
  <w:footnote w:type="continuationSeparator" w:id="0">
    <w:p w:rsidR="005364E1" w:rsidRDefault="005364E1" w:rsidP="009B0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626F2B"/>
    <w:multiLevelType w:val="hybridMultilevel"/>
    <w:tmpl w:val="305CA7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1939"/>
    <w:rsid w:val="000176D3"/>
    <w:rsid w:val="000321E0"/>
    <w:rsid w:val="0007499E"/>
    <w:rsid w:val="00083895"/>
    <w:rsid w:val="00090971"/>
    <w:rsid w:val="00092D2B"/>
    <w:rsid w:val="000A4E03"/>
    <w:rsid w:val="000B7595"/>
    <w:rsid w:val="000F3778"/>
    <w:rsid w:val="000F7349"/>
    <w:rsid w:val="00103476"/>
    <w:rsid w:val="001054A7"/>
    <w:rsid w:val="00107DB2"/>
    <w:rsid w:val="001111D4"/>
    <w:rsid w:val="00112C6F"/>
    <w:rsid w:val="00117CA0"/>
    <w:rsid w:val="001206D2"/>
    <w:rsid w:val="00125096"/>
    <w:rsid w:val="00133CFF"/>
    <w:rsid w:val="0014546F"/>
    <w:rsid w:val="00145485"/>
    <w:rsid w:val="00150875"/>
    <w:rsid w:val="00155869"/>
    <w:rsid w:val="00160FFD"/>
    <w:rsid w:val="00170785"/>
    <w:rsid w:val="001B4C47"/>
    <w:rsid w:val="001B541B"/>
    <w:rsid w:val="001C32C4"/>
    <w:rsid w:val="001C74D5"/>
    <w:rsid w:val="001D19DE"/>
    <w:rsid w:val="001E0094"/>
    <w:rsid w:val="001E2317"/>
    <w:rsid w:val="001F163F"/>
    <w:rsid w:val="0020042C"/>
    <w:rsid w:val="0020100B"/>
    <w:rsid w:val="002016C1"/>
    <w:rsid w:val="002019D2"/>
    <w:rsid w:val="002061CC"/>
    <w:rsid w:val="0021035A"/>
    <w:rsid w:val="00210428"/>
    <w:rsid w:val="002104AF"/>
    <w:rsid w:val="002135C8"/>
    <w:rsid w:val="00226221"/>
    <w:rsid w:val="00226CDC"/>
    <w:rsid w:val="00245B07"/>
    <w:rsid w:val="00252F5B"/>
    <w:rsid w:val="00280824"/>
    <w:rsid w:val="0028498E"/>
    <w:rsid w:val="0028773C"/>
    <w:rsid w:val="00292C6E"/>
    <w:rsid w:val="002B225F"/>
    <w:rsid w:val="002B3EA8"/>
    <w:rsid w:val="002C0BB1"/>
    <w:rsid w:val="002C613F"/>
    <w:rsid w:val="002C68BF"/>
    <w:rsid w:val="002D1567"/>
    <w:rsid w:val="002D4CFF"/>
    <w:rsid w:val="002D6A98"/>
    <w:rsid w:val="002E256F"/>
    <w:rsid w:val="002F2DE0"/>
    <w:rsid w:val="00302BD5"/>
    <w:rsid w:val="003140E2"/>
    <w:rsid w:val="00331939"/>
    <w:rsid w:val="003330F0"/>
    <w:rsid w:val="00343F42"/>
    <w:rsid w:val="0035232E"/>
    <w:rsid w:val="00353F69"/>
    <w:rsid w:val="003577C8"/>
    <w:rsid w:val="00367D83"/>
    <w:rsid w:val="0037191F"/>
    <w:rsid w:val="00373888"/>
    <w:rsid w:val="00375A2D"/>
    <w:rsid w:val="0038526E"/>
    <w:rsid w:val="00397F24"/>
    <w:rsid w:val="003B1A4E"/>
    <w:rsid w:val="003B3728"/>
    <w:rsid w:val="003C2DB3"/>
    <w:rsid w:val="003E7B51"/>
    <w:rsid w:val="00405B1A"/>
    <w:rsid w:val="004249C9"/>
    <w:rsid w:val="00424A89"/>
    <w:rsid w:val="0044665C"/>
    <w:rsid w:val="00466FB4"/>
    <w:rsid w:val="00470DB0"/>
    <w:rsid w:val="00480BCA"/>
    <w:rsid w:val="00480D53"/>
    <w:rsid w:val="00484B3E"/>
    <w:rsid w:val="00487106"/>
    <w:rsid w:val="00490779"/>
    <w:rsid w:val="004944A6"/>
    <w:rsid w:val="004B25E2"/>
    <w:rsid w:val="004F263D"/>
    <w:rsid w:val="004F5337"/>
    <w:rsid w:val="0050113F"/>
    <w:rsid w:val="005036F8"/>
    <w:rsid w:val="00505F74"/>
    <w:rsid w:val="00506547"/>
    <w:rsid w:val="00506C38"/>
    <w:rsid w:val="005074A5"/>
    <w:rsid w:val="00510F72"/>
    <w:rsid w:val="00520180"/>
    <w:rsid w:val="0053037A"/>
    <w:rsid w:val="0053394B"/>
    <w:rsid w:val="005364E1"/>
    <w:rsid w:val="00540EBE"/>
    <w:rsid w:val="00543DD1"/>
    <w:rsid w:val="00562F0F"/>
    <w:rsid w:val="00565A0B"/>
    <w:rsid w:val="00577142"/>
    <w:rsid w:val="00596A5E"/>
    <w:rsid w:val="005A284F"/>
    <w:rsid w:val="005A6B5B"/>
    <w:rsid w:val="005A7314"/>
    <w:rsid w:val="005C7BC2"/>
    <w:rsid w:val="005D02F1"/>
    <w:rsid w:val="005E027A"/>
    <w:rsid w:val="005E640E"/>
    <w:rsid w:val="005F65B9"/>
    <w:rsid w:val="005F7DB8"/>
    <w:rsid w:val="00601BFF"/>
    <w:rsid w:val="00605DC2"/>
    <w:rsid w:val="00606834"/>
    <w:rsid w:val="00607E5E"/>
    <w:rsid w:val="00612668"/>
    <w:rsid w:val="00630496"/>
    <w:rsid w:val="00632E8C"/>
    <w:rsid w:val="00634AF7"/>
    <w:rsid w:val="0064157C"/>
    <w:rsid w:val="006467F8"/>
    <w:rsid w:val="006469EE"/>
    <w:rsid w:val="00647AD7"/>
    <w:rsid w:val="00660054"/>
    <w:rsid w:val="006620F6"/>
    <w:rsid w:val="00666B45"/>
    <w:rsid w:val="0067201D"/>
    <w:rsid w:val="006977D3"/>
    <w:rsid w:val="006A049D"/>
    <w:rsid w:val="006A0F8E"/>
    <w:rsid w:val="006A2FD9"/>
    <w:rsid w:val="006E1B7D"/>
    <w:rsid w:val="006E7FD2"/>
    <w:rsid w:val="006F1D9D"/>
    <w:rsid w:val="006F3592"/>
    <w:rsid w:val="00703729"/>
    <w:rsid w:val="00723A60"/>
    <w:rsid w:val="00732BD3"/>
    <w:rsid w:val="007415BB"/>
    <w:rsid w:val="0074299C"/>
    <w:rsid w:val="00744BB2"/>
    <w:rsid w:val="007567DD"/>
    <w:rsid w:val="00757720"/>
    <w:rsid w:val="00762351"/>
    <w:rsid w:val="00763353"/>
    <w:rsid w:val="00784A46"/>
    <w:rsid w:val="007C62AA"/>
    <w:rsid w:val="007C7F3E"/>
    <w:rsid w:val="007D07CC"/>
    <w:rsid w:val="007D183B"/>
    <w:rsid w:val="007D43EB"/>
    <w:rsid w:val="007E298F"/>
    <w:rsid w:val="007E6939"/>
    <w:rsid w:val="007F7025"/>
    <w:rsid w:val="008208AE"/>
    <w:rsid w:val="00821168"/>
    <w:rsid w:val="00826182"/>
    <w:rsid w:val="00831567"/>
    <w:rsid w:val="008315AB"/>
    <w:rsid w:val="008372A5"/>
    <w:rsid w:val="008576CF"/>
    <w:rsid w:val="00872543"/>
    <w:rsid w:val="0087656E"/>
    <w:rsid w:val="008932D6"/>
    <w:rsid w:val="00896939"/>
    <w:rsid w:val="008973F7"/>
    <w:rsid w:val="008A552D"/>
    <w:rsid w:val="008B0709"/>
    <w:rsid w:val="008B5910"/>
    <w:rsid w:val="008C5FCF"/>
    <w:rsid w:val="008C6E03"/>
    <w:rsid w:val="008D2D3E"/>
    <w:rsid w:val="008F4D2A"/>
    <w:rsid w:val="00902053"/>
    <w:rsid w:val="00904A06"/>
    <w:rsid w:val="00904B32"/>
    <w:rsid w:val="00905CB1"/>
    <w:rsid w:val="0092411E"/>
    <w:rsid w:val="00933603"/>
    <w:rsid w:val="009360D5"/>
    <w:rsid w:val="00936CE8"/>
    <w:rsid w:val="009370F5"/>
    <w:rsid w:val="00942184"/>
    <w:rsid w:val="0094600F"/>
    <w:rsid w:val="0095392E"/>
    <w:rsid w:val="00953B7B"/>
    <w:rsid w:val="0097776B"/>
    <w:rsid w:val="00994392"/>
    <w:rsid w:val="00997A9C"/>
    <w:rsid w:val="009B07D1"/>
    <w:rsid w:val="009B2DCA"/>
    <w:rsid w:val="009E27AC"/>
    <w:rsid w:val="009F30D1"/>
    <w:rsid w:val="009F62C1"/>
    <w:rsid w:val="00A04F17"/>
    <w:rsid w:val="00A10CE5"/>
    <w:rsid w:val="00A12B1F"/>
    <w:rsid w:val="00A21B89"/>
    <w:rsid w:val="00A21FCE"/>
    <w:rsid w:val="00A25369"/>
    <w:rsid w:val="00A4071D"/>
    <w:rsid w:val="00A44969"/>
    <w:rsid w:val="00A660E5"/>
    <w:rsid w:val="00A71A83"/>
    <w:rsid w:val="00A8455E"/>
    <w:rsid w:val="00A84DDB"/>
    <w:rsid w:val="00A91526"/>
    <w:rsid w:val="00A91E04"/>
    <w:rsid w:val="00AA291E"/>
    <w:rsid w:val="00AA45CA"/>
    <w:rsid w:val="00AA4A69"/>
    <w:rsid w:val="00AA7557"/>
    <w:rsid w:val="00AB0420"/>
    <w:rsid w:val="00AD1149"/>
    <w:rsid w:val="00AE2326"/>
    <w:rsid w:val="00AF21E7"/>
    <w:rsid w:val="00B1314F"/>
    <w:rsid w:val="00B2038D"/>
    <w:rsid w:val="00B24201"/>
    <w:rsid w:val="00B24DA8"/>
    <w:rsid w:val="00B26026"/>
    <w:rsid w:val="00B55BD6"/>
    <w:rsid w:val="00B56348"/>
    <w:rsid w:val="00B84560"/>
    <w:rsid w:val="00B85166"/>
    <w:rsid w:val="00B93708"/>
    <w:rsid w:val="00B93E48"/>
    <w:rsid w:val="00BA3D06"/>
    <w:rsid w:val="00BA5CF2"/>
    <w:rsid w:val="00BC3DD0"/>
    <w:rsid w:val="00BE3601"/>
    <w:rsid w:val="00BE45AF"/>
    <w:rsid w:val="00BE5970"/>
    <w:rsid w:val="00BF2632"/>
    <w:rsid w:val="00BF53E6"/>
    <w:rsid w:val="00BF5A93"/>
    <w:rsid w:val="00C007F4"/>
    <w:rsid w:val="00C04820"/>
    <w:rsid w:val="00C12A82"/>
    <w:rsid w:val="00C37346"/>
    <w:rsid w:val="00C41B0A"/>
    <w:rsid w:val="00C52598"/>
    <w:rsid w:val="00C54FED"/>
    <w:rsid w:val="00C80AC8"/>
    <w:rsid w:val="00CD2203"/>
    <w:rsid w:val="00CD2741"/>
    <w:rsid w:val="00CE3C9E"/>
    <w:rsid w:val="00CE4251"/>
    <w:rsid w:val="00CE4983"/>
    <w:rsid w:val="00CE7306"/>
    <w:rsid w:val="00CF3644"/>
    <w:rsid w:val="00D12F28"/>
    <w:rsid w:val="00D13A31"/>
    <w:rsid w:val="00D310C6"/>
    <w:rsid w:val="00D41443"/>
    <w:rsid w:val="00D51BB9"/>
    <w:rsid w:val="00D72CC9"/>
    <w:rsid w:val="00D77084"/>
    <w:rsid w:val="00D77F4D"/>
    <w:rsid w:val="00D8032D"/>
    <w:rsid w:val="00D80391"/>
    <w:rsid w:val="00D8572E"/>
    <w:rsid w:val="00D907EB"/>
    <w:rsid w:val="00D90F5C"/>
    <w:rsid w:val="00D95387"/>
    <w:rsid w:val="00D9584F"/>
    <w:rsid w:val="00DA3D5C"/>
    <w:rsid w:val="00DA771A"/>
    <w:rsid w:val="00DB668E"/>
    <w:rsid w:val="00DD0AE6"/>
    <w:rsid w:val="00DD15F5"/>
    <w:rsid w:val="00DD6FDD"/>
    <w:rsid w:val="00DE0F49"/>
    <w:rsid w:val="00DE3F1B"/>
    <w:rsid w:val="00DF3A97"/>
    <w:rsid w:val="00DF6A12"/>
    <w:rsid w:val="00E15F32"/>
    <w:rsid w:val="00E17315"/>
    <w:rsid w:val="00E42C82"/>
    <w:rsid w:val="00E5756E"/>
    <w:rsid w:val="00E603AA"/>
    <w:rsid w:val="00E64C70"/>
    <w:rsid w:val="00E73620"/>
    <w:rsid w:val="00E752EB"/>
    <w:rsid w:val="00E82C04"/>
    <w:rsid w:val="00E8686E"/>
    <w:rsid w:val="00E9028C"/>
    <w:rsid w:val="00E94D71"/>
    <w:rsid w:val="00EA502A"/>
    <w:rsid w:val="00EC5188"/>
    <w:rsid w:val="00EC7461"/>
    <w:rsid w:val="00ED6524"/>
    <w:rsid w:val="00ED664F"/>
    <w:rsid w:val="00EE47C7"/>
    <w:rsid w:val="00EE6236"/>
    <w:rsid w:val="00EE6557"/>
    <w:rsid w:val="00EE7CAB"/>
    <w:rsid w:val="00EF2C54"/>
    <w:rsid w:val="00EF47A3"/>
    <w:rsid w:val="00F138E6"/>
    <w:rsid w:val="00F13C8A"/>
    <w:rsid w:val="00F148E0"/>
    <w:rsid w:val="00F157F7"/>
    <w:rsid w:val="00F226BB"/>
    <w:rsid w:val="00F23F06"/>
    <w:rsid w:val="00F32845"/>
    <w:rsid w:val="00F349C1"/>
    <w:rsid w:val="00F472A0"/>
    <w:rsid w:val="00F7579D"/>
    <w:rsid w:val="00F80AA1"/>
    <w:rsid w:val="00F852BB"/>
    <w:rsid w:val="00F90BD0"/>
    <w:rsid w:val="00FB4B1A"/>
    <w:rsid w:val="00FB6C5A"/>
    <w:rsid w:val="00FC48DB"/>
    <w:rsid w:val="00FC4E25"/>
    <w:rsid w:val="00FF54C9"/>
    <w:rsid w:val="00FF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72F105-5F91-457B-B4E7-2DB9FBE1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939"/>
  </w:style>
  <w:style w:type="paragraph" w:styleId="1">
    <w:name w:val="heading 1"/>
    <w:basedOn w:val="a"/>
    <w:link w:val="10"/>
    <w:uiPriority w:val="9"/>
    <w:qFormat/>
    <w:rsid w:val="006E7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C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39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E7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D4CFF"/>
  </w:style>
  <w:style w:type="paragraph" w:styleId="a5">
    <w:name w:val="List Paragraph"/>
    <w:basedOn w:val="a"/>
    <w:uiPriority w:val="34"/>
    <w:qFormat/>
    <w:rsid w:val="00FB4B1A"/>
    <w:pPr>
      <w:ind w:left="720"/>
      <w:contextualSpacing/>
    </w:pPr>
  </w:style>
  <w:style w:type="paragraph" w:styleId="a6">
    <w:name w:val="header"/>
    <w:basedOn w:val="a"/>
    <w:link w:val="a7"/>
    <w:uiPriority w:val="99"/>
    <w:rsid w:val="00A71A8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A71A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A71A8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71A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A71A8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A71A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A71A83"/>
    <w:pPr>
      <w:spacing w:after="0" w:line="240" w:lineRule="auto"/>
      <w:jc w:val="both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71A83"/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character" w:customStyle="1" w:styleId="3">
    <w:name w:val="Основной текст с отступом 3 Знак"/>
    <w:basedOn w:val="a0"/>
    <w:link w:val="30"/>
    <w:locked/>
    <w:rsid w:val="00A71A83"/>
    <w:rPr>
      <w:color w:val="000000"/>
      <w:sz w:val="28"/>
      <w:lang w:eastAsia="ru-RU"/>
    </w:rPr>
  </w:style>
  <w:style w:type="paragraph" w:styleId="30">
    <w:name w:val="Body Text Indent 3"/>
    <w:basedOn w:val="a"/>
    <w:link w:val="3"/>
    <w:rsid w:val="00A71A83"/>
    <w:pPr>
      <w:spacing w:after="0" w:line="240" w:lineRule="auto"/>
      <w:ind w:firstLine="1134"/>
      <w:jc w:val="both"/>
    </w:pPr>
    <w:rPr>
      <w:color w:val="000000"/>
      <w:sz w:val="28"/>
      <w:lang w:eastAsia="ru-RU"/>
    </w:rPr>
  </w:style>
  <w:style w:type="character" w:customStyle="1" w:styleId="31">
    <w:name w:val="Основной текст с отступом 3 Знак1"/>
    <w:basedOn w:val="a0"/>
    <w:uiPriority w:val="99"/>
    <w:semiHidden/>
    <w:rsid w:val="00A71A83"/>
    <w:rPr>
      <w:sz w:val="16"/>
      <w:szCs w:val="16"/>
    </w:rPr>
  </w:style>
  <w:style w:type="paragraph" w:styleId="ac">
    <w:name w:val="Normal (Web)"/>
    <w:basedOn w:val="a"/>
    <w:uiPriority w:val="99"/>
    <w:unhideWhenUsed/>
    <w:rsid w:val="00A7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A71A8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d">
    <w:name w:val="Strong"/>
    <w:basedOn w:val="a0"/>
    <w:qFormat/>
    <w:rsid w:val="00A71A8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A5C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footer"/>
    <w:basedOn w:val="a"/>
    <w:link w:val="af"/>
    <w:uiPriority w:val="99"/>
    <w:semiHidden/>
    <w:unhideWhenUsed/>
    <w:rsid w:val="009B0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B07D1"/>
  </w:style>
  <w:style w:type="paragraph" w:styleId="23">
    <w:name w:val="Body Text Indent 2"/>
    <w:basedOn w:val="a"/>
    <w:link w:val="24"/>
    <w:uiPriority w:val="99"/>
    <w:semiHidden/>
    <w:unhideWhenUsed/>
    <w:rsid w:val="007D183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D183B"/>
  </w:style>
  <w:style w:type="paragraph" w:customStyle="1" w:styleId="ConsPlusTitle">
    <w:name w:val="ConsPlusTitle"/>
    <w:rsid w:val="00634A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-1">
    <w:name w:val="-Текст1"/>
    <w:basedOn w:val="a"/>
    <w:rsid w:val="00E42C82"/>
    <w:pPr>
      <w:widowControl w:val="0"/>
      <w:spacing w:after="0" w:line="240" w:lineRule="auto"/>
      <w:ind w:firstLine="720"/>
      <w:jc w:val="both"/>
    </w:pPr>
    <w:rPr>
      <w:rFonts w:ascii="a_Timer" w:eastAsia="Times New Roman" w:hAnsi="a_Timer" w:cs="Times New Roman"/>
      <w:snapToGrid w:val="0"/>
      <w:sz w:val="24"/>
      <w:szCs w:val="24"/>
      <w:lang w:val="en-US" w:eastAsia="ru-RU"/>
    </w:rPr>
  </w:style>
  <w:style w:type="character" w:styleId="af0">
    <w:name w:val="Emphasis"/>
    <w:basedOn w:val="a0"/>
    <w:uiPriority w:val="20"/>
    <w:qFormat/>
    <w:rsid w:val="00703729"/>
    <w:rPr>
      <w:i/>
      <w:iCs/>
    </w:rPr>
  </w:style>
  <w:style w:type="paragraph" w:styleId="af1">
    <w:name w:val="No Spacing"/>
    <w:uiPriority w:val="1"/>
    <w:qFormat/>
    <w:rsid w:val="007037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0">
    <w:name w:val="Основной текст 21"/>
    <w:basedOn w:val="a"/>
    <w:rsid w:val="008208AE"/>
    <w:pPr>
      <w:overflowPunct w:val="0"/>
      <w:autoSpaceDE w:val="0"/>
      <w:autoSpaceDN w:val="0"/>
      <w:adjustRightInd w:val="0"/>
      <w:spacing w:after="0" w:line="240" w:lineRule="auto"/>
      <w:ind w:firstLine="108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1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18686B4401D521D4407016252C338C4158647B7E3595F5664C82E7C3D822045DAE80BDCBA4B6C895BBF99FQ3T8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C54AEB-E41A-4F30-A3EA-B1BE60013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1987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"АСС г. Салавата"</Company>
  <LinksUpToDate>false</LinksUpToDate>
  <CharactersWithSpaces>13291</CharactersWithSpaces>
  <SharedDoc>false</SharedDoc>
  <HLinks>
    <vt:vector size="6" baseType="variant">
      <vt:variant>
        <vt:i4>2228281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consultantplus://offline/ref=0C18686B4401D521D4407016252C338C4158647B7E3595F5664C82E7C3D822045DAE80BDCBA4B6C895BBF99FQ3T8E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Камалетдинова Наталья Александровна</dc:creator>
  <cp:lastModifiedBy>Калабугина Ольга Олеговна</cp:lastModifiedBy>
  <cp:revision>136</cp:revision>
  <cp:lastPrinted>2020-11-26T06:16:00Z</cp:lastPrinted>
  <dcterms:created xsi:type="dcterms:W3CDTF">2016-11-22T04:06:00Z</dcterms:created>
  <dcterms:modified xsi:type="dcterms:W3CDTF">2020-12-14T09:34:00Z</dcterms:modified>
</cp:coreProperties>
</file>