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82" w:rsidRPr="00226570" w:rsidRDefault="00B9365E" w:rsidP="005845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</w:p>
    <w:p w:rsidR="00027D82" w:rsidRPr="00226570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B9365E"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</w:t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остановлени</w:t>
      </w:r>
      <w:r w:rsidR="00B9365E"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Президиума </w:t>
      </w:r>
      <w:r w:rsidR="006629AF"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Совета</w:t>
      </w:r>
    </w:p>
    <w:p w:rsidR="00027D82" w:rsidRPr="00226570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городского округа город Салават</w:t>
      </w:r>
    </w:p>
    <w:p w:rsidR="00027D82" w:rsidRPr="00226570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Республики Башкортостан</w:t>
      </w:r>
    </w:p>
    <w:p w:rsidR="00B9365E" w:rsidRPr="00226570" w:rsidRDefault="00B9365E" w:rsidP="00B9365E">
      <w:pPr>
        <w:spacing w:after="0" w:line="240" w:lineRule="auto"/>
        <w:ind w:left="850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</w:t>
      </w:r>
      <w:r w:rsidR="004B3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 декабря 2020 г. № 3/8</w:t>
      </w:r>
    </w:p>
    <w:p w:rsidR="003F2E40" w:rsidRPr="00226570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226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027D82" w:rsidRPr="00226570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 Л А </w:t>
      </w:r>
      <w:r w:rsidR="00C93043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  Р</w:t>
      </w:r>
      <w:r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А Б О Т </w:t>
      </w:r>
      <w:r w:rsidR="00C93043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Ы  НА</w:t>
      </w:r>
      <w:r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C93043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2 0 </w:t>
      </w:r>
      <w:r w:rsidR="002F1687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</w:t>
      </w:r>
      <w:r w:rsidR="00D73B4C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0466EA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</w:t>
      </w:r>
      <w:r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C93043"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22657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 О Д</w:t>
      </w:r>
    </w:p>
    <w:p w:rsidR="00027D82" w:rsidRPr="00226570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265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Совета городского округа город Салават Республики Ба</w:t>
      </w:r>
      <w:bookmarkStart w:id="0" w:name="_GoBack"/>
      <w:bookmarkEnd w:id="0"/>
      <w:r w:rsidRPr="002265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шкортостан    </w:t>
      </w:r>
    </w:p>
    <w:p w:rsidR="00027D82" w:rsidRPr="00226570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tbl>
      <w:tblPr>
        <w:tblW w:w="15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573"/>
        <w:gridCol w:w="1842"/>
        <w:gridCol w:w="2401"/>
        <w:gridCol w:w="10"/>
        <w:gridCol w:w="81"/>
        <w:gridCol w:w="3465"/>
      </w:tblGrid>
      <w:tr w:rsidR="00027D82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423E2E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  <w:r w:rsidR="00027D82"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Кто</w:t>
            </w:r>
          </w:p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027D82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027D82" w:rsidRPr="00226570" w:rsidTr="004A7226">
        <w:trPr>
          <w:trHeight w:val="978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</w:t>
            </w: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 xml:space="preserve">.  Основные вопросы, рассматриваемые на заседаниях Совета городского округа </w:t>
            </w:r>
          </w:p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027D82" w:rsidRPr="00226570" w:rsidTr="004A7226">
        <w:trPr>
          <w:trHeight w:val="565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1.Заседание Совета городского округа город Салават Республики Башкортостан</w:t>
            </w:r>
          </w:p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Н В А Р Ь</w:t>
            </w:r>
          </w:p>
        </w:tc>
      </w:tr>
      <w:tr w:rsidR="00027D82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8" w:rsidRPr="00226570" w:rsidRDefault="00027D82" w:rsidP="002F1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февраля  2014 года № 3- 31/384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 самоуправления городского округа город Салават Р</w:t>
            </w:r>
            <w:r w:rsidR="0058451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F1687" w:rsidRPr="00226570">
              <w:t xml:space="preserve"> </w:t>
            </w:r>
            <w:r w:rsidR="002F1687" w:rsidRPr="00226570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(в ред. решений Совета от 18.06.2014 №3-35/435, </w:t>
            </w:r>
            <w:r w:rsidR="002F1687" w:rsidRPr="00226570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lastRenderedPageBreak/>
              <w:t>от 27.04.2017 №4-8/96, от 16.02.2018 №4-19/208, от 22.06.2018 №4-23/243, от 28.11.2018 №4-28/284, от 25.11.2019 г. № 4-45/447)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внесении изменений в законода-тельные акты РБ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974C2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ц</w:t>
            </w:r>
            <w:r w:rsidR="00D3526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ентр.б</w:t>
            </w:r>
            <w:r w:rsidR="00027D8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ухгалтери</w:t>
            </w:r>
            <w:r w:rsidR="00D3526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27D8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Салават Республики Башкортостан;</w:t>
            </w:r>
          </w:p>
          <w:p w:rsidR="00027D82" w:rsidRPr="00226570" w:rsidRDefault="003F2E40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27D8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налогам и воп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росам собственности</w:t>
            </w:r>
          </w:p>
        </w:tc>
      </w:tr>
      <w:tr w:rsidR="004F6B8A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226570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1.2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226570" w:rsidRDefault="004F6B8A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29 июня 2017 года №4-10/118 «Об учреждении отраслевого (функционального) органа Администрации городского округа город Салават Республики Башкортостан с правами юридического лица – Управления централизованной бухгалтерии Администрации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226570" w:rsidRDefault="004F6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F6B8A" w:rsidRPr="00226570" w:rsidRDefault="004F6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226570" w:rsidRDefault="004F6B8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226570" w:rsidRDefault="00974C25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центр.</w:t>
            </w:r>
            <w:r w:rsidR="00D3526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F6B8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ухгалтери</w:t>
            </w:r>
            <w:r w:rsidR="00495EC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6B8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Салават Республики Башкортостан;</w:t>
            </w:r>
          </w:p>
          <w:p w:rsidR="004F6B8A" w:rsidRPr="00226570" w:rsidRDefault="005B076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F6B8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027D82" w:rsidRPr="00226570" w:rsidTr="007C62CF">
        <w:trPr>
          <w:trHeight w:val="164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8" w:rsidRPr="00226570" w:rsidRDefault="00027D82" w:rsidP="0066027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 Республики Башкортостан на 20</w:t>
            </w:r>
            <w:r w:rsidR="00974C25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027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A34D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027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A34D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027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34D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годов» </w:t>
            </w:r>
            <w:r w:rsidR="00837D93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27D82" w:rsidRPr="00226570" w:rsidRDefault="00027D82" w:rsidP="0058451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226570" w:rsidRDefault="00027D82" w:rsidP="003F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027D82" w:rsidRPr="00226570" w:rsidRDefault="00027D82" w:rsidP="003F2E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027D82" w:rsidRPr="00226570" w:rsidRDefault="005B076A" w:rsidP="003F2E40">
            <w:pPr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27D8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по бюджету, налогам и вопросам 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</w:p>
        </w:tc>
      </w:tr>
      <w:tr w:rsidR="00837D93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FB12F2" w:rsidP="003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140BC2" w:rsidP="00D3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r w:rsidRPr="00226570">
              <w:rPr>
                <w:rFonts w:ascii="Times New Roman" w:hAnsi="Times New Roman"/>
                <w:sz w:val="28"/>
                <w:szCs w:val="28"/>
              </w:rPr>
              <w:t xml:space="preserve">городского округа г. Салават РБ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сентября 2017 года № 4-12/147 «Об утверждении Положения о расчете размера платы за пользование жилым помещением (платы за наем) для нанимателей жилых помещений и базового размера платы за пользование жилым помещением (платы за наем) муниципального жилищного фонда городского округа город Салават Республики Башкортостан»</w:t>
            </w:r>
            <w:r w:rsidR="00D33BEA" w:rsidRPr="00226570">
              <w:t xml:space="preserve"> </w:t>
            </w:r>
            <w:r w:rsidR="00D33BEA" w:rsidRPr="0022657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(в ред. решения Совета городского округа г. Салават РБ от 19.12.2018 N 4-29/310)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необхо-</w:t>
            </w:r>
          </w:p>
          <w:p w:rsidR="00837D93" w:rsidRPr="00226570" w:rsidRDefault="00D33BEA" w:rsidP="00D33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6A" w:rsidRPr="00226570" w:rsidRDefault="005B076A" w:rsidP="00D33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76A" w:rsidRPr="00226570" w:rsidRDefault="005B076A" w:rsidP="00D33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226570" w:rsidRDefault="00837D93" w:rsidP="00D33B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226570" w:rsidRDefault="00837D93" w:rsidP="003F2E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  <w:r w:rsidR="005B076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на</w:t>
            </w:r>
            <w:r w:rsidR="003F2E4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логам и вопросам собственности; </w:t>
            </w:r>
            <w:r w:rsidR="005B076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 использованию земель, природных ресурсов, торговле и иным видам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населению</w:t>
            </w:r>
          </w:p>
        </w:tc>
      </w:tr>
      <w:tr w:rsidR="00837D93" w:rsidRPr="00226570" w:rsidTr="004A7226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FB12F2" w:rsidP="003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837D93" w:rsidP="006C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 за 20</w:t>
            </w:r>
            <w:r w:rsidR="006C55D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21767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226570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F2E40" w:rsidRPr="00226570" w:rsidRDefault="005B076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F2E4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кадров;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37D93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вопросам, охране правопорядка</w:t>
            </w:r>
          </w:p>
        </w:tc>
      </w:tr>
      <w:tr w:rsidR="00D33BEA" w:rsidRPr="00226570" w:rsidTr="007C62CF">
        <w:trPr>
          <w:trHeight w:val="36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3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от 27 сентября 2013 г. N 3-24/298 «Об утверждении положения о порядке установления размера платы за содержание и ремонт жилого помещения для собственников помещений в многоквартирном доме, в котором собственники помещений на их общем собрании выбрали способ непосредственного управления многоквартирным домом, но не приняли решение об установлении размера платы за содержание и ремонт жилого помещения» </w:t>
            </w:r>
            <w:r w:rsidRPr="0022657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(в ред. решения Совета городского округа г. Салават РБ от 17.12.2013 N 3-28/355)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1F5290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необхо-димости</w:t>
            </w:r>
          </w:p>
          <w:p w:rsidR="00D33BEA" w:rsidRPr="00226570" w:rsidRDefault="00D33BEA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33BEA" w:rsidRPr="00226570" w:rsidRDefault="00D33BEA" w:rsidP="009E7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5B076A" w:rsidRPr="00226570" w:rsidRDefault="005B076A" w:rsidP="003621B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3621B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алогам и вопросам собственности;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C51DA9" w:rsidRPr="00226570" w:rsidTr="0083013B">
        <w:trPr>
          <w:trHeight w:val="17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A9" w:rsidRPr="00226570" w:rsidRDefault="009E7341" w:rsidP="003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A9" w:rsidRPr="00226570" w:rsidRDefault="00C51DA9" w:rsidP="00875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приведении решений Совета городского округа город Салават Республики Башкортостан</w:t>
            </w:r>
            <w:r w:rsidR="00F703D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регламентирующих деятельность </w:t>
            </w:r>
            <w:r w:rsidR="00875CD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  <w:r w:rsidR="00F703D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соответствие с действующим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1" w:rsidRPr="00226570" w:rsidRDefault="003478E4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</w:t>
            </w:r>
            <w:r w:rsidR="009E734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734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 в течение года</w:t>
            </w:r>
          </w:p>
          <w:p w:rsidR="00C51DA9" w:rsidRPr="00226570" w:rsidRDefault="00C51DA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A9" w:rsidRPr="00226570" w:rsidRDefault="009E7341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A9" w:rsidRPr="00226570" w:rsidRDefault="009E7341" w:rsidP="00362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3478E4" w:rsidRPr="00226570" w:rsidTr="003478E4">
        <w:trPr>
          <w:trHeight w:val="199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4" w:rsidRPr="00226570" w:rsidRDefault="003478E4" w:rsidP="003C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1.8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4" w:rsidRPr="00226570" w:rsidRDefault="003478E4" w:rsidP="00830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границ территориально</w:t>
            </w:r>
            <w:r w:rsidR="0083013B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общественного самоуправления.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3B" w:rsidRPr="00226570" w:rsidRDefault="0083013B" w:rsidP="0083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 в течение года</w:t>
            </w:r>
          </w:p>
          <w:p w:rsidR="003478E4" w:rsidRPr="00226570" w:rsidRDefault="003478E4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4" w:rsidRPr="00226570" w:rsidRDefault="0083013B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4" w:rsidRPr="00226570" w:rsidRDefault="0083013B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013B" w:rsidRPr="00226570" w:rsidRDefault="0083013B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83013B" w:rsidRPr="00226570" w:rsidRDefault="0083013B" w:rsidP="008301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 по ЖКХ использованию земель, природных ресурсов, торговле и иным видам услуг населению</w:t>
            </w:r>
          </w:p>
        </w:tc>
      </w:tr>
      <w:tr w:rsidR="00D33BEA" w:rsidRPr="00226570" w:rsidTr="004A7226">
        <w:trPr>
          <w:trHeight w:val="875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2.Заседание Совета городского округа город Салават Республики Башкортостан</w:t>
            </w:r>
          </w:p>
          <w:p w:rsidR="00D33BEA" w:rsidRPr="00226570" w:rsidRDefault="00D33BE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 Е В Р А Л Ь</w:t>
            </w:r>
          </w:p>
        </w:tc>
      </w:tr>
      <w:tr w:rsidR="00D33BEA" w:rsidRPr="00226570" w:rsidTr="004A7226">
        <w:trPr>
          <w:trHeight w:val="56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2020 год</w:t>
            </w:r>
          </w:p>
          <w:p w:rsidR="00D33BEA" w:rsidRPr="00226570" w:rsidRDefault="00D33BEA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33BEA" w:rsidRPr="00226570" w:rsidRDefault="0056486C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экономики и 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предпринимательства;</w:t>
            </w:r>
          </w:p>
          <w:p w:rsidR="00D33BEA" w:rsidRPr="00226570" w:rsidRDefault="005B076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D33BEA" w:rsidRPr="00226570" w:rsidTr="004A7226">
        <w:trPr>
          <w:trHeight w:val="10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отчете председателя Совета городского округа город Салават Республики Башкортостан о своей деятельности и деятельности Совета городского округа город Салават Республики Башкортостан в 2020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Совета;</w:t>
            </w:r>
          </w:p>
          <w:p w:rsidR="00D33BEA" w:rsidRPr="00226570" w:rsidRDefault="00D33BE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5B076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Совета;</w:t>
            </w:r>
          </w:p>
          <w:p w:rsidR="005B076A" w:rsidRPr="00226570" w:rsidRDefault="005B076A" w:rsidP="005B076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D33BEA" w:rsidRPr="00226570" w:rsidTr="004A7226">
        <w:trPr>
          <w:trHeight w:val="10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04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Контрольно-счетной палаты городского округа город Салават Республики Башкортостан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6602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КСП; </w:t>
            </w:r>
          </w:p>
          <w:p w:rsidR="00D33BEA" w:rsidRPr="00226570" w:rsidRDefault="005B076A" w:rsidP="006602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  <w:p w:rsidR="00D33BEA" w:rsidRPr="00226570" w:rsidRDefault="00D33BEA" w:rsidP="006602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BEA" w:rsidRPr="00226570" w:rsidTr="004A7226">
        <w:trPr>
          <w:trHeight w:val="114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04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социально-экономического развития городского округа город Салават Республики Башкортостан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6486C" w:rsidRPr="00226570" w:rsidRDefault="0056486C" w:rsidP="005648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предпринимательства;</w:t>
            </w:r>
          </w:p>
          <w:p w:rsidR="00D33BEA" w:rsidRPr="00226570" w:rsidRDefault="005B076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D33BEA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0466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33BEA" w:rsidRPr="00226570" w:rsidRDefault="00D33BEA" w:rsidP="006602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в г. Салават;</w:t>
            </w:r>
            <w:r w:rsidR="00875CD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76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907B8A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A" w:rsidRPr="00226570" w:rsidRDefault="00907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A" w:rsidRPr="00226570" w:rsidRDefault="00907B8A" w:rsidP="000466E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программы «Доступное жилье в г</w:t>
            </w:r>
            <w:r w:rsidR="00EF1BA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округе город Салават Р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A" w:rsidRPr="00226570" w:rsidRDefault="00907B8A" w:rsidP="005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8A" w:rsidRPr="00226570" w:rsidRDefault="00907B8A" w:rsidP="005C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D0" w:rsidRPr="00226570" w:rsidRDefault="00875CD0" w:rsidP="00875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75CD0" w:rsidRPr="00226570" w:rsidRDefault="005C3A92" w:rsidP="00875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5CD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строительства, транспорта и связи;</w:t>
            </w:r>
          </w:p>
          <w:p w:rsidR="00907B8A" w:rsidRPr="00226570" w:rsidRDefault="00875CD0" w:rsidP="00875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промышленности, строительству, транспорту, связи, экологии и чрезвычайным ситуациям</w:t>
            </w:r>
          </w:p>
        </w:tc>
      </w:tr>
      <w:tr w:rsidR="00D33BEA" w:rsidRPr="00226570" w:rsidTr="00C35BEB">
        <w:trPr>
          <w:trHeight w:val="59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3.Заседание Совета городского округа город Салават Республики Башкортостан</w:t>
            </w:r>
          </w:p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 А Р Т</w:t>
            </w:r>
          </w:p>
        </w:tc>
      </w:tr>
      <w:tr w:rsidR="00D33BEA" w:rsidRPr="00226570" w:rsidTr="00A03369">
        <w:trPr>
          <w:trHeight w:val="12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стоимости услуг, предоставляемых согласно гарантированному перечню услуг по погребению</w:t>
            </w:r>
          </w:p>
          <w:p w:rsidR="00D33BEA" w:rsidRPr="00226570" w:rsidRDefault="00D33BEA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4" w:rsidRPr="00226570" w:rsidRDefault="00D33BEA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D33BEA" w:rsidRPr="00226570" w:rsidRDefault="00D33BEA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33BEA" w:rsidRPr="00226570" w:rsidRDefault="00D33BEA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D33BEA" w:rsidRPr="00226570" w:rsidRDefault="005B076A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EE77CF" w:rsidRPr="00226570" w:rsidTr="009E7341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F" w:rsidRPr="00226570" w:rsidRDefault="00EE77CF" w:rsidP="0014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F" w:rsidRPr="00226570" w:rsidRDefault="00EE77CF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внесение изменений в Правила благоустройства территории городского округа город Салават Республики </w:t>
            </w:r>
            <w:r w:rsidR="003C0E5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4" w:rsidRPr="00226570" w:rsidRDefault="00EE77CF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EE77CF" w:rsidRPr="00226570" w:rsidRDefault="00EE77CF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F" w:rsidRPr="00226570" w:rsidRDefault="00EE77CF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CF" w:rsidRPr="00226570" w:rsidRDefault="00EE77CF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EE77CF" w:rsidRPr="00226570" w:rsidRDefault="00EE77CF" w:rsidP="009E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EE77CF" w:rsidRPr="00226570" w:rsidRDefault="005B076A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E77C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D33BEA" w:rsidRPr="00226570" w:rsidTr="002B29EA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6D6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 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226570" w:rsidRDefault="00D33BEA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BEA" w:rsidRPr="00226570" w:rsidRDefault="00D33BEA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BEA" w:rsidRPr="00226570" w:rsidRDefault="00D33BEA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33BEA" w:rsidRPr="00226570" w:rsidRDefault="005B076A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делам несовершеннолетних;</w:t>
            </w:r>
          </w:p>
          <w:p w:rsidR="00D33BEA" w:rsidRPr="00226570" w:rsidRDefault="00860302" w:rsidP="00E02A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D33BEA" w:rsidRPr="00226570" w:rsidTr="002B29EA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2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«Развитие физической культуры и спорта в городском округе город Салават Республики Башкортостан»</w:t>
            </w:r>
          </w:p>
          <w:p w:rsidR="00D33BEA" w:rsidRPr="00226570" w:rsidRDefault="00D33BEA" w:rsidP="002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A" w:rsidRPr="00226570" w:rsidRDefault="00D33BEA" w:rsidP="0033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BEA" w:rsidRPr="00226570" w:rsidRDefault="00D33BEA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226570" w:rsidRDefault="00D33BEA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D33BEA" w:rsidRPr="00226570" w:rsidRDefault="005B076A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физической культуре и спорту;</w:t>
            </w:r>
          </w:p>
          <w:p w:rsidR="00D33BEA" w:rsidRPr="00226570" w:rsidRDefault="005B076A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33BE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86030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D33BEA" w:rsidRPr="00226570" w:rsidTr="004A7226">
        <w:trPr>
          <w:trHeight w:val="69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4.Заседание Совета городского округа город Салават Республики Башкортостан</w:t>
            </w:r>
          </w:p>
          <w:p w:rsidR="00D33BEA" w:rsidRPr="00226570" w:rsidRDefault="00D33BE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 П Р Е Л Ь</w:t>
            </w:r>
          </w:p>
        </w:tc>
      </w:tr>
      <w:tr w:rsidR="00D33BEA" w:rsidRPr="00226570" w:rsidTr="004A7226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C4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2020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EA" w:rsidRPr="00226570" w:rsidRDefault="00D33BE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33BEA" w:rsidRPr="00226570" w:rsidRDefault="00D33BE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AC21B4" w:rsidRPr="00226570" w:rsidRDefault="00D277F6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583CD2" w:rsidRPr="00226570" w:rsidTr="004F5B10">
        <w:trPr>
          <w:trHeight w:val="7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2" w:rsidRPr="00226570" w:rsidRDefault="00583CD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D6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Дорожной карты по реализации Закона Республики Башкортостан «О языках народов Республики Башкортостан» на территории городского округа город Салават Республики Башкортостан на 2020-2024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583CD2" w:rsidRPr="00226570" w:rsidRDefault="00583CD2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AC21B4" w:rsidRPr="00226570" w:rsidRDefault="00D277F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83CD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583CD2" w:rsidRPr="00226570" w:rsidTr="00D44C8E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D2" w:rsidRPr="00226570" w:rsidRDefault="00583CD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«Качественное жилищно-коммунальное обслуживание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D2" w:rsidRPr="00226570" w:rsidRDefault="00583CD2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83CD2" w:rsidRPr="00226570" w:rsidRDefault="00583CD2" w:rsidP="009E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583CD2" w:rsidRPr="00226570" w:rsidRDefault="00D277F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83CD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F10986" w:rsidRPr="00226570" w:rsidTr="004A7226">
        <w:trPr>
          <w:trHeight w:val="6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Прогнозный план (программу)  приватизации муниципального имущества городского округа город Салават Республики Башкортостан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10986" w:rsidRPr="00226570" w:rsidRDefault="00F10986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F10986" w:rsidRPr="00226570" w:rsidRDefault="00F1098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F10986" w:rsidRPr="00226570" w:rsidRDefault="00D277F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1098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A77779" w:rsidRPr="00226570" w:rsidTr="004A7226">
        <w:trPr>
          <w:trHeight w:val="5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9" w:rsidRPr="00226570" w:rsidRDefault="00A7777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9" w:rsidRPr="00226570" w:rsidRDefault="00A77779" w:rsidP="009E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Об отчете МАУ СШ «Салават» о работе  по реализации регионального проекта «Спорт-норма жизни» в рамках национального проекта «Демография»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9" w:rsidRPr="00226570" w:rsidRDefault="00A7777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A77779" w:rsidRPr="00226570" w:rsidRDefault="00A7777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9" w:rsidRPr="00226570" w:rsidRDefault="00A7777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79" w:rsidRPr="00226570" w:rsidRDefault="00A7777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A77779" w:rsidRPr="00226570" w:rsidRDefault="00A7777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</w:t>
            </w:r>
            <w:r w:rsidR="00D277F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МАУ СШ Федонин П. В.;</w:t>
            </w:r>
          </w:p>
          <w:p w:rsidR="00A77779" w:rsidRPr="00226570" w:rsidRDefault="00D277F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777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504520" w:rsidRPr="00226570" w:rsidTr="004A7226">
        <w:trPr>
          <w:trHeight w:val="55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0" w:rsidRPr="00226570" w:rsidRDefault="008E0D26" w:rsidP="005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0" w:rsidRPr="00226570" w:rsidRDefault="00504520" w:rsidP="0050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«Социальная поддержка граждан в городском округе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0" w:rsidRPr="00226570" w:rsidRDefault="00504520" w:rsidP="005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0" w:rsidRPr="00226570" w:rsidRDefault="00504520" w:rsidP="005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20" w:rsidRPr="00226570" w:rsidRDefault="00504520" w:rsidP="00504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04520" w:rsidRPr="00226570" w:rsidRDefault="00504520" w:rsidP="00504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отдел;</w:t>
            </w:r>
          </w:p>
          <w:p w:rsidR="00504520" w:rsidRPr="00226570" w:rsidRDefault="00504520" w:rsidP="005045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F10986" w:rsidRPr="00226570" w:rsidTr="004A7226">
        <w:trPr>
          <w:trHeight w:val="80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6" w:rsidRPr="00226570" w:rsidRDefault="00F10986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5.Заседание Совета городского округа город Салават Республики Башкортостан</w:t>
            </w:r>
          </w:p>
          <w:p w:rsidR="00F10986" w:rsidRPr="00226570" w:rsidRDefault="00F10986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</w:tc>
      </w:tr>
      <w:tr w:rsidR="00F10986" w:rsidRPr="00226570" w:rsidTr="00281849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86" w:rsidRPr="00226570" w:rsidRDefault="00F1098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 «Почетный гражданин города С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F10986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10986" w:rsidRPr="00226570" w:rsidRDefault="00F10986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F10986" w:rsidP="0028184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F10986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F10986" w:rsidRPr="00226570" w:rsidRDefault="00D277F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  <w:p w:rsidR="00A517CD" w:rsidRPr="00226570" w:rsidRDefault="00A517CD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986" w:rsidRPr="00226570" w:rsidTr="00281849">
        <w:trPr>
          <w:trHeight w:val="15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036130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решение Совета городского округа г. Салават Республики Башкортостан от 26 июня 2020 г. N 4-55/542 «Об утверждении Положения о бюджетном процессе в городском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F10986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10986" w:rsidRPr="00226570" w:rsidRDefault="00F10986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F10986" w:rsidP="0028184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6" w:rsidRPr="00226570" w:rsidRDefault="00F10986" w:rsidP="002818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10986" w:rsidRPr="00226570" w:rsidRDefault="00F10986" w:rsidP="002818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A517CD" w:rsidRPr="00226570" w:rsidRDefault="00D277F6" w:rsidP="0028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1098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86030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F10986" w:rsidRPr="00226570" w:rsidTr="0070096D">
        <w:trPr>
          <w:trHeight w:val="190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Комитета по управлению собственностью Министерства земельных и имущественных отношений Республики 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по городу Салавату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F7" w:rsidRPr="00226570" w:rsidRDefault="006712F7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F10986" w:rsidRPr="00226570" w:rsidRDefault="006712F7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F10986" w:rsidRPr="002265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Депутат Совета Ханмурзин И. Ф.</w:t>
            </w:r>
            <w:r w:rsidRPr="002265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860302" w:rsidRPr="00226570" w:rsidRDefault="00D277F6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 к</w:t>
            </w:r>
            <w:r w:rsidR="00F1098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AF3A16" w:rsidRPr="00226570" w:rsidTr="0070096D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226570" w:rsidRDefault="00AF3A1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226570" w:rsidRDefault="00AF3A16" w:rsidP="00A63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6324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 выполнения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«Развитие субъектов малого и среднего предпринимательства в городском округе город Салават Республики Башкортостан» </w:t>
            </w:r>
            <w:r w:rsidRPr="0022657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(перенос до выхода республиканской программы письмо 02-г-895 от 11.06.2020)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226570" w:rsidRDefault="00AF3A16" w:rsidP="009E73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226570" w:rsidRDefault="00AF3A16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6" w:rsidRPr="00226570" w:rsidRDefault="00AF3A16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277F6" w:rsidRPr="00226570" w:rsidRDefault="00D277F6" w:rsidP="00D277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</w:t>
            </w:r>
            <w:r w:rsidR="00AF3A1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предпринимательства;</w:t>
            </w:r>
          </w:p>
          <w:p w:rsidR="00AF3A16" w:rsidRPr="00226570" w:rsidRDefault="00D277F6" w:rsidP="00D277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F3A1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F10986" w:rsidRPr="00226570" w:rsidTr="004A7226">
        <w:trPr>
          <w:trHeight w:val="725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Заседание Совета городского округа город Салават Республики Башкортостан</w:t>
            </w:r>
          </w:p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Ю Н Ь</w:t>
            </w:r>
          </w:p>
        </w:tc>
      </w:tr>
      <w:tr w:rsidR="00F10986" w:rsidRPr="00226570" w:rsidTr="001A6E24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</w:t>
            </w:r>
            <w:r w:rsidR="00CA2D1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 на 2022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F10986" w:rsidRPr="00226570" w:rsidRDefault="00F10986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F10986" w:rsidRPr="00226570" w:rsidRDefault="00F10986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1A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10986" w:rsidRPr="00226570" w:rsidRDefault="00F10986" w:rsidP="001A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986" w:rsidRPr="00226570" w:rsidRDefault="00F10986" w:rsidP="001A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86" w:rsidRPr="00226570" w:rsidRDefault="00F10986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10986" w:rsidRPr="00226570" w:rsidRDefault="00F10986" w:rsidP="00A0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F10986" w:rsidRPr="00226570" w:rsidRDefault="00860302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1098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3C2EB9" w:rsidRPr="00226570" w:rsidTr="00860302">
        <w:trPr>
          <w:trHeight w:val="160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FD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муниципальной программы «Управление муниципальными финансами и муниципальным долгом городского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8603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86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8603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8603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управление; </w:t>
            </w:r>
          </w:p>
          <w:p w:rsidR="003C2EB9" w:rsidRPr="00226570" w:rsidRDefault="001F2602" w:rsidP="008603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33546E" w:rsidRPr="00226570" w:rsidTr="00860302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E" w:rsidRPr="00226570" w:rsidRDefault="0033546E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6.3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E" w:rsidRPr="00226570" w:rsidRDefault="0033546E" w:rsidP="0036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62B3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выполнения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«Охрана здоровья населения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E" w:rsidRPr="00226570" w:rsidRDefault="0033546E" w:rsidP="003354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6570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E" w:rsidRPr="00226570" w:rsidRDefault="0033546E" w:rsidP="003354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6570">
              <w:rPr>
                <w:rFonts w:ascii="Times New Roman" w:hAnsi="Times New Roman" w:cs="Times New Roman"/>
                <w:sz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6E" w:rsidRPr="00226570" w:rsidRDefault="0033546E" w:rsidP="00335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33546E" w:rsidRPr="00226570" w:rsidRDefault="0033546E" w:rsidP="00335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Городская больница г. Салават;</w:t>
            </w:r>
          </w:p>
          <w:p w:rsidR="0033546E" w:rsidRPr="00226570" w:rsidRDefault="0033546E" w:rsidP="003354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3C2EB9" w:rsidRPr="00226570" w:rsidTr="00FD582D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5D1B36" w:rsidP="00A5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902B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выполнения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«Снижение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Башкортостан»</w:t>
            </w:r>
            <w:r w:rsidR="00C31CF5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5D1B36" w:rsidP="009968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2D" w:rsidRPr="00226570" w:rsidRDefault="00FD582D" w:rsidP="00F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B36" w:rsidRPr="00226570" w:rsidRDefault="005D1B36" w:rsidP="00F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C2EB9" w:rsidRPr="00226570" w:rsidRDefault="003C2EB9" w:rsidP="00F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1B4" w:rsidRPr="00226570" w:rsidRDefault="00AC21B4" w:rsidP="00F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6" w:rsidRPr="00226570" w:rsidRDefault="005D1B36" w:rsidP="005D1B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5D1B36" w:rsidP="005D1B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ЧС; комиссия по промышленности, строительству, транспорту, связи, экологии и чрезвычайным ситуациям</w:t>
            </w:r>
          </w:p>
        </w:tc>
      </w:tr>
      <w:tr w:rsidR="00E5424D" w:rsidRPr="00226570" w:rsidTr="00BB01D5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4D" w:rsidRPr="00226570" w:rsidRDefault="00E5424D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4D" w:rsidRPr="00226570" w:rsidRDefault="00E5424D" w:rsidP="00FD5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265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мер по привлечению специалистов в ГБУЗ РБ Городская больница города Салавата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B6" w:rsidRPr="00226570" w:rsidRDefault="007305B6" w:rsidP="002B29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5424D" w:rsidRPr="00226570" w:rsidRDefault="007305B6" w:rsidP="002B29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226570"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7305B6" w:rsidRPr="00226570" w:rsidRDefault="007305B6" w:rsidP="002B29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05B6" w:rsidRPr="00226570" w:rsidRDefault="007305B6" w:rsidP="002B29E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4D" w:rsidRPr="00226570" w:rsidRDefault="00E5424D" w:rsidP="00B1790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4D" w:rsidRPr="00226570" w:rsidRDefault="00E5424D" w:rsidP="00EB1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РБ ГБ г. Салават;</w:t>
            </w:r>
            <w:r w:rsidR="00996885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996885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3C2EB9" w:rsidRPr="00226570" w:rsidTr="004A7226">
        <w:trPr>
          <w:trHeight w:val="720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0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7. Заседание Совета городского округа город Салават Республики Башкортостан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Е Н Т Я Б Р Ь</w:t>
            </w:r>
          </w:p>
        </w:tc>
      </w:tr>
      <w:tr w:rsidR="003C2EB9" w:rsidRPr="00226570" w:rsidTr="001F3582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регулярных перевозок по регулируемым тарифам на пассажирском автотранспорте до садовых, огородных или дачных земельных участков и обратно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3C2EB9" w:rsidRPr="00226570" w:rsidRDefault="003C2EB9" w:rsidP="00873E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36D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936D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1F2602" w:rsidRPr="00226570" w:rsidRDefault="001F2602" w:rsidP="0093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</w:t>
            </w:r>
            <w:r w:rsidR="00907B8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</w:t>
            </w:r>
          </w:p>
        </w:tc>
      </w:tr>
      <w:tr w:rsidR="003C2EB9" w:rsidRPr="00226570" w:rsidTr="001F3582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5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город Салават Республики Башкортостан от 28 октября 2020 года № 5-2/27 «Об организации пассажирских перевозок автомобильным транспортом по регулярным маршрутам на территории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A517CD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внесении изменений в законода-тельные акты РБ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CB5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D0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Администрации;</w:t>
            </w:r>
          </w:p>
          <w:p w:rsidR="003C2EB9" w:rsidRPr="00226570" w:rsidRDefault="001F2602" w:rsidP="00D0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строительства, транспорта и связи;</w:t>
            </w:r>
            <w:r w:rsidR="002E729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</w:t>
            </w:r>
            <w:r w:rsidR="00907B8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</w:t>
            </w:r>
          </w:p>
        </w:tc>
      </w:tr>
      <w:tr w:rsidR="003C2EB9" w:rsidRPr="00226570" w:rsidTr="001F3582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Об установлении тарифов на услуги по перевозке пассажиров и багажа городским электрическим транспортом, оказываемые муниципальным унитарным предприятием «Трамвайное управление»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F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D962CA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строительства, транспорта и связи;</w:t>
            </w:r>
          </w:p>
          <w:p w:rsidR="003C2EB9" w:rsidRPr="00226570" w:rsidRDefault="00B870CF" w:rsidP="002E72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907B8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3C2EB9" w:rsidRPr="00226570" w:rsidTr="001F3582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04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 ноября 2014 г. № 3-39/474 «Об установлении налога на имущество физических лиц»</w:t>
            </w:r>
            <w:r w:rsidR="000479BB" w:rsidRPr="00226570">
              <w:t xml:space="preserve"> </w:t>
            </w:r>
            <w:r w:rsidR="000479BB" w:rsidRPr="002265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(в ред. решений Совета городского округа г. Салават РБ  от 12.03.2019 N 4-33/343, от 26.06.2020 N 4-55/540)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3C2EB9" w:rsidRPr="00226570" w:rsidRDefault="001F2602" w:rsidP="002B29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C56AC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EB9" w:rsidRPr="00226570" w:rsidTr="00F5270D">
        <w:trPr>
          <w:trHeight w:val="218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D" w:rsidRPr="00226570" w:rsidRDefault="00B870CF" w:rsidP="00B870CF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="00AC21B4" w:rsidRPr="0022657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городского округа город Салават Республики Башкортостан от 29 мая 2019 г. № 4-37/377 </w:t>
            </w:r>
            <w:r w:rsidR="003C2EB9"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"Об установлении земельного налога"</w:t>
            </w:r>
            <w:r w:rsidR="00A868FF" w:rsidRPr="00226570">
              <w:t xml:space="preserve"> </w:t>
            </w:r>
            <w:r w:rsidR="00A868FF" w:rsidRPr="00226570">
              <w:rPr>
                <w:rFonts w:ascii="Times New Roman" w:hAnsi="Times New Roman" w:cs="Times New Roman"/>
                <w:sz w:val="20"/>
              </w:rPr>
              <w:t>(</w:t>
            </w:r>
            <w:r w:rsidR="00A868FF" w:rsidRPr="00226570">
              <w:rPr>
                <w:rFonts w:ascii="Times New Roman" w:eastAsia="Calibri" w:hAnsi="Times New Roman" w:cs="Times New Roman"/>
                <w:sz w:val="24"/>
                <w:szCs w:val="28"/>
              </w:rPr>
              <w:t>в ред. решений Совета городского округа г. Салават РБ от 26.09.2019 N 4-41/416, от 25.11.2019 N 4-45/443, от 29.04.2020 N 4-52/513, от 26.06.2020 N 4-55/538)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F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C2EB9" w:rsidRPr="00226570" w:rsidRDefault="003C2EB9" w:rsidP="00F527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необходи-мости)</w:t>
            </w:r>
          </w:p>
          <w:p w:rsidR="003C2EB9" w:rsidRPr="00226570" w:rsidRDefault="003C2EB9" w:rsidP="00F527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B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B87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B870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3C2EB9" w:rsidRPr="00226570" w:rsidRDefault="001F2602" w:rsidP="00B870C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C56AC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3C2EB9" w:rsidRPr="00226570" w:rsidTr="00B870CF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Генеральный план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3C2EB9" w:rsidRPr="00226570" w:rsidRDefault="001F2602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по ЖКХ, использованию 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земель, природных ресурсов, торговле и иным видам услуг населению.</w:t>
            </w:r>
          </w:p>
          <w:p w:rsidR="001F2602" w:rsidRPr="00226570" w:rsidRDefault="001F2602" w:rsidP="002B29E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</w:t>
            </w:r>
          </w:p>
        </w:tc>
      </w:tr>
      <w:tr w:rsidR="001F3582" w:rsidRPr="00226570" w:rsidTr="00A517CD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82" w:rsidRPr="00226570" w:rsidRDefault="001F35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7.7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82" w:rsidRPr="00226570" w:rsidRDefault="001F3582" w:rsidP="001F3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</w:t>
            </w: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ешение Совета городского округа город Салават Республики Башкортостан от 27 октября 2017 г. № 4-13/157 «Об утверждении Положения об Управлении муниципального контроля Администрации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82" w:rsidRPr="00226570" w:rsidRDefault="001F3582" w:rsidP="001F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F3582" w:rsidRPr="00226570" w:rsidRDefault="00A55FE7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необ-хоимости)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82" w:rsidRPr="00226570" w:rsidRDefault="001F3582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F2602" w:rsidRPr="00226570" w:rsidRDefault="001F2602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C" w:rsidRPr="00226570" w:rsidRDefault="000123EC" w:rsidP="00012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0123EC" w:rsidRPr="00226570" w:rsidRDefault="000123EC" w:rsidP="00012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контроля;</w:t>
            </w:r>
          </w:p>
          <w:p w:rsidR="000123EC" w:rsidRPr="00226570" w:rsidRDefault="000123EC" w:rsidP="00012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бюджету, налогам и вопросам собственности;</w:t>
            </w:r>
          </w:p>
          <w:p w:rsidR="001F2602" w:rsidRPr="00226570" w:rsidRDefault="001F2602" w:rsidP="00012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123EC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3C2EB9" w:rsidRPr="00226570" w:rsidTr="00C35BEB">
        <w:trPr>
          <w:trHeight w:val="548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 Заседание Совета городского округа город Салават Республики Башкортостан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К Т Я Б Р Ь</w:t>
            </w:r>
          </w:p>
        </w:tc>
      </w:tr>
      <w:tr w:rsidR="003C2EB9" w:rsidRPr="00226570" w:rsidTr="00C35BEB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 </w:t>
            </w:r>
          </w:p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CA2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</w:t>
            </w:r>
            <w:r w:rsidR="00CA2D1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ортостан   от 26.12.2016 г. №4-4/4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3C2EB9" w:rsidRPr="00226570" w:rsidRDefault="003C2EB9" w:rsidP="00D60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C35B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  <w:r w:rsidR="00C35BEB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60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C92CA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3C2EB9" w:rsidRPr="00226570" w:rsidTr="004A7226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B23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6570">
              <w:rPr>
                <w:rFonts w:ascii="Times New Roman" w:hAnsi="Times New Roman" w:cs="Times New Roman"/>
                <w:sz w:val="28"/>
                <w:szCs w:val="24"/>
              </w:rPr>
              <w:t xml:space="preserve">О реализации муниципальной программы «Укрепление единства российской нации и этнокультурное развитие народов, проживающих в городском округе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1F2602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культуры;</w:t>
            </w:r>
          </w:p>
          <w:p w:rsidR="003C2EB9" w:rsidRPr="00226570" w:rsidRDefault="001F2602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C92CA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3C2EB9" w:rsidRPr="00226570" w:rsidTr="004A7226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hAnsi="Times New Roman" w:cs="Times New Roman"/>
                <w:sz w:val="28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Салават</w:t>
            </w:r>
            <w:r w:rsidR="00076F64" w:rsidRPr="00226570">
              <w:rPr>
                <w:rFonts w:ascii="Times New Roman" w:hAnsi="Times New Roman" w:cs="Times New Roman"/>
                <w:sz w:val="28"/>
                <w:szCs w:val="24"/>
              </w:rPr>
              <w:t xml:space="preserve"> Республики Башкортостан на 2022</w:t>
            </w:r>
            <w:r w:rsidRPr="00226570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D47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  <w:r w:rsidR="00C92CA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260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C92CA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3C2EB9" w:rsidRPr="00226570" w:rsidTr="004A7226">
        <w:trPr>
          <w:trHeight w:val="72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24CE4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907B8A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 «Транспортное развитие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6" w:rsidRPr="00226570" w:rsidRDefault="003C2EB9" w:rsidP="009B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Зам.главы Администрации; </w:t>
            </w:r>
            <w:r w:rsidR="009B412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хозяйства;</w:t>
            </w:r>
            <w:r w:rsidR="009B4126" w:rsidRPr="00226570">
              <w:t xml:space="preserve"> </w:t>
            </w:r>
            <w:r w:rsidR="009B412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бюджету, налогам и вопросам собственности;</w:t>
            </w:r>
          </w:p>
          <w:p w:rsidR="003C2EB9" w:rsidRPr="00226570" w:rsidRDefault="009B4126" w:rsidP="009B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</w:t>
            </w:r>
            <w:r w:rsidR="003621B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712F7" w:rsidRPr="00226570" w:rsidRDefault="009B4126" w:rsidP="00B02F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</w:t>
            </w:r>
            <w:r w:rsidR="00C92CA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</w:t>
            </w:r>
          </w:p>
        </w:tc>
      </w:tr>
      <w:tr w:rsidR="003C2EB9" w:rsidRPr="00226570" w:rsidTr="00C92CAD">
        <w:trPr>
          <w:trHeight w:val="23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24CE4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социально-значимые услуги общих отделений бань, душевых Муниципальному унитарному предприятию гостинично-оздоровительный комплекс «Урал»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86771" w:rsidRPr="00226570" w:rsidRDefault="00A86771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необхо-димости)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C92CA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C92CA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предпринимательства;</w:t>
            </w:r>
          </w:p>
          <w:p w:rsidR="00DF31DE" w:rsidRPr="00226570" w:rsidRDefault="00A86771" w:rsidP="00C92CA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бюджету, н</w:t>
            </w:r>
            <w:r w:rsidR="00C92CA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алогам и вопросам собственности</w:t>
            </w:r>
          </w:p>
        </w:tc>
      </w:tr>
      <w:tr w:rsidR="003C2EB9" w:rsidRPr="00226570" w:rsidTr="00D44C8E">
        <w:trPr>
          <w:trHeight w:val="600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9.Заседание Совета городского округа город Салават Республики Башкортостан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 О Я Б Р Ь</w:t>
            </w:r>
          </w:p>
        </w:tc>
      </w:tr>
      <w:tr w:rsidR="003C2EB9" w:rsidRPr="00226570" w:rsidTr="004A7226">
        <w:trPr>
          <w:trHeight w:val="16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82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Башкортостан </w:t>
            </w:r>
            <w:r w:rsidR="00324CE4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 и предпринимательства;</w:t>
            </w:r>
          </w:p>
          <w:p w:rsidR="00B61D90" w:rsidRPr="00226570" w:rsidRDefault="00B61D90" w:rsidP="00D352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 – гуманитарны</w:t>
            </w:r>
            <w:r w:rsidR="00360D2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8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 в 2021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3C2EB9" w:rsidRPr="00226570" w:rsidRDefault="00360D26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3C2EB9" w:rsidRPr="00226570" w:rsidTr="002B29E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F3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F314B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CE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</w:t>
            </w:r>
            <w:r w:rsidR="00CA2D1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ородского округа город Салават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от </w:t>
            </w:r>
            <w:r w:rsidR="00CE6F1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19.02.2020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N </w:t>
            </w:r>
            <w:r w:rsidR="00CE6F1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6F1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E6F1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землепользования и застройки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3C2EB9" w:rsidRPr="00226570" w:rsidRDefault="00B61D90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торговле и иным видам услуг населению.</w:t>
            </w:r>
          </w:p>
          <w:p w:rsidR="003C2EB9" w:rsidRPr="00226570" w:rsidRDefault="00B61D90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по промышленности, строительству, транспорту, 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связи, экологии и чрезвычайным ситуациям.</w:t>
            </w:r>
          </w:p>
        </w:tc>
      </w:tr>
      <w:tr w:rsidR="000677B7" w:rsidRPr="00226570" w:rsidTr="000677B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7" w:rsidRPr="00226570" w:rsidRDefault="000677B7" w:rsidP="00F3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 w:rsidR="00F314B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7" w:rsidRPr="00226570" w:rsidRDefault="000677B7" w:rsidP="00F31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деятельности Управления муниципального контроля  Администрации городского округа город Салават Республики Башкортостан </w:t>
            </w:r>
            <w:r w:rsidR="00F314B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7" w:rsidRPr="00226570" w:rsidRDefault="000677B7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B7" w:rsidRPr="00226570" w:rsidRDefault="000677B7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B7" w:rsidRPr="00226570" w:rsidRDefault="000677B7" w:rsidP="000677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0677B7" w:rsidRPr="00226570" w:rsidRDefault="000677B7" w:rsidP="000677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 контроля;</w:t>
            </w:r>
          </w:p>
          <w:p w:rsidR="000677B7" w:rsidRPr="00226570" w:rsidRDefault="00B61D90" w:rsidP="000677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77B7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комиссии по бюджету, налогам и вопросам собственности;</w:t>
            </w:r>
          </w:p>
          <w:p w:rsidR="000677B7" w:rsidRPr="00226570" w:rsidRDefault="00B61D90" w:rsidP="000677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677B7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ЖКХ, использованию земель, природных ресурсов, торгов</w:t>
            </w:r>
            <w:r w:rsidR="00360D2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3C2EB9" w:rsidRPr="00226570" w:rsidTr="004A7226">
        <w:trPr>
          <w:trHeight w:val="889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10.Заседание Совета городского округа город Салават Республики Башкортостан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 Е К А Б Р Ь</w:t>
            </w:r>
          </w:p>
        </w:tc>
      </w:tr>
      <w:tr w:rsidR="003C2EB9" w:rsidRPr="00226570" w:rsidTr="00244D09">
        <w:trPr>
          <w:trHeight w:val="103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67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202</w:t>
            </w:r>
            <w:r w:rsidR="00FC6EC4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C6EC4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C6EC4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44D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C" w:rsidRPr="00226570" w:rsidRDefault="003C2EB9" w:rsidP="00564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5648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3C2EB9" w:rsidRPr="00226570" w:rsidRDefault="00B61D90" w:rsidP="0056486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12F7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 комиссии</w:t>
            </w:r>
          </w:p>
        </w:tc>
      </w:tr>
      <w:tr w:rsidR="003C2EB9" w:rsidRPr="00226570" w:rsidTr="004A7226">
        <w:trPr>
          <w:trHeight w:val="15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C6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Совета городского округа город Салават Республики Башкортостан за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24CE4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3C2EB9" w:rsidRPr="00226570" w:rsidRDefault="00B61D90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360D2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  <w:p w:rsidR="00C35BEB" w:rsidRPr="00226570" w:rsidRDefault="00C35BEB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EB9" w:rsidRPr="00226570" w:rsidTr="004A7226">
        <w:trPr>
          <w:trHeight w:val="15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безопасности пребывания детей в образовательных учреждениях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24CE4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брь 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3C2EB9" w:rsidRPr="00226570" w:rsidRDefault="003C2EB9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3C2EB9" w:rsidRPr="00226570" w:rsidRDefault="00B61D90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</w:t>
            </w:r>
            <w:r w:rsidR="00360D2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вопросам, охране правопорядка</w:t>
            </w:r>
          </w:p>
          <w:p w:rsidR="00C35BEB" w:rsidRPr="00226570" w:rsidRDefault="00C35BEB" w:rsidP="002B29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EB9" w:rsidRPr="00226570" w:rsidTr="00F314BA">
        <w:trPr>
          <w:trHeight w:val="43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D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6A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 за 20</w:t>
            </w:r>
            <w:r w:rsidR="006A2ADF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C35BEB" w:rsidRPr="00226570" w:rsidRDefault="003C2EB9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ЧС;</w:t>
            </w:r>
            <w:r w:rsidR="00B61D9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промышленности, строительству, транспорту, связи, эк</w:t>
            </w:r>
            <w:r w:rsidR="005D1B36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ологии и чрезвычайным ситуациям</w:t>
            </w:r>
          </w:p>
        </w:tc>
      </w:tr>
      <w:tr w:rsidR="003C2EB9" w:rsidRPr="00226570" w:rsidTr="004A7226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D4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Управления физической культуры и спорта Администрации городского округа город Салават Республики Башкортостан по итогам 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C35BEB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3C2EB9" w:rsidRPr="00226570" w:rsidTr="00B57697">
        <w:trPr>
          <w:trHeight w:val="720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B9" w:rsidRPr="00226570" w:rsidRDefault="003C2EB9" w:rsidP="00B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t>II</w:t>
            </w: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. Вопросы, рассматриваемые на заседаниях Президиума Совета городского</w:t>
            </w:r>
          </w:p>
          <w:p w:rsidR="003C2EB9" w:rsidRPr="00226570" w:rsidRDefault="003C2EB9" w:rsidP="00B5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3C2EB9" w:rsidRPr="00226570" w:rsidTr="004A7226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B2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B2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B2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B2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3C2EB9" w:rsidRPr="00226570" w:rsidRDefault="003C2EB9" w:rsidP="00B2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3C2EB9" w:rsidRPr="00226570" w:rsidTr="004A7226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B2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округа город Салават Республики Башкортостан в  2021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514D1" w:rsidRPr="00226570" w:rsidRDefault="00D514D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4C5ECE" w:rsidRPr="00226570" w:rsidTr="00244D09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CE" w:rsidRPr="00226570" w:rsidRDefault="004C5ECE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E" w:rsidRPr="00226570" w:rsidRDefault="004C5ECE" w:rsidP="006712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развития общественно-политической газеты «Выбор» городского округа </w:t>
            </w:r>
            <w:r w:rsidRPr="00226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CE" w:rsidRPr="00226570" w:rsidRDefault="004C5ECE" w:rsidP="0024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CE" w:rsidRPr="00226570" w:rsidRDefault="004C5ECE" w:rsidP="0024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CE" w:rsidRPr="00226570" w:rsidRDefault="004C5ECE" w:rsidP="004C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Администрации;</w:t>
            </w:r>
          </w:p>
          <w:p w:rsidR="004C5ECE" w:rsidRPr="00226570" w:rsidRDefault="004C5ECE" w:rsidP="004C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отдел;</w:t>
            </w:r>
          </w:p>
          <w:p w:rsidR="004C5ECE" w:rsidRPr="00226570" w:rsidRDefault="004C5ECE" w:rsidP="004C5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социально-гуманитарным вопросам, охране правопорядка</w:t>
            </w:r>
          </w:p>
        </w:tc>
      </w:tr>
      <w:tr w:rsidR="003C2EB9" w:rsidRPr="00226570" w:rsidTr="009E7341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реализации подпрограммы «Развитие музеев в городском округе город Салават Республики Башкортостан» муниципальной программы «Национально-культурное развитие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862333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куль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уры; </w:t>
            </w:r>
          </w:p>
          <w:p w:rsidR="003C2EB9" w:rsidRPr="00226570" w:rsidRDefault="004C5ECE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правопорядка.</w:t>
            </w:r>
          </w:p>
        </w:tc>
      </w:tr>
      <w:tr w:rsidR="003C2EB9" w:rsidRPr="00226570" w:rsidTr="009E7341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МАУ «ТК «Салават» и расходовании денежных средств, выделенных в 20</w:t>
            </w:r>
            <w:r w:rsidR="000918F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 Администрации;</w:t>
            </w:r>
          </w:p>
          <w:p w:rsidR="003C2EB9" w:rsidRPr="00226570" w:rsidRDefault="004C5ECE" w:rsidP="009E7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нформационно-аналитический отдел;</w:t>
            </w:r>
          </w:p>
          <w:p w:rsidR="003C2EB9" w:rsidRPr="00226570" w:rsidRDefault="00862333" w:rsidP="009E7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3C2EB9" w:rsidRPr="00226570" w:rsidTr="004A7226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823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жилищно-коммунального комплекса за 2020 год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09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городского хозяйства; </w:t>
            </w:r>
            <w:r w:rsidR="000918F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по </w:t>
            </w:r>
            <w:r w:rsidR="000918F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использованию земель, природных ресурсов, торговле 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иным видам услуг населению</w:t>
            </w:r>
          </w:p>
        </w:tc>
      </w:tr>
      <w:tr w:rsidR="003C2EB9" w:rsidRPr="00226570" w:rsidTr="004A7226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D6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прохождении осенне-зимнего периода 2020-2021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</w:p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3C2EB9" w:rsidRPr="00226570" w:rsidRDefault="000918F2" w:rsidP="000918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по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использованию земель, природных ресурсов, торгов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D00021" w:rsidRPr="00226570" w:rsidTr="004A7226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1" w:rsidRPr="00226570" w:rsidRDefault="00D00021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1" w:rsidRPr="00226570" w:rsidRDefault="00B43857" w:rsidP="00B43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проекта полилингвального образования в общеобразовательных учреждениях городского округа город  Салават Республики Башкортостан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1" w:rsidRPr="00226570" w:rsidRDefault="00D00021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1" w:rsidRPr="00226570" w:rsidRDefault="00D00021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21" w:rsidRPr="00226570" w:rsidRDefault="00D00021" w:rsidP="00D00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00021" w:rsidRPr="00226570" w:rsidRDefault="00D00021" w:rsidP="00D000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образованием;</w:t>
            </w:r>
          </w:p>
          <w:p w:rsidR="00D00021" w:rsidRPr="00226570" w:rsidRDefault="00D514D1" w:rsidP="00D0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0002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3C2EB9" w:rsidRPr="00226570" w:rsidTr="00F213AB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МАУ СШ «Алмаз» о </w:t>
            </w:r>
            <w:r w:rsidR="000677B7" w:rsidRPr="00226570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</w:t>
            </w: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работе  по реализации регионального проекта «Спорт-норма жизни» в рамках национального проекта «Демография»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3C2EB9" w:rsidRPr="00226570" w:rsidTr="00F213AB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Отчет о работе МБУ СШ г. Салават  о реализации регионального проекта «Спорт-норма жизни» в рамках национального проекта «Демография»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3C2EB9" w:rsidRPr="00226570" w:rsidRDefault="00D514D1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3C2EB9" w:rsidRPr="00226570" w:rsidTr="009033AE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9033AE" w:rsidP="0090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детей местами в дошкольных образовательных учреждениях городского округа город Салават Республики Башкортостан и мерах по развитию системы дошкольных образовательных учреждений.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5A6B80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AE" w:rsidRPr="00226570" w:rsidRDefault="009033AE" w:rsidP="009033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9033AE" w:rsidRPr="00226570" w:rsidRDefault="009033AE" w:rsidP="009033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3C2EB9" w:rsidRPr="00226570" w:rsidRDefault="00D514D1" w:rsidP="009033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033A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A20CFD" w:rsidRPr="00226570" w:rsidTr="009033AE">
        <w:trPr>
          <w:trHeight w:val="57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D" w:rsidRPr="00226570" w:rsidRDefault="00A20CFD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D" w:rsidRPr="00226570" w:rsidRDefault="00A20CFD" w:rsidP="00A2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эффективности работы и перспективы развития МУП «Трамвайное управление»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D" w:rsidRPr="00226570" w:rsidRDefault="00A20CFD" w:rsidP="00B1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D" w:rsidRPr="00226570" w:rsidRDefault="00A20CFD" w:rsidP="00B1790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FD" w:rsidRPr="00226570" w:rsidRDefault="00A20CFD" w:rsidP="00A20C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A20CFD" w:rsidRPr="00226570" w:rsidRDefault="00A20CFD" w:rsidP="00A20C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A20CFD" w:rsidRPr="00226570" w:rsidRDefault="00D514D1" w:rsidP="00A20C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20CF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по промышленности, строительству, транспорту, связи, экологии и </w:t>
            </w:r>
            <w:r w:rsidR="00A20CFD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чрезвычайным ситуациям</w:t>
            </w:r>
          </w:p>
        </w:tc>
      </w:tr>
      <w:tr w:rsidR="003C2EB9" w:rsidRPr="00226570" w:rsidTr="004A7226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324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</w:t>
            </w:r>
            <w:r w:rsidR="00F314BA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Башкортостан к работе в осен</w:t>
            </w:r>
            <w:r w:rsidR="00324CE4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не-зимний период 2021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24CE4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3C2EB9" w:rsidRPr="00226570" w:rsidRDefault="00D514D1" w:rsidP="009E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жилищно - коммунальному хозяйству, использованию земель, природных ресурсов, торгов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и иным видам услуг населению</w:t>
            </w:r>
          </w:p>
        </w:tc>
      </w:tr>
      <w:tr w:rsidR="003C2EB9" w:rsidRPr="00226570" w:rsidTr="004A7226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spacing w:after="0" w:line="240" w:lineRule="auto"/>
              <w:ind w:right="-151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570E86" w:rsidP="004C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социальной поддержке обучающихся по предоставлению питания в муниципальных общеобразовательных организациях городского округа город </w:t>
            </w:r>
            <w:r w:rsidR="004C5EC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570E86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CE" w:rsidRPr="00226570" w:rsidRDefault="004C5ECE" w:rsidP="004C5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4C5ECE" w:rsidRPr="00226570" w:rsidRDefault="004C5ECE" w:rsidP="004C5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3C2EB9" w:rsidRPr="00226570" w:rsidRDefault="00D514D1" w:rsidP="004C5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C5EC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омиссия по социально-гуманитарным вопросам, охране правопорядка</w:t>
            </w:r>
          </w:p>
        </w:tc>
      </w:tr>
      <w:tr w:rsidR="003C2EB9" w:rsidRPr="00226570" w:rsidTr="004A7226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6712F7">
            <w:pPr>
              <w:pStyle w:val="a9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right="-1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</w:t>
            </w:r>
            <w:r w:rsidR="00D514D1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равляющий делами Администрации; Архивный отдел</w:t>
            </w:r>
          </w:p>
        </w:tc>
      </w:tr>
      <w:tr w:rsidR="003C2EB9" w:rsidRPr="00226570" w:rsidTr="00DD2BF8">
        <w:trPr>
          <w:trHeight w:val="734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D1" w:rsidRPr="00226570" w:rsidRDefault="00D514D1" w:rsidP="00D51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8"/>
                <w:lang w:eastAsia="ru-RU"/>
              </w:rPr>
            </w:pPr>
          </w:p>
          <w:p w:rsidR="00DD2BF8" w:rsidRPr="00226570" w:rsidRDefault="003C2EB9" w:rsidP="00DD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 w:eastAsia="ru-RU"/>
              </w:rPr>
              <w:t>III</w:t>
            </w: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eastAsia="ru-RU"/>
              </w:rPr>
              <w:t xml:space="preserve">. </w:t>
            </w: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 xml:space="preserve"> Координация деятельности депутатских комиссий, работа с депутатами, </w:t>
            </w:r>
          </w:p>
          <w:p w:rsidR="00D514D1" w:rsidRPr="00226570" w:rsidRDefault="003C2EB9" w:rsidP="00D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организационные мероприятия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 поступающих от граждан, индивидуальных предпринимателей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D514D1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3C2EB9" w:rsidRPr="00226570" w:rsidTr="004A7226">
        <w:trPr>
          <w:trHeight w:val="1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поручения депутатам по рассмотрению жалоб, заявлений, обращений граждан, по проверке  выполнения решений Совета городского округа город Салават </w:t>
            </w:r>
          </w:p>
          <w:p w:rsidR="00DD2BF8" w:rsidRPr="00226570" w:rsidRDefault="00DD2BF8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3C2EB9" w:rsidRPr="00226570" w:rsidTr="004A7226">
        <w:trPr>
          <w:trHeight w:val="7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депутатских комиссий, председателей комиссий:</w:t>
            </w:r>
          </w:p>
          <w:p w:rsidR="003C2EB9" w:rsidRPr="00226570" w:rsidRDefault="003C2EB9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подготовки вопросов, выносимых на заседание </w:t>
            </w:r>
          </w:p>
          <w:p w:rsidR="003C2EB9" w:rsidRPr="00226570" w:rsidRDefault="003C2EB9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Президиума;</w:t>
            </w:r>
          </w:p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участия в депутатских расследованиях.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F2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  <w:p w:rsidR="000918F2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EB9" w:rsidRPr="00226570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F2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  <w:p w:rsidR="000918F2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EB9" w:rsidRPr="00226570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Совета городского округа город Салават Республики Башкортостан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3C2EB9" w:rsidRPr="00226570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A9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заседания </w:t>
            </w:r>
            <w:r w:rsidR="00A920C3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профильных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Ежеквар-тально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3C2EB9" w:rsidRPr="00226570" w:rsidTr="004A7226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встречу депутатов Совета городского округа город Салават Республики Башкортостан с избирателями своих участков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0918F2" w:rsidP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3C2EB9" w:rsidRPr="00226570" w:rsidTr="00D6552B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2B" w:rsidRPr="00226570" w:rsidRDefault="00D6552B" w:rsidP="00D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D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  <w:p w:rsidR="003C2EB9" w:rsidRPr="00226570" w:rsidRDefault="003C2EB9" w:rsidP="00D6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D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D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EB" w:rsidRPr="00226570" w:rsidRDefault="000918F2" w:rsidP="00D6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</w:t>
            </w:r>
          </w:p>
        </w:tc>
      </w:tr>
      <w:tr w:rsidR="003C2EB9" w:rsidRPr="00226570" w:rsidTr="00C35BEB">
        <w:trPr>
          <w:trHeight w:val="717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30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val="en-US" w:eastAsia="ru-RU"/>
              </w:rPr>
              <w:lastRenderedPageBreak/>
              <w:t>IV</w:t>
            </w: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. Вопросы, выносимые на публичные слушания</w:t>
            </w:r>
          </w:p>
        </w:tc>
      </w:tr>
      <w:tr w:rsidR="003C2EB9" w:rsidRPr="00226570" w:rsidTr="00A920C3">
        <w:trPr>
          <w:trHeight w:val="124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B9" w:rsidRPr="00226570" w:rsidRDefault="003C2EB9" w:rsidP="00A9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проектам планировок и проектам межевания линейных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00" w:rsidRPr="00226570" w:rsidRDefault="0033546E" w:rsidP="00A9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A9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A9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B9" w:rsidRPr="00226570" w:rsidRDefault="003C2EB9" w:rsidP="00EF1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DD2BF8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0918F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8270D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Стратегии социально -  экономического развития городского  округа город Салават Республики Башкортостан до 2030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3546E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необходи-мости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DE" w:rsidRPr="00226570" w:rsidRDefault="003C2EB9" w:rsidP="004D6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</w:t>
            </w:r>
            <w:r w:rsidR="004D6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проведению публичных слушаний;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4D6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18F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 </w:t>
            </w:r>
          </w:p>
        </w:tc>
      </w:tr>
      <w:tr w:rsidR="003C2EB9" w:rsidRPr="00226570" w:rsidTr="00A920C3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A9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2022 г. в городском округе город Салават Республики Башкортостан</w:t>
            </w:r>
          </w:p>
          <w:p w:rsidR="003C2EB9" w:rsidRPr="00226570" w:rsidRDefault="003C2EB9" w:rsidP="00A9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24CE4" w:rsidP="00A920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C2EB9" w:rsidRPr="00226570" w:rsidRDefault="003C2EB9" w:rsidP="00A920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A9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C3" w:rsidRPr="00226570" w:rsidRDefault="003C2EB9" w:rsidP="00A9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4D6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A3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Правила благоустройства территории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FD582D" w:rsidP="0015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необ-ходимости</w:t>
            </w:r>
          </w:p>
          <w:p w:rsidR="003C2EB9" w:rsidRPr="00226570" w:rsidRDefault="003C2EB9" w:rsidP="00A033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2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C3" w:rsidRPr="00226570" w:rsidRDefault="003C2EB9" w:rsidP="002B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8A7D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1D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городского хозяйства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Генеральный план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30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8A7D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</w:t>
            </w:r>
            <w:r w:rsidR="004D6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итектура</w:t>
            </w:r>
          </w:p>
        </w:tc>
      </w:tr>
      <w:tr w:rsidR="003C2EB9" w:rsidRPr="00226570" w:rsidTr="004A7226">
        <w:trPr>
          <w:trHeight w:val="13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внесению изменений в Правила землепользования и застройки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28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необ-ходимости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35BEB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8A7D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0918F2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рхитектура</w:t>
            </w:r>
          </w:p>
        </w:tc>
      </w:tr>
      <w:tr w:rsidR="003C2EB9" w:rsidRPr="00226570" w:rsidTr="008A7D6E">
        <w:trPr>
          <w:trHeight w:val="12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FE746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2020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EB9" w:rsidRPr="00226570" w:rsidRDefault="003C2EB9" w:rsidP="00F213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B9" w:rsidRPr="00226570" w:rsidRDefault="003C2EB9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EB" w:rsidRPr="00226570" w:rsidRDefault="003C2EB9" w:rsidP="008A7D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8A7D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18F2"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C2EB9" w:rsidRPr="00226570" w:rsidTr="00281849">
        <w:trPr>
          <w:trHeight w:val="121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по проекту решения Совета городского округа город Салават  Республики Башкортостан об Уставе городского округа город Салават 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0918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по </w:t>
            </w:r>
            <w:r w:rsidR="0033546E"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обходи</w:t>
            </w:r>
            <w:r w:rsidR="0033546E"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8A7D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проектам межевания территорий кадастровых кварталов для комплексных кадастровых работ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C35BEB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  <w:r w:rsidR="004D6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84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19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проекту  бюджета городского округа город Салават Республики Башкортостан на 2022 год и на плановый период 2023 и 2024 годов»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3C2EB9" w:rsidRPr="00226570" w:rsidRDefault="003C2EB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  <w:p w:rsidR="00C35BEB" w:rsidRPr="00226570" w:rsidRDefault="000918F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C2EB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Финансового управления</w:t>
            </w:r>
          </w:p>
        </w:tc>
      </w:tr>
      <w:tr w:rsidR="003C2EB9" w:rsidRPr="00226570" w:rsidTr="004A7226"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30" w:rsidRPr="00226570" w:rsidRDefault="004D6730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</w:p>
          <w:p w:rsidR="003C2EB9" w:rsidRPr="00226570" w:rsidRDefault="003C2EB9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b/>
                <w:i/>
                <w:sz w:val="32"/>
                <w:szCs w:val="36"/>
                <w:lang w:eastAsia="ru-RU"/>
              </w:rPr>
              <w:t>V. Вопросы, выносимые на депутатские слушания</w:t>
            </w:r>
          </w:p>
          <w:p w:rsidR="004D6730" w:rsidRPr="00226570" w:rsidRDefault="004D6730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</w:tr>
      <w:tr w:rsidR="003C2EB9" w:rsidRPr="00226570" w:rsidTr="004A722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3C2EB9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A97491" w:rsidP="003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А</w:t>
            </w:r>
            <w:r w:rsidR="00387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дминистративной комиссии</w:t>
            </w:r>
          </w:p>
          <w:p w:rsidR="003C2EB9" w:rsidRPr="00226570" w:rsidRDefault="000918F2" w:rsidP="00387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87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ородского округа город Салават Республики Башкортостан  за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B9" w:rsidRPr="00226570" w:rsidRDefault="006712F7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1" w:rsidRPr="00226570" w:rsidRDefault="00A97491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EB9" w:rsidRPr="00226570" w:rsidRDefault="00A97491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Ханмурзин И. Ф.</w:t>
            </w:r>
          </w:p>
          <w:p w:rsidR="00A97491" w:rsidRPr="00226570" w:rsidRDefault="00A97491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3877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87730" w:rsidRPr="00226570" w:rsidRDefault="00387730" w:rsidP="003877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комиссия ГО;</w:t>
            </w:r>
          </w:p>
          <w:p w:rsidR="003C2EB9" w:rsidRPr="00226570" w:rsidRDefault="000918F2" w:rsidP="003877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7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387730" w:rsidRPr="00226570" w:rsidTr="009E73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МАУ СШ «Спидвей» г. Салавата о реализации регионального проекта «Спорт – норма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жизни» в рамках национального проекта «Демография»</w:t>
            </w:r>
          </w:p>
          <w:p w:rsidR="00DD2BF8" w:rsidRPr="00226570" w:rsidRDefault="00DD2BF8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D" w:rsidRPr="00226570" w:rsidRDefault="00FD582D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730" w:rsidRPr="00226570" w:rsidRDefault="00387730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Администрации;</w:t>
            </w:r>
          </w:p>
          <w:p w:rsidR="00387730" w:rsidRPr="00226570" w:rsidRDefault="00387730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физической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и спорта;</w:t>
            </w:r>
          </w:p>
          <w:p w:rsidR="00387730" w:rsidRPr="00226570" w:rsidRDefault="000918F2" w:rsidP="009E7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7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516882" w:rsidRPr="00226570" w:rsidTr="009E73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2" w:rsidRPr="00226570" w:rsidRDefault="00516882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2" w:rsidRPr="00226570" w:rsidRDefault="00516882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работы и перспективы развития АНО «Спортивно-технического клуба «Салават»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2" w:rsidRPr="00226570" w:rsidRDefault="00516882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D" w:rsidRPr="00226570" w:rsidRDefault="00FD582D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6882" w:rsidRPr="00226570" w:rsidRDefault="00516882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Ханмурзин И. Ф.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82" w:rsidRPr="00226570" w:rsidRDefault="00516882" w:rsidP="005168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516882" w:rsidRPr="00226570" w:rsidRDefault="00516882" w:rsidP="005168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 Кофанов В. Ф. – директор клуба;</w:t>
            </w:r>
          </w:p>
          <w:p w:rsidR="00516882" w:rsidRPr="00226570" w:rsidRDefault="00516882" w:rsidP="005168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387730" w:rsidRPr="00226570" w:rsidTr="009E73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70">
              <w:rPr>
                <w:rFonts w:ascii="Times New Roman" w:hAnsi="Times New Roman" w:cs="Times New Roman"/>
                <w:sz w:val="28"/>
                <w:szCs w:val="28"/>
              </w:rPr>
              <w:t>Отчет о работе МБУ СШ «Триумф» о реализации регионального проекта «Спорт-норма жизни» в рамках национального проекта «Демография»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6712F7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387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87730" w:rsidRPr="00226570" w:rsidRDefault="00387730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387730" w:rsidRPr="00226570" w:rsidRDefault="000918F2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877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депутатские комиссии</w:t>
            </w:r>
          </w:p>
        </w:tc>
      </w:tr>
      <w:tr w:rsidR="00387730" w:rsidRPr="00226570" w:rsidTr="009E73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8A7D6E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A7D6E" w:rsidRPr="00226570" w:rsidRDefault="008A7D6E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Pr="00226570" w:rsidRDefault="00387730" w:rsidP="00091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82D" w:rsidRPr="00226570" w:rsidRDefault="00FD582D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730" w:rsidRPr="00226570" w:rsidRDefault="00387730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30" w:rsidRPr="00226570" w:rsidRDefault="00387730" w:rsidP="009E734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387730" w:rsidRPr="00226570" w:rsidRDefault="00387730" w:rsidP="009E73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опеки и попечительства;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3546E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</w:p>
        </w:tc>
      </w:tr>
      <w:tr w:rsidR="00F5017C" w:rsidRPr="00226570" w:rsidTr="009E73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C" w:rsidRPr="00226570" w:rsidRDefault="00F5017C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C" w:rsidRPr="00226570" w:rsidRDefault="009836EB" w:rsidP="00751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деятельности ГКУ Республиканский центр социальной поддержки населения по </w:t>
            </w:r>
            <w:r w:rsidR="007514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оказанию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 социальной </w:t>
            </w:r>
            <w:r w:rsidR="00751430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 гражданам проживающим на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C" w:rsidRPr="00226570" w:rsidRDefault="00F5017C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7C" w:rsidRPr="00226570" w:rsidRDefault="00F5017C" w:rsidP="00F5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7C" w:rsidRPr="00226570" w:rsidRDefault="00F5017C" w:rsidP="00F501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5017C" w:rsidRPr="00226570" w:rsidRDefault="00F5017C" w:rsidP="00F5017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</w:p>
        </w:tc>
      </w:tr>
      <w:tr w:rsidR="008A7D6E" w:rsidRPr="000466EA" w:rsidTr="009E734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6E" w:rsidRPr="00226570" w:rsidRDefault="008A7D6E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6E" w:rsidRPr="00226570" w:rsidRDefault="008A7D6E" w:rsidP="009E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Муниципального бюджетного учреждения «Централизованная библиотечная система» городского округа город Салават Республики Башкортостан с анализом эффективности работы и перспективами развития»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6E" w:rsidRPr="00226570" w:rsidRDefault="008A7D6E" w:rsidP="009E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D" w:rsidRPr="00226570" w:rsidRDefault="00FD582D" w:rsidP="008A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82D" w:rsidRPr="00226570" w:rsidRDefault="00FD582D" w:rsidP="008A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6E" w:rsidRPr="00226570" w:rsidRDefault="008A7D6E" w:rsidP="008A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6E" w:rsidRPr="00226570" w:rsidRDefault="008A7D6E" w:rsidP="008A7D6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A7D6E" w:rsidRPr="007F1782" w:rsidRDefault="008A7D6E" w:rsidP="008A7D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</w:t>
            </w:r>
            <w:r w:rsidR="00281849"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6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</w:t>
            </w:r>
          </w:p>
        </w:tc>
      </w:tr>
    </w:tbl>
    <w:p w:rsidR="008270DA" w:rsidRPr="000466EA" w:rsidRDefault="008270DA" w:rsidP="0058451E">
      <w:pPr>
        <w:spacing w:line="240" w:lineRule="auto"/>
        <w:rPr>
          <w:i/>
        </w:rPr>
      </w:pPr>
    </w:p>
    <w:sectPr w:rsidR="008270DA" w:rsidRPr="000466EA" w:rsidSect="00B9365E">
      <w:headerReference w:type="default" r:id="rId8"/>
      <w:pgSz w:w="16838" w:h="11906" w:orient="landscape"/>
      <w:pgMar w:top="2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34" w:rsidRDefault="007B3734" w:rsidP="00BF4F3D">
      <w:pPr>
        <w:spacing w:after="0" w:line="240" w:lineRule="auto"/>
      </w:pPr>
      <w:r>
        <w:separator/>
      </w:r>
    </w:p>
  </w:endnote>
  <w:endnote w:type="continuationSeparator" w:id="0">
    <w:p w:rsidR="007B3734" w:rsidRDefault="007B3734" w:rsidP="00B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34" w:rsidRDefault="007B3734" w:rsidP="00BF4F3D">
      <w:pPr>
        <w:spacing w:after="0" w:line="240" w:lineRule="auto"/>
      </w:pPr>
      <w:r>
        <w:separator/>
      </w:r>
    </w:p>
  </w:footnote>
  <w:footnote w:type="continuationSeparator" w:id="0">
    <w:p w:rsidR="007B3734" w:rsidRDefault="007B3734" w:rsidP="00B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41639"/>
      <w:docPartObj>
        <w:docPartGallery w:val="Page Numbers (Top of Page)"/>
        <w:docPartUnique/>
      </w:docPartObj>
    </w:sdtPr>
    <w:sdtEndPr/>
    <w:sdtContent>
      <w:p w:rsidR="00226570" w:rsidRDefault="002265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4E">
          <w:rPr>
            <w:noProof/>
          </w:rPr>
          <w:t>1</w:t>
        </w:r>
        <w:r>
          <w:fldChar w:fldCharType="end"/>
        </w:r>
      </w:p>
    </w:sdtContent>
  </w:sdt>
  <w:p w:rsidR="00226570" w:rsidRDefault="00226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9FB"/>
    <w:multiLevelType w:val="hybridMultilevel"/>
    <w:tmpl w:val="9CA629A6"/>
    <w:lvl w:ilvl="0" w:tplc="16F621F4">
      <w:start w:val="1"/>
      <w:numFmt w:val="decimal"/>
      <w:lvlText w:val="%1."/>
      <w:lvlJc w:val="right"/>
      <w:pPr>
        <w:ind w:left="498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EC022E"/>
    <w:multiLevelType w:val="hybridMultilevel"/>
    <w:tmpl w:val="AE52EA92"/>
    <w:lvl w:ilvl="0" w:tplc="ABCE983E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1554"/>
    <w:multiLevelType w:val="hybridMultilevel"/>
    <w:tmpl w:val="76CE3512"/>
    <w:lvl w:ilvl="0" w:tplc="61927E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8F4"/>
    <w:multiLevelType w:val="hybridMultilevel"/>
    <w:tmpl w:val="A63E3C78"/>
    <w:lvl w:ilvl="0" w:tplc="580C60F6">
      <w:start w:val="1"/>
      <w:numFmt w:val="decimal"/>
      <w:lvlText w:val="%1."/>
      <w:lvlJc w:val="right"/>
      <w:pPr>
        <w:ind w:left="214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8C5"/>
    <w:multiLevelType w:val="hybridMultilevel"/>
    <w:tmpl w:val="0666F50E"/>
    <w:lvl w:ilvl="0" w:tplc="A560CC12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A"/>
    <w:rsid w:val="00004710"/>
    <w:rsid w:val="000123EC"/>
    <w:rsid w:val="00020FEA"/>
    <w:rsid w:val="000211B4"/>
    <w:rsid w:val="00022ABF"/>
    <w:rsid w:val="00022F95"/>
    <w:rsid w:val="00027D82"/>
    <w:rsid w:val="000300A1"/>
    <w:rsid w:val="00030F77"/>
    <w:rsid w:val="0003469F"/>
    <w:rsid w:val="000356C9"/>
    <w:rsid w:val="00036130"/>
    <w:rsid w:val="0004045D"/>
    <w:rsid w:val="00044BA3"/>
    <w:rsid w:val="00046132"/>
    <w:rsid w:val="000466EA"/>
    <w:rsid w:val="000479BB"/>
    <w:rsid w:val="00050C4B"/>
    <w:rsid w:val="00052A54"/>
    <w:rsid w:val="00052D1D"/>
    <w:rsid w:val="000564EF"/>
    <w:rsid w:val="00061D79"/>
    <w:rsid w:val="00062A65"/>
    <w:rsid w:val="000636F3"/>
    <w:rsid w:val="00063983"/>
    <w:rsid w:val="000662F1"/>
    <w:rsid w:val="00067374"/>
    <w:rsid w:val="000677B7"/>
    <w:rsid w:val="00071BD8"/>
    <w:rsid w:val="00072355"/>
    <w:rsid w:val="00073EBA"/>
    <w:rsid w:val="00075728"/>
    <w:rsid w:val="00076F64"/>
    <w:rsid w:val="0008129B"/>
    <w:rsid w:val="000813D7"/>
    <w:rsid w:val="00084F55"/>
    <w:rsid w:val="000918F2"/>
    <w:rsid w:val="00095B79"/>
    <w:rsid w:val="000A7750"/>
    <w:rsid w:val="000B118F"/>
    <w:rsid w:val="000B332C"/>
    <w:rsid w:val="000B44A0"/>
    <w:rsid w:val="000B5725"/>
    <w:rsid w:val="000B57FD"/>
    <w:rsid w:val="000C3669"/>
    <w:rsid w:val="000C4AC7"/>
    <w:rsid w:val="000D5D93"/>
    <w:rsid w:val="000D6D81"/>
    <w:rsid w:val="000D7612"/>
    <w:rsid w:val="000E0B9F"/>
    <w:rsid w:val="000E2E5B"/>
    <w:rsid w:val="000F14D1"/>
    <w:rsid w:val="000F19F0"/>
    <w:rsid w:val="000F272B"/>
    <w:rsid w:val="000F30BF"/>
    <w:rsid w:val="000F5037"/>
    <w:rsid w:val="001043E4"/>
    <w:rsid w:val="001072C0"/>
    <w:rsid w:val="00116B7B"/>
    <w:rsid w:val="0012323E"/>
    <w:rsid w:val="0012520D"/>
    <w:rsid w:val="00126448"/>
    <w:rsid w:val="001300BA"/>
    <w:rsid w:val="00132B4D"/>
    <w:rsid w:val="001369C9"/>
    <w:rsid w:val="00140301"/>
    <w:rsid w:val="00140BC2"/>
    <w:rsid w:val="00140F5B"/>
    <w:rsid w:val="001414FD"/>
    <w:rsid w:val="00142804"/>
    <w:rsid w:val="00142F70"/>
    <w:rsid w:val="00151257"/>
    <w:rsid w:val="001552AE"/>
    <w:rsid w:val="001570DE"/>
    <w:rsid w:val="0016747C"/>
    <w:rsid w:val="001678FD"/>
    <w:rsid w:val="00172221"/>
    <w:rsid w:val="001812C9"/>
    <w:rsid w:val="001812E4"/>
    <w:rsid w:val="0018635D"/>
    <w:rsid w:val="001902B6"/>
    <w:rsid w:val="001916CF"/>
    <w:rsid w:val="00193A28"/>
    <w:rsid w:val="00196CBE"/>
    <w:rsid w:val="001A34DE"/>
    <w:rsid w:val="001A600B"/>
    <w:rsid w:val="001A6E24"/>
    <w:rsid w:val="001B1BA7"/>
    <w:rsid w:val="001B59C2"/>
    <w:rsid w:val="001B5F07"/>
    <w:rsid w:val="001C15C1"/>
    <w:rsid w:val="001D5D44"/>
    <w:rsid w:val="001D6408"/>
    <w:rsid w:val="001D7157"/>
    <w:rsid w:val="001E4139"/>
    <w:rsid w:val="001E4724"/>
    <w:rsid w:val="001E71BE"/>
    <w:rsid w:val="001E7302"/>
    <w:rsid w:val="001F0A08"/>
    <w:rsid w:val="001F2602"/>
    <w:rsid w:val="001F29A3"/>
    <w:rsid w:val="001F3582"/>
    <w:rsid w:val="001F441E"/>
    <w:rsid w:val="001F5290"/>
    <w:rsid w:val="00206797"/>
    <w:rsid w:val="00211EC6"/>
    <w:rsid w:val="00214C23"/>
    <w:rsid w:val="002152C8"/>
    <w:rsid w:val="00221D64"/>
    <w:rsid w:val="00226570"/>
    <w:rsid w:val="002277CA"/>
    <w:rsid w:val="00240F3E"/>
    <w:rsid w:val="00242873"/>
    <w:rsid w:val="00242B83"/>
    <w:rsid w:val="00243365"/>
    <w:rsid w:val="00244D09"/>
    <w:rsid w:val="002612F7"/>
    <w:rsid w:val="00263851"/>
    <w:rsid w:val="0027508D"/>
    <w:rsid w:val="00275CF5"/>
    <w:rsid w:val="00276247"/>
    <w:rsid w:val="002778D6"/>
    <w:rsid w:val="00281849"/>
    <w:rsid w:val="002832CB"/>
    <w:rsid w:val="002841B3"/>
    <w:rsid w:val="00287621"/>
    <w:rsid w:val="00287B11"/>
    <w:rsid w:val="002A3E78"/>
    <w:rsid w:val="002A6A80"/>
    <w:rsid w:val="002B18B9"/>
    <w:rsid w:val="002B29EA"/>
    <w:rsid w:val="002B2B81"/>
    <w:rsid w:val="002B70E4"/>
    <w:rsid w:val="002C4372"/>
    <w:rsid w:val="002D4238"/>
    <w:rsid w:val="002D51EE"/>
    <w:rsid w:val="002E187D"/>
    <w:rsid w:val="002E2790"/>
    <w:rsid w:val="002E6039"/>
    <w:rsid w:val="002E7290"/>
    <w:rsid w:val="002F1687"/>
    <w:rsid w:val="002F57A1"/>
    <w:rsid w:val="00300002"/>
    <w:rsid w:val="00300616"/>
    <w:rsid w:val="003016B7"/>
    <w:rsid w:val="00302A44"/>
    <w:rsid w:val="00302F2C"/>
    <w:rsid w:val="00306C04"/>
    <w:rsid w:val="00307C31"/>
    <w:rsid w:val="00313865"/>
    <w:rsid w:val="00313A98"/>
    <w:rsid w:val="00323300"/>
    <w:rsid w:val="00324CE4"/>
    <w:rsid w:val="0033546E"/>
    <w:rsid w:val="00337167"/>
    <w:rsid w:val="00337DE0"/>
    <w:rsid w:val="003478E4"/>
    <w:rsid w:val="003529DC"/>
    <w:rsid w:val="00353A44"/>
    <w:rsid w:val="00360D26"/>
    <w:rsid w:val="00361A8E"/>
    <w:rsid w:val="003621BF"/>
    <w:rsid w:val="00362B3A"/>
    <w:rsid w:val="003709B5"/>
    <w:rsid w:val="00376DA8"/>
    <w:rsid w:val="00377EC3"/>
    <w:rsid w:val="003827B2"/>
    <w:rsid w:val="00385FAF"/>
    <w:rsid w:val="00386625"/>
    <w:rsid w:val="00387730"/>
    <w:rsid w:val="00387F3F"/>
    <w:rsid w:val="00390F6F"/>
    <w:rsid w:val="00393E3E"/>
    <w:rsid w:val="0039403F"/>
    <w:rsid w:val="003951FE"/>
    <w:rsid w:val="003A034B"/>
    <w:rsid w:val="003A4BAE"/>
    <w:rsid w:val="003C0E59"/>
    <w:rsid w:val="003C2EB9"/>
    <w:rsid w:val="003C4BB9"/>
    <w:rsid w:val="003D3228"/>
    <w:rsid w:val="003D480E"/>
    <w:rsid w:val="003E4B1D"/>
    <w:rsid w:val="003F2E40"/>
    <w:rsid w:val="003F3009"/>
    <w:rsid w:val="003F3728"/>
    <w:rsid w:val="00415849"/>
    <w:rsid w:val="00416BA8"/>
    <w:rsid w:val="00422E6A"/>
    <w:rsid w:val="00423E2E"/>
    <w:rsid w:val="004251B8"/>
    <w:rsid w:val="00425C25"/>
    <w:rsid w:val="004363CF"/>
    <w:rsid w:val="00441C58"/>
    <w:rsid w:val="004457DF"/>
    <w:rsid w:val="004462AD"/>
    <w:rsid w:val="0045007C"/>
    <w:rsid w:val="00454EB4"/>
    <w:rsid w:val="00455875"/>
    <w:rsid w:val="004559F2"/>
    <w:rsid w:val="00467D93"/>
    <w:rsid w:val="004705E9"/>
    <w:rsid w:val="00470C96"/>
    <w:rsid w:val="00473CB5"/>
    <w:rsid w:val="0047441C"/>
    <w:rsid w:val="00476D75"/>
    <w:rsid w:val="0048039E"/>
    <w:rsid w:val="00480B78"/>
    <w:rsid w:val="0048679F"/>
    <w:rsid w:val="004930EF"/>
    <w:rsid w:val="00495ECF"/>
    <w:rsid w:val="00497F5F"/>
    <w:rsid w:val="004A0909"/>
    <w:rsid w:val="004A1059"/>
    <w:rsid w:val="004A5A4B"/>
    <w:rsid w:val="004A6A1E"/>
    <w:rsid w:val="004A7226"/>
    <w:rsid w:val="004B324E"/>
    <w:rsid w:val="004B4535"/>
    <w:rsid w:val="004B5534"/>
    <w:rsid w:val="004B609B"/>
    <w:rsid w:val="004B7591"/>
    <w:rsid w:val="004C2EA9"/>
    <w:rsid w:val="004C4313"/>
    <w:rsid w:val="004C4AF9"/>
    <w:rsid w:val="004C5ECE"/>
    <w:rsid w:val="004C6ECC"/>
    <w:rsid w:val="004C7A53"/>
    <w:rsid w:val="004D1498"/>
    <w:rsid w:val="004D47D1"/>
    <w:rsid w:val="004D6730"/>
    <w:rsid w:val="004E1510"/>
    <w:rsid w:val="004E549E"/>
    <w:rsid w:val="004F10EF"/>
    <w:rsid w:val="004F332D"/>
    <w:rsid w:val="004F5B10"/>
    <w:rsid w:val="004F6B8A"/>
    <w:rsid w:val="00504520"/>
    <w:rsid w:val="005100F8"/>
    <w:rsid w:val="00510600"/>
    <w:rsid w:val="00516882"/>
    <w:rsid w:val="00530A5B"/>
    <w:rsid w:val="005317E4"/>
    <w:rsid w:val="00532028"/>
    <w:rsid w:val="00534798"/>
    <w:rsid w:val="005376CD"/>
    <w:rsid w:val="0053796A"/>
    <w:rsid w:val="005425FF"/>
    <w:rsid w:val="005436FD"/>
    <w:rsid w:val="005438AE"/>
    <w:rsid w:val="00543F1C"/>
    <w:rsid w:val="00555CDC"/>
    <w:rsid w:val="005562F5"/>
    <w:rsid w:val="0056486C"/>
    <w:rsid w:val="00564C77"/>
    <w:rsid w:val="005700DC"/>
    <w:rsid w:val="00570E86"/>
    <w:rsid w:val="0057321D"/>
    <w:rsid w:val="0057665C"/>
    <w:rsid w:val="00583CD2"/>
    <w:rsid w:val="00584357"/>
    <w:rsid w:val="0058451E"/>
    <w:rsid w:val="00585FD6"/>
    <w:rsid w:val="0058668E"/>
    <w:rsid w:val="00592007"/>
    <w:rsid w:val="00595B50"/>
    <w:rsid w:val="005A338E"/>
    <w:rsid w:val="005A4633"/>
    <w:rsid w:val="005A6B1E"/>
    <w:rsid w:val="005A6B80"/>
    <w:rsid w:val="005A7AAF"/>
    <w:rsid w:val="005B076A"/>
    <w:rsid w:val="005B0D6D"/>
    <w:rsid w:val="005B2DE5"/>
    <w:rsid w:val="005C331F"/>
    <w:rsid w:val="005C3A92"/>
    <w:rsid w:val="005C539F"/>
    <w:rsid w:val="005C75B3"/>
    <w:rsid w:val="005D0DEC"/>
    <w:rsid w:val="005D1B36"/>
    <w:rsid w:val="005D1BD6"/>
    <w:rsid w:val="005D58C4"/>
    <w:rsid w:val="005D6B0D"/>
    <w:rsid w:val="005D6E27"/>
    <w:rsid w:val="005E6EB8"/>
    <w:rsid w:val="005F2758"/>
    <w:rsid w:val="005F372A"/>
    <w:rsid w:val="005F4EA0"/>
    <w:rsid w:val="005F7E40"/>
    <w:rsid w:val="00600876"/>
    <w:rsid w:val="00611499"/>
    <w:rsid w:val="00612908"/>
    <w:rsid w:val="006144C8"/>
    <w:rsid w:val="00615134"/>
    <w:rsid w:val="00617E71"/>
    <w:rsid w:val="00620207"/>
    <w:rsid w:val="00625B03"/>
    <w:rsid w:val="00631872"/>
    <w:rsid w:val="00640045"/>
    <w:rsid w:val="006430AF"/>
    <w:rsid w:val="006440A3"/>
    <w:rsid w:val="00644CE4"/>
    <w:rsid w:val="00660271"/>
    <w:rsid w:val="00660911"/>
    <w:rsid w:val="00662151"/>
    <w:rsid w:val="006629AF"/>
    <w:rsid w:val="00665826"/>
    <w:rsid w:val="006712F7"/>
    <w:rsid w:val="00674178"/>
    <w:rsid w:val="00676197"/>
    <w:rsid w:val="00680422"/>
    <w:rsid w:val="00681A3A"/>
    <w:rsid w:val="006852DD"/>
    <w:rsid w:val="00686D69"/>
    <w:rsid w:val="00695173"/>
    <w:rsid w:val="006965BB"/>
    <w:rsid w:val="0069752D"/>
    <w:rsid w:val="006A2ADF"/>
    <w:rsid w:val="006A5034"/>
    <w:rsid w:val="006A7E6E"/>
    <w:rsid w:val="006B1042"/>
    <w:rsid w:val="006B2146"/>
    <w:rsid w:val="006C0920"/>
    <w:rsid w:val="006C2835"/>
    <w:rsid w:val="006C55DF"/>
    <w:rsid w:val="006D3B31"/>
    <w:rsid w:val="006D3F7B"/>
    <w:rsid w:val="006D51DE"/>
    <w:rsid w:val="006D5D8A"/>
    <w:rsid w:val="006D65A9"/>
    <w:rsid w:val="006D7F97"/>
    <w:rsid w:val="006E0E33"/>
    <w:rsid w:val="006E3CC9"/>
    <w:rsid w:val="006F0A50"/>
    <w:rsid w:val="006F2E76"/>
    <w:rsid w:val="006F63C1"/>
    <w:rsid w:val="0070096D"/>
    <w:rsid w:val="00712058"/>
    <w:rsid w:val="00721BAD"/>
    <w:rsid w:val="007305B6"/>
    <w:rsid w:val="00741D20"/>
    <w:rsid w:val="00743420"/>
    <w:rsid w:val="00744A61"/>
    <w:rsid w:val="00746C51"/>
    <w:rsid w:val="007474B6"/>
    <w:rsid w:val="007479F3"/>
    <w:rsid w:val="00751430"/>
    <w:rsid w:val="0075782F"/>
    <w:rsid w:val="00757DC4"/>
    <w:rsid w:val="0076397D"/>
    <w:rsid w:val="00772987"/>
    <w:rsid w:val="00777967"/>
    <w:rsid w:val="007831AB"/>
    <w:rsid w:val="00783F29"/>
    <w:rsid w:val="00784DD6"/>
    <w:rsid w:val="00790DEC"/>
    <w:rsid w:val="007910CF"/>
    <w:rsid w:val="007A0231"/>
    <w:rsid w:val="007A6254"/>
    <w:rsid w:val="007B117D"/>
    <w:rsid w:val="007B32F8"/>
    <w:rsid w:val="007B3734"/>
    <w:rsid w:val="007C29BF"/>
    <w:rsid w:val="007C3A33"/>
    <w:rsid w:val="007C62CF"/>
    <w:rsid w:val="007C676F"/>
    <w:rsid w:val="007C7B6C"/>
    <w:rsid w:val="007D078D"/>
    <w:rsid w:val="007D3977"/>
    <w:rsid w:val="007D70F6"/>
    <w:rsid w:val="007E0070"/>
    <w:rsid w:val="007E06BF"/>
    <w:rsid w:val="007E440B"/>
    <w:rsid w:val="007F1782"/>
    <w:rsid w:val="007F1AB6"/>
    <w:rsid w:val="00804CE3"/>
    <w:rsid w:val="00806A18"/>
    <w:rsid w:val="00807FC0"/>
    <w:rsid w:val="00811543"/>
    <w:rsid w:val="00811567"/>
    <w:rsid w:val="00813FCE"/>
    <w:rsid w:val="00820AB5"/>
    <w:rsid w:val="00821767"/>
    <w:rsid w:val="00821C6F"/>
    <w:rsid w:val="00822977"/>
    <w:rsid w:val="00822A84"/>
    <w:rsid w:val="00823821"/>
    <w:rsid w:val="008256BF"/>
    <w:rsid w:val="008270DA"/>
    <w:rsid w:val="0083013B"/>
    <w:rsid w:val="008303FB"/>
    <w:rsid w:val="00832BF8"/>
    <w:rsid w:val="00837D93"/>
    <w:rsid w:val="00841F48"/>
    <w:rsid w:val="008503C8"/>
    <w:rsid w:val="0085385E"/>
    <w:rsid w:val="008540A3"/>
    <w:rsid w:val="00856E62"/>
    <w:rsid w:val="00860302"/>
    <w:rsid w:val="00862333"/>
    <w:rsid w:val="0086622A"/>
    <w:rsid w:val="008663C1"/>
    <w:rsid w:val="00873E0A"/>
    <w:rsid w:val="008756B9"/>
    <w:rsid w:val="00875CD0"/>
    <w:rsid w:val="00877949"/>
    <w:rsid w:val="0088021B"/>
    <w:rsid w:val="008846F6"/>
    <w:rsid w:val="008852C3"/>
    <w:rsid w:val="00894412"/>
    <w:rsid w:val="008A5511"/>
    <w:rsid w:val="008A7D6E"/>
    <w:rsid w:val="008B2B7D"/>
    <w:rsid w:val="008B37B7"/>
    <w:rsid w:val="008C363E"/>
    <w:rsid w:val="008C41A4"/>
    <w:rsid w:val="008C76DE"/>
    <w:rsid w:val="008D5CDD"/>
    <w:rsid w:val="008D76B3"/>
    <w:rsid w:val="008E0D26"/>
    <w:rsid w:val="008F2078"/>
    <w:rsid w:val="008F25F6"/>
    <w:rsid w:val="008F722C"/>
    <w:rsid w:val="009033AE"/>
    <w:rsid w:val="0090792B"/>
    <w:rsid w:val="00907B8A"/>
    <w:rsid w:val="00910E75"/>
    <w:rsid w:val="0091309C"/>
    <w:rsid w:val="00924B76"/>
    <w:rsid w:val="00927FF0"/>
    <w:rsid w:val="009357DA"/>
    <w:rsid w:val="00936D8F"/>
    <w:rsid w:val="0093744E"/>
    <w:rsid w:val="00941402"/>
    <w:rsid w:val="00947DC9"/>
    <w:rsid w:val="009509C6"/>
    <w:rsid w:val="00951459"/>
    <w:rsid w:val="00953B0F"/>
    <w:rsid w:val="00956839"/>
    <w:rsid w:val="00971A95"/>
    <w:rsid w:val="00974C25"/>
    <w:rsid w:val="00974E6B"/>
    <w:rsid w:val="009765DE"/>
    <w:rsid w:val="00977417"/>
    <w:rsid w:val="009836EB"/>
    <w:rsid w:val="00994B7D"/>
    <w:rsid w:val="00996885"/>
    <w:rsid w:val="009A2E91"/>
    <w:rsid w:val="009A45EB"/>
    <w:rsid w:val="009B10A9"/>
    <w:rsid w:val="009B4126"/>
    <w:rsid w:val="009C5BA8"/>
    <w:rsid w:val="009D13A7"/>
    <w:rsid w:val="009D18FF"/>
    <w:rsid w:val="009D4589"/>
    <w:rsid w:val="009D64B0"/>
    <w:rsid w:val="009E7341"/>
    <w:rsid w:val="009F36A3"/>
    <w:rsid w:val="009F581F"/>
    <w:rsid w:val="009F59DC"/>
    <w:rsid w:val="009F79F8"/>
    <w:rsid w:val="00A0286E"/>
    <w:rsid w:val="00A02E66"/>
    <w:rsid w:val="00A03369"/>
    <w:rsid w:val="00A03C79"/>
    <w:rsid w:val="00A04C7B"/>
    <w:rsid w:val="00A07066"/>
    <w:rsid w:val="00A07B71"/>
    <w:rsid w:val="00A20CFD"/>
    <w:rsid w:val="00A213DD"/>
    <w:rsid w:val="00A22B14"/>
    <w:rsid w:val="00A2704B"/>
    <w:rsid w:val="00A367A9"/>
    <w:rsid w:val="00A456A5"/>
    <w:rsid w:val="00A46853"/>
    <w:rsid w:val="00A517CD"/>
    <w:rsid w:val="00A5507C"/>
    <w:rsid w:val="00A55FE7"/>
    <w:rsid w:val="00A6324F"/>
    <w:rsid w:val="00A65A3E"/>
    <w:rsid w:val="00A71831"/>
    <w:rsid w:val="00A74AFF"/>
    <w:rsid w:val="00A74D46"/>
    <w:rsid w:val="00A75BB3"/>
    <w:rsid w:val="00A77779"/>
    <w:rsid w:val="00A821AA"/>
    <w:rsid w:val="00A834B6"/>
    <w:rsid w:val="00A86771"/>
    <w:rsid w:val="00A868FF"/>
    <w:rsid w:val="00A920C3"/>
    <w:rsid w:val="00A92C6A"/>
    <w:rsid w:val="00A97491"/>
    <w:rsid w:val="00A97B20"/>
    <w:rsid w:val="00AA4AE5"/>
    <w:rsid w:val="00AA77F1"/>
    <w:rsid w:val="00AB6EAE"/>
    <w:rsid w:val="00AC21B4"/>
    <w:rsid w:val="00AC44CF"/>
    <w:rsid w:val="00AC460A"/>
    <w:rsid w:val="00AC4C3B"/>
    <w:rsid w:val="00AD4674"/>
    <w:rsid w:val="00AD78B1"/>
    <w:rsid w:val="00AE7D74"/>
    <w:rsid w:val="00AF0810"/>
    <w:rsid w:val="00AF3A16"/>
    <w:rsid w:val="00AF55B7"/>
    <w:rsid w:val="00B02F06"/>
    <w:rsid w:val="00B137B5"/>
    <w:rsid w:val="00B1393E"/>
    <w:rsid w:val="00B17908"/>
    <w:rsid w:val="00B237F7"/>
    <w:rsid w:val="00B35743"/>
    <w:rsid w:val="00B364A7"/>
    <w:rsid w:val="00B43857"/>
    <w:rsid w:val="00B446D2"/>
    <w:rsid w:val="00B57511"/>
    <w:rsid w:val="00B57697"/>
    <w:rsid w:val="00B61D90"/>
    <w:rsid w:val="00B652D9"/>
    <w:rsid w:val="00B705A3"/>
    <w:rsid w:val="00B7660D"/>
    <w:rsid w:val="00B779FE"/>
    <w:rsid w:val="00B77D21"/>
    <w:rsid w:val="00B84E07"/>
    <w:rsid w:val="00B86DA8"/>
    <w:rsid w:val="00B870CF"/>
    <w:rsid w:val="00B9365E"/>
    <w:rsid w:val="00B956E9"/>
    <w:rsid w:val="00BA3D41"/>
    <w:rsid w:val="00BB01D5"/>
    <w:rsid w:val="00BB222F"/>
    <w:rsid w:val="00BB5CFC"/>
    <w:rsid w:val="00BB7C4B"/>
    <w:rsid w:val="00BB7F15"/>
    <w:rsid w:val="00BC12D9"/>
    <w:rsid w:val="00BC50BC"/>
    <w:rsid w:val="00BD0A1B"/>
    <w:rsid w:val="00BD0BC5"/>
    <w:rsid w:val="00BD0EB0"/>
    <w:rsid w:val="00BD2993"/>
    <w:rsid w:val="00BD7B8D"/>
    <w:rsid w:val="00BE0D60"/>
    <w:rsid w:val="00BF0C6E"/>
    <w:rsid w:val="00BF1ED9"/>
    <w:rsid w:val="00BF4F3D"/>
    <w:rsid w:val="00BF52D3"/>
    <w:rsid w:val="00C01C3E"/>
    <w:rsid w:val="00C04A9C"/>
    <w:rsid w:val="00C05F24"/>
    <w:rsid w:val="00C06EF0"/>
    <w:rsid w:val="00C12A0A"/>
    <w:rsid w:val="00C20C3E"/>
    <w:rsid w:val="00C21193"/>
    <w:rsid w:val="00C24786"/>
    <w:rsid w:val="00C31CF5"/>
    <w:rsid w:val="00C31DDB"/>
    <w:rsid w:val="00C350CE"/>
    <w:rsid w:val="00C35BEB"/>
    <w:rsid w:val="00C3720E"/>
    <w:rsid w:val="00C41B2D"/>
    <w:rsid w:val="00C41D89"/>
    <w:rsid w:val="00C444CF"/>
    <w:rsid w:val="00C51DA9"/>
    <w:rsid w:val="00C52BB6"/>
    <w:rsid w:val="00C55542"/>
    <w:rsid w:val="00C56A1F"/>
    <w:rsid w:val="00C56ACA"/>
    <w:rsid w:val="00C61FC8"/>
    <w:rsid w:val="00C62714"/>
    <w:rsid w:val="00C63B3A"/>
    <w:rsid w:val="00C64D12"/>
    <w:rsid w:val="00C65225"/>
    <w:rsid w:val="00C7572C"/>
    <w:rsid w:val="00C7684D"/>
    <w:rsid w:val="00C8034D"/>
    <w:rsid w:val="00C80707"/>
    <w:rsid w:val="00C8254E"/>
    <w:rsid w:val="00C8295F"/>
    <w:rsid w:val="00C86D0C"/>
    <w:rsid w:val="00C91507"/>
    <w:rsid w:val="00C920BC"/>
    <w:rsid w:val="00C92CAD"/>
    <w:rsid w:val="00C93043"/>
    <w:rsid w:val="00C94217"/>
    <w:rsid w:val="00C95E97"/>
    <w:rsid w:val="00CA2D12"/>
    <w:rsid w:val="00CA7D73"/>
    <w:rsid w:val="00CB5911"/>
    <w:rsid w:val="00CB68AF"/>
    <w:rsid w:val="00CB73A8"/>
    <w:rsid w:val="00CC1DF4"/>
    <w:rsid w:val="00CC521B"/>
    <w:rsid w:val="00CC55F9"/>
    <w:rsid w:val="00CE563B"/>
    <w:rsid w:val="00CE6F1F"/>
    <w:rsid w:val="00CF05FF"/>
    <w:rsid w:val="00CF0D9C"/>
    <w:rsid w:val="00CF36B3"/>
    <w:rsid w:val="00CF5119"/>
    <w:rsid w:val="00D00021"/>
    <w:rsid w:val="00D00478"/>
    <w:rsid w:val="00D02675"/>
    <w:rsid w:val="00D05EED"/>
    <w:rsid w:val="00D10B44"/>
    <w:rsid w:val="00D11200"/>
    <w:rsid w:val="00D200BF"/>
    <w:rsid w:val="00D22682"/>
    <w:rsid w:val="00D239A7"/>
    <w:rsid w:val="00D24FB0"/>
    <w:rsid w:val="00D277F6"/>
    <w:rsid w:val="00D325BF"/>
    <w:rsid w:val="00D33BEA"/>
    <w:rsid w:val="00D34A8D"/>
    <w:rsid w:val="00D35260"/>
    <w:rsid w:val="00D35B50"/>
    <w:rsid w:val="00D40639"/>
    <w:rsid w:val="00D41873"/>
    <w:rsid w:val="00D42DB5"/>
    <w:rsid w:val="00D42E4C"/>
    <w:rsid w:val="00D44C8E"/>
    <w:rsid w:val="00D45FD4"/>
    <w:rsid w:val="00D47887"/>
    <w:rsid w:val="00D47A61"/>
    <w:rsid w:val="00D514D1"/>
    <w:rsid w:val="00D52EC1"/>
    <w:rsid w:val="00D55D4A"/>
    <w:rsid w:val="00D57EA9"/>
    <w:rsid w:val="00D607BE"/>
    <w:rsid w:val="00D60F86"/>
    <w:rsid w:val="00D6552B"/>
    <w:rsid w:val="00D674AB"/>
    <w:rsid w:val="00D7181A"/>
    <w:rsid w:val="00D73B4C"/>
    <w:rsid w:val="00D81E4D"/>
    <w:rsid w:val="00D90CCC"/>
    <w:rsid w:val="00D9550C"/>
    <w:rsid w:val="00D962CA"/>
    <w:rsid w:val="00D96436"/>
    <w:rsid w:val="00D97A86"/>
    <w:rsid w:val="00DA1028"/>
    <w:rsid w:val="00DA65C0"/>
    <w:rsid w:val="00DB260B"/>
    <w:rsid w:val="00DB318B"/>
    <w:rsid w:val="00DB5879"/>
    <w:rsid w:val="00DB63F9"/>
    <w:rsid w:val="00DB67FC"/>
    <w:rsid w:val="00DC1378"/>
    <w:rsid w:val="00DC2381"/>
    <w:rsid w:val="00DD064F"/>
    <w:rsid w:val="00DD0B77"/>
    <w:rsid w:val="00DD2BF8"/>
    <w:rsid w:val="00DD7659"/>
    <w:rsid w:val="00DE0CAB"/>
    <w:rsid w:val="00DE5135"/>
    <w:rsid w:val="00DF31DE"/>
    <w:rsid w:val="00E02A25"/>
    <w:rsid w:val="00E10D43"/>
    <w:rsid w:val="00E1262D"/>
    <w:rsid w:val="00E2123C"/>
    <w:rsid w:val="00E21CC0"/>
    <w:rsid w:val="00E2238C"/>
    <w:rsid w:val="00E23A41"/>
    <w:rsid w:val="00E2768D"/>
    <w:rsid w:val="00E4567E"/>
    <w:rsid w:val="00E46230"/>
    <w:rsid w:val="00E47847"/>
    <w:rsid w:val="00E52423"/>
    <w:rsid w:val="00E52774"/>
    <w:rsid w:val="00E5424D"/>
    <w:rsid w:val="00E605D7"/>
    <w:rsid w:val="00E63474"/>
    <w:rsid w:val="00E64EFD"/>
    <w:rsid w:val="00E6707A"/>
    <w:rsid w:val="00E6748E"/>
    <w:rsid w:val="00E73612"/>
    <w:rsid w:val="00E7556D"/>
    <w:rsid w:val="00E77E94"/>
    <w:rsid w:val="00E807AC"/>
    <w:rsid w:val="00E80E33"/>
    <w:rsid w:val="00E82652"/>
    <w:rsid w:val="00E94706"/>
    <w:rsid w:val="00E94E9B"/>
    <w:rsid w:val="00E96921"/>
    <w:rsid w:val="00E9713A"/>
    <w:rsid w:val="00EA2871"/>
    <w:rsid w:val="00EA4F73"/>
    <w:rsid w:val="00EA7B2E"/>
    <w:rsid w:val="00EA7F58"/>
    <w:rsid w:val="00EB11D1"/>
    <w:rsid w:val="00EB4419"/>
    <w:rsid w:val="00EB5181"/>
    <w:rsid w:val="00EB6B6D"/>
    <w:rsid w:val="00EC0976"/>
    <w:rsid w:val="00EC6812"/>
    <w:rsid w:val="00ED5747"/>
    <w:rsid w:val="00EE1484"/>
    <w:rsid w:val="00EE4506"/>
    <w:rsid w:val="00EE68BA"/>
    <w:rsid w:val="00EE74FC"/>
    <w:rsid w:val="00EE77CF"/>
    <w:rsid w:val="00EE7923"/>
    <w:rsid w:val="00EF006C"/>
    <w:rsid w:val="00EF122E"/>
    <w:rsid w:val="00EF1BAA"/>
    <w:rsid w:val="00EF477B"/>
    <w:rsid w:val="00F04FC1"/>
    <w:rsid w:val="00F10986"/>
    <w:rsid w:val="00F13EEE"/>
    <w:rsid w:val="00F213AB"/>
    <w:rsid w:val="00F27115"/>
    <w:rsid w:val="00F314BA"/>
    <w:rsid w:val="00F33167"/>
    <w:rsid w:val="00F3356E"/>
    <w:rsid w:val="00F34460"/>
    <w:rsid w:val="00F35D05"/>
    <w:rsid w:val="00F5017C"/>
    <w:rsid w:val="00F5270D"/>
    <w:rsid w:val="00F53F39"/>
    <w:rsid w:val="00F555F9"/>
    <w:rsid w:val="00F60FDA"/>
    <w:rsid w:val="00F703D0"/>
    <w:rsid w:val="00F75406"/>
    <w:rsid w:val="00F8244C"/>
    <w:rsid w:val="00F97D8B"/>
    <w:rsid w:val="00FA00C8"/>
    <w:rsid w:val="00FA3722"/>
    <w:rsid w:val="00FA5B83"/>
    <w:rsid w:val="00FA6D9A"/>
    <w:rsid w:val="00FB12F2"/>
    <w:rsid w:val="00FB4882"/>
    <w:rsid w:val="00FB7660"/>
    <w:rsid w:val="00FC3C8F"/>
    <w:rsid w:val="00FC6EC4"/>
    <w:rsid w:val="00FD04FD"/>
    <w:rsid w:val="00FD1EDE"/>
    <w:rsid w:val="00FD582D"/>
    <w:rsid w:val="00FE1F22"/>
    <w:rsid w:val="00FE5E9F"/>
    <w:rsid w:val="00FE746F"/>
    <w:rsid w:val="00FE7499"/>
    <w:rsid w:val="00FE7BD0"/>
    <w:rsid w:val="00FF0C3C"/>
    <w:rsid w:val="00FF312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EB3BB-247E-45A4-9F4D-20D18F58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C9FE-BEB7-472A-850B-E59EC723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22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Калабугина Ольга Олеговна</cp:lastModifiedBy>
  <cp:revision>768</cp:revision>
  <cp:lastPrinted>2020-12-09T09:08:00Z</cp:lastPrinted>
  <dcterms:created xsi:type="dcterms:W3CDTF">2017-12-11T12:14:00Z</dcterms:created>
  <dcterms:modified xsi:type="dcterms:W3CDTF">2020-12-14T06:48:00Z</dcterms:modified>
</cp:coreProperties>
</file>