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805"/>
        <w:tblW w:w="9612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E12B2E" w:rsidTr="00E12B2E">
        <w:trPr>
          <w:trHeight w:val="1560"/>
        </w:trPr>
        <w:tc>
          <w:tcPr>
            <w:tcW w:w="250" w:type="dxa"/>
          </w:tcPr>
          <w:p w:rsidR="00E12B2E" w:rsidRDefault="00E12B2E">
            <w:pPr>
              <w:spacing w:line="276" w:lineRule="auto"/>
              <w:jc w:val="both"/>
              <w:rPr>
                <w:b/>
                <w:bCs/>
                <w:spacing w:val="1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362" w:type="dxa"/>
          </w:tcPr>
          <w:p w:rsidR="0024406A" w:rsidRDefault="00E12B2E" w:rsidP="002E5D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  <w:p w:rsidR="00E12B2E" w:rsidRDefault="0024406A" w:rsidP="002E5D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 w:rsidR="00E12B2E">
              <w:rPr>
                <w:color w:val="000000"/>
                <w:sz w:val="24"/>
                <w:szCs w:val="24"/>
                <w:lang w:eastAsia="en-US"/>
              </w:rPr>
              <w:t xml:space="preserve"> УТВЕРЖДЕН</w:t>
            </w:r>
          </w:p>
          <w:p w:rsidR="00E12B2E" w:rsidRDefault="00E12B2E" w:rsidP="002E5D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решением территориальной  избирательной</w:t>
            </w:r>
          </w:p>
          <w:p w:rsidR="00E12B2E" w:rsidRDefault="00E12B2E" w:rsidP="002E5D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комиссии городского округа город Салават</w:t>
            </w:r>
          </w:p>
          <w:p w:rsidR="00E12B2E" w:rsidRDefault="00E12B2E" w:rsidP="002E5D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Республики Башкортостан</w:t>
            </w:r>
          </w:p>
          <w:p w:rsidR="00E12B2E" w:rsidRDefault="00E12B2E" w:rsidP="002E5D3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 w:rsidR="003F6965">
              <w:rPr>
                <w:bCs/>
                <w:sz w:val="24"/>
                <w:szCs w:val="24"/>
                <w:lang w:eastAsia="en-US"/>
              </w:rPr>
              <w:t xml:space="preserve">         о</w:t>
            </w:r>
            <w:r w:rsidR="00A540BE">
              <w:rPr>
                <w:bCs/>
                <w:sz w:val="24"/>
                <w:szCs w:val="24"/>
                <w:lang w:eastAsia="en-US"/>
              </w:rPr>
              <w:t xml:space="preserve">т 28 </w:t>
            </w:r>
            <w:r w:rsidR="005B0CAF">
              <w:rPr>
                <w:bCs/>
                <w:sz w:val="24"/>
                <w:szCs w:val="24"/>
                <w:lang w:eastAsia="en-US"/>
              </w:rPr>
              <w:t>января 2021</w:t>
            </w:r>
            <w:r w:rsidR="003F6965">
              <w:rPr>
                <w:bCs/>
                <w:sz w:val="24"/>
                <w:szCs w:val="24"/>
                <w:lang w:eastAsia="en-US"/>
              </w:rPr>
              <w:t xml:space="preserve"> года</w:t>
            </w:r>
            <w:r w:rsidR="00170325">
              <w:rPr>
                <w:bCs/>
                <w:sz w:val="24"/>
                <w:szCs w:val="24"/>
                <w:lang w:eastAsia="en-US"/>
              </w:rPr>
              <w:t xml:space="preserve"> №4</w:t>
            </w:r>
            <w:r>
              <w:rPr>
                <w:bCs/>
                <w:sz w:val="24"/>
                <w:szCs w:val="24"/>
                <w:lang w:eastAsia="en-US"/>
              </w:rPr>
              <w:t>/1</w:t>
            </w:r>
            <w:r w:rsidR="00170325">
              <w:rPr>
                <w:bCs/>
                <w:sz w:val="24"/>
                <w:szCs w:val="24"/>
                <w:lang w:eastAsia="en-US"/>
              </w:rPr>
              <w:t>-5</w:t>
            </w:r>
          </w:p>
          <w:p w:rsidR="00E12B2E" w:rsidRDefault="00E12B2E">
            <w:pPr>
              <w:pStyle w:val="Default"/>
              <w:spacing w:line="276" w:lineRule="auto"/>
              <w:jc w:val="right"/>
              <w:rPr>
                <w:bCs/>
                <w:lang w:eastAsia="en-US"/>
              </w:rPr>
            </w:pPr>
          </w:p>
          <w:p w:rsidR="0024406A" w:rsidRDefault="0024406A" w:rsidP="0024406A">
            <w:pPr>
              <w:pStyle w:val="Default"/>
              <w:spacing w:line="276" w:lineRule="auto"/>
              <w:rPr>
                <w:bCs/>
                <w:lang w:eastAsia="en-US"/>
              </w:rPr>
            </w:pPr>
          </w:p>
        </w:tc>
      </w:tr>
    </w:tbl>
    <w:p w:rsidR="00E12B2E" w:rsidRDefault="00E12B2E" w:rsidP="00E12B2E">
      <w:pPr>
        <w:jc w:val="both"/>
        <w:outlineLvl w:val="0"/>
        <w:rPr>
          <w:b/>
          <w:bCs/>
        </w:rPr>
      </w:pPr>
    </w:p>
    <w:p w:rsidR="00E12B2E" w:rsidRDefault="00E12B2E" w:rsidP="00E12B2E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ПЛАН</w:t>
      </w:r>
    </w:p>
    <w:p w:rsidR="00E12B2E" w:rsidRDefault="00E12B2E" w:rsidP="00E12B2E">
      <w:pPr>
        <w:rPr>
          <w:b/>
          <w:bCs/>
        </w:rPr>
      </w:pPr>
      <w:r>
        <w:rPr>
          <w:b/>
          <w:bCs/>
        </w:rPr>
        <w:t xml:space="preserve">работы территориальной избирательной комиссии </w:t>
      </w:r>
    </w:p>
    <w:p w:rsidR="00E12B2E" w:rsidRDefault="00E12B2E" w:rsidP="00E12B2E">
      <w:pPr>
        <w:rPr>
          <w:b/>
          <w:bCs/>
        </w:rPr>
      </w:pPr>
      <w:r>
        <w:rPr>
          <w:b/>
          <w:bCs/>
        </w:rPr>
        <w:t xml:space="preserve">городского округа город Салават Республики Башкортостан </w:t>
      </w:r>
    </w:p>
    <w:p w:rsidR="00E12B2E" w:rsidRDefault="00170325" w:rsidP="00E12B2E">
      <w:pPr>
        <w:rPr>
          <w:b/>
          <w:bCs/>
        </w:rPr>
      </w:pPr>
      <w:r>
        <w:rPr>
          <w:b/>
          <w:bCs/>
        </w:rPr>
        <w:t>на 2021</w:t>
      </w:r>
      <w:r w:rsidR="00E12B2E">
        <w:rPr>
          <w:b/>
          <w:bCs/>
        </w:rPr>
        <w:t xml:space="preserve"> год</w:t>
      </w:r>
    </w:p>
    <w:p w:rsidR="00E12B2E" w:rsidRDefault="00E12B2E" w:rsidP="00E12B2E">
      <w:pPr>
        <w:rPr>
          <w:b/>
          <w:bCs/>
        </w:rPr>
      </w:pPr>
    </w:p>
    <w:p w:rsidR="00D75699" w:rsidRDefault="00D75699" w:rsidP="00E12B2E">
      <w:pPr>
        <w:rPr>
          <w:b/>
          <w:bCs/>
        </w:rPr>
      </w:pPr>
    </w:p>
    <w:p w:rsidR="00E12B2E" w:rsidRPr="002E5D38" w:rsidRDefault="00D43F73" w:rsidP="00C86C56">
      <w:pPr>
        <w:pStyle w:val="a3"/>
        <w:spacing w:line="360" w:lineRule="auto"/>
        <w:ind w:left="2520" w:right="142"/>
        <w:jc w:val="both"/>
        <w:outlineLvl w:val="0"/>
        <w:rPr>
          <w:b/>
          <w:bCs/>
        </w:rPr>
      </w:pPr>
      <w:r>
        <w:rPr>
          <w:b/>
          <w:bCs/>
        </w:rPr>
        <w:t>1.</w:t>
      </w:r>
      <w:r w:rsidR="00E12B2E">
        <w:rPr>
          <w:b/>
          <w:bCs/>
        </w:rPr>
        <w:t>Основные направления деятельности</w:t>
      </w:r>
    </w:p>
    <w:p w:rsidR="00D43F73" w:rsidRPr="00D43F73" w:rsidRDefault="00D43F73" w:rsidP="00C86C56">
      <w:pPr>
        <w:pStyle w:val="14-1"/>
        <w:ind w:right="142" w:firstLine="0"/>
        <w:rPr>
          <w:color w:val="FF0000"/>
        </w:rPr>
      </w:pPr>
      <w:r>
        <w:t xml:space="preserve">        Оказание правовой, методической, информационной, организационно-технической помощи участковым избирательным комиссиям в подготовке и проведении выборов</w:t>
      </w:r>
      <w:r w:rsidRPr="00D43F73">
        <w:rPr>
          <w:bCs/>
        </w:rPr>
        <w:t xml:space="preserve"> депутатов Государственной Думы Федерального Собрания Российской Федерации восьмого созыва</w:t>
      </w:r>
      <w:r>
        <w:t>.</w:t>
      </w:r>
    </w:p>
    <w:p w:rsidR="00D43F73" w:rsidRDefault="00D43F73" w:rsidP="00C86C56">
      <w:pPr>
        <w:pStyle w:val="14-1"/>
        <w:ind w:right="142" w:firstLine="0"/>
      </w:pPr>
      <w:r>
        <w:t xml:space="preserve">        Мониторинг и изучение действующих норм законов о выборах с учетом судебной практики. </w:t>
      </w:r>
    </w:p>
    <w:p w:rsidR="00D43F73" w:rsidRDefault="00D43F73" w:rsidP="00C86C56">
      <w:pPr>
        <w:pStyle w:val="14-1"/>
        <w:ind w:right="142" w:firstLine="0"/>
      </w:pPr>
      <w:r>
        <w:t xml:space="preserve">        Взаимодействие с органами местного самоуправления по вопросам организации и проведения избирательной кампании по выборам</w:t>
      </w:r>
      <w:r w:rsidRPr="00D43F73">
        <w:rPr>
          <w:bCs/>
        </w:rPr>
        <w:t xml:space="preserve"> депутатов Государственной Думы Федерального Собрания Российской Федерации восьмого созыва</w:t>
      </w:r>
      <w:r>
        <w:rPr>
          <w:bCs/>
        </w:rPr>
        <w:t>.</w:t>
      </w:r>
      <w:r>
        <w:t xml:space="preserve"> </w:t>
      </w:r>
    </w:p>
    <w:p w:rsidR="007E0975" w:rsidRDefault="00D43F73" w:rsidP="00C86C56">
      <w:pPr>
        <w:pStyle w:val="14-1"/>
        <w:ind w:right="142" w:firstLine="0"/>
      </w:pPr>
      <w:r>
        <w:t xml:space="preserve">        </w:t>
      </w:r>
      <w:r w:rsidR="00E12B2E">
        <w:t xml:space="preserve">Осуществление контроля за соблюдением избирательных прав и права на участие в референдуме </w:t>
      </w:r>
      <w:r>
        <w:t>граждан Российской Федерации</w:t>
      </w:r>
      <w:r w:rsidR="00E12B2E">
        <w:t>, рассмотрение жалоб (заявлений) на решения и действия (бездействие) участковых избирательн</w:t>
      </w:r>
      <w:r w:rsidR="007E0975">
        <w:t>ых комиссий в порядке, установленном избирательным законодательством.</w:t>
      </w:r>
    </w:p>
    <w:p w:rsidR="007E0975" w:rsidRPr="00D43F73" w:rsidRDefault="007E0975" w:rsidP="00C86C56">
      <w:pPr>
        <w:pStyle w:val="14-1"/>
        <w:ind w:right="142" w:firstLine="0"/>
      </w:pPr>
      <w:r>
        <w:t xml:space="preserve">        </w:t>
      </w:r>
      <w:r w:rsidRPr="00D43F73">
        <w:rPr>
          <w:bCs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7E0975" w:rsidRDefault="007E0975" w:rsidP="00C86C56">
      <w:pPr>
        <w:pStyle w:val="14-1"/>
        <w:ind w:right="142" w:firstLine="0"/>
        <w:rPr>
          <w:color w:val="000000"/>
        </w:rPr>
      </w:pPr>
      <w:r>
        <w:t xml:space="preserve">        </w:t>
      </w:r>
      <w:r>
        <w:rPr>
          <w:color w:val="000000"/>
        </w:rPr>
        <w:t xml:space="preserve">Взаимодействие с политическими партиями по вопросам их участия в избирательной кампании. </w:t>
      </w:r>
    </w:p>
    <w:p w:rsidR="00E12B2E" w:rsidRDefault="007E0975" w:rsidP="00C86C56">
      <w:pPr>
        <w:pStyle w:val="14-1"/>
        <w:ind w:right="142" w:firstLine="0"/>
      </w:pPr>
      <w:r>
        <w:t xml:space="preserve">        Взаимодействие со средствами массовой информации, наблюдателями в целях обеспечения открытости и гласности избирательных процедур на территории городского округа.</w:t>
      </w:r>
    </w:p>
    <w:p w:rsidR="007E0975" w:rsidRDefault="007E0975" w:rsidP="00C86C56">
      <w:pPr>
        <w:pStyle w:val="14-1"/>
        <w:ind w:right="142" w:firstLine="0"/>
        <w:rPr>
          <w:color w:val="000000"/>
        </w:rPr>
      </w:pPr>
      <w:r>
        <w:lastRenderedPageBreak/>
        <w:t xml:space="preserve">        Взаимодействие с правоохранительными органами по вопросам </w:t>
      </w:r>
      <w:r>
        <w:rPr>
          <w:color w:val="000000"/>
        </w:rPr>
        <w:t>обеспечения законности и общественного порядка в период подготовки и проведения выборов, проведения проверок сведений о кандидатах на выборах и лицах, назначаемых в составы избирательных комиссий.</w:t>
      </w:r>
    </w:p>
    <w:p w:rsidR="007E0975" w:rsidRPr="00D43F73" w:rsidRDefault="007E0975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 xml:space="preserve">        </w:t>
      </w:r>
      <w:r w:rsidRPr="00D43F73">
        <w:rPr>
          <w:bCs/>
        </w:rPr>
        <w:t>Реализация мероприятий по формированию резерва составов участковых комиссий.</w:t>
      </w:r>
    </w:p>
    <w:p w:rsidR="007E0975" w:rsidRPr="00D43F73" w:rsidRDefault="007E0975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 xml:space="preserve">        </w:t>
      </w:r>
      <w:r w:rsidRPr="00D43F73">
        <w:rPr>
          <w:bCs/>
        </w:rPr>
        <w:t>Обучение организаторов выборов и повышение правовой культуры избирателей.</w:t>
      </w:r>
    </w:p>
    <w:p w:rsidR="00CC7D38" w:rsidRDefault="00CC7D38" w:rsidP="00C86C56">
      <w:pPr>
        <w:pStyle w:val="14-1"/>
        <w:ind w:right="142" w:firstLine="0"/>
      </w:pPr>
      <w:r>
        <w:t xml:space="preserve">        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референдума. </w:t>
      </w:r>
    </w:p>
    <w:p w:rsidR="00CC7D38" w:rsidRPr="00D43F73" w:rsidRDefault="00CC7D38" w:rsidP="00C86C56">
      <w:pPr>
        <w:spacing w:line="360" w:lineRule="auto"/>
        <w:ind w:right="142"/>
        <w:jc w:val="both"/>
      </w:pPr>
      <w:r>
        <w:t xml:space="preserve">        </w:t>
      </w:r>
      <w:r w:rsidRPr="00D43F73">
        <w:t>Обеспечение размещения в сети Интернет (</w:t>
      </w:r>
      <w:hyperlink r:id="rId7" w:history="1">
        <w:r w:rsidRPr="00D43F73">
          <w:t>www.</w:t>
        </w:r>
      </w:hyperlink>
      <w:r w:rsidRPr="00CC7D38">
        <w:t xml:space="preserve"> </w:t>
      </w:r>
      <w:r w:rsidRPr="00405CE2">
        <w:t>salavatsovet.ru/tik/</w:t>
      </w:r>
      <w:r w:rsidRPr="00D43F73">
        <w:t xml:space="preserve"> и </w:t>
      </w:r>
      <w:hyperlink r:id="rId8" w:history="1">
        <w:r w:rsidRPr="00D43F73">
          <w:t>www.cikrb.ru</w:t>
        </w:r>
      </w:hyperlink>
      <w:r w:rsidRPr="00D43F73">
        <w:t xml:space="preserve">) информации о деятельности </w:t>
      </w:r>
      <w:r>
        <w:t>территориальной</w:t>
      </w:r>
      <w:r w:rsidRPr="00D43F73">
        <w:t xml:space="preserve"> избирательной </w:t>
      </w:r>
      <w:r>
        <w:t>комиссии</w:t>
      </w:r>
      <w:r w:rsidRPr="00D43F73">
        <w:t>.</w:t>
      </w:r>
    </w:p>
    <w:p w:rsidR="00CC7D38" w:rsidRPr="00D43F73" w:rsidRDefault="00CC7D38" w:rsidP="00C86C56">
      <w:pPr>
        <w:spacing w:line="360" w:lineRule="auto"/>
        <w:ind w:right="142"/>
        <w:jc w:val="both"/>
      </w:pPr>
      <w:r>
        <w:t xml:space="preserve">       </w:t>
      </w:r>
      <w:r w:rsidRPr="00D43F73">
        <w:t>Осуществление мероприятий по информированию из</w:t>
      </w:r>
      <w:r>
        <w:t>бирателей о ходе избирательной</w:t>
      </w:r>
      <w:r w:rsidRPr="00D43F73">
        <w:t xml:space="preserve"> ка</w:t>
      </w:r>
      <w:r>
        <w:t>мпаний в городском округе</w:t>
      </w:r>
      <w:r w:rsidR="002E5C93">
        <w:t xml:space="preserve"> город Салават Р</w:t>
      </w:r>
      <w:r w:rsidR="0024406A">
        <w:t>еспублики Башкортостан.</w:t>
      </w:r>
    </w:p>
    <w:p w:rsidR="00CC7D38" w:rsidRPr="00D43F73" w:rsidRDefault="00CC7D38" w:rsidP="00C86C56">
      <w:pPr>
        <w:spacing w:line="360" w:lineRule="auto"/>
        <w:ind w:right="142"/>
        <w:jc w:val="both"/>
      </w:pPr>
      <w:r>
        <w:t xml:space="preserve">        </w:t>
      </w:r>
      <w:r w:rsidRPr="00D43F73">
        <w:t>Проведение мероприятий по повышению профессиональной подготовки организаторов выборов по вопросам информационного обеспечения выборов.</w:t>
      </w:r>
    </w:p>
    <w:p w:rsidR="00CC7D38" w:rsidRPr="00D43F73" w:rsidRDefault="00CC7D38" w:rsidP="00C86C56">
      <w:pPr>
        <w:spacing w:line="360" w:lineRule="auto"/>
        <w:ind w:right="142"/>
        <w:jc w:val="both"/>
      </w:pPr>
      <w:r>
        <w:t xml:space="preserve">        </w:t>
      </w:r>
      <w:r w:rsidRPr="00D43F73">
        <w:t>Размещение инфор</w:t>
      </w:r>
      <w:r>
        <w:t>мации о деятельности территориальной</w:t>
      </w:r>
      <w:r w:rsidRPr="00D43F73">
        <w:t xml:space="preserve"> избирательной </w:t>
      </w:r>
      <w:r>
        <w:t>комиссии</w:t>
      </w:r>
      <w:r w:rsidRPr="00D43F73">
        <w:t xml:space="preserve"> в социальных сетях.</w:t>
      </w:r>
    </w:p>
    <w:p w:rsidR="00C148E2" w:rsidRDefault="00C148E2" w:rsidP="00C86C56">
      <w:pPr>
        <w:pStyle w:val="14-1"/>
        <w:ind w:right="142" w:firstLine="0"/>
      </w:pPr>
      <w:r>
        <w:t xml:space="preserve">        </w:t>
      </w:r>
      <w:r w:rsidR="00E12B2E">
        <w:t>Взаимодействие с городским Клубом «Молодой избиратель» другими молодежными организациями</w:t>
      </w:r>
      <w:r w:rsidRPr="00C148E2">
        <w:t xml:space="preserve"> </w:t>
      </w:r>
      <w:r>
        <w:t>по вопросам повышения правовой культуры  избирателей.</w:t>
      </w:r>
    </w:p>
    <w:p w:rsidR="00E12B2E" w:rsidRDefault="00C148E2" w:rsidP="00C86C56">
      <w:pPr>
        <w:pStyle w:val="14-1"/>
        <w:ind w:right="142" w:firstLine="0"/>
      </w:pPr>
      <w:r>
        <w:t xml:space="preserve">        </w:t>
      </w:r>
      <w:r w:rsidRPr="00D43F73">
        <w:t>Взаимодействие с</w:t>
      </w:r>
      <w:r w:rsidR="00E12B2E">
        <w:t xml:space="preserve"> Салаватской городской организацией БРО ООО «Всероссийское общество инвалидов» </w:t>
      </w:r>
      <w:r w:rsidRPr="00D43F73">
        <w:t>по вопросам обеспечения избирательных прав граждан с инвалидностью.</w:t>
      </w:r>
    </w:p>
    <w:p w:rsidR="0024406A" w:rsidRPr="0024406A" w:rsidRDefault="00C83E64" w:rsidP="00C86C56">
      <w:pPr>
        <w:pStyle w:val="14-1"/>
        <w:ind w:right="142" w:firstLine="0"/>
      </w:pPr>
      <w:r>
        <w:t xml:space="preserve">        </w:t>
      </w:r>
      <w:r w:rsidR="00E12B2E">
        <w:t>Взаимодействие с территориальными избирательными комиссиями Республики Башкортостан по вопросам о</w:t>
      </w:r>
      <w:r w:rsidR="0024406A">
        <w:t>рганизации и проведения выборов.</w:t>
      </w:r>
    </w:p>
    <w:p w:rsidR="00E12B2E" w:rsidRDefault="00BF52C7" w:rsidP="00C86C56">
      <w:pPr>
        <w:pStyle w:val="a3"/>
        <w:ind w:left="0" w:right="142"/>
        <w:rPr>
          <w:b/>
        </w:rPr>
      </w:pPr>
      <w:r>
        <w:rPr>
          <w:b/>
        </w:rPr>
        <w:lastRenderedPageBreak/>
        <w:t>2.</w:t>
      </w:r>
      <w:r w:rsidR="00E12B2E">
        <w:rPr>
          <w:b/>
        </w:rPr>
        <w:t xml:space="preserve">Подготовка вопросов и проектов решений для рассмотрения на заседаниях территориальной избирательной комиссии </w:t>
      </w:r>
    </w:p>
    <w:p w:rsidR="00E12B2E" w:rsidRDefault="00E12B2E" w:rsidP="00C86C56">
      <w:pPr>
        <w:ind w:right="142"/>
        <w:jc w:val="both"/>
        <w:rPr>
          <w:b/>
          <w:lang w:eastAsia="en-US"/>
        </w:rPr>
      </w:pPr>
    </w:p>
    <w:p w:rsidR="008C0DB8" w:rsidRPr="008C0DB8" w:rsidRDefault="00E12B2E" w:rsidP="00C86C56">
      <w:pPr>
        <w:pStyle w:val="a3"/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t>Январь</w:t>
      </w:r>
    </w:p>
    <w:p w:rsidR="008C0DB8" w:rsidRPr="008C0DB8" w:rsidRDefault="008C0DB8" w:rsidP="00C86C56">
      <w:pPr>
        <w:spacing w:line="360" w:lineRule="auto"/>
        <w:ind w:right="142"/>
        <w:jc w:val="both"/>
        <w:outlineLvl w:val="0"/>
        <w:rPr>
          <w:bCs/>
        </w:rPr>
      </w:pPr>
      <w:r>
        <w:rPr>
          <w:bCs/>
        </w:rPr>
        <w:t xml:space="preserve">        О Плане </w:t>
      </w:r>
      <w:r w:rsidRPr="008C0DB8">
        <w:rPr>
          <w:bCs/>
        </w:rPr>
        <w:t>работы территориальной избирательной комиссии городского округа город Салават Республики Башкортостан на 2021 год</w:t>
      </w:r>
      <w:r>
        <w:rPr>
          <w:bCs/>
        </w:rPr>
        <w:t>.</w:t>
      </w:r>
    </w:p>
    <w:p w:rsidR="008C0DB8" w:rsidRDefault="008C0DB8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="00C86C56">
        <w:rPr>
          <w:lang w:eastAsia="en-US"/>
        </w:rPr>
        <w:t xml:space="preserve">                              </w:t>
      </w:r>
      <w:r>
        <w:rPr>
          <w:lang w:eastAsia="en-US"/>
        </w:rPr>
        <w:t xml:space="preserve"> Ф.В. Тиунов</w:t>
      </w:r>
    </w:p>
    <w:p w:rsidR="008C0DB8" w:rsidRPr="00BF52C7" w:rsidRDefault="008C0DB8" w:rsidP="00C86C56">
      <w:pPr>
        <w:pStyle w:val="a3"/>
        <w:spacing w:line="360" w:lineRule="auto"/>
        <w:ind w:right="142"/>
        <w:rPr>
          <w:b/>
          <w:lang w:eastAsia="en-US"/>
        </w:rPr>
      </w:pPr>
    </w:p>
    <w:p w:rsidR="00BF52C7" w:rsidRPr="00BF52C7" w:rsidRDefault="00BF52C7" w:rsidP="00C86C56">
      <w:pPr>
        <w:autoSpaceDE w:val="0"/>
        <w:autoSpaceDN w:val="0"/>
        <w:adjustRightInd w:val="0"/>
        <w:spacing w:line="360" w:lineRule="auto"/>
        <w:ind w:right="142"/>
        <w:jc w:val="both"/>
      </w:pPr>
      <w:r>
        <w:t xml:space="preserve">        </w:t>
      </w:r>
      <w:r w:rsidRPr="00BF52C7">
        <w:t xml:space="preserve">О Плане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</w:t>
      </w:r>
      <w:r>
        <w:t>городском округе город Салават Республики</w:t>
      </w:r>
      <w:r w:rsidRPr="00BF52C7">
        <w:t xml:space="preserve"> Башкортостан на 2021 год</w:t>
      </w:r>
      <w:r w:rsidR="0024406A">
        <w:t>.</w:t>
      </w:r>
    </w:p>
    <w:p w:rsidR="00BF52C7" w:rsidRDefault="00E12B2E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BF52C7">
        <w:rPr>
          <w:lang w:eastAsia="en-US"/>
        </w:rPr>
        <w:t xml:space="preserve"> Ф.В. Тиунов</w:t>
      </w:r>
    </w:p>
    <w:p w:rsidR="00222836" w:rsidRDefault="004651EE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</w:t>
      </w:r>
    </w:p>
    <w:p w:rsidR="004651EE" w:rsidRPr="00222836" w:rsidRDefault="00222836" w:rsidP="00C86C56">
      <w:pPr>
        <w:spacing w:line="360" w:lineRule="auto"/>
        <w:ind w:right="142"/>
        <w:jc w:val="both"/>
      </w:pPr>
      <w:r>
        <w:rPr>
          <w:lang w:eastAsia="en-US"/>
        </w:rPr>
        <w:t xml:space="preserve">       </w:t>
      </w:r>
      <w:r w:rsidR="004651EE" w:rsidRPr="00222836">
        <w:rPr>
          <w:lang w:eastAsia="en-US"/>
        </w:rPr>
        <w:t xml:space="preserve">О Плане работы Контрольно-ревизионной комиссии </w:t>
      </w:r>
      <w:r w:rsidR="002E5C93">
        <w:rPr>
          <w:lang w:eastAsia="en-US"/>
        </w:rPr>
        <w:t xml:space="preserve">при </w:t>
      </w:r>
      <w:r w:rsidR="004651EE" w:rsidRPr="00222836">
        <w:rPr>
          <w:lang w:eastAsia="en-US"/>
        </w:rPr>
        <w:t>территори</w:t>
      </w:r>
      <w:r w:rsidRPr="00222836">
        <w:rPr>
          <w:lang w:eastAsia="en-US"/>
        </w:rPr>
        <w:t>альной</w:t>
      </w:r>
      <w:r w:rsidRPr="00222836">
        <w:t xml:space="preserve"> </w:t>
      </w:r>
      <w:r w:rsidR="0024406A">
        <w:t xml:space="preserve">избирательной </w:t>
      </w:r>
      <w:r w:rsidRPr="00222836">
        <w:t xml:space="preserve">комиссии городского округа город Салават Республики Башкортостан </w:t>
      </w:r>
      <w:r w:rsidRPr="00BF52C7">
        <w:t>на 2021 год</w:t>
      </w:r>
      <w:r w:rsidR="00DE7376">
        <w:t>.</w:t>
      </w:r>
    </w:p>
    <w:p w:rsidR="0015619F" w:rsidRPr="00D75699" w:rsidRDefault="00DE7376" w:rsidP="00C86C56">
      <w:pPr>
        <w:pStyle w:val="a3"/>
        <w:spacing w:line="360" w:lineRule="auto"/>
        <w:ind w:left="0" w:right="142"/>
        <w:jc w:val="both"/>
      </w:pPr>
      <w:r>
        <w:t xml:space="preserve">                                                                                 </w:t>
      </w:r>
      <w:r w:rsidR="00C86C56">
        <w:t xml:space="preserve">                               </w:t>
      </w:r>
      <w:r>
        <w:t>Л.В. Лобырева</w:t>
      </w:r>
    </w:p>
    <w:p w:rsidR="00D75699" w:rsidRDefault="00D75699" w:rsidP="00C86C56">
      <w:pPr>
        <w:pStyle w:val="a3"/>
        <w:spacing w:line="360" w:lineRule="auto"/>
        <w:ind w:right="142"/>
        <w:rPr>
          <w:b/>
          <w:lang w:eastAsia="en-US"/>
        </w:rPr>
      </w:pPr>
    </w:p>
    <w:p w:rsidR="00E12B2E" w:rsidRDefault="00E12B2E" w:rsidP="00C86C56">
      <w:pPr>
        <w:pStyle w:val="a3"/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t>Февраль</w:t>
      </w:r>
    </w:p>
    <w:p w:rsidR="00DE7376" w:rsidRDefault="00DE7376" w:rsidP="00C86C56">
      <w:pPr>
        <w:spacing w:line="360" w:lineRule="auto"/>
        <w:ind w:right="142"/>
        <w:jc w:val="both"/>
        <w:rPr>
          <w:b/>
        </w:rPr>
      </w:pPr>
      <w:r>
        <w:rPr>
          <w:lang w:eastAsia="en-US"/>
        </w:rPr>
        <w:t xml:space="preserve">        Об организации и проведении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</w:r>
    </w:p>
    <w:p w:rsidR="00C83E64" w:rsidRDefault="00DE7376" w:rsidP="00C86C56">
      <w:pPr>
        <w:spacing w:line="360" w:lineRule="auto"/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  <w:r w:rsidR="00C86C56">
        <w:rPr>
          <w:lang w:eastAsia="en-US"/>
        </w:rPr>
        <w:t xml:space="preserve">                              </w:t>
      </w:r>
      <w:r>
        <w:rPr>
          <w:lang w:eastAsia="en-US"/>
        </w:rPr>
        <w:t>С.Ф. Халилова</w:t>
      </w:r>
    </w:p>
    <w:p w:rsidR="00D75699" w:rsidRDefault="00D75699" w:rsidP="00C86C56">
      <w:pPr>
        <w:spacing w:line="360" w:lineRule="auto"/>
        <w:ind w:right="142"/>
        <w:jc w:val="left"/>
        <w:rPr>
          <w:lang w:eastAsia="en-US"/>
        </w:rPr>
      </w:pPr>
    </w:p>
    <w:p w:rsidR="00E12B2E" w:rsidRDefault="00DE7376" w:rsidP="00C86C56">
      <w:pPr>
        <w:pStyle w:val="a3"/>
        <w:spacing w:line="360" w:lineRule="auto"/>
        <w:ind w:left="0" w:right="142"/>
        <w:jc w:val="both"/>
        <w:rPr>
          <w:b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 xml:space="preserve">О приеме предложений по кандидатурам для дополнительного зачисления в резерв составов участковых комиссий. </w:t>
      </w:r>
    </w:p>
    <w:p w:rsidR="00C83E64" w:rsidRPr="00C83E64" w:rsidRDefault="00E12B2E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</w:t>
      </w:r>
      <w:r w:rsidR="00BF52C7">
        <w:rPr>
          <w:lang w:eastAsia="en-US"/>
        </w:rPr>
        <w:t xml:space="preserve">                 </w:t>
      </w:r>
      <w:r>
        <w:rPr>
          <w:lang w:eastAsia="en-US"/>
        </w:rPr>
        <w:t xml:space="preserve">                                                           </w:t>
      </w:r>
      <w:r w:rsidR="00C86C56">
        <w:rPr>
          <w:lang w:eastAsia="en-US"/>
        </w:rPr>
        <w:t xml:space="preserve"> </w:t>
      </w:r>
      <w:r>
        <w:rPr>
          <w:lang w:eastAsia="en-US"/>
        </w:rPr>
        <w:t>С.В. Покало</w:t>
      </w:r>
    </w:p>
    <w:p w:rsidR="00D75699" w:rsidRDefault="00D75699" w:rsidP="00C86C56">
      <w:pPr>
        <w:spacing w:line="360" w:lineRule="auto"/>
        <w:ind w:right="142"/>
        <w:rPr>
          <w:b/>
          <w:lang w:eastAsia="en-US"/>
        </w:rPr>
      </w:pPr>
    </w:p>
    <w:p w:rsidR="00E12B2E" w:rsidRPr="002E5D38" w:rsidRDefault="004651EE" w:rsidP="00C86C56">
      <w:pPr>
        <w:spacing w:line="360" w:lineRule="auto"/>
        <w:ind w:right="142"/>
        <w:rPr>
          <w:b/>
          <w:lang w:eastAsia="en-US"/>
        </w:rPr>
      </w:pPr>
      <w:r w:rsidRPr="004651EE">
        <w:rPr>
          <w:b/>
          <w:lang w:eastAsia="en-US"/>
        </w:rPr>
        <w:t>Март</w:t>
      </w:r>
    </w:p>
    <w:p w:rsidR="00222836" w:rsidRPr="00222836" w:rsidRDefault="00222836" w:rsidP="00C86C56">
      <w:pPr>
        <w:spacing w:line="360" w:lineRule="auto"/>
        <w:ind w:right="142"/>
        <w:jc w:val="both"/>
      </w:pPr>
      <w:r>
        <w:rPr>
          <w:lang w:eastAsia="en-US"/>
        </w:rPr>
        <w:t xml:space="preserve">        </w:t>
      </w:r>
      <w:r w:rsidRPr="00222836">
        <w:t>О</w:t>
      </w:r>
      <w:r>
        <w:t>б участие в республиканском конкурсе</w:t>
      </w:r>
      <w:r w:rsidRPr="00222836">
        <w:t xml:space="preserve"> по вопросам избирательного права и избирательного процесса среди граждан с ограниченными физическими возможностями</w:t>
      </w:r>
      <w:r w:rsidR="00D75699">
        <w:t>.</w:t>
      </w:r>
    </w:p>
    <w:p w:rsidR="00E12B2E" w:rsidRDefault="00222836" w:rsidP="00C86C56">
      <w:pPr>
        <w:spacing w:line="360" w:lineRule="auto"/>
        <w:ind w:right="142"/>
        <w:jc w:val="both"/>
        <w:rPr>
          <w:b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</w:t>
      </w:r>
      <w:r w:rsidR="002E5D38">
        <w:rPr>
          <w:lang w:eastAsia="en-US"/>
        </w:rPr>
        <w:t xml:space="preserve">      Ф.В. Тиунов</w:t>
      </w:r>
    </w:p>
    <w:p w:rsidR="00E12B2E" w:rsidRDefault="00E12B2E" w:rsidP="00C86C56">
      <w:pPr>
        <w:spacing w:line="360" w:lineRule="auto"/>
        <w:ind w:right="142"/>
        <w:jc w:val="left"/>
        <w:rPr>
          <w:lang w:eastAsia="en-US"/>
        </w:rPr>
      </w:pPr>
    </w:p>
    <w:p w:rsidR="002E5D38" w:rsidRPr="002E5D38" w:rsidRDefault="002E5D38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 xml:space="preserve">        </w:t>
      </w:r>
      <w:r w:rsidRPr="002E5D38">
        <w:rPr>
          <w:bCs/>
        </w:rPr>
        <w:t>Об утверждении Плана мероприятий</w:t>
      </w:r>
      <w:r>
        <w:rPr>
          <w:bCs/>
        </w:rPr>
        <w:t xml:space="preserve"> территориальной</w:t>
      </w:r>
      <w:r w:rsidRPr="002E5D38">
        <w:rPr>
          <w:bCs/>
        </w:rPr>
        <w:t xml:space="preserve"> избирательной комиссии </w:t>
      </w:r>
      <w:r>
        <w:rPr>
          <w:bCs/>
        </w:rPr>
        <w:t xml:space="preserve">городского округа город Салават </w:t>
      </w:r>
      <w:r w:rsidRPr="002E5D38">
        <w:rPr>
          <w:bCs/>
        </w:rPr>
        <w:t xml:space="preserve">Республики Башкортостан по обеспечению избирательных прав граждан Российской Федерации с ограниченными </w:t>
      </w:r>
      <w:r w:rsidR="009575BC">
        <w:rPr>
          <w:bCs/>
        </w:rPr>
        <w:t>физическими возможностями</w:t>
      </w:r>
      <w:r w:rsidRPr="002E5D38">
        <w:rPr>
          <w:bCs/>
        </w:rPr>
        <w:t xml:space="preserve"> при проведении выборов депутатов Государственной Думы Федерального Собрания Российской Федерации восьм</w:t>
      </w:r>
      <w:r>
        <w:rPr>
          <w:bCs/>
        </w:rPr>
        <w:t>ого созыва.</w:t>
      </w:r>
    </w:p>
    <w:p w:rsidR="002E5D38" w:rsidRDefault="002E5D38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</w:t>
      </w:r>
      <w:r w:rsidR="00C86C56">
        <w:rPr>
          <w:lang w:eastAsia="en-US"/>
        </w:rPr>
        <w:t xml:space="preserve">                              </w:t>
      </w:r>
      <w:r>
        <w:rPr>
          <w:lang w:eastAsia="en-US"/>
        </w:rPr>
        <w:t>Ф.В. Тиунов</w:t>
      </w:r>
    </w:p>
    <w:p w:rsidR="00FE0246" w:rsidRDefault="002E5D38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</w:t>
      </w:r>
      <w:r w:rsidR="00C86C56">
        <w:rPr>
          <w:lang w:eastAsia="en-US"/>
        </w:rPr>
        <w:t xml:space="preserve"> </w:t>
      </w:r>
      <w:r>
        <w:rPr>
          <w:lang w:eastAsia="en-US"/>
        </w:rPr>
        <w:t>С.Ф. Халилова</w:t>
      </w:r>
    </w:p>
    <w:p w:rsidR="00FE0246" w:rsidRDefault="00FE0246" w:rsidP="00C86C56">
      <w:pPr>
        <w:spacing w:line="360" w:lineRule="auto"/>
        <w:ind w:right="142"/>
        <w:jc w:val="both"/>
        <w:rPr>
          <w:lang w:eastAsia="en-US"/>
        </w:rPr>
      </w:pPr>
    </w:p>
    <w:p w:rsidR="00FE0246" w:rsidRPr="002E5D38" w:rsidRDefault="00FE0246" w:rsidP="00C86C56">
      <w:pPr>
        <w:spacing w:line="360" w:lineRule="auto"/>
        <w:ind w:right="142"/>
        <w:jc w:val="both"/>
      </w:pPr>
      <w:r>
        <w:t xml:space="preserve">        </w:t>
      </w:r>
      <w:r w:rsidRPr="002E5D38">
        <w:t>О</w:t>
      </w:r>
      <w:r>
        <w:t>б итогах проведения</w:t>
      </w:r>
      <w:r w:rsidRPr="002E5D38">
        <w:t xml:space="preserve"> </w:t>
      </w:r>
      <w:r>
        <w:rPr>
          <w:lang w:eastAsia="en-US"/>
        </w:rPr>
        <w:t>деловой игры по вопросам избирательного права и избирательного процесса для граждан с ограниченными физическими возможностями.</w:t>
      </w:r>
    </w:p>
    <w:p w:rsidR="00FE0246" w:rsidRDefault="00FE0246" w:rsidP="00C86C56">
      <w:pPr>
        <w:spacing w:line="360" w:lineRule="auto"/>
        <w:ind w:right="142"/>
        <w:jc w:val="right"/>
        <w:rPr>
          <w:b/>
        </w:rPr>
      </w:pPr>
      <w:r>
        <w:rPr>
          <w:lang w:eastAsia="en-US"/>
        </w:rPr>
        <w:t>С.Ф. Халилова</w:t>
      </w:r>
    </w:p>
    <w:p w:rsidR="008C1CCA" w:rsidRDefault="008C1CCA" w:rsidP="00C86C56">
      <w:pPr>
        <w:spacing w:line="360" w:lineRule="auto"/>
        <w:ind w:right="142"/>
        <w:rPr>
          <w:b/>
          <w:lang w:eastAsia="en-US"/>
        </w:rPr>
      </w:pPr>
    </w:p>
    <w:p w:rsidR="00E12B2E" w:rsidRDefault="002E5D38" w:rsidP="00C86C56">
      <w:pPr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t>Апрель</w:t>
      </w:r>
    </w:p>
    <w:p w:rsidR="002E5D38" w:rsidRPr="002E5D38" w:rsidRDefault="00C83E64" w:rsidP="00C86C56">
      <w:pPr>
        <w:spacing w:line="360" w:lineRule="auto"/>
        <w:ind w:right="142"/>
        <w:jc w:val="both"/>
      </w:pPr>
      <w:r>
        <w:rPr>
          <w:lang w:eastAsia="en-US"/>
        </w:rPr>
        <w:t xml:space="preserve">        </w:t>
      </w:r>
      <w:r w:rsidR="009575BC">
        <w:t>О проведении</w:t>
      </w:r>
      <w:r w:rsidR="002E5D38" w:rsidRPr="002E5D38">
        <w:rPr>
          <w:bCs/>
        </w:rPr>
        <w:t xml:space="preserve"> </w:t>
      </w:r>
      <w:r w:rsidR="002E5D38" w:rsidRPr="002E5D38">
        <w:t>мероприятий, посвященных Дню молодого избирателя</w:t>
      </w:r>
      <w:r w:rsidR="009575BC" w:rsidRPr="009575BC">
        <w:rPr>
          <w:bCs/>
        </w:rPr>
        <w:t xml:space="preserve"> </w:t>
      </w:r>
      <w:r w:rsidR="009575BC">
        <w:rPr>
          <w:bCs/>
        </w:rPr>
        <w:t>на территории городского округа город Салават Республики Башкортостан</w:t>
      </w:r>
      <w:r w:rsidR="002E5D38">
        <w:t>.</w:t>
      </w:r>
    </w:p>
    <w:p w:rsidR="008C1CCA" w:rsidRDefault="002E5D38" w:rsidP="00C86C56">
      <w:pPr>
        <w:spacing w:line="360" w:lineRule="auto"/>
        <w:ind w:right="142"/>
        <w:jc w:val="right"/>
        <w:rPr>
          <w:lang w:eastAsia="en-US"/>
        </w:rPr>
      </w:pPr>
      <w:r w:rsidRPr="002E5D38">
        <w:rPr>
          <w:lang w:eastAsia="en-US"/>
        </w:rPr>
        <w:t xml:space="preserve"> </w:t>
      </w:r>
      <w:r>
        <w:rPr>
          <w:lang w:eastAsia="en-US"/>
        </w:rPr>
        <w:t>И.В. Щурова</w:t>
      </w:r>
    </w:p>
    <w:p w:rsidR="0024406A" w:rsidRPr="0024406A" w:rsidRDefault="0024406A" w:rsidP="00C86C56">
      <w:pPr>
        <w:spacing w:line="360" w:lineRule="auto"/>
        <w:ind w:right="142"/>
        <w:jc w:val="right"/>
        <w:rPr>
          <w:lang w:eastAsia="en-US"/>
        </w:rPr>
      </w:pPr>
    </w:p>
    <w:p w:rsidR="00E12B2E" w:rsidRPr="009575BC" w:rsidRDefault="00E12B2E" w:rsidP="00C86C56">
      <w:pPr>
        <w:spacing w:line="360" w:lineRule="auto"/>
        <w:ind w:right="142"/>
        <w:rPr>
          <w:b/>
          <w:lang w:eastAsia="en-US"/>
        </w:rPr>
      </w:pPr>
      <w:r w:rsidRPr="009575BC">
        <w:rPr>
          <w:b/>
          <w:lang w:eastAsia="en-US"/>
        </w:rPr>
        <w:t>Май</w:t>
      </w:r>
    </w:p>
    <w:p w:rsidR="009575BC" w:rsidRPr="002E5D38" w:rsidRDefault="00C83E64" w:rsidP="00C86C56">
      <w:pPr>
        <w:spacing w:line="360" w:lineRule="auto"/>
        <w:ind w:right="142"/>
        <w:jc w:val="both"/>
      </w:pPr>
      <w:r>
        <w:rPr>
          <w:lang w:eastAsia="en-US"/>
        </w:rPr>
        <w:t xml:space="preserve">        </w:t>
      </w:r>
      <w:r w:rsidR="009575BC" w:rsidRPr="002E5D38">
        <w:t>О</w:t>
      </w:r>
      <w:r w:rsidR="009575BC">
        <w:t>б итогах проведения</w:t>
      </w:r>
      <w:r w:rsidR="009575BC" w:rsidRPr="002E5D38">
        <w:t xml:space="preserve"> мероприятий, посвященных Дню молодого избирателя</w:t>
      </w:r>
      <w:r w:rsidR="009575BC" w:rsidRPr="009575BC">
        <w:rPr>
          <w:bCs/>
        </w:rPr>
        <w:t xml:space="preserve"> </w:t>
      </w:r>
      <w:r w:rsidR="009575BC">
        <w:rPr>
          <w:bCs/>
        </w:rPr>
        <w:t>на территории городского округа город Салават Республики Башкортостан.</w:t>
      </w:r>
    </w:p>
    <w:p w:rsidR="008C1CCA" w:rsidRDefault="00E12B2E" w:rsidP="00C86C56">
      <w:pPr>
        <w:spacing w:line="360" w:lineRule="auto"/>
        <w:ind w:right="142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  <w:r w:rsidR="009575BC">
        <w:rPr>
          <w:lang w:eastAsia="en-US"/>
        </w:rPr>
        <w:t>И.В. Щурова</w:t>
      </w:r>
    </w:p>
    <w:p w:rsidR="0024406A" w:rsidRPr="00C83E64" w:rsidRDefault="0024406A" w:rsidP="00C86C56">
      <w:pPr>
        <w:spacing w:line="360" w:lineRule="auto"/>
        <w:ind w:right="142"/>
        <w:jc w:val="right"/>
        <w:rPr>
          <w:lang w:eastAsia="en-US"/>
        </w:rPr>
      </w:pPr>
    </w:p>
    <w:p w:rsidR="00E12B2E" w:rsidRDefault="00E12B2E" w:rsidP="00C86C56">
      <w:pPr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t>Июнь</w:t>
      </w:r>
    </w:p>
    <w:p w:rsidR="0015619F" w:rsidRDefault="00C83E64" w:rsidP="00C86C56">
      <w:pPr>
        <w:pStyle w:val="a3"/>
        <w:spacing w:line="360" w:lineRule="auto"/>
        <w:ind w:left="0" w:right="142"/>
        <w:jc w:val="both"/>
      </w:pPr>
      <w:r>
        <w:t xml:space="preserve">        </w:t>
      </w:r>
      <w:r w:rsidR="0015619F">
        <w:t>О группе контроля за использованием ГАС «Выборы» на выборах в единый день голосования 19 сентября 2021 года.</w:t>
      </w:r>
    </w:p>
    <w:p w:rsidR="00D75699" w:rsidRPr="0024406A" w:rsidRDefault="00E12B2E" w:rsidP="00C86C56">
      <w:pPr>
        <w:pStyle w:val="a3"/>
        <w:ind w:left="0"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Ф.В. Тиунов </w:t>
      </w:r>
    </w:p>
    <w:p w:rsidR="00E12B2E" w:rsidRDefault="00E12B2E" w:rsidP="00C86C56">
      <w:pPr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lastRenderedPageBreak/>
        <w:t>Сентябрь</w:t>
      </w:r>
    </w:p>
    <w:p w:rsidR="00E12B2E" w:rsidRDefault="00C83E64" w:rsidP="00C86C56">
      <w:pPr>
        <w:spacing w:line="360" w:lineRule="auto"/>
        <w:ind w:right="142"/>
        <w:jc w:val="both"/>
        <w:rPr>
          <w:b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 xml:space="preserve">О готовности территориальной и участковых избирательных комиссий к проведению выборов </w:t>
      </w:r>
      <w:r w:rsidR="0015619F" w:rsidRPr="002E5D38">
        <w:rPr>
          <w:bCs/>
        </w:rPr>
        <w:t>депутатов Государственной Думы Федерального Собрания Российской Федерации восьм</w:t>
      </w:r>
      <w:r w:rsidR="0015619F">
        <w:rPr>
          <w:bCs/>
        </w:rPr>
        <w:t>ого созыва</w:t>
      </w:r>
      <w:r w:rsidR="00E12B2E">
        <w:rPr>
          <w:lang w:eastAsia="en-US"/>
        </w:rPr>
        <w:t>.</w:t>
      </w:r>
    </w:p>
    <w:p w:rsidR="00E12B2E" w:rsidRDefault="00E12B2E" w:rsidP="00C86C56">
      <w:pPr>
        <w:ind w:right="142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C86C56">
        <w:rPr>
          <w:lang w:eastAsia="en-US"/>
        </w:rPr>
        <w:t xml:space="preserve"> </w:t>
      </w:r>
      <w:r>
        <w:rPr>
          <w:lang w:eastAsia="en-US"/>
        </w:rPr>
        <w:t>Ф.В. Тиунов</w:t>
      </w:r>
    </w:p>
    <w:p w:rsidR="00E12B2E" w:rsidRDefault="00E12B2E" w:rsidP="00C86C56">
      <w:pPr>
        <w:ind w:right="142"/>
        <w:jc w:val="left"/>
        <w:rPr>
          <w:lang w:eastAsia="en-US"/>
        </w:rPr>
      </w:pPr>
    </w:p>
    <w:p w:rsidR="00E12B2E" w:rsidRPr="0015619F" w:rsidRDefault="0015619F" w:rsidP="00C86C56">
      <w:pPr>
        <w:spacing w:line="360" w:lineRule="auto"/>
        <w:ind w:right="142"/>
        <w:rPr>
          <w:b/>
          <w:lang w:eastAsia="en-US"/>
        </w:rPr>
      </w:pPr>
      <w:r w:rsidRPr="0015619F">
        <w:rPr>
          <w:b/>
          <w:lang w:eastAsia="en-US"/>
        </w:rPr>
        <w:t>Октябрь</w:t>
      </w:r>
    </w:p>
    <w:p w:rsidR="00E12B2E" w:rsidRDefault="00C83E64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 xml:space="preserve">Об итогах работы территориальной и участковых избирательных комиссий в период подготовки и проведения выборов </w:t>
      </w:r>
      <w:r w:rsidR="0015619F" w:rsidRPr="002E5D38">
        <w:rPr>
          <w:bCs/>
        </w:rPr>
        <w:t>депутатов Государственной Думы Федерального Собрания Российской Федерации восьм</w:t>
      </w:r>
      <w:r w:rsidR="0015619F">
        <w:rPr>
          <w:bCs/>
        </w:rPr>
        <w:t>ого созыва</w:t>
      </w:r>
      <w:r w:rsidR="0015619F">
        <w:t xml:space="preserve"> 19 сентября 2021</w:t>
      </w:r>
      <w:r w:rsidR="00E12B2E">
        <w:t xml:space="preserve"> года.</w:t>
      </w:r>
    </w:p>
    <w:p w:rsidR="00E12B2E" w:rsidRPr="0015619F" w:rsidRDefault="00E12B2E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="0024406A">
        <w:rPr>
          <w:lang w:eastAsia="en-US"/>
        </w:rPr>
        <w:t xml:space="preserve">  </w:t>
      </w:r>
      <w:r>
        <w:rPr>
          <w:lang w:eastAsia="en-US"/>
        </w:rPr>
        <w:t xml:space="preserve"> Ф.В. Тиунов</w:t>
      </w:r>
    </w:p>
    <w:p w:rsidR="008C1CCA" w:rsidRDefault="008C1CCA" w:rsidP="00C86C56">
      <w:pPr>
        <w:spacing w:line="360" w:lineRule="auto"/>
        <w:ind w:right="142"/>
        <w:rPr>
          <w:b/>
          <w:lang w:eastAsia="en-US"/>
        </w:rPr>
      </w:pPr>
    </w:p>
    <w:p w:rsidR="00E12B2E" w:rsidRDefault="00E12B2E" w:rsidP="00C86C56">
      <w:pPr>
        <w:spacing w:line="360" w:lineRule="auto"/>
        <w:ind w:right="142"/>
        <w:rPr>
          <w:b/>
          <w:lang w:eastAsia="en-US"/>
        </w:rPr>
      </w:pPr>
      <w:r>
        <w:rPr>
          <w:b/>
          <w:lang w:eastAsia="en-US"/>
        </w:rPr>
        <w:t>Декабрь</w:t>
      </w:r>
    </w:p>
    <w:p w:rsidR="00E12B2E" w:rsidRDefault="00C83E64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Об итогах работы территориальной избирательной комиссии городского округа город Салават</w:t>
      </w:r>
      <w:r w:rsidR="0015619F">
        <w:rPr>
          <w:lang w:eastAsia="en-US"/>
        </w:rPr>
        <w:t xml:space="preserve"> Республики Башкортостан за</w:t>
      </w:r>
      <w:r w:rsidR="009575BC">
        <w:rPr>
          <w:lang w:eastAsia="en-US"/>
        </w:rPr>
        <w:t xml:space="preserve"> 2021</w:t>
      </w:r>
      <w:r w:rsidR="00E12B2E">
        <w:rPr>
          <w:lang w:eastAsia="en-US"/>
        </w:rPr>
        <w:t xml:space="preserve"> год.</w:t>
      </w:r>
    </w:p>
    <w:p w:rsidR="00E12B2E" w:rsidRDefault="00E12B2E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24406A">
        <w:rPr>
          <w:lang w:eastAsia="en-US"/>
        </w:rPr>
        <w:t xml:space="preserve">  </w:t>
      </w:r>
      <w:r>
        <w:rPr>
          <w:lang w:eastAsia="en-US"/>
        </w:rPr>
        <w:t>Ф.В. Тиунов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C83E64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 номенклатуре</w:t>
      </w:r>
      <w:r w:rsidR="008C1CCA">
        <w:rPr>
          <w:lang w:eastAsia="en-US"/>
        </w:rPr>
        <w:t xml:space="preserve"> дел</w:t>
      </w:r>
      <w:r w:rsidR="00E12B2E">
        <w:rPr>
          <w:lang w:eastAsia="en-US"/>
        </w:rPr>
        <w:t xml:space="preserve"> территориальной избирательной комиссии городского округа город Салават</w:t>
      </w:r>
      <w:r w:rsidR="009575BC">
        <w:rPr>
          <w:lang w:eastAsia="en-US"/>
        </w:rPr>
        <w:t xml:space="preserve"> Республики Башкортостан на 2022</w:t>
      </w:r>
      <w:r w:rsidR="00E12B2E">
        <w:rPr>
          <w:lang w:eastAsia="en-US"/>
        </w:rPr>
        <w:t xml:space="preserve"> год.</w:t>
      </w:r>
    </w:p>
    <w:p w:rsidR="00E12B2E" w:rsidRPr="00460ADD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C86C56">
        <w:rPr>
          <w:lang w:eastAsia="en-US"/>
        </w:rPr>
        <w:t xml:space="preserve"> </w:t>
      </w:r>
      <w:r>
        <w:rPr>
          <w:lang w:eastAsia="en-US"/>
        </w:rPr>
        <w:t>С.В. Покало</w:t>
      </w:r>
    </w:p>
    <w:p w:rsidR="00D75699" w:rsidRDefault="00D75699" w:rsidP="00C86C56">
      <w:pPr>
        <w:pStyle w:val="a3"/>
        <w:ind w:right="142"/>
        <w:rPr>
          <w:b/>
          <w:lang w:eastAsia="en-US"/>
        </w:rPr>
      </w:pPr>
    </w:p>
    <w:p w:rsidR="00D75699" w:rsidRDefault="00D75699" w:rsidP="00C86C56">
      <w:pPr>
        <w:pStyle w:val="a3"/>
        <w:ind w:right="142"/>
        <w:rPr>
          <w:b/>
        </w:rPr>
      </w:pPr>
    </w:p>
    <w:p w:rsidR="00E12B2E" w:rsidRDefault="00FE0246" w:rsidP="00C86C56">
      <w:pPr>
        <w:pStyle w:val="a3"/>
        <w:ind w:right="142"/>
        <w:rPr>
          <w:b/>
        </w:rPr>
      </w:pPr>
      <w:r>
        <w:rPr>
          <w:b/>
        </w:rPr>
        <w:t>3.</w:t>
      </w:r>
      <w:r w:rsidR="00E12B2E">
        <w:rPr>
          <w:b/>
        </w:rPr>
        <w:t>Мероприятия</w:t>
      </w:r>
    </w:p>
    <w:p w:rsidR="00E12B2E" w:rsidRDefault="00E12B2E" w:rsidP="00C86C56">
      <w:pPr>
        <w:pStyle w:val="a3"/>
        <w:ind w:right="142"/>
        <w:rPr>
          <w:b/>
        </w:rPr>
      </w:pPr>
      <w:r>
        <w:rPr>
          <w:b/>
        </w:rPr>
        <w:t xml:space="preserve">по повышению правовой </w:t>
      </w:r>
      <w:r w:rsidR="008C0DB8">
        <w:rPr>
          <w:b/>
        </w:rPr>
        <w:t xml:space="preserve">культуры избирателей и обучению </w:t>
      </w:r>
      <w:r>
        <w:rPr>
          <w:b/>
        </w:rPr>
        <w:t>организаторов выборов, совершенствованию и развитию избирательных технологий</w:t>
      </w:r>
    </w:p>
    <w:p w:rsidR="00E12B2E" w:rsidRDefault="00E12B2E" w:rsidP="00C86C56">
      <w:pPr>
        <w:pStyle w:val="a3"/>
        <w:ind w:right="142"/>
        <w:rPr>
          <w:b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Организация повышения квалификации кадров территориальной, участковых избирательных комиссий и резерва составов участковых комиссий.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По отдельному плану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Ф.В. Тиунов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t xml:space="preserve">                                                                                                         члены ТИК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</w:t>
      </w:r>
      <w:r w:rsidR="00E12B2E">
        <w:rPr>
          <w:lang w:eastAsia="en-US"/>
        </w:rPr>
        <w:t>Организация и проведение семинаров-совещаний с представителями политических партий, иных общественных объединений.</w:t>
      </w:r>
    </w:p>
    <w:p w:rsidR="00E12B2E" w:rsidRDefault="008C1CCA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По отдельному плану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Ф.В. Тиунов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t xml:space="preserve">                                                                                                         члены ТИК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Мониторинг и изучение действующих норм законодательства о выборах с учетом судебной практики, предложений участковых избирательных комиссий, других участников избирательного процесса.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Ф.В. Тиунов</w:t>
      </w:r>
    </w:p>
    <w:p w:rsidR="00E12B2E" w:rsidRDefault="00E12B2E" w:rsidP="00C86C56">
      <w:pPr>
        <w:pStyle w:val="a3"/>
        <w:ind w:right="142"/>
        <w:rPr>
          <w:lang w:eastAsia="en-US"/>
        </w:rPr>
      </w:pPr>
      <w:r>
        <w:t xml:space="preserve">                                                                                                          члены ТИК</w:t>
      </w:r>
    </w:p>
    <w:p w:rsidR="00E12B2E" w:rsidRDefault="00E12B2E" w:rsidP="00C86C56">
      <w:pPr>
        <w:pStyle w:val="a3"/>
        <w:ind w:right="142"/>
        <w:rPr>
          <w:lang w:eastAsia="en-US"/>
        </w:rPr>
      </w:pPr>
    </w:p>
    <w:p w:rsidR="00E12B2E" w:rsidRDefault="00D75699" w:rsidP="00C86C56">
      <w:pPr>
        <w:pStyle w:val="a3"/>
        <w:spacing w:line="360" w:lineRule="auto"/>
        <w:ind w:left="0"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E12B2E" w:rsidRDefault="00E12B2E" w:rsidP="00C86C56">
      <w:pPr>
        <w:pStyle w:val="a3"/>
        <w:spacing w:line="360" w:lineRule="auto"/>
        <w:ind w:left="0" w:right="142"/>
        <w:jc w:val="both"/>
        <w:rPr>
          <w:lang w:eastAsia="en-US"/>
        </w:rPr>
      </w:pPr>
      <w:r>
        <w:rPr>
          <w:lang w:eastAsia="en-US"/>
        </w:rPr>
        <w:t>Весь период</w:t>
      </w:r>
      <w:r>
        <w:t xml:space="preserve">                  </w:t>
      </w:r>
    </w:p>
    <w:p w:rsidR="00E12B2E" w:rsidRDefault="00E12B2E" w:rsidP="00C86C56">
      <w:pPr>
        <w:pStyle w:val="a3"/>
        <w:ind w:right="142"/>
      </w:pPr>
      <w:r>
        <w:t xml:space="preserve">                                                                                                     А.Ю. Муталов                           </w:t>
      </w:r>
      <w:r w:rsidR="008C1CCA">
        <w:t xml:space="preserve">                   </w:t>
      </w:r>
    </w:p>
    <w:p w:rsidR="00E12B2E" w:rsidRDefault="00E12B2E" w:rsidP="00C86C56">
      <w:pPr>
        <w:pStyle w:val="a3"/>
        <w:ind w:right="142"/>
      </w:pPr>
    </w:p>
    <w:p w:rsidR="00E12B2E" w:rsidRDefault="00D75699" w:rsidP="00C86C56">
      <w:pPr>
        <w:pStyle w:val="a3"/>
        <w:spacing w:line="360" w:lineRule="auto"/>
        <w:ind w:left="0"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E12B2E" w:rsidRDefault="00E12B2E" w:rsidP="00C86C56">
      <w:pPr>
        <w:pStyle w:val="a3"/>
        <w:spacing w:line="360" w:lineRule="auto"/>
        <w:ind w:left="0" w:right="142"/>
        <w:jc w:val="both"/>
      </w:pPr>
      <w:r>
        <w:rPr>
          <w:lang w:eastAsia="en-US"/>
        </w:rPr>
        <w:t>Весь период</w:t>
      </w:r>
    </w:p>
    <w:p w:rsidR="00E12B2E" w:rsidRDefault="00E12B2E" w:rsidP="00C86C56">
      <w:pPr>
        <w:ind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Ф.В. Тиунов       </w:t>
      </w:r>
      <w:r w:rsidR="008C1CCA">
        <w:rPr>
          <w:lang w:eastAsia="en-US"/>
        </w:rPr>
        <w:t xml:space="preserve">                   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С.В. Покало 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</w:t>
      </w: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:rsidR="00E12B2E" w:rsidRDefault="00E12B2E" w:rsidP="00C86C56">
      <w:pPr>
        <w:pStyle w:val="a3"/>
        <w:spacing w:line="360" w:lineRule="auto"/>
        <w:ind w:left="0" w:right="142"/>
        <w:jc w:val="both"/>
      </w:pPr>
      <w:r>
        <w:rPr>
          <w:lang w:eastAsia="en-US"/>
        </w:rPr>
        <w:t>Весь период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В.М. Андреев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Х.А. Власенко</w:t>
      </w:r>
    </w:p>
    <w:p w:rsidR="00E12B2E" w:rsidRDefault="00E12B2E" w:rsidP="00C86C56">
      <w:pPr>
        <w:ind w:left="360" w:right="142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 xml:space="preserve">Формирование и ведение базы данных об избирателях в подсистеме регистра избирателей, участников референдума (ПРИУР), организация взаимодействия с источниками предоставления информации. </w:t>
      </w:r>
    </w:p>
    <w:p w:rsidR="00E12B2E" w:rsidRDefault="008C1CCA" w:rsidP="00C86C56">
      <w:pPr>
        <w:pStyle w:val="a3"/>
        <w:spacing w:line="360" w:lineRule="auto"/>
        <w:ind w:left="0" w:right="142"/>
        <w:jc w:val="both"/>
      </w:pPr>
      <w:r>
        <w:rPr>
          <w:lang w:eastAsia="en-US"/>
        </w:rPr>
        <w:lastRenderedPageBreak/>
        <w:t>Весь период</w:t>
      </w:r>
      <w:r w:rsidR="00E12B2E">
        <w:rPr>
          <w:lang w:eastAsia="en-US"/>
        </w:rPr>
        <w:t xml:space="preserve">                 </w:t>
      </w:r>
      <w:r>
        <w:rPr>
          <w:lang w:eastAsia="en-US"/>
        </w:rPr>
        <w:t xml:space="preserve">                      </w:t>
      </w:r>
    </w:p>
    <w:p w:rsidR="00E12B2E" w:rsidRDefault="00E12B2E" w:rsidP="00C86C56">
      <w:pPr>
        <w:ind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8C1CCA">
        <w:rPr>
          <w:lang w:eastAsia="en-US"/>
        </w:rPr>
        <w:t xml:space="preserve">                     Ф.В. Тиунов</w:t>
      </w:r>
    </w:p>
    <w:p w:rsidR="00E12B2E" w:rsidRDefault="00E12B2E" w:rsidP="00C86C56">
      <w:pPr>
        <w:ind w:left="360" w:right="142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Ведение раздела (страницы) территориальной избирательной комиссии</w:t>
      </w:r>
      <w:r w:rsidR="00E12B2E">
        <w:rPr>
          <w:rFonts w:eastAsia="Calibri"/>
          <w:lang w:eastAsia="en-US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:rsidR="00E12B2E" w:rsidRDefault="00E12B2E" w:rsidP="00C86C56">
      <w:pPr>
        <w:pStyle w:val="a3"/>
        <w:spacing w:line="360" w:lineRule="auto"/>
        <w:ind w:left="0" w:right="142"/>
        <w:jc w:val="both"/>
      </w:pPr>
      <w:r>
        <w:rPr>
          <w:lang w:eastAsia="en-US"/>
        </w:rPr>
        <w:t>Весь период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Ф.В. Тиунов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</w:t>
      </w:r>
      <w:r w:rsidR="008C1CCA">
        <w:rPr>
          <w:lang w:eastAsia="en-US"/>
        </w:rPr>
        <w:t xml:space="preserve">                 </w:t>
      </w:r>
      <w:r>
        <w:rPr>
          <w:lang w:eastAsia="en-US"/>
        </w:rPr>
        <w:t xml:space="preserve">                 </w:t>
      </w: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Взаимодействие с редакциями СМИ по вопросам содействия избирательным комиссиям в информировании избирателей в период избирательной кампании.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Ф.В. Тиунов                                                                                                       </w:t>
      </w:r>
    </w:p>
    <w:p w:rsidR="00E12B2E" w:rsidRDefault="00E12B2E" w:rsidP="00C86C56">
      <w:pPr>
        <w:ind w:right="142"/>
        <w:jc w:val="both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Взаимодействие с образовательными организациями города Салавата по повышению электорально-правовой культуры молодых избирателей.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Весь период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Ф.В. Тиунов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И.В. Щурова</w:t>
      </w:r>
    </w:p>
    <w:p w:rsidR="00E12B2E" w:rsidRDefault="00E12B2E" w:rsidP="00C86C56">
      <w:pPr>
        <w:ind w:left="360" w:right="142"/>
        <w:rPr>
          <w:lang w:eastAsia="en-US"/>
        </w:rPr>
      </w:pPr>
    </w:p>
    <w:p w:rsidR="00E12B2E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Участие в конкурсах ЦИК РФ и ЦИК РБ по вопросам избирательного права и избирательного процесса.</w:t>
      </w:r>
    </w:p>
    <w:p w:rsidR="00E12B2E" w:rsidRDefault="00E12B2E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Весь период                                                                                                              </w:t>
      </w:r>
    </w:p>
    <w:p w:rsidR="00E12B2E" w:rsidRDefault="00E12B2E" w:rsidP="00C86C56">
      <w:pPr>
        <w:ind w:left="360"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Ф.В. Тиунов</w:t>
      </w:r>
    </w:p>
    <w:p w:rsidR="00E12B2E" w:rsidRDefault="00E12B2E" w:rsidP="00C86C56">
      <w:pPr>
        <w:ind w:left="360"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</w:t>
      </w:r>
      <w:r w:rsidR="0024406A">
        <w:rPr>
          <w:lang w:eastAsia="en-US"/>
        </w:rPr>
        <w:t xml:space="preserve">  </w:t>
      </w:r>
      <w:r>
        <w:rPr>
          <w:lang w:eastAsia="en-US"/>
        </w:rPr>
        <w:t>Члены ТИК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8C1CCA" w:rsidRDefault="00D75699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8C1CCA">
        <w:rPr>
          <w:lang w:eastAsia="en-US"/>
        </w:rPr>
        <w:t>Организация и проведение деловой игры для граждан с ограниченными физическими возможностями.</w:t>
      </w:r>
    </w:p>
    <w:p w:rsidR="008C1CCA" w:rsidRDefault="008C1CCA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Март</w:t>
      </w:r>
    </w:p>
    <w:p w:rsidR="008C1CCA" w:rsidRDefault="008C1CCA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Ф.В. Тиунов</w:t>
      </w:r>
    </w:p>
    <w:p w:rsidR="008C1CCA" w:rsidRDefault="008C1CCA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24406A">
        <w:rPr>
          <w:lang w:eastAsia="en-US"/>
        </w:rPr>
        <w:t xml:space="preserve"> </w:t>
      </w:r>
      <w:r>
        <w:rPr>
          <w:lang w:eastAsia="en-US"/>
        </w:rPr>
        <w:t xml:space="preserve"> С.Ф. Халилова</w:t>
      </w:r>
    </w:p>
    <w:p w:rsidR="008C1CCA" w:rsidRDefault="008C1CCA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8C1CCA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Организация и проведение недели «Молодой избиратель»</w:t>
      </w:r>
      <w:r w:rsidR="00D75699">
        <w:rPr>
          <w:lang w:eastAsia="en-US"/>
        </w:rPr>
        <w:t xml:space="preserve"> в образовательных организациях</w:t>
      </w:r>
      <w:r w:rsidR="00E12B2E">
        <w:rPr>
          <w:rFonts w:eastAsia="Calibri"/>
          <w:lang w:eastAsia="en-US"/>
        </w:rPr>
        <w:t xml:space="preserve"> город</w:t>
      </w:r>
      <w:r w:rsidR="00D75699">
        <w:rPr>
          <w:rFonts w:eastAsia="Calibri"/>
          <w:lang w:eastAsia="en-US"/>
        </w:rPr>
        <w:t>а</w:t>
      </w:r>
      <w:r w:rsidR="00E12B2E">
        <w:rPr>
          <w:rFonts w:eastAsia="Calibri"/>
          <w:lang w:eastAsia="en-US"/>
        </w:rPr>
        <w:t xml:space="preserve"> Салават</w:t>
      </w:r>
      <w:r w:rsidR="00D75699">
        <w:rPr>
          <w:rFonts w:eastAsia="Calibri"/>
          <w:lang w:eastAsia="en-US"/>
        </w:rPr>
        <w:t>а</w:t>
      </w:r>
      <w:r w:rsidR="00E12B2E">
        <w:rPr>
          <w:lang w:eastAsia="en-US"/>
        </w:rPr>
        <w:t>.</w:t>
      </w:r>
    </w:p>
    <w:p w:rsidR="00E12B2E" w:rsidRDefault="008C1CCA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lastRenderedPageBreak/>
        <w:t>Май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Ф.В. Тиунов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И.В. Щурова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B34D25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Организация и проведение Дня открытых дверей территориальной избирательной комиссии.</w:t>
      </w:r>
    </w:p>
    <w:p w:rsidR="00E12B2E" w:rsidRDefault="00B34D25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Май</w:t>
      </w:r>
      <w:r w:rsidR="00E12B2E">
        <w:rPr>
          <w:lang w:eastAsia="en-US"/>
        </w:rPr>
        <w:t>, ноябрь</w:t>
      </w:r>
    </w:p>
    <w:p w:rsidR="00E12B2E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Ф.В. Тиунов</w:t>
      </w:r>
    </w:p>
    <w:p w:rsidR="00E12B2E" w:rsidRDefault="00E12B2E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B34D25">
        <w:rPr>
          <w:lang w:eastAsia="en-US"/>
        </w:rPr>
        <w:t xml:space="preserve">                     И.В. Щурова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B34D25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Организация и проведение деловых игр для молодежи в летних пришкольных лагерях</w:t>
      </w:r>
      <w:r w:rsidR="00FE0246">
        <w:rPr>
          <w:lang w:eastAsia="en-US"/>
        </w:rPr>
        <w:t>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>Июнь</w:t>
      </w:r>
    </w:p>
    <w:p w:rsidR="00E12B2E" w:rsidRDefault="00E12B2E" w:rsidP="00C86C56">
      <w:pPr>
        <w:ind w:left="360"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Ф.В. Тиунов</w:t>
      </w:r>
    </w:p>
    <w:p w:rsidR="00E12B2E" w:rsidRDefault="00E12B2E" w:rsidP="00C86C56">
      <w:pPr>
        <w:ind w:left="360"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Члены ТИК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</w:p>
    <w:p w:rsidR="00E12B2E" w:rsidRDefault="00B34D25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E12B2E">
        <w:rPr>
          <w:lang w:eastAsia="en-US"/>
        </w:rPr>
        <w:t>Подготовка учебно-методических материалов для обучения членов участковых избирательных комиссий и других участников избирательного процесса.</w:t>
      </w:r>
    </w:p>
    <w:p w:rsidR="00E12B2E" w:rsidRDefault="00E12B2E" w:rsidP="00C86C56">
      <w:pPr>
        <w:spacing w:line="360" w:lineRule="auto"/>
        <w:ind w:right="142"/>
        <w:jc w:val="both"/>
        <w:rPr>
          <w:lang w:eastAsia="en-US"/>
        </w:rPr>
      </w:pPr>
      <w:r>
        <w:rPr>
          <w:lang w:eastAsia="en-US"/>
        </w:rPr>
        <w:t xml:space="preserve"> По отдельному плану</w:t>
      </w:r>
    </w:p>
    <w:p w:rsidR="00E12B2E" w:rsidRDefault="00E12B2E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Ф.В. Тиунов</w:t>
      </w:r>
    </w:p>
    <w:p w:rsidR="0008310B" w:rsidRDefault="00E12B2E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Члены ТИК </w:t>
      </w:r>
    </w:p>
    <w:p w:rsidR="00FE0246" w:rsidRDefault="00FE0246" w:rsidP="00C86C56">
      <w:pPr>
        <w:ind w:left="360" w:right="142"/>
        <w:rPr>
          <w:lang w:eastAsia="en-US"/>
        </w:rPr>
      </w:pPr>
    </w:p>
    <w:p w:rsidR="00F05DBC" w:rsidRDefault="00F05DBC" w:rsidP="00C86C56">
      <w:pPr>
        <w:ind w:left="357" w:right="142"/>
        <w:rPr>
          <w:b/>
          <w:lang w:eastAsia="en-US"/>
        </w:rPr>
      </w:pPr>
    </w:p>
    <w:p w:rsidR="00F05DBC" w:rsidRDefault="00460ADD" w:rsidP="00C86C56">
      <w:pPr>
        <w:ind w:left="357" w:right="142"/>
        <w:rPr>
          <w:b/>
          <w:lang w:eastAsia="en-US"/>
        </w:rPr>
      </w:pPr>
      <w:r>
        <w:rPr>
          <w:b/>
          <w:lang w:eastAsia="en-US"/>
        </w:rPr>
        <w:t>4.</w:t>
      </w:r>
      <w:r w:rsidR="00FE0246" w:rsidRPr="00F05DBC">
        <w:rPr>
          <w:b/>
          <w:lang w:eastAsia="en-US"/>
        </w:rPr>
        <w:t xml:space="preserve">Организация и проведение мероприятий </w:t>
      </w:r>
    </w:p>
    <w:p w:rsidR="00FE0246" w:rsidRDefault="00FE0246" w:rsidP="00C86C56">
      <w:pPr>
        <w:ind w:left="357" w:right="142"/>
        <w:rPr>
          <w:b/>
          <w:bCs/>
        </w:rPr>
      </w:pPr>
      <w:r w:rsidRPr="00F05DBC">
        <w:rPr>
          <w:b/>
          <w:lang w:eastAsia="en-US"/>
        </w:rPr>
        <w:t>по подготовке выборов</w:t>
      </w:r>
      <w:r w:rsidR="00F05DBC" w:rsidRPr="00F05DBC">
        <w:rPr>
          <w:b/>
          <w:bCs/>
        </w:rPr>
        <w:t xml:space="preserve"> депутатов Государственной Думы Федерального Собрания Российской Федерации восьмого созыва</w:t>
      </w:r>
    </w:p>
    <w:p w:rsidR="00F05DBC" w:rsidRDefault="00F05DBC" w:rsidP="00C86C56">
      <w:pPr>
        <w:ind w:left="357" w:right="142"/>
        <w:rPr>
          <w:b/>
          <w:bCs/>
        </w:rPr>
      </w:pPr>
    </w:p>
    <w:p w:rsidR="00F05DBC" w:rsidRDefault="00F05DBC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 xml:space="preserve">       </w:t>
      </w:r>
      <w:r w:rsidRPr="00F05DBC">
        <w:rPr>
          <w:bCs/>
        </w:rPr>
        <w:t>Обучающие семинары по вопросам подготовки и поведения выборов депутатов Государственной Думы Федерального Собрания Российской Федерации восьмого созыва</w:t>
      </w:r>
      <w:r w:rsidR="004D41A8">
        <w:rPr>
          <w:bCs/>
        </w:rPr>
        <w:t xml:space="preserve"> с членами участковых избирательных комиссий</w:t>
      </w:r>
      <w:r>
        <w:rPr>
          <w:bCs/>
        </w:rPr>
        <w:t>.</w:t>
      </w:r>
    </w:p>
    <w:p w:rsidR="00F05DBC" w:rsidRDefault="00F05DBC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>Август, сентябрь</w:t>
      </w:r>
    </w:p>
    <w:p w:rsidR="00B34D25" w:rsidRDefault="004D41A8" w:rsidP="00C86C56">
      <w:pPr>
        <w:ind w:right="142"/>
        <w:jc w:val="both"/>
        <w:rPr>
          <w:lang w:eastAsia="en-US"/>
        </w:rPr>
      </w:pPr>
      <w:r>
        <w:rPr>
          <w:bCs/>
        </w:rPr>
        <w:t xml:space="preserve">        </w:t>
      </w:r>
      <w:r w:rsidR="00B34D25">
        <w:rPr>
          <w:lang w:eastAsia="en-US"/>
        </w:rPr>
        <w:t xml:space="preserve">                                                                                  </w:t>
      </w:r>
      <w:r w:rsidR="00C86C56">
        <w:rPr>
          <w:lang w:eastAsia="en-US"/>
        </w:rPr>
        <w:t xml:space="preserve">                          </w:t>
      </w:r>
      <w:r w:rsidR="00B34D25">
        <w:rPr>
          <w:lang w:eastAsia="en-US"/>
        </w:rPr>
        <w:t>Ф.В. Тиунов</w:t>
      </w:r>
    </w:p>
    <w:p w:rsidR="00B34D25" w:rsidRDefault="00B34D25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Члены ТИК </w:t>
      </w:r>
    </w:p>
    <w:p w:rsidR="00F05DBC" w:rsidRDefault="00F05DBC" w:rsidP="00C86C56">
      <w:pPr>
        <w:spacing w:line="360" w:lineRule="auto"/>
        <w:ind w:left="357" w:right="142"/>
        <w:jc w:val="both"/>
        <w:rPr>
          <w:bCs/>
        </w:rPr>
      </w:pPr>
    </w:p>
    <w:p w:rsidR="00F05DBC" w:rsidRDefault="00F05DBC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lastRenderedPageBreak/>
        <w:t xml:space="preserve">        Совещание с руководителями организаций телевещания и периодических печатных изданий города Салавата по вопросам информационного обеспечения выборов.</w:t>
      </w:r>
    </w:p>
    <w:p w:rsidR="00F05DBC" w:rsidRDefault="00F05DBC" w:rsidP="00C86C56">
      <w:pPr>
        <w:spacing w:line="360" w:lineRule="auto"/>
        <w:ind w:right="142"/>
        <w:jc w:val="both"/>
        <w:rPr>
          <w:bCs/>
        </w:rPr>
      </w:pPr>
      <w:r>
        <w:rPr>
          <w:bCs/>
        </w:rPr>
        <w:t>Июнь</w:t>
      </w:r>
    </w:p>
    <w:p w:rsidR="00B34D25" w:rsidRDefault="00B34D25" w:rsidP="00C86C56">
      <w:pPr>
        <w:ind w:right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Ф.В. Тиунов</w:t>
      </w:r>
    </w:p>
    <w:p w:rsidR="0061103E" w:rsidRDefault="0061103E" w:rsidP="00C86C56">
      <w:pPr>
        <w:ind w:right="142"/>
        <w:jc w:val="both"/>
        <w:rPr>
          <w:lang w:eastAsia="en-US"/>
        </w:rPr>
      </w:pPr>
    </w:p>
    <w:p w:rsidR="00460ADD" w:rsidRPr="0024406A" w:rsidRDefault="00B34D25" w:rsidP="00C86C56">
      <w:pPr>
        <w:ind w:left="360" w:right="142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</w:t>
      </w:r>
    </w:p>
    <w:p w:rsidR="00460ADD" w:rsidRDefault="00460ADD" w:rsidP="00C86C56">
      <w:pPr>
        <w:ind w:right="142"/>
        <w:rPr>
          <w:b/>
          <w:bCs/>
        </w:rPr>
      </w:pPr>
      <w:r>
        <w:rPr>
          <w:bCs/>
        </w:rPr>
        <w:t xml:space="preserve">      </w:t>
      </w:r>
      <w:r w:rsidRPr="00460ADD">
        <w:rPr>
          <w:b/>
          <w:bCs/>
        </w:rPr>
        <w:t>5.</w:t>
      </w:r>
      <w:r w:rsidR="001A7047" w:rsidRPr="001A7047">
        <w:rPr>
          <w:b/>
          <w:bCs/>
        </w:rPr>
        <w:t>Информационное обес</w:t>
      </w:r>
      <w:r>
        <w:rPr>
          <w:b/>
          <w:bCs/>
        </w:rPr>
        <w:t xml:space="preserve">печение деятельности </w:t>
      </w:r>
    </w:p>
    <w:p w:rsidR="001A7047" w:rsidRPr="001A7047" w:rsidRDefault="00460ADD" w:rsidP="00C86C56">
      <w:pPr>
        <w:ind w:right="142"/>
        <w:rPr>
          <w:b/>
          <w:bCs/>
        </w:rPr>
      </w:pPr>
      <w:r>
        <w:rPr>
          <w:b/>
          <w:bCs/>
        </w:rPr>
        <w:t xml:space="preserve">территориальной избирательной комиссии </w:t>
      </w:r>
    </w:p>
    <w:p w:rsidR="001A7047" w:rsidRPr="001A7047" w:rsidRDefault="001A7047" w:rsidP="00C86C56">
      <w:pPr>
        <w:ind w:right="142"/>
        <w:jc w:val="right"/>
      </w:pPr>
    </w:p>
    <w:p w:rsidR="001A7047" w:rsidRDefault="00460ADD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 xml:space="preserve">Организация и проведение мероприятий для представителей средств массовой информации: пресс-конференций, брифингов и интервью членов </w:t>
      </w:r>
      <w:r>
        <w:rPr>
          <w:bCs/>
        </w:rPr>
        <w:t>территориальной</w:t>
      </w:r>
      <w:r w:rsidR="001A7047" w:rsidRPr="001A7047">
        <w:rPr>
          <w:bCs/>
        </w:rPr>
        <w:t xml:space="preserve"> избирательной </w:t>
      </w:r>
      <w:r>
        <w:rPr>
          <w:bCs/>
        </w:rPr>
        <w:t>комиссии</w:t>
      </w:r>
      <w:r w:rsidR="001A7047" w:rsidRPr="001A7047">
        <w:t>, освещение в СМИ заседаний, совещаний и других мер</w:t>
      </w:r>
      <w:r>
        <w:t>оприятий, проводимых территориальной</w:t>
      </w:r>
      <w:r w:rsidR="001A7047" w:rsidRPr="001A7047">
        <w:t xml:space="preserve"> избирательной к</w:t>
      </w:r>
      <w:r>
        <w:t>омиссией</w:t>
      </w:r>
      <w:r w:rsidR="001A7047" w:rsidRPr="001A7047">
        <w:t>.</w:t>
      </w:r>
    </w:p>
    <w:p w:rsidR="00460ADD" w:rsidRDefault="00460ADD" w:rsidP="00C86C56">
      <w:pPr>
        <w:spacing w:line="360" w:lineRule="auto"/>
        <w:ind w:right="142"/>
        <w:jc w:val="both"/>
      </w:pPr>
      <w:r>
        <w:t>Весь период</w:t>
      </w:r>
      <w:r w:rsidRPr="00460ADD">
        <w:t xml:space="preserve"> </w:t>
      </w:r>
    </w:p>
    <w:p w:rsidR="00460ADD" w:rsidRDefault="00460ADD" w:rsidP="00C86C56">
      <w:pPr>
        <w:ind w:right="142"/>
        <w:jc w:val="both"/>
      </w:pPr>
      <w:r>
        <w:t xml:space="preserve">                                                                                                                 Ф.В. Тиунов</w:t>
      </w:r>
    </w:p>
    <w:p w:rsidR="00460ADD" w:rsidRPr="001A7047" w:rsidRDefault="00460ADD" w:rsidP="00C86C56">
      <w:pPr>
        <w:ind w:right="142"/>
        <w:jc w:val="both"/>
      </w:pPr>
      <w:r>
        <w:t xml:space="preserve">                                                                                                                   члены ТИК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  <w:jc w:val="both"/>
      </w:pPr>
    </w:p>
    <w:p w:rsidR="001A7047" w:rsidRDefault="00460ADD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>Подготовка и размещение материалов по избирательной тематике в государственных и муниципальных средствах массовой информации.</w:t>
      </w:r>
    </w:p>
    <w:p w:rsidR="00460ADD" w:rsidRPr="001A7047" w:rsidRDefault="00460ADD" w:rsidP="00C86C56">
      <w:pPr>
        <w:spacing w:line="360" w:lineRule="auto"/>
        <w:ind w:right="142"/>
        <w:jc w:val="both"/>
      </w:pPr>
      <w:r>
        <w:t>Весь период</w:t>
      </w:r>
    </w:p>
    <w:p w:rsidR="00460ADD" w:rsidRDefault="00460ADD" w:rsidP="00C86C56">
      <w:pPr>
        <w:ind w:right="142"/>
        <w:jc w:val="both"/>
      </w:pPr>
      <w:r>
        <w:t xml:space="preserve">                                                                                                                 Ф.В. Тиунов</w:t>
      </w:r>
    </w:p>
    <w:p w:rsidR="001A7047" w:rsidRPr="001A7047" w:rsidRDefault="00460ADD" w:rsidP="00C86C56">
      <w:pPr>
        <w:ind w:right="142"/>
        <w:jc w:val="both"/>
      </w:pPr>
      <w:r>
        <w:t xml:space="preserve">                                                                                                                   члены ТИК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</w:pPr>
    </w:p>
    <w:p w:rsidR="008C0DB8" w:rsidRDefault="008C0DB8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 xml:space="preserve">Подготовка и направление в </w:t>
      </w:r>
      <w:r>
        <w:t>библиотеки</w:t>
      </w:r>
      <w:r w:rsidR="009E09D5">
        <w:t xml:space="preserve"> города</w:t>
      </w:r>
      <w:r>
        <w:t>, Салаватскую городской организацией БРО ООО «Всероссийское общество инвалидов»</w:t>
      </w:r>
      <w:r w:rsidR="001A7047" w:rsidRPr="001A7047">
        <w:t xml:space="preserve"> материалов по избирательной тематике.</w:t>
      </w:r>
    </w:p>
    <w:p w:rsidR="008C0DB8" w:rsidRPr="001A7047" w:rsidRDefault="008C0DB8" w:rsidP="00C86C56">
      <w:pPr>
        <w:spacing w:line="360" w:lineRule="auto"/>
        <w:ind w:right="142"/>
        <w:jc w:val="both"/>
      </w:pPr>
      <w:r>
        <w:t>Весь период</w:t>
      </w:r>
    </w:p>
    <w:p w:rsidR="008C0DB8" w:rsidRDefault="008C0DB8" w:rsidP="00C86C56">
      <w:pPr>
        <w:ind w:right="142"/>
        <w:jc w:val="both"/>
      </w:pPr>
      <w:r>
        <w:t xml:space="preserve">                                                                                                                 </w:t>
      </w:r>
      <w:r w:rsidR="0061103E">
        <w:t xml:space="preserve">   </w:t>
      </w:r>
      <w:r>
        <w:t>Ф.В. Тиунов</w:t>
      </w:r>
    </w:p>
    <w:p w:rsidR="008C0DB8" w:rsidRPr="001A7047" w:rsidRDefault="008C0DB8" w:rsidP="00C86C56">
      <w:pPr>
        <w:ind w:right="142"/>
        <w:jc w:val="both"/>
      </w:pPr>
      <w:r>
        <w:t xml:space="preserve">                                                                                  </w:t>
      </w:r>
      <w:r w:rsidR="00C86C56">
        <w:t xml:space="preserve">                              </w:t>
      </w:r>
      <w:r>
        <w:t>С.Ф. Халилова</w:t>
      </w:r>
    </w:p>
    <w:p w:rsidR="001A7047" w:rsidRPr="001A7047" w:rsidRDefault="008C0DB8" w:rsidP="00C86C56">
      <w:pPr>
        <w:spacing w:line="360" w:lineRule="auto"/>
        <w:ind w:right="142"/>
        <w:jc w:val="both"/>
      </w:pPr>
      <w:r w:rsidRPr="008C0DB8">
        <w:t xml:space="preserve"> 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  <w:jc w:val="both"/>
      </w:pPr>
    </w:p>
    <w:p w:rsidR="001A7047" w:rsidRPr="001A7047" w:rsidRDefault="008C0DB8" w:rsidP="00C86C56">
      <w:pPr>
        <w:spacing w:line="360" w:lineRule="auto"/>
        <w:ind w:right="142"/>
        <w:jc w:val="both"/>
      </w:pPr>
      <w:r>
        <w:lastRenderedPageBreak/>
        <w:t xml:space="preserve">        </w:t>
      </w:r>
      <w:r w:rsidR="001A7047" w:rsidRPr="001A7047">
        <w:t>Содейств</w:t>
      </w:r>
      <w:r w:rsidR="001C397B">
        <w:t>ие телекомпании «Салават»</w:t>
      </w:r>
      <w:r w:rsidR="001A7047" w:rsidRPr="001A7047">
        <w:t xml:space="preserve"> в подготовке сюжетов по избирательной тематике для</w:t>
      </w:r>
      <w:r>
        <w:t xml:space="preserve"> новостных телевизионных </w:t>
      </w:r>
      <w:r w:rsidR="001A7047" w:rsidRPr="001A7047">
        <w:t>про</w:t>
      </w:r>
      <w:r>
        <w:t>грамм</w:t>
      </w:r>
      <w:r w:rsidR="001A7047" w:rsidRPr="001A7047">
        <w:t xml:space="preserve">.  </w:t>
      </w:r>
    </w:p>
    <w:p w:rsidR="008C0DB8" w:rsidRPr="001A7047" w:rsidRDefault="008C0DB8" w:rsidP="00C86C56">
      <w:pPr>
        <w:spacing w:line="360" w:lineRule="auto"/>
        <w:ind w:right="142"/>
        <w:jc w:val="both"/>
      </w:pPr>
      <w:r>
        <w:t>Весь период</w:t>
      </w:r>
    </w:p>
    <w:p w:rsidR="008C0DB8" w:rsidRDefault="008C0DB8" w:rsidP="00C86C56">
      <w:pPr>
        <w:ind w:right="142"/>
        <w:jc w:val="both"/>
      </w:pPr>
      <w:r>
        <w:t xml:space="preserve">                                                                                                                 Ф.В. Тиунов</w:t>
      </w:r>
    </w:p>
    <w:p w:rsidR="008C0DB8" w:rsidRPr="001A7047" w:rsidRDefault="008C0DB8" w:rsidP="00C86C56">
      <w:pPr>
        <w:ind w:right="142"/>
        <w:jc w:val="both"/>
      </w:pPr>
      <w:r>
        <w:t xml:space="preserve">                                                                                                                   члены ТИК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  <w:jc w:val="both"/>
      </w:pPr>
    </w:p>
    <w:p w:rsidR="001A7047" w:rsidRDefault="00FE5C72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 xml:space="preserve">Наполнение новостной ленты официального сайта </w:t>
      </w:r>
      <w:r>
        <w:t>Совета городского округа город Салават Республики Башкортостан и Администрации</w:t>
      </w:r>
      <w:r w:rsidRPr="00FE5C72">
        <w:t xml:space="preserve"> </w:t>
      </w:r>
      <w:r>
        <w:t>городского округа город Салават Республики Башкортостан</w:t>
      </w:r>
      <w:r w:rsidR="0061103E" w:rsidRPr="0061103E">
        <w:t xml:space="preserve"> </w:t>
      </w:r>
      <w:r w:rsidR="0061103E" w:rsidRPr="001A7047">
        <w:t>о сроках и порядке осуществления избирательных действий, кандидатах, избирательных об</w:t>
      </w:r>
      <w:r w:rsidR="0061103E">
        <w:t>ъединениях, о ходе избирательной кампании</w:t>
      </w:r>
      <w:r>
        <w:t>.</w:t>
      </w:r>
    </w:p>
    <w:p w:rsidR="00FE5C72" w:rsidRPr="001A7047" w:rsidRDefault="00FE5C72" w:rsidP="00C86C56">
      <w:pPr>
        <w:spacing w:line="360" w:lineRule="auto"/>
        <w:ind w:right="142"/>
        <w:jc w:val="both"/>
      </w:pPr>
      <w:r>
        <w:t>Весь период</w:t>
      </w:r>
    </w:p>
    <w:p w:rsidR="00FE5C72" w:rsidRDefault="00FE5C72" w:rsidP="00C86C56">
      <w:pPr>
        <w:ind w:right="142"/>
        <w:jc w:val="both"/>
      </w:pPr>
      <w:r>
        <w:t xml:space="preserve">                                                                                                                  Ф.В. Тиунов</w:t>
      </w:r>
    </w:p>
    <w:p w:rsidR="001A7047" w:rsidRPr="001A7047" w:rsidRDefault="00FE5C72" w:rsidP="00C86C56">
      <w:pPr>
        <w:ind w:right="142"/>
        <w:jc w:val="both"/>
      </w:pPr>
      <w:r>
        <w:t xml:space="preserve">                                                                                                                   члены ТИК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FE5C72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>Публикаци</w:t>
      </w:r>
      <w:r>
        <w:t xml:space="preserve">я в социальных сетях </w:t>
      </w:r>
      <w:r w:rsidR="001A7047" w:rsidRPr="001A7047">
        <w:t xml:space="preserve">информации о деятельности </w:t>
      </w:r>
      <w:r>
        <w:t xml:space="preserve">территориальной и участковых </w:t>
      </w:r>
      <w:r w:rsidR="001A7047" w:rsidRPr="001A7047">
        <w:t>избирательных комиссий.</w:t>
      </w:r>
    </w:p>
    <w:p w:rsidR="00FE5C72" w:rsidRPr="001A7047" w:rsidRDefault="00FE5C72" w:rsidP="00C86C56">
      <w:pPr>
        <w:spacing w:line="360" w:lineRule="auto"/>
        <w:ind w:right="142"/>
        <w:jc w:val="both"/>
      </w:pPr>
      <w:r>
        <w:t>Весь период</w:t>
      </w:r>
    </w:p>
    <w:p w:rsidR="00FE5C72" w:rsidRDefault="00FE5C72" w:rsidP="00C86C56">
      <w:pPr>
        <w:ind w:right="142"/>
        <w:jc w:val="both"/>
      </w:pPr>
      <w:r>
        <w:t xml:space="preserve">                                                                                                                  Ф.В. Тиунов</w:t>
      </w:r>
    </w:p>
    <w:p w:rsidR="00FE5C72" w:rsidRPr="001A7047" w:rsidRDefault="00FE5C72" w:rsidP="00C86C56">
      <w:pPr>
        <w:ind w:right="142"/>
        <w:jc w:val="both"/>
      </w:pPr>
      <w:r>
        <w:t xml:space="preserve">                                                                                                                   члены ТИК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  <w:jc w:val="both"/>
      </w:pPr>
    </w:p>
    <w:p w:rsidR="001A7047" w:rsidRPr="001A7047" w:rsidRDefault="00937241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>Подготовка и согласование гра</w:t>
      </w:r>
      <w:r w:rsidR="00FE5C72">
        <w:t>фика интервью членов территориальной</w:t>
      </w:r>
      <w:r w:rsidR="001A7047" w:rsidRPr="001A7047">
        <w:t xml:space="preserve"> избирательной </w:t>
      </w:r>
      <w:r w:rsidR="00FE5C72">
        <w:t>комиссии</w:t>
      </w:r>
      <w:r w:rsidR="001A7047" w:rsidRPr="001A7047">
        <w:t xml:space="preserve"> в эфире </w:t>
      </w:r>
      <w:r w:rsidR="001C397B">
        <w:t>телекомпании «Салават»</w:t>
      </w:r>
      <w:r w:rsidR="001A7047" w:rsidRPr="001A7047">
        <w:t xml:space="preserve"> для информирования избирателей о сроках и порядке осуществления избирательных действий, кандидатах, избирательных об</w:t>
      </w:r>
      <w:r w:rsidR="001C397B">
        <w:t>ъединениях, о ходе избирательной кампании</w:t>
      </w:r>
      <w:r w:rsidR="001A7047" w:rsidRPr="001A7047">
        <w:t>, для ответов на вопросы избирателей.</w:t>
      </w:r>
    </w:p>
    <w:p w:rsidR="00937241" w:rsidRPr="001A7047" w:rsidRDefault="00937241" w:rsidP="00C86C56">
      <w:pPr>
        <w:spacing w:line="360" w:lineRule="auto"/>
        <w:ind w:right="142"/>
        <w:jc w:val="both"/>
      </w:pPr>
      <w:r>
        <w:t>Июнь</w:t>
      </w:r>
    </w:p>
    <w:p w:rsidR="00937241" w:rsidRDefault="00937241" w:rsidP="00C86C56">
      <w:pPr>
        <w:ind w:right="142"/>
        <w:jc w:val="both"/>
      </w:pPr>
      <w:r>
        <w:t xml:space="preserve">                                                                                                                  Ф.В. Тиунов</w:t>
      </w:r>
    </w:p>
    <w:p w:rsidR="001A7047" w:rsidRPr="001A7047" w:rsidRDefault="00937241" w:rsidP="00C86C56">
      <w:pPr>
        <w:ind w:right="142"/>
        <w:jc w:val="both"/>
      </w:pPr>
      <w:r>
        <w:t xml:space="preserve">                                                                                                                   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937241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>Подгот</w:t>
      </w:r>
      <w:r>
        <w:t xml:space="preserve">овка и согласование </w:t>
      </w:r>
      <w:r w:rsidR="00C83E64">
        <w:t>с редакциями «Выбор», «Салауат»,</w:t>
      </w:r>
      <w:r w:rsidR="001A7047" w:rsidRPr="001A7047">
        <w:t xml:space="preserve"> графика публик</w:t>
      </w:r>
      <w:r w:rsidR="00C83E64">
        <w:t>ации материалов об избирательной кампании</w:t>
      </w:r>
      <w:r w:rsidR="001A7047" w:rsidRPr="001A7047">
        <w:t xml:space="preserve">, ходе выборов для информирования избирателей о сроках и порядке осуществления </w:t>
      </w:r>
      <w:r w:rsidR="001A7047" w:rsidRPr="001A7047">
        <w:lastRenderedPageBreak/>
        <w:t>избирательных действий, кандидатах, избирательных об</w:t>
      </w:r>
      <w:r w:rsidR="00C83E64">
        <w:t>ъединениях, о ходе избирательной</w:t>
      </w:r>
      <w:r w:rsidR="001A7047" w:rsidRPr="001A7047">
        <w:t xml:space="preserve"> кампаний, для ответов на вопросы избирателей.</w:t>
      </w:r>
    </w:p>
    <w:p w:rsidR="00C83E64" w:rsidRPr="001A7047" w:rsidRDefault="00C83E64" w:rsidP="00C86C56">
      <w:pPr>
        <w:spacing w:line="360" w:lineRule="auto"/>
        <w:ind w:right="142"/>
        <w:jc w:val="both"/>
      </w:pPr>
      <w:r>
        <w:t>Июнь</w:t>
      </w:r>
    </w:p>
    <w:p w:rsidR="00C83E64" w:rsidRDefault="00C83E64" w:rsidP="00C86C56">
      <w:pPr>
        <w:ind w:right="142"/>
        <w:jc w:val="both"/>
      </w:pPr>
      <w:r>
        <w:t xml:space="preserve">                                                                                                                  Ф.В. Тиунов</w:t>
      </w:r>
    </w:p>
    <w:p w:rsidR="001A7047" w:rsidRPr="001A7047" w:rsidRDefault="001A7047" w:rsidP="00C86C56">
      <w:pPr>
        <w:ind w:right="142"/>
        <w:jc w:val="both"/>
      </w:pPr>
    </w:p>
    <w:p w:rsidR="001A7047" w:rsidRPr="001A7047" w:rsidRDefault="001A7047" w:rsidP="00C86C56">
      <w:pPr>
        <w:ind w:right="142"/>
        <w:jc w:val="both"/>
      </w:pPr>
    </w:p>
    <w:p w:rsidR="001A7047" w:rsidRPr="001A7047" w:rsidRDefault="00C83E64" w:rsidP="00C86C56">
      <w:pPr>
        <w:spacing w:line="360" w:lineRule="auto"/>
        <w:ind w:right="142"/>
        <w:jc w:val="both"/>
      </w:pPr>
      <w:r>
        <w:t xml:space="preserve">        </w:t>
      </w:r>
      <w:r w:rsidR="001A7047" w:rsidRPr="001A7047">
        <w:t xml:space="preserve">Информирование избирателей на сайте </w:t>
      </w:r>
      <w:r>
        <w:t>Совета городского округа город Салават Республики Башкортостан и Администрации</w:t>
      </w:r>
      <w:r w:rsidRPr="00FE5C72">
        <w:t xml:space="preserve"> </w:t>
      </w:r>
      <w:r>
        <w:t>городского округа город Салават Республики Башкортостан</w:t>
      </w:r>
      <w:r w:rsidR="001A7047" w:rsidRPr="001A7047">
        <w:t xml:space="preserve"> о ходе голосования, подведении итогов голосования и определении результатов выборов в единый день голосования.</w:t>
      </w:r>
    </w:p>
    <w:p w:rsidR="00C83E64" w:rsidRPr="001A7047" w:rsidRDefault="00C83E64" w:rsidP="00C86C56">
      <w:pPr>
        <w:spacing w:line="360" w:lineRule="auto"/>
        <w:ind w:right="142"/>
        <w:jc w:val="both"/>
      </w:pPr>
      <w:r>
        <w:t>Сентябрь</w:t>
      </w:r>
    </w:p>
    <w:p w:rsidR="00C83E64" w:rsidRDefault="00C83E64" w:rsidP="00C86C56">
      <w:pPr>
        <w:ind w:right="142"/>
        <w:jc w:val="both"/>
      </w:pPr>
      <w:r>
        <w:t xml:space="preserve">                                                                                                                  Ф.В. Тиунов</w:t>
      </w:r>
    </w:p>
    <w:p w:rsidR="001A7047" w:rsidRPr="001A7047" w:rsidRDefault="001A7047" w:rsidP="00C86C56">
      <w:pPr>
        <w:ind w:right="142"/>
        <w:jc w:val="both"/>
      </w:pPr>
    </w:p>
    <w:p w:rsidR="004D41A8" w:rsidRPr="00F05DBC" w:rsidRDefault="004D41A8" w:rsidP="00C86C56">
      <w:pPr>
        <w:spacing w:line="360" w:lineRule="auto"/>
        <w:ind w:left="357" w:right="142"/>
        <w:jc w:val="both"/>
        <w:rPr>
          <w:lang w:eastAsia="en-US"/>
        </w:rPr>
      </w:pPr>
    </w:p>
    <w:sectPr w:rsidR="004D41A8" w:rsidRPr="00F05DBC" w:rsidSect="00D75699">
      <w:headerReference w:type="default" r:id="rId9"/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F2" w:rsidRDefault="00E53EF2" w:rsidP="0024406A">
      <w:r>
        <w:separator/>
      </w:r>
    </w:p>
  </w:endnote>
  <w:endnote w:type="continuationSeparator" w:id="0">
    <w:p w:rsidR="00E53EF2" w:rsidRDefault="00E53EF2" w:rsidP="0024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F2" w:rsidRDefault="00E53EF2" w:rsidP="0024406A">
      <w:r>
        <w:separator/>
      </w:r>
    </w:p>
  </w:footnote>
  <w:footnote w:type="continuationSeparator" w:id="0">
    <w:p w:rsidR="00E53EF2" w:rsidRDefault="00E53EF2" w:rsidP="0024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52131"/>
      <w:docPartObj>
        <w:docPartGallery w:val="Page Numbers (Top of Page)"/>
        <w:docPartUnique/>
      </w:docPartObj>
    </w:sdtPr>
    <w:sdtEndPr/>
    <w:sdtContent>
      <w:p w:rsidR="0024406A" w:rsidRDefault="0024406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F0">
          <w:rPr>
            <w:noProof/>
          </w:rPr>
          <w:t>1</w:t>
        </w:r>
        <w:r>
          <w:fldChar w:fldCharType="end"/>
        </w:r>
      </w:p>
    </w:sdtContent>
  </w:sdt>
  <w:p w:rsidR="0024406A" w:rsidRDefault="00244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31CE"/>
    <w:multiLevelType w:val="hybridMultilevel"/>
    <w:tmpl w:val="0D3E70E0"/>
    <w:lvl w:ilvl="0" w:tplc="66B839D4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55F57"/>
    <w:multiLevelType w:val="hybridMultilevel"/>
    <w:tmpl w:val="1A98B016"/>
    <w:lvl w:ilvl="0" w:tplc="27FE9016">
      <w:start w:val="1"/>
      <w:numFmt w:val="upperRoman"/>
      <w:lvlText w:val="%1."/>
      <w:lvlJc w:val="left"/>
      <w:pPr>
        <w:ind w:left="2520" w:hanging="72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22"/>
    <w:rsid w:val="0008310B"/>
    <w:rsid w:val="0015619F"/>
    <w:rsid w:val="0016082B"/>
    <w:rsid w:val="00170325"/>
    <w:rsid w:val="001962F0"/>
    <w:rsid w:val="001A7047"/>
    <w:rsid w:val="001C397B"/>
    <w:rsid w:val="00222836"/>
    <w:rsid w:val="0024406A"/>
    <w:rsid w:val="00276756"/>
    <w:rsid w:val="002E5C93"/>
    <w:rsid w:val="002E5D38"/>
    <w:rsid w:val="0030002D"/>
    <w:rsid w:val="00354E8C"/>
    <w:rsid w:val="003F6965"/>
    <w:rsid w:val="00402590"/>
    <w:rsid w:val="00460ADD"/>
    <w:rsid w:val="004651EE"/>
    <w:rsid w:val="004D41A8"/>
    <w:rsid w:val="005B0CAF"/>
    <w:rsid w:val="0061103E"/>
    <w:rsid w:val="0061630A"/>
    <w:rsid w:val="00741666"/>
    <w:rsid w:val="007E0975"/>
    <w:rsid w:val="00842322"/>
    <w:rsid w:val="008C0DB8"/>
    <w:rsid w:val="008C1CCA"/>
    <w:rsid w:val="00937241"/>
    <w:rsid w:val="009575BC"/>
    <w:rsid w:val="009E09D5"/>
    <w:rsid w:val="00A540BE"/>
    <w:rsid w:val="00B34D25"/>
    <w:rsid w:val="00BF52C7"/>
    <w:rsid w:val="00C148E2"/>
    <w:rsid w:val="00C83E64"/>
    <w:rsid w:val="00C86C56"/>
    <w:rsid w:val="00CC6C68"/>
    <w:rsid w:val="00CC7D38"/>
    <w:rsid w:val="00D43F73"/>
    <w:rsid w:val="00D75699"/>
    <w:rsid w:val="00DE7376"/>
    <w:rsid w:val="00E12B2E"/>
    <w:rsid w:val="00E53EF2"/>
    <w:rsid w:val="00EF4027"/>
    <w:rsid w:val="00F05DBC"/>
    <w:rsid w:val="00F624B4"/>
    <w:rsid w:val="00FB2605"/>
    <w:rsid w:val="00FC02EF"/>
    <w:rsid w:val="00FE0246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0F43-BBB5-4DA3-BD99-46CDE8DB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2E"/>
    <w:pPr>
      <w:ind w:left="720"/>
      <w:contextualSpacing/>
    </w:pPr>
  </w:style>
  <w:style w:type="paragraph" w:customStyle="1" w:styleId="14-1">
    <w:name w:val="Текст14-1"/>
    <w:aliases w:val="5,текст14,Т-1,текст14-1"/>
    <w:basedOn w:val="a"/>
    <w:uiPriority w:val="99"/>
    <w:rsid w:val="00E12B2E"/>
    <w:pPr>
      <w:spacing w:line="360" w:lineRule="auto"/>
      <w:ind w:firstLine="709"/>
      <w:jc w:val="both"/>
    </w:pPr>
  </w:style>
  <w:style w:type="paragraph" w:customStyle="1" w:styleId="Default">
    <w:name w:val="Default"/>
    <w:rsid w:val="00E12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4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44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0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hkortostan.izbirk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2021-01-22T05:28:00Z</cp:lastPrinted>
  <dcterms:created xsi:type="dcterms:W3CDTF">2021-01-29T07:02:00Z</dcterms:created>
  <dcterms:modified xsi:type="dcterms:W3CDTF">2021-01-29T07:02:00Z</dcterms:modified>
</cp:coreProperties>
</file>