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8D" w:rsidRP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4"/>
          <w:szCs w:val="28"/>
        </w:rPr>
      </w:pPr>
      <w:r w:rsidRPr="0097738D">
        <w:rPr>
          <w:rFonts w:ascii="Times New Roman" w:hAnsi="Times New Roman"/>
          <w:sz w:val="24"/>
          <w:szCs w:val="28"/>
        </w:rPr>
        <w:t>Приложение № 1</w:t>
      </w:r>
    </w:p>
    <w:p w:rsidR="0097738D" w:rsidRP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4"/>
          <w:szCs w:val="28"/>
        </w:rPr>
      </w:pPr>
      <w:r w:rsidRPr="0097738D">
        <w:rPr>
          <w:rFonts w:ascii="Times New Roman" w:hAnsi="Times New Roman"/>
          <w:sz w:val="24"/>
          <w:szCs w:val="28"/>
        </w:rPr>
        <w:t xml:space="preserve">к решению Совета городского округа </w:t>
      </w:r>
    </w:p>
    <w:p w:rsidR="0097738D" w:rsidRP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4"/>
          <w:szCs w:val="28"/>
        </w:rPr>
      </w:pPr>
      <w:r w:rsidRPr="0097738D">
        <w:rPr>
          <w:rFonts w:ascii="Times New Roman" w:hAnsi="Times New Roman"/>
          <w:sz w:val="24"/>
          <w:szCs w:val="28"/>
        </w:rPr>
        <w:t>город Салават Республики Башкортостан</w:t>
      </w:r>
    </w:p>
    <w:p w:rsidR="0097738D" w:rsidRP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4"/>
          <w:szCs w:val="28"/>
        </w:rPr>
      </w:pPr>
      <w:r w:rsidRPr="0097738D">
        <w:rPr>
          <w:rFonts w:ascii="Times New Roman" w:hAnsi="Times New Roman"/>
          <w:sz w:val="24"/>
          <w:szCs w:val="28"/>
        </w:rPr>
        <w:t>«____» __________20</w:t>
      </w:r>
      <w:r>
        <w:rPr>
          <w:rFonts w:ascii="Times New Roman" w:hAnsi="Times New Roman"/>
          <w:sz w:val="24"/>
          <w:szCs w:val="28"/>
        </w:rPr>
        <w:t>21</w:t>
      </w:r>
      <w:r w:rsidRPr="0097738D">
        <w:rPr>
          <w:rFonts w:ascii="Times New Roman" w:hAnsi="Times New Roman"/>
          <w:sz w:val="24"/>
          <w:szCs w:val="28"/>
        </w:rPr>
        <w:t xml:space="preserve"> г. № _____________</w:t>
      </w:r>
    </w:p>
    <w:p w:rsidR="0097738D" w:rsidRDefault="0097738D" w:rsidP="00977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738D" w:rsidRDefault="0097738D" w:rsidP="00977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738D" w:rsidRDefault="0097738D" w:rsidP="009773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Стоимость услуг, предоставляемых согласно гарантированному перечню услуг, оказываемых специализированной службой по вопросам похоронного дела, </w:t>
      </w:r>
      <w:r>
        <w:rPr>
          <w:rFonts w:ascii="Times New Roman" w:hAnsi="Times New Roman"/>
          <w:b/>
          <w:sz w:val="28"/>
          <w:szCs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97738D" w:rsidRDefault="0097738D" w:rsidP="009773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738D" w:rsidRDefault="0097738D" w:rsidP="009773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738D" w:rsidRDefault="0097738D" w:rsidP="009773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738D" w:rsidRDefault="0097738D" w:rsidP="00977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документов, необходимых для погребения, – плата не взимается.</w:t>
      </w:r>
    </w:p>
    <w:p w:rsidR="0097738D" w:rsidRDefault="0097738D" w:rsidP="00977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</w:t>
      </w:r>
      <w:r>
        <w:rPr>
          <w:rFonts w:ascii="Times New Roman" w:hAnsi="Times New Roman"/>
          <w:color w:val="000000"/>
          <w:sz w:val="28"/>
          <w:szCs w:val="28"/>
        </w:rPr>
        <w:t>вление и доставка гроба и других предметов, необходимых для погребения, – 1</w:t>
      </w:r>
      <w:r w:rsidRPr="009339B5">
        <w:rPr>
          <w:rFonts w:ascii="Times New Roman" w:hAnsi="Times New Roman"/>
          <w:color w:val="000000"/>
          <w:sz w:val="28"/>
          <w:szCs w:val="28"/>
        </w:rPr>
        <w:t>953</w:t>
      </w:r>
      <w:r>
        <w:rPr>
          <w:rFonts w:ascii="Times New Roman" w:hAnsi="Times New Roman"/>
          <w:color w:val="000000"/>
          <w:sz w:val="28"/>
          <w:szCs w:val="28"/>
        </w:rPr>
        <w:t xml:space="preserve"> руб. </w:t>
      </w:r>
      <w:r w:rsidRPr="009339B5">
        <w:rPr>
          <w:rFonts w:ascii="Times New Roman" w:hAnsi="Times New Roman"/>
          <w:color w:val="000000"/>
          <w:sz w:val="28"/>
          <w:szCs w:val="28"/>
        </w:rPr>
        <w:t>59</w:t>
      </w:r>
      <w:r>
        <w:rPr>
          <w:rFonts w:ascii="Times New Roman" w:hAnsi="Times New Roman"/>
          <w:color w:val="000000"/>
          <w:sz w:val="28"/>
          <w:szCs w:val="28"/>
        </w:rPr>
        <w:t xml:space="preserve"> коп.</w:t>
      </w:r>
    </w:p>
    <w:p w:rsidR="0097738D" w:rsidRDefault="0097738D" w:rsidP="00977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Перевозка тела (останков) умершего на кладбище – 943 руб. 5</w:t>
      </w:r>
      <w:r w:rsidRPr="009339B5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коп.</w:t>
      </w:r>
    </w:p>
    <w:p w:rsidR="0097738D" w:rsidRDefault="0097738D" w:rsidP="00977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Погребение – 4</w:t>
      </w:r>
      <w:r w:rsidRPr="009339B5">
        <w:rPr>
          <w:rFonts w:ascii="Times New Roman" w:hAnsi="Times New Roman"/>
          <w:color w:val="000000"/>
          <w:sz w:val="28"/>
          <w:szCs w:val="28"/>
        </w:rPr>
        <w:t>491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  <w:r w:rsidRPr="009339B5">
        <w:rPr>
          <w:rFonts w:ascii="Times New Roman" w:hAnsi="Times New Roman"/>
          <w:color w:val="000000"/>
          <w:sz w:val="28"/>
          <w:szCs w:val="28"/>
        </w:rPr>
        <w:t xml:space="preserve"> 62 </w:t>
      </w:r>
      <w:r>
        <w:rPr>
          <w:rFonts w:ascii="Times New Roman" w:hAnsi="Times New Roman"/>
          <w:color w:val="000000"/>
          <w:sz w:val="28"/>
          <w:szCs w:val="28"/>
        </w:rPr>
        <w:t>коп.</w:t>
      </w:r>
    </w:p>
    <w:p w:rsidR="0097738D" w:rsidRDefault="0097738D" w:rsidP="009773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738D" w:rsidRDefault="0097738D" w:rsidP="00977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Общая стоимость гарантированного перечня услуг составляет 7388 руб. 73 коп.</w:t>
      </w:r>
    </w:p>
    <w:p w:rsidR="0097738D" w:rsidRDefault="0097738D" w:rsidP="009773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97738D" w:rsidRDefault="0097738D" w:rsidP="0097738D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906BBB" w:rsidRDefault="00906BBB"/>
    <w:sectPr w:rsidR="0090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76"/>
    <w:rsid w:val="002A73E6"/>
    <w:rsid w:val="00906BBB"/>
    <w:rsid w:val="0097738D"/>
    <w:rsid w:val="00A20776"/>
    <w:rsid w:val="00E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B97E-135B-495D-8D03-7AC3FED9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Калабугина Ольга Олеговна</dc:creator>
  <cp:keywords/>
  <dc:description/>
  <cp:lastModifiedBy>Калабугина Ольга Олеговна</cp:lastModifiedBy>
  <cp:revision>2</cp:revision>
  <dcterms:created xsi:type="dcterms:W3CDTF">2021-03-10T05:19:00Z</dcterms:created>
  <dcterms:modified xsi:type="dcterms:W3CDTF">2021-03-10T05:20:00Z</dcterms:modified>
</cp:coreProperties>
</file>