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213" w:rsidRPr="00CC5F51" w:rsidRDefault="00C82213" w:rsidP="00C82213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Pr="00CC5F51">
        <w:rPr>
          <w:rFonts w:ascii="Times New Roman" w:hAnsi="Times New Roman"/>
          <w:sz w:val="24"/>
          <w:szCs w:val="24"/>
        </w:rPr>
        <w:t xml:space="preserve">Приложение 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5220"/>
      </w:tblGrid>
      <w:tr w:rsidR="00C82213" w:rsidRPr="00CC5F51" w:rsidTr="00CC50B2">
        <w:tc>
          <w:tcPr>
            <w:tcW w:w="4428" w:type="dxa"/>
          </w:tcPr>
          <w:p w:rsidR="00C82213" w:rsidRPr="00CC5F51" w:rsidRDefault="00C82213" w:rsidP="00CC50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:rsidR="00C82213" w:rsidRPr="00CC5F51" w:rsidRDefault="00C82213" w:rsidP="00CC50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5F51">
              <w:rPr>
                <w:rFonts w:ascii="Times New Roman" w:hAnsi="Times New Roman"/>
                <w:bCs/>
                <w:sz w:val="24"/>
                <w:szCs w:val="24"/>
              </w:rPr>
              <w:t>к решению территориальной избирательной комиссии городского округа город Салават</w:t>
            </w:r>
          </w:p>
          <w:p w:rsidR="00C82213" w:rsidRPr="00CC5F51" w:rsidRDefault="00C82213" w:rsidP="00CC50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5F51">
              <w:rPr>
                <w:rFonts w:ascii="Times New Roman" w:hAnsi="Times New Roman"/>
                <w:bCs/>
                <w:sz w:val="24"/>
                <w:szCs w:val="24"/>
              </w:rPr>
              <w:t>Республики Башкортостан</w:t>
            </w:r>
          </w:p>
          <w:p w:rsidR="00C82213" w:rsidRPr="00CC5F51" w:rsidRDefault="00C82213" w:rsidP="00CC50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5F51">
              <w:rPr>
                <w:rFonts w:ascii="Times New Roman" w:hAnsi="Times New Roman"/>
                <w:bCs/>
                <w:sz w:val="24"/>
                <w:szCs w:val="24"/>
              </w:rPr>
              <w:t>от 02 июля 2021 года № 16/8-5</w:t>
            </w:r>
          </w:p>
        </w:tc>
      </w:tr>
    </w:tbl>
    <w:p w:rsidR="00C82213" w:rsidRDefault="00C82213" w:rsidP="00C82213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82213" w:rsidRDefault="00C82213" w:rsidP="00C82213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82213" w:rsidRDefault="00C82213" w:rsidP="00C82213">
      <w:pPr>
        <w:autoSpaceDE w:val="0"/>
        <w:autoSpaceDN w:val="0"/>
        <w:adjustRightInd w:val="0"/>
        <w:spacing w:after="0" w:line="240" w:lineRule="auto"/>
        <w:ind w:left="4500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82213" w:rsidRPr="00FF7F84" w:rsidRDefault="00C82213" w:rsidP="00C82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7F84">
        <w:rPr>
          <w:rFonts w:ascii="Times New Roman" w:hAnsi="Times New Roman"/>
          <w:b/>
          <w:bCs/>
          <w:sz w:val="28"/>
          <w:szCs w:val="28"/>
        </w:rPr>
        <w:t>Состав</w:t>
      </w:r>
    </w:p>
    <w:p w:rsidR="00C82213" w:rsidRPr="00FF7F84" w:rsidRDefault="00CC5F51" w:rsidP="00FF7F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FF7F84">
        <w:rPr>
          <w:rFonts w:ascii="Times New Roman" w:hAnsi="Times New Roman"/>
          <w:b/>
          <w:bCs/>
          <w:sz w:val="28"/>
          <w:szCs w:val="28"/>
        </w:rPr>
        <w:t xml:space="preserve">Рабочей группы </w:t>
      </w:r>
      <w:r w:rsidRPr="00FF7F84">
        <w:rPr>
          <w:rFonts w:ascii="Times New Roman" w:hAnsi="Times New Roman"/>
          <w:b/>
          <w:color w:val="000000"/>
          <w:sz w:val="28"/>
          <w:szCs w:val="28"/>
        </w:rPr>
        <w:t xml:space="preserve">по приему и проверке документов, представляемых </w:t>
      </w:r>
      <w:r w:rsidRPr="00FF7F84">
        <w:rPr>
          <w:rFonts w:ascii="Times New Roman" w:hAnsi="Times New Roman"/>
          <w:b/>
          <w:sz w:val="28"/>
          <w:szCs w:val="28"/>
        </w:rPr>
        <w:t xml:space="preserve">избирательными объединениями, кандидатами на выдвижение и регистрацию при проведении дополнительных выборов депутата Совета </w:t>
      </w:r>
      <w:r w:rsidRPr="00FF7F84">
        <w:rPr>
          <w:rFonts w:ascii="Times New Roman" w:hAnsi="Times New Roman"/>
          <w:b/>
          <w:bCs/>
          <w:sz w:val="28"/>
          <w:szCs w:val="28"/>
        </w:rPr>
        <w:t xml:space="preserve">городского округа город Салават Республики Башкортостан пятого созыва </w:t>
      </w:r>
      <w:bookmarkStart w:id="0" w:name="_GoBack"/>
      <w:bookmarkEnd w:id="0"/>
      <w:r w:rsidRPr="00FF7F84">
        <w:rPr>
          <w:rFonts w:ascii="Times New Roman" w:hAnsi="Times New Roman"/>
          <w:b/>
          <w:bCs/>
          <w:sz w:val="28"/>
          <w:szCs w:val="28"/>
        </w:rPr>
        <w:t>по одномандатному избирательному округу № 2</w:t>
      </w:r>
    </w:p>
    <w:p w:rsidR="00CC5F51" w:rsidRPr="00CC5F51" w:rsidRDefault="00CC5F51" w:rsidP="00C822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CC5F51" w:rsidRDefault="00CC5F51" w:rsidP="00C822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CC5F51" w:rsidRDefault="00CC5F51" w:rsidP="00C822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352"/>
      </w:tblGrid>
      <w:tr w:rsidR="00C82213" w:rsidRPr="00585E4E" w:rsidTr="00CC50B2">
        <w:tc>
          <w:tcPr>
            <w:tcW w:w="4219" w:type="dxa"/>
          </w:tcPr>
          <w:p w:rsidR="00C82213" w:rsidRPr="00585E4E" w:rsidRDefault="00C82213" w:rsidP="00CC50B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85E4E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Руководитель </w:t>
            </w:r>
          </w:p>
          <w:p w:rsidR="00C82213" w:rsidRPr="00585E4E" w:rsidRDefault="00C82213" w:rsidP="00CC50B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85E4E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Рабочей группы</w:t>
            </w:r>
          </w:p>
        </w:tc>
        <w:tc>
          <w:tcPr>
            <w:tcW w:w="5352" w:type="dxa"/>
          </w:tcPr>
          <w:p w:rsidR="00C82213" w:rsidRPr="00585E4E" w:rsidRDefault="00C82213" w:rsidP="00CC50B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Лобырева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Людмила Владимировна </w:t>
            </w:r>
            <w:r w:rsidRPr="00585E4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</w:p>
          <w:p w:rsidR="00C82213" w:rsidRPr="00585E4E" w:rsidRDefault="00C82213" w:rsidP="00CC50B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5E4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председателя территориальной избирательной комиссии</w:t>
            </w:r>
          </w:p>
          <w:p w:rsidR="00C82213" w:rsidRPr="00585E4E" w:rsidRDefault="00C82213" w:rsidP="00CC50B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82213" w:rsidRPr="00585E4E" w:rsidTr="00CC50B2">
        <w:tc>
          <w:tcPr>
            <w:tcW w:w="4219" w:type="dxa"/>
          </w:tcPr>
          <w:p w:rsidR="00C82213" w:rsidRPr="00585E4E" w:rsidRDefault="00C82213" w:rsidP="00CC50B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85E4E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Заместитель руководителя Рабочей группы</w:t>
            </w:r>
          </w:p>
        </w:tc>
        <w:tc>
          <w:tcPr>
            <w:tcW w:w="5352" w:type="dxa"/>
          </w:tcPr>
          <w:p w:rsidR="00C82213" w:rsidRPr="00585E4E" w:rsidRDefault="00C82213" w:rsidP="00CC50B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85E4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Покало</w:t>
            </w:r>
            <w:proofErr w:type="spellEnd"/>
            <w:r w:rsidRPr="00585E4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Светлана Валерьевна – секретарь территориальной избирательной комиссии</w:t>
            </w:r>
          </w:p>
          <w:p w:rsidR="00C82213" w:rsidRPr="00585E4E" w:rsidRDefault="00C82213" w:rsidP="00CC50B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82213" w:rsidRPr="00585E4E" w:rsidTr="00CC50B2">
        <w:tc>
          <w:tcPr>
            <w:tcW w:w="4219" w:type="dxa"/>
          </w:tcPr>
          <w:p w:rsidR="00C82213" w:rsidRPr="00585E4E" w:rsidRDefault="00C82213" w:rsidP="00CC50B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85E4E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Члены Рабочей группы</w:t>
            </w:r>
          </w:p>
        </w:tc>
        <w:tc>
          <w:tcPr>
            <w:tcW w:w="5352" w:type="dxa"/>
          </w:tcPr>
          <w:p w:rsidR="00C82213" w:rsidRPr="00585E4E" w:rsidRDefault="00C82213" w:rsidP="00CC50B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5E4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Андреев Виктор Михайлович – член территориальной избирательной комиссии с правом решающего голоса</w:t>
            </w:r>
          </w:p>
          <w:p w:rsidR="00C82213" w:rsidRPr="00585E4E" w:rsidRDefault="00C82213" w:rsidP="00CC50B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82213" w:rsidRPr="00585E4E" w:rsidRDefault="00C82213" w:rsidP="00CC50B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5E4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Сомова Алевтина Евгеньевна – член территориальной избирательной комиссии с правом решающего голоса</w:t>
            </w:r>
          </w:p>
          <w:p w:rsidR="00C82213" w:rsidRPr="00585E4E" w:rsidRDefault="00C82213" w:rsidP="00CC50B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82213" w:rsidRPr="00585E4E" w:rsidRDefault="00CC5F51" w:rsidP="00CC50B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Моторина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Наталья Сергеевна</w:t>
            </w:r>
            <w:r w:rsidR="00C82213" w:rsidRPr="00585E4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член территориальной избирательной комиссии с правом решающего голоса</w:t>
            </w:r>
          </w:p>
          <w:p w:rsidR="00C82213" w:rsidRPr="00585E4E" w:rsidRDefault="00C82213" w:rsidP="00CC50B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82213" w:rsidRPr="00585E4E" w:rsidRDefault="00C82213" w:rsidP="00CC50B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Сафина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Гю</w:t>
            </w:r>
            <w:r w:rsidRPr="00585E4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зель</w:t>
            </w:r>
            <w:proofErr w:type="spellEnd"/>
            <w:r w:rsidRPr="00585E4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5E4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Равиловн</w:t>
            </w:r>
            <w:proofErr w:type="gramStart"/>
            <w:r w:rsidRPr="00585E4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585E4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Pr="00585E4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председатель участковой избирательной комиссии избирательного участка № 563</w:t>
            </w:r>
          </w:p>
          <w:p w:rsidR="00C82213" w:rsidRPr="00585E4E" w:rsidRDefault="00C82213" w:rsidP="00CC50B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82213" w:rsidRPr="00A166E3" w:rsidRDefault="00C82213" w:rsidP="00CC50B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D098C">
              <w:rPr>
                <w:rFonts w:ascii="Times New Roman" w:hAnsi="Times New Roman"/>
                <w:sz w:val="28"/>
                <w:szCs w:val="28"/>
                <w:lang w:eastAsia="ru-RU"/>
              </w:rPr>
              <w:t>Лукманова</w:t>
            </w:r>
            <w:proofErr w:type="spellEnd"/>
            <w:r w:rsidRPr="000D09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Оксана Леонидовна</w:t>
            </w:r>
            <w:r>
              <w:rPr>
                <w:rFonts w:ascii="Times New Roman" w:hAnsi="Times New Roman"/>
                <w:color w:val="FF00FF"/>
                <w:sz w:val="28"/>
                <w:szCs w:val="28"/>
                <w:lang w:eastAsia="ru-RU"/>
              </w:rPr>
              <w:t xml:space="preserve"> </w:t>
            </w:r>
            <w:r w:rsidRPr="00585E4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начальник </w:t>
            </w:r>
            <w:r w:rsidRPr="00585E4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Отдела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 вопросам миграции отдела МВД России </w:t>
            </w:r>
            <w:r w:rsidRPr="00585E4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  <w:r w:rsidR="00A166E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85E4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Салават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</w:p>
          <w:p w:rsidR="00C82213" w:rsidRPr="00585E4E" w:rsidRDefault="00C82213" w:rsidP="00CC50B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86DCE" w:rsidRDefault="00486DCE"/>
    <w:sectPr w:rsidR="00486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6E"/>
    <w:rsid w:val="00486DCE"/>
    <w:rsid w:val="008C736E"/>
    <w:rsid w:val="00A166E3"/>
    <w:rsid w:val="00C82213"/>
    <w:rsid w:val="00CC5F51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21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21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2021-07-01T11:54:00Z</dcterms:created>
  <dcterms:modified xsi:type="dcterms:W3CDTF">2021-07-01T11:59:00Z</dcterms:modified>
</cp:coreProperties>
</file>