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D0" w:rsidRDefault="008B50D0" w:rsidP="008B50D0">
      <w:pPr>
        <w:widowControl w:val="0"/>
        <w:spacing w:after="0" w:line="240" w:lineRule="auto"/>
        <w:ind w:right="304"/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</w:pPr>
    </w:p>
    <w:p w:rsidR="008B50D0" w:rsidRDefault="008B50D0" w:rsidP="008B50D0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  <w:t xml:space="preserve">          Утвержден</w:t>
      </w:r>
    </w:p>
    <w:p w:rsidR="008B50D0" w:rsidRDefault="008B50D0" w:rsidP="008B50D0">
      <w:pPr>
        <w:widowControl w:val="0"/>
        <w:spacing w:after="0" w:line="240" w:lineRule="auto"/>
        <w:ind w:left="4253" w:right="-426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решением территориальной избирательной          комиссии городского округа город Салават Республики Башкортостан </w:t>
      </w:r>
    </w:p>
    <w:p w:rsidR="008B50D0" w:rsidRDefault="008B50D0" w:rsidP="008B50D0">
      <w:pPr>
        <w:widowControl w:val="0"/>
        <w:spacing w:after="0" w:line="240" w:lineRule="auto"/>
        <w:ind w:left="4820" w:right="304" w:hanging="567"/>
        <w:jc w:val="center"/>
        <w:rPr>
          <w:rFonts w:ascii="Times New Roman" w:eastAsia="Times New Roman" w:hAnsi="Times New Roman"/>
          <w:snapToGrid w:val="0"/>
          <w:spacing w:val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июля 2021 года № 16/1-5</w:t>
      </w:r>
    </w:p>
    <w:p w:rsidR="008B50D0" w:rsidRDefault="008B50D0" w:rsidP="008B50D0">
      <w:pPr>
        <w:spacing w:after="0" w:line="240" w:lineRule="auto"/>
        <w:ind w:right="567"/>
        <w:jc w:val="center"/>
        <w:rPr>
          <w:rFonts w:ascii="Times New Roman" w:eastAsia="Times New Roman" w:hAnsi="Times New Roman"/>
          <w:spacing w:val="80"/>
          <w:sz w:val="20"/>
          <w:szCs w:val="20"/>
          <w:lang w:eastAsia="ru-RU"/>
        </w:rPr>
      </w:pPr>
    </w:p>
    <w:p w:rsidR="008B50D0" w:rsidRDefault="008B50D0" w:rsidP="008B50D0">
      <w:pPr>
        <w:spacing w:after="0" w:line="240" w:lineRule="auto"/>
        <w:ind w:right="567"/>
        <w:jc w:val="center"/>
        <w:rPr>
          <w:rFonts w:ascii="Times New Roman" w:eastAsia="Times New Roman" w:hAnsi="Times New Roman"/>
          <w:spacing w:val="80"/>
          <w:sz w:val="20"/>
          <w:szCs w:val="20"/>
          <w:lang w:eastAsia="ru-RU"/>
        </w:rPr>
      </w:pPr>
    </w:p>
    <w:p w:rsidR="000B0515" w:rsidRPr="000B0515" w:rsidRDefault="000B0515" w:rsidP="000B05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план</w:t>
      </w:r>
      <w:r w:rsidRPr="000B05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основных мероприятий по подготовке и проведению дополнительных выборов депутата Совета городского округа город Салават Республики Башкортостан пятого созыва по одномандатному избирательному округу № 2</w:t>
      </w:r>
    </w:p>
    <w:p w:rsidR="000B0515" w:rsidRPr="000B0515" w:rsidRDefault="000B0515" w:rsidP="000B05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515">
        <w:rPr>
          <w:rFonts w:ascii="Times New Roman" w:eastAsia="Times New Roman" w:hAnsi="Times New Roman"/>
          <w:b/>
          <w:sz w:val="28"/>
          <w:szCs w:val="28"/>
          <w:lang w:eastAsia="ru-RU"/>
        </w:rPr>
        <w:t>19 сентября 2021 года.</w:t>
      </w:r>
    </w:p>
    <w:p w:rsidR="008B50D0" w:rsidRDefault="008B50D0" w:rsidP="008B50D0">
      <w:pPr>
        <w:spacing w:after="0" w:line="240" w:lineRule="auto"/>
        <w:ind w:right="567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</w:p>
    <w:p w:rsidR="008B50D0" w:rsidRDefault="008B50D0" w:rsidP="008B50D0">
      <w:pPr>
        <w:spacing w:before="120" w:after="0" w:line="240" w:lineRule="auto"/>
        <w:ind w:left="567" w:right="-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0515">
        <w:rPr>
          <w:rFonts w:ascii="Times New Roman" w:eastAsia="Times New Roman" w:hAnsi="Times New Roman"/>
          <w:sz w:val="24"/>
          <w:szCs w:val="24"/>
          <w:lang w:eastAsia="ru-RU"/>
        </w:rPr>
        <w:t>Дата назначения выборов «30» июня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B50D0" w:rsidRDefault="008B50D0" w:rsidP="008B50D0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FF02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опубликования решения </w:t>
      </w:r>
    </w:p>
    <w:p w:rsidR="008B50D0" w:rsidRDefault="008B50D0" w:rsidP="008B50D0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0B05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 назначении выборов «02» июля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B50D0" w:rsidRDefault="008B50D0" w:rsidP="008B50D0">
      <w:pPr>
        <w:spacing w:after="0" w:line="240" w:lineRule="auto"/>
        <w:ind w:left="567" w:righ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0"/>
        <w:gridCol w:w="4743"/>
        <w:gridCol w:w="2411"/>
        <w:gridCol w:w="2158"/>
      </w:tblGrid>
      <w:tr w:rsidR="00B57D17" w:rsidRPr="00B57D17" w:rsidTr="00E66795">
        <w:trPr>
          <w:trHeight w:val="79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B57D17" w:rsidRPr="00B57D17" w:rsidTr="00B57D17">
        <w:trPr>
          <w:trHeight w:val="564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ИЗБИРАТЕЛЬНЫЕ УЧАСТКИ, ИЗБИРАТЕЛЬНЫЕ КОМИССИИ</w:t>
            </w:r>
          </w:p>
        </w:tc>
      </w:tr>
      <w:tr w:rsidR="00B57D17" w:rsidRPr="00B57D17" w:rsidTr="00E66795">
        <w:trPr>
          <w:trHeight w:val="1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Опубликование 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>списков избирательных участ</w:t>
            </w:r>
            <w:r>
              <w:rPr>
                <w:rFonts w:ascii="Times New Roman" w:hAnsi="Times New Roman"/>
                <w:sz w:val="24"/>
                <w:szCs w:val="24"/>
              </w:rPr>
              <w:t>ков с указанием их границ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>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4 августа 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глава 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истрации городского округа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FF029A">
        <w:trPr>
          <w:trHeight w:val="562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СПИСКИ ИЗБИРАТЕЛЕЙ</w:t>
            </w:r>
          </w:p>
        </w:tc>
      </w:tr>
      <w:tr w:rsidR="00B57D17" w:rsidRPr="00B57D17" w:rsidTr="00E66795">
        <w:trPr>
          <w:trHeight w:val="1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Представление в территориальную избирательную комиссию сведений о зарегистрированных избирателях для составления списков избирателей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Default="00B57D17" w:rsidP="009507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глава </w:t>
            </w:r>
          </w:p>
          <w:p w:rsidR="00B57D17" w:rsidRDefault="00B57D17" w:rsidP="009507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городского округа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57D17" w:rsidRPr="00B57D17" w:rsidRDefault="00B57D17" w:rsidP="009507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E66795">
        <w:trPr>
          <w:trHeight w:val="22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Составление списков избирателей отдельно по каждому участку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 момента получения сведений от главы администрации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городского округа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, </w:t>
            </w:r>
          </w:p>
          <w:p w:rsidR="00B57D17" w:rsidRPr="00B57D17" w:rsidRDefault="00B57D17" w:rsidP="009507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но не позднее</w:t>
            </w:r>
          </w:p>
          <w:p w:rsidR="00B57D17" w:rsidRPr="00B57D17" w:rsidRDefault="00B57D17" w:rsidP="009507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8 сентября</w:t>
            </w:r>
          </w:p>
          <w:p w:rsidR="00B57D17" w:rsidRPr="00B57D17" w:rsidRDefault="00B57D17" w:rsidP="009507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Передача первых экземпляров списков избирателей в участковые избирательные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8 сентября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 </w:t>
            </w:r>
          </w:p>
        </w:tc>
      </w:tr>
      <w:tr w:rsidR="00B57D17" w:rsidRPr="00B57D17" w:rsidTr="00E66795">
        <w:trPr>
          <w:trHeight w:val="11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Представление избирателям списка избирателей для ознакомления и дополнительного уточнения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 8 сентября 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участковые избирательные комиссии  </w:t>
            </w:r>
          </w:p>
        </w:tc>
      </w:tr>
      <w:tr w:rsidR="00B57D17" w:rsidRPr="00B57D17" w:rsidTr="00E66795">
        <w:trPr>
          <w:trHeight w:val="1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Подписание списка избирателей с внесенными в него до дня голосования уточнениями с указанием числа избирателей, включенных в список избирателей на момент его подписания, и </w:t>
            </w:r>
            <w:proofErr w:type="gramStart"/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заверение списка</w:t>
            </w:r>
            <w:proofErr w:type="gramEnd"/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печатью участковой избирательной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18 часов по местному времени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16 сентября 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председатели, секретари участковых избирательных комиссий  </w:t>
            </w:r>
          </w:p>
        </w:tc>
      </w:tr>
      <w:tr w:rsidR="00B57D17" w:rsidRPr="00B57D17" w:rsidTr="00E66795">
        <w:trPr>
          <w:trHeight w:val="16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после подписания списка избирателей,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но не позднее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16 сентября </w:t>
            </w:r>
          </w:p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председатели, секретари участковых избирательных комиссий  </w:t>
            </w:r>
          </w:p>
        </w:tc>
      </w:tr>
      <w:tr w:rsidR="00B57D17" w:rsidRPr="00B57D17" w:rsidTr="00FF029A">
        <w:trPr>
          <w:trHeight w:val="596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ВЫДВИЖЕНИЕ И РЕГИСТРАЦИЯ КАНДИДАТОВ</w:t>
            </w:r>
            <w:r w:rsidRPr="00B57D17">
              <w:rPr>
                <w:rFonts w:ascii="Times New Roman" w:eastAsia="Times New Roman" w:hAnsi="Times New Roman"/>
                <w:b/>
                <w:strike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Выдвижение кандидатов</w:t>
            </w:r>
            <w:r w:rsidRPr="00B57D17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CB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  <w:r w:rsidR="009507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004CB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июля</w:t>
            </w:r>
          </w:p>
          <w:p w:rsidR="00B57D17" w:rsidRPr="00A004CB" w:rsidRDefault="00950769" w:rsidP="00A004CB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5076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избират</w:t>
            </w:r>
            <w:r w:rsidR="0095076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ельные объединения, граждане РФ</w:t>
            </w:r>
          </w:p>
        </w:tc>
      </w:tr>
      <w:tr w:rsidR="00B57D17" w:rsidRPr="00B57D17" w:rsidTr="00E66795">
        <w:trPr>
          <w:trHeight w:val="19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50769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Сбор подписей в поддержку выдвижения кандидата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CB" w:rsidRDefault="00B57D17" w:rsidP="00950769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76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 дня, следующего за днем уведомления избирательной комиссии о выдвижен</w:t>
            </w:r>
            <w:r w:rsidR="00950769" w:rsidRPr="0095076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ии кандидата, но не позднее </w:t>
            </w:r>
            <w:r w:rsidR="00950769" w:rsidRPr="00950769">
              <w:rPr>
                <w:rFonts w:ascii="Times New Roman" w:eastAsia="Times New Roman" w:hAnsi="Times New Roman"/>
                <w:sz w:val="24"/>
                <w:szCs w:val="24"/>
              </w:rPr>
              <w:t>23 июля</w:t>
            </w:r>
          </w:p>
          <w:p w:rsidR="00B57D17" w:rsidRPr="00950769" w:rsidRDefault="00950769" w:rsidP="00950769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950769"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E66795">
        <w:trPr>
          <w:trHeight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документов, необходимых для регистрации кандидата в территориальную избирательную комиссию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C091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 18.00 часов по местному времени</w:t>
            </w:r>
            <w:r w:rsidR="009C091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23 июля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кандидаты   </w:t>
            </w:r>
          </w:p>
        </w:tc>
      </w:tr>
      <w:tr w:rsidR="00B57D17" w:rsidRPr="00B57D17" w:rsidTr="00E66795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Проверка документов и принятие решения о регистрации либо об отказе в регистрации кандидата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течение 10 дней со дня получения документов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9C091E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B57D17" w:rsidRPr="00B57D17" w:rsidTr="00FF029A">
        <w:trPr>
          <w:trHeight w:val="514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СТАТУС КАНДИДАТОВ</w:t>
            </w:r>
          </w:p>
        </w:tc>
      </w:tr>
      <w:tr w:rsidR="00B57D17" w:rsidRPr="00B57D17" w:rsidTr="00E66795">
        <w:trPr>
          <w:trHeight w:val="2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</w:t>
            </w:r>
            <w:r w:rsidR="009C091E">
              <w:rPr>
                <w:rFonts w:ascii="Times New Roman" w:eastAsia="Times New Roman" w:hAnsi="Times New Roman"/>
                <w:sz w:val="24"/>
                <w:szCs w:val="24"/>
              </w:rPr>
              <w:t>риальную избирательную комиссию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заверенной копии приказа (распоряжения) об освобождении от служебных обязанностей на время участия в выборах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 xml:space="preserve">не позднее чем через пять дней со дня регистрации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зарегистрированные кандидаты, находящиеся на государственной или муниципальной службе, работающие в организациях, осуществляющих выпуск СМИ  </w:t>
            </w:r>
          </w:p>
        </w:tc>
      </w:tr>
      <w:tr w:rsidR="00B57D17" w:rsidRPr="00B57D17" w:rsidTr="00E66795">
        <w:trPr>
          <w:trHeight w:val="1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кандидата назначить члена территориальной избирательной комиссии с правом совещательного голоса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со дня представления документов для регистрации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кандидаты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11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зарегистрированного кандидата назначить по одному члену с правом с</w:t>
            </w:r>
            <w:r w:rsidR="009C091E">
              <w:rPr>
                <w:rFonts w:ascii="Times New Roman" w:eastAsia="Times New Roman" w:hAnsi="Times New Roman"/>
                <w:sz w:val="24"/>
                <w:szCs w:val="24"/>
              </w:rPr>
              <w:t>овещательного голоса в каждую участковую избирательную комиссию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со дня регистрации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зарегистрированные кандидаты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3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пяти дней со дня поступления 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 xml:space="preserve">письменного заявления кандидата 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 назначении доверенных лиц и иных документов, но не ранее принятия</w:t>
            </w:r>
            <w:r w:rsidRPr="00B57D1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9C091E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решения 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 регистрации кандидата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FF029A">
        <w:trPr>
          <w:trHeight w:val="1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права избирательного объединения на отзыв кандидата, выдвинутого по </w:t>
            </w:r>
            <w:r w:rsidR="009C091E">
              <w:rPr>
                <w:rFonts w:ascii="Times New Roman" w:eastAsia="Times New Roman" w:hAnsi="Times New Roman"/>
                <w:sz w:val="24"/>
                <w:szCs w:val="24"/>
              </w:rPr>
              <w:t>одномандатному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A004CB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11 сентября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избирательные объединения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2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кандидата, выдвинутого непосредственно, снять свою кандидатуру путем подачи соответствующего заявления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11 сентября 2021 года,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 при наличии вынуждающих обстоятельств – </w:t>
            </w:r>
          </w:p>
          <w:p w:rsidR="00B57D17" w:rsidRPr="00B57D17" w:rsidRDefault="009C091E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  <w:r w:rsidR="00B57D17"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15 сентября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кандидаты, зарегистрированные кандидаты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FF029A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кандидата, избирательного объединения, выдвинувшего зарегистрированного кандидат</w:t>
            </w:r>
            <w:r w:rsidR="009C091E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>, назначить наблюдателей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A004CB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13 сентября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FF029A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зарегистрированные канди</w:t>
            </w:r>
            <w:r w:rsidR="00FF029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даты, избирательные объединения</w:t>
            </w:r>
          </w:p>
        </w:tc>
      </w:tr>
      <w:tr w:rsidR="00B57D17" w:rsidRPr="00B57D17" w:rsidTr="00E66795">
        <w:trPr>
          <w:trHeight w:val="1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>Представление списка назначенны</w:t>
            </w:r>
            <w:r w:rsidR="009C091E">
              <w:rPr>
                <w:rFonts w:ascii="Times New Roman" w:hAnsi="Times New Roman"/>
                <w:sz w:val="24"/>
                <w:szCs w:val="24"/>
              </w:rPr>
              <w:t xml:space="preserve">х наблюдателей в 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 xml:space="preserve"> территориальную</w:t>
            </w:r>
            <w:r w:rsidR="009C091E">
              <w:rPr>
                <w:rFonts w:ascii="Times New Roman" w:hAnsi="Times New Roman"/>
                <w:sz w:val="24"/>
                <w:szCs w:val="24"/>
              </w:rPr>
              <w:t xml:space="preserve"> избирательную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 xml:space="preserve"> комиссию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CB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не позднее </w:t>
            </w:r>
          </w:p>
          <w:p w:rsidR="00A004CB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13 сентября 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зарегистрированные кандидаты, избирательные объединения, 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субъект общественного контроля  </w:t>
            </w:r>
          </w:p>
        </w:tc>
      </w:tr>
      <w:tr w:rsidR="00B57D17" w:rsidRPr="00B57D17" w:rsidTr="00E66795">
        <w:trPr>
          <w:trHeight w:val="10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9C091E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>Представление направления наблюдателя в комиссию, в которую он назначен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в день предшествующий дню голосования, </w:t>
            </w:r>
          </w:p>
          <w:p w:rsid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либо непосредственно в день голосования – 16, 17, 18, либо 19 сентября 2021 года</w:t>
            </w:r>
          </w:p>
          <w:p w:rsidR="006C2EEE" w:rsidRDefault="006C2EEE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6C2EEE" w:rsidRDefault="006C2EEE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6C2EEE" w:rsidRPr="00B57D17" w:rsidRDefault="006C2EEE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наблюдатели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FF029A">
        <w:trPr>
          <w:trHeight w:val="515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ИНФОРМИРОВАНИЕ ИЗБИРАТЕЛЕЙ И ПРЕДВЫБОРНАЯ АГИТАЦИЯ</w:t>
            </w:r>
          </w:p>
        </w:tc>
      </w:tr>
      <w:tr w:rsidR="00B57D17" w:rsidRPr="00B57D17" w:rsidTr="00E66795">
        <w:trPr>
          <w:trHeight w:val="30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избирательным комиссиям безвозмездно эфирного времени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о ходе избирательной кампании и для ответов на вопросы избирателей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CD2CD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менее 5 минут эфирного времени еженедельно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CD2CDD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D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организации телерадиовещания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B57D17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57D17" w:rsidRPr="00B57D17" w:rsidTr="00E66795">
        <w:trPr>
          <w:trHeight w:val="3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избирательным комиссиям безвозмездно печатной площади для разъяснения избирательного законодательства, информирования избирателей о сроках и порядке осуществления избирательных действий, кандидатах, избирательных объединениях, выдвинувших кандидатов, о ходе избирательной кампании и для ответов на вопросы избирателей, а также бесплатной печатной площади для опубликования решений и актов комиссий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менее одной двухсотой от еженедельного объема печатной площади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CD2CDD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DD">
              <w:rPr>
                <w:rFonts w:ascii="Times New Roman" w:eastAsia="Times New Roman" w:hAnsi="Times New Roman"/>
                <w:sz w:val="24"/>
                <w:szCs w:val="24"/>
              </w:rPr>
              <w:t>редакции муниципальных периодических печатных изданий, выходящих не реже 1 раза в неделю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 избирательным комиссиям </w:t>
            </w:r>
            <w:proofErr w:type="gramStart"/>
            <w:r w:rsidRPr="00B57D17">
              <w:rPr>
                <w:rFonts w:ascii="Times New Roman" w:hAnsi="Times New Roman"/>
                <w:sz w:val="24"/>
                <w:szCs w:val="24"/>
              </w:rPr>
              <w:t>для размещения на стендах в помещениях для голосования информации о зарегистрированных кандидатах</w:t>
            </w:r>
            <w:proofErr w:type="gramEnd"/>
            <w:r w:rsidRPr="00B57D17">
              <w:rPr>
                <w:rFonts w:ascii="Times New Roman" w:hAnsi="Times New Roman"/>
                <w:sz w:val="24"/>
                <w:szCs w:val="24"/>
              </w:rPr>
              <w:t xml:space="preserve"> с указанием сведений, 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предусмотренных частями 3, 4 статьи 75 Кодекса РБ о выборах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>, а также информации об отмене регистрации зарегистрированных кандидатов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3 сентября 2021 года и по мере принятия соответствующих решений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Размещение на стенде в помещении участковой избирательной комиссии информации о зарегистрированных кандидатах с указанием сведений, предусмотренных частями 3, 4 статьи 75 Кодекса Рес</w:t>
            </w:r>
            <w:r w:rsidR="00FF029A">
              <w:rPr>
                <w:rFonts w:ascii="Times New Roman" w:eastAsia="Times New Roman" w:hAnsi="Times New Roman"/>
                <w:sz w:val="24"/>
                <w:szCs w:val="24"/>
              </w:rPr>
              <w:t>публики Башкортостан о выборах.</w:t>
            </w:r>
          </w:p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Размещение указанной информации на информационном стенде в помещении для голосования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8 сентября 2021 года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FF029A" w:rsidP="00FF029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16 сентября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с 14 по 19 сентября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2021 года включительно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>риальную избирательную комиссию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CD2CD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  <w:r w:rsidR="00CD2CDD">
              <w:rPr>
                <w:rFonts w:ascii="Times New Roman" w:eastAsia="Times New Roman" w:hAnsi="Times New Roman"/>
                <w:sz w:val="24"/>
                <w:szCs w:val="24"/>
              </w:rPr>
              <w:t>12 июля 2021 года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CD2CDD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2CDD">
              <w:rPr>
                <w:rFonts w:ascii="Times New Roman" w:eastAsia="Times New Roman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</w:t>
            </w:r>
            <w:r w:rsidR="003619E3">
              <w:rPr>
                <w:rFonts w:ascii="Times New Roman" w:eastAsia="Times New Roman" w:hAnsi="Times New Roman"/>
                <w:sz w:val="24"/>
                <w:szCs w:val="24"/>
              </w:rPr>
              <w:t>каций по Р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 xml:space="preserve">еспублики </w:t>
            </w:r>
            <w:r w:rsidR="003619E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>ашкортостан</w:t>
            </w:r>
          </w:p>
        </w:tc>
      </w:tr>
      <w:tr w:rsidR="00B57D17" w:rsidRPr="00B57D17" w:rsidTr="00E66795">
        <w:trPr>
          <w:trHeight w:val="11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CD2CD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  <w:r w:rsidR="00CD2CDD">
              <w:rPr>
                <w:rFonts w:ascii="Times New Roman" w:eastAsia="Times New Roman" w:hAnsi="Times New Roman"/>
                <w:sz w:val="24"/>
                <w:szCs w:val="24"/>
              </w:rPr>
              <w:t>17 июля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CD2CD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Публикация избирательным объе</w:t>
            </w:r>
            <w:r w:rsidR="00CD2CDD">
              <w:rPr>
                <w:rFonts w:ascii="Times New Roman" w:eastAsia="Times New Roman" w:hAnsi="Times New Roman"/>
                <w:sz w:val="24"/>
                <w:szCs w:val="24"/>
              </w:rPr>
              <w:t>динением, выдвинувшим кандидата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, своей предвыборной программы (не менее чем в одном государственном или муниципальном периодическом печатном издании), размещение ее в сети «Интернет». Представление в территориальную избирательную комиссию копии указанной публикации, а также сообщение адреса сайта в сети «Интернет», на котором размещена предвыборная программа избирательного объединения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8 сентября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keepNext/>
              <w:widowControl w:val="0"/>
              <w:spacing w:before="240" w:after="60" w:line="256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Cs/>
                <w:sz w:val="24"/>
                <w:szCs w:val="24"/>
              </w:rPr>
              <w:t>избирательные объединения</w:t>
            </w:r>
          </w:p>
          <w:p w:rsidR="00B57D17" w:rsidRPr="00B57D17" w:rsidRDefault="00B57D17" w:rsidP="00B57D17">
            <w:pPr>
              <w:keepNext/>
              <w:widowControl w:val="0"/>
              <w:spacing w:before="240" w:after="60" w:line="256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57D17" w:rsidRPr="00B57D17" w:rsidTr="003619E3">
        <w:trPr>
          <w:trHeight w:val="12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со дня выдвижения кандидата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 до ноля часов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17 сентября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избирательные объединения, кандидаты</w:t>
            </w:r>
          </w:p>
          <w:p w:rsidR="00B57D17" w:rsidRPr="00B57D17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1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с 21 августа 2021 года до ноля часов по местному времени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17 сентября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площади. Представление указанных сведений и уведомлений о готовности предоставить избирательным объединениям, кандидатам эфирное время, печатную площадь в территориальную избирательную комиссию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  <w:r w:rsidR="00E66795">
              <w:rPr>
                <w:rFonts w:ascii="Times New Roman" w:eastAsia="Times New Roman" w:hAnsi="Times New Roman"/>
                <w:sz w:val="24"/>
                <w:szCs w:val="24"/>
              </w:rPr>
              <w:t xml:space="preserve"> 2 августа 2021 года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4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и времени выхода в эфир совместных агитационных мероприятий, предвыборных агитационных материалов в рамках зарезервированного для проведения предвыборной агитации платного эфирного времени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3619E3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9E3">
              <w:rPr>
                <w:rFonts w:ascii="Times New Roman" w:eastAsia="Times New Roman" w:hAnsi="Times New Roman"/>
                <w:sz w:val="24"/>
                <w:szCs w:val="24"/>
              </w:rPr>
              <w:t>муниципальные организации телерадиовещания на основании письменных заявок, поданных избирательными объединениями, кандидатами</w:t>
            </w:r>
          </w:p>
        </w:tc>
      </w:tr>
      <w:tr w:rsidR="00B57D17" w:rsidRPr="00B57D17" w:rsidTr="00E66795">
        <w:trPr>
          <w:trHeight w:val="37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Проведение жеребьевки в целях определения даты опубликования платных печатных предвыборных агитационных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 завершении регистрации кандидатов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3619E3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9E3">
              <w:rPr>
                <w:rFonts w:ascii="Times New Roman" w:eastAsia="Times New Roman" w:hAnsi="Times New Roman"/>
                <w:sz w:val="24"/>
                <w:szCs w:val="24"/>
              </w:rPr>
              <w:t>редакции государственных, муниципальных периодических печатных изданий, выходящие не реже одного раза в неделю, на основании письменных заявок, поданных кандидатами, избирательными объединениями</w:t>
            </w:r>
          </w:p>
        </w:tc>
      </w:tr>
      <w:tr w:rsidR="00B57D17" w:rsidRPr="00B57D17" w:rsidTr="00E66795">
        <w:trPr>
          <w:trHeight w:val="2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работ по изготовлению печатных предвыборных агитационных материалов. Представление указ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>анных сведений в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территориальную избирательную комиссию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  <w:r w:rsidR="00E66795">
              <w:rPr>
                <w:rFonts w:ascii="Times New Roman" w:eastAsia="Times New Roman" w:hAnsi="Times New Roman"/>
                <w:sz w:val="24"/>
                <w:szCs w:val="24"/>
              </w:rPr>
              <w:t xml:space="preserve"> 1 августа 2021 года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3619E3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9E3">
              <w:rPr>
                <w:rFonts w:ascii="Times New Roman" w:eastAsia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</w:tc>
      </w:tr>
      <w:tr w:rsidR="00B57D17" w:rsidRPr="00B57D17" w:rsidTr="00E66795">
        <w:trPr>
          <w:trHeight w:val="16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0510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(специального места) для размещения предвыборных печатных агитационных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19 августа 2021 года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3619E3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9E3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 по</w:t>
            </w:r>
            <w:r w:rsidR="00B32E14" w:rsidRPr="003619E3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предложению территориальной</w:t>
            </w:r>
            <w:r w:rsidRPr="003619E3"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избирательной</w:t>
            </w:r>
            <w:r w:rsidR="00B32E14" w:rsidRPr="003619E3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B57D17" w:rsidRPr="00B57D17" w:rsidTr="003619E3">
        <w:trPr>
          <w:trHeight w:val="493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B57D17" w:rsidRPr="00B57D17" w:rsidTr="00E667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32E14">
            <w:pPr>
              <w:spacing w:after="0" w:line="256" w:lineRule="auto"/>
              <w:ind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  <w:r w:rsidR="00B32E14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11 июля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3619E3" w:rsidP="00B32E14">
            <w:pPr>
              <w:spacing w:after="0" w:line="256" w:lineRule="auto"/>
              <w:ind w:left="-113" w:right="-17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Администрация городского округа</w:t>
            </w:r>
          </w:p>
        </w:tc>
      </w:tr>
      <w:tr w:rsidR="00B57D17" w:rsidRPr="00B57D17" w:rsidTr="00E66795">
        <w:trPr>
          <w:trHeight w:val="6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Представление отчетов избирательных комиссий о поступлении и расходовании средств, выделенных из местного бюджета на подготовку и проведение выборов:</w:t>
            </w:r>
          </w:p>
        </w:tc>
      </w:tr>
      <w:tr w:rsidR="00B57D17" w:rsidRPr="00B57D17" w:rsidTr="00E66795">
        <w:trPr>
          <w:trHeight w:val="33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-в территориальную избирательную комиссию </w:t>
            </w: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-в </w:t>
            </w:r>
            <w:r w:rsidR="00B32E14">
              <w:rPr>
                <w:rFonts w:ascii="Times New Roman" w:eastAsia="Times New Roman" w:hAnsi="Times New Roman"/>
                <w:sz w:val="24"/>
                <w:szCs w:val="24"/>
              </w:rPr>
              <w:t>Администрацию городского округа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29 сентября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  <w:p w:rsidR="00B57D17" w:rsidRPr="00B57D17" w:rsidRDefault="00B57D17" w:rsidP="00B32E1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B57D17" w:rsidRPr="00B57D17" w:rsidRDefault="00B32E14" w:rsidP="00B32E1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1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Перечисление неизрасходованных средств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>, выделенных из местного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на подготовку и проведение в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>ыборов, в доход местного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32E1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чем через 60 дней после представления отчета в </w:t>
            </w:r>
            <w:r w:rsidR="00B32E14">
              <w:rPr>
                <w:rFonts w:ascii="Times New Roman" w:eastAsia="Times New Roman" w:hAnsi="Times New Roman"/>
                <w:sz w:val="24"/>
                <w:szCs w:val="24"/>
              </w:rPr>
              <w:t>Администрацию городского округа</w:t>
            </w:r>
            <w:r w:rsidR="00B32E14"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территориальная избирательная комиссия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Создание избирательного фонда кандидатом</w:t>
            </w:r>
          </w:p>
          <w:p w:rsidR="00E20807" w:rsidRPr="00B57D17" w:rsidRDefault="00E2080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3619E3" w:rsidRDefault="00B57D17" w:rsidP="00B57D17">
            <w:pPr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3619E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период после письменного уведомления о выдвижении кандидата (дня представления заявления о согласии баллотироваться и прилагаемых к нему иных документов) и до дня представления документов для регистрации кандидата в соответствующую избирательную комиссию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кандидаты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трехдневный срок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основании заявления кандидата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3619E3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B57D17" w:rsidRPr="00B57D17" w:rsidTr="00E66795">
        <w:trPr>
          <w:trHeight w:val="19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widowControl w:val="0"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</w:t>
            </w:r>
            <w:r w:rsidR="00E20807">
              <w:rPr>
                <w:rFonts w:ascii="Times New Roman" w:eastAsia="Times New Roman" w:hAnsi="Times New Roman"/>
                <w:sz w:val="24"/>
                <w:szCs w:val="24"/>
              </w:rPr>
              <w:t xml:space="preserve">в территориальную избирательную 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комиссию финансовых отчетов о размерах, источниках формирования и расходах из избирательного фонда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первого – одновременно с представлением документов, необходимых для регистрации кандидата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widowControl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кандидаты, зарегистрированные кандидаты </w:t>
            </w:r>
          </w:p>
          <w:p w:rsidR="00B57D17" w:rsidRPr="00B57D17" w:rsidRDefault="00B57D17" w:rsidP="00B57D17">
            <w:pPr>
              <w:widowControl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175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итогового – не позднее чем через 30 дней со дня опубликования результатов выборов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3619E3">
        <w:trPr>
          <w:trHeight w:val="11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Передача копий финансовых отчетов в редакции средств массовой информации для их опубликования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течение пяти дней со дня получения финансовых отчетов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E20807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B57D17" w:rsidRPr="00B57D17" w:rsidTr="00E66795">
        <w:trPr>
          <w:trHeight w:val="16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 сведений о поступлении средств на специальные избирательные счета кандидатов и расходовании этих средств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периодически по запросу территориальной избирательной комиссии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кредитная организация, в которой открыт специальный избирательный счет  </w:t>
            </w:r>
          </w:p>
        </w:tc>
      </w:tr>
      <w:tr w:rsidR="00B57D17" w:rsidRPr="00B57D17" w:rsidTr="00E66795">
        <w:trPr>
          <w:trHeight w:val="5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на специальные избирательные счета кандидатов и расходование этих средств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трехдневный срок, 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с 13 сентября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2021 года – немедленно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3619E3" w:rsidRDefault="00B57D17" w:rsidP="00E2080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9E3">
              <w:rPr>
                <w:rFonts w:ascii="Times New Roman" w:eastAsia="Times New Roman" w:hAnsi="Times New Roman"/>
                <w:sz w:val="24"/>
                <w:szCs w:val="24"/>
              </w:rPr>
              <w:t xml:space="preserve">кредитная организация, в которой открыт специальный избирательный счет по запросу территориальной избирательной комиссии, а также – по соответствующему избирательному фонду – по требованию кандидата </w:t>
            </w:r>
          </w:p>
        </w:tc>
      </w:tr>
      <w:tr w:rsidR="00B57D17" w:rsidRPr="00B57D17" w:rsidTr="00E66795">
        <w:trPr>
          <w:trHeight w:val="9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 Сообщение избирательной комиссии, направившей представление, о результатах проверки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поступления представления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3619E3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9E3">
              <w:rPr>
                <w:rFonts w:ascii="Times New Roman" w:eastAsia="Times New Roman" w:hAnsi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B57D17" w:rsidRPr="00B57D17" w:rsidTr="003619E3">
        <w:trPr>
          <w:trHeight w:val="19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>Завершение финансовых операций по специальному избирательному счету, за исключением</w:t>
            </w:r>
            <w:r w:rsidRPr="00B57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>возврата в избирательный фонд неизрасходованных средств и зачисления на указанный счет средств, перечисленных до дня голосования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кандидаты,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кредитные организации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Закрытие специального избирательного счета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до дня представления итогового финансового отчета в избирательную комиссию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Кандидаты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20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Переч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>исление в доход местного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средств, оставшихся на специальных избирательных счетах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с 19 ноября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2021 года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E2080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кредитная организация по письменному указанию территориальной избирательной комиссии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3619E3">
        <w:trPr>
          <w:trHeight w:val="503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ГОЛОСОВАНИЕ</w:t>
            </w:r>
          </w:p>
        </w:tc>
      </w:tr>
      <w:tr w:rsidR="00B57D17" w:rsidRPr="00B57D17" w:rsidTr="00E66795">
        <w:trPr>
          <w:trHeight w:val="9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формы, текста, числа, порядка </w:t>
            </w:r>
            <w:proofErr w:type="gramStart"/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изготовлением избирательных бюллетеней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29 августа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B57D17" w:rsidRPr="00B57D17" w:rsidRDefault="00B57D17" w:rsidP="00B57D17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E66795">
        <w:trPr>
          <w:trHeight w:val="1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 сентября 2021 года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A402AD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территориальная избирательная комиссия, полиграфическая организация</w:t>
            </w:r>
          </w:p>
        </w:tc>
      </w:tr>
      <w:tr w:rsidR="00B57D17" w:rsidRPr="00B57D17" w:rsidTr="00E66795">
        <w:trPr>
          <w:trHeight w:val="2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Принятие решения о месте и времени передачи избирательных бюллетеней членам территориальной избирательной комиссии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позднее</w:t>
            </w:r>
            <w:proofErr w:type="gramEnd"/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7D17" w:rsidRPr="00B57D17" w:rsidTr="003619E3">
        <w:trPr>
          <w:trHeight w:val="1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Передача избирательных бюллетеней в участковые избирательные комиссии</w:t>
            </w: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для голосования в день голосования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3619E3" w:rsidP="003619E3">
            <w:pPr>
              <w:spacing w:after="0" w:line="256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          </w:t>
            </w:r>
            <w:r w:rsidR="00B57D17"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15 сентября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3619E3" w:rsidRDefault="00B57D17" w:rsidP="003619E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B57D17" w:rsidRPr="00B57D17" w:rsidTr="003619E3">
        <w:trPr>
          <w:trHeight w:val="2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Оповещение избирателей через средства массовой информации или иным способом:</w:t>
            </w: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 периоде, времени и месте голосования</w:t>
            </w:r>
          </w:p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средства массовой информации или иным способом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7" w:rsidRPr="00B57D17" w:rsidRDefault="00B57D17" w:rsidP="003619E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8 сентября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17" w:rsidRPr="00B57D17" w:rsidRDefault="00B57D17" w:rsidP="003619E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B57D17" w:rsidRPr="00B57D17" w:rsidTr="00E66795">
        <w:trPr>
          <w:trHeight w:val="1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54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Организация голосования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 8.00 до 20.00 по местному времени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17, 18, 19 сентября 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участковые избирательные комиссии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57D17" w:rsidRPr="00B57D17" w:rsidTr="003619E3">
        <w:trPr>
          <w:trHeight w:val="510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УСТАНОВЛЕНИЕ ИТОГОВ ГОЛОСОВАНИЯ И РЕЗУЛЬТАТОВ ВЫБОРОВ</w:t>
            </w:r>
          </w:p>
        </w:tc>
      </w:tr>
      <w:tr w:rsidR="00B57D17" w:rsidRPr="00B57D17" w:rsidTr="003619E3">
        <w:trPr>
          <w:trHeight w:val="17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Подсчет голосов на избирательном участке, составление протокола об итогах голосования на избирательном участке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после окончания голосования в день голосования и до установления итогов голосования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(без перерыва)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3619E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</w:t>
            </w:r>
            <w:r w:rsidR="003619E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астковые избирательные комиссии</w:t>
            </w:r>
          </w:p>
        </w:tc>
      </w:tr>
      <w:tr w:rsidR="00B57D17" w:rsidRPr="00B57D17" w:rsidTr="003619E3">
        <w:trPr>
          <w:trHeight w:val="1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после проведения итогового заседания участковой избирательной комиссии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B57D17" w:rsidP="003619E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члены участковых избирательных ком</w:t>
            </w:r>
            <w:r w:rsidR="003619E3">
              <w:rPr>
                <w:rFonts w:ascii="Times New Roman" w:eastAsia="Times New Roman" w:hAnsi="Times New Roman"/>
                <w:sz w:val="24"/>
                <w:szCs w:val="24"/>
              </w:rPr>
              <w:t>иссий с правом решающего голоса</w:t>
            </w:r>
          </w:p>
        </w:tc>
      </w:tr>
      <w:tr w:rsidR="00B57D17" w:rsidRPr="00B57D17" w:rsidTr="00E66795">
        <w:trPr>
          <w:trHeight w:val="15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части 3 статьи 36 Кодекса РБ о выборах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незамедлительно после подписания протокола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участковые избирательные комиссии при обращении соответствующих лиц </w:t>
            </w:r>
          </w:p>
        </w:tc>
      </w:tr>
      <w:tr w:rsidR="00B57D17" w:rsidRPr="00B57D17" w:rsidTr="00E66795">
        <w:trPr>
          <w:trHeight w:val="10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Определение результатов выборов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29 сентября 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FF02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14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A004CB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зарегистрированному кандидату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бранному депутатом</w:t>
            </w:r>
            <w:r w:rsidR="00B0510C">
              <w:rPr>
                <w:rFonts w:ascii="Times New Roman" w:eastAsia="Times New Roman" w:hAnsi="Times New Roman"/>
                <w:sz w:val="24"/>
                <w:szCs w:val="24"/>
              </w:rPr>
              <w:t xml:space="preserve">   извещения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о подписании протокола о результатах выборов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незамедлительно после подписания протокола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FF02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31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Представление в территориальную избирательную комиссию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копии приказа (иного документа) об освобождении от обязанностей, несовместимых со статусом депутата, либо копии документа, удостоверяющего, что им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получения извещения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 кандидат, избранный депутатом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7D17" w:rsidRPr="00B57D17" w:rsidTr="00E66795">
        <w:trPr>
          <w:trHeight w:val="21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Реализация права отказаться от получения депутатского мандата</w:t>
            </w:r>
            <w:r w:rsidRPr="00B57D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путем представления в территориальную избирательную комиссию соответствующего письменного заявления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пятидневный срок со дня получения извещения о подписании протокола о результатах выборов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 кандидат, избранный депутатом</w:t>
            </w:r>
          </w:p>
        </w:tc>
      </w:tr>
      <w:tr w:rsidR="00B57D17" w:rsidRPr="00B57D17" w:rsidTr="00E66795">
        <w:trPr>
          <w:trHeight w:val="14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FF02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57D17" w:rsidRPr="00B57D17" w:rsidTr="00E66795">
        <w:trPr>
          <w:trHeight w:val="1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кандидатом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течение 5 дней со дня принятия решения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FF02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3619E3">
        <w:trPr>
          <w:trHeight w:val="1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Публикация (обнародование) д</w:t>
            </w:r>
            <w:r w:rsidR="00FF029A">
              <w:rPr>
                <w:rFonts w:ascii="Times New Roman" w:eastAsia="Times New Roman" w:hAnsi="Times New Roman"/>
                <w:sz w:val="24"/>
                <w:szCs w:val="24"/>
              </w:rPr>
              <w:t xml:space="preserve">анных, содержащихся в протоколе </w:t>
            </w:r>
            <w:proofErr w:type="gramStart"/>
            <w:r w:rsidR="00FF029A">
              <w:rPr>
                <w:rFonts w:ascii="Times New Roman" w:eastAsia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, участковых избирательных комиссий об итогах голосования и соответствующих сводных таблицах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двух месяцев </w:t>
            </w:r>
            <w:r w:rsidRPr="00B57D17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FF02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B57D1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B57D17" w:rsidRPr="00B57D17" w:rsidTr="00B57D17">
        <w:trPr>
          <w:trHeight w:val="737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b/>
                <w:sz w:val="24"/>
                <w:szCs w:val="24"/>
              </w:rPr>
              <w:t>ХРАНЕНИЕ ИЗБИРАТЕЛЬНЫХ И ИНЫХ ДОКУМЕНТОВ (МАТЕРИАЛОВ)</w:t>
            </w:r>
          </w:p>
        </w:tc>
      </w:tr>
      <w:tr w:rsidR="00B57D17" w:rsidRPr="00B57D17" w:rsidTr="00E66795">
        <w:trPr>
          <w:trHeight w:val="26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в порядке, установленном Кодексом РБ о выборах и Центральной избирательной комиссией Республики Башкортостан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избирательные комиссии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1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Хранение видео- и аудиозаписи выпущенных в эфир теле- и радиопрограмм, содержащих предвыборную агитацию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>не менее 12 месяцев со дня выхода указанных программ в эфир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D17" w:rsidRPr="00B57D17" w:rsidTr="00E66795">
        <w:trPr>
          <w:trHeight w:val="1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FF029A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004C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57D17" w:rsidRPr="00B57D1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6C2EE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Хранение учетных документо</w:t>
            </w:r>
            <w:r w:rsidR="00FF029A">
              <w:rPr>
                <w:rFonts w:ascii="Times New Roman" w:eastAsia="Times New Roman" w:hAnsi="Times New Roman"/>
                <w:sz w:val="24"/>
                <w:szCs w:val="24"/>
              </w:rPr>
              <w:t>в о предоставлении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платн</w:t>
            </w:r>
            <w:r w:rsidR="00FF029A">
              <w:rPr>
                <w:rFonts w:ascii="Times New Roman" w:eastAsia="Times New Roman" w:hAnsi="Times New Roman"/>
                <w:sz w:val="24"/>
                <w:szCs w:val="24"/>
              </w:rPr>
              <w:t>ого эфирного времени,</w:t>
            </w: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и платной печатной площади для проведения предвыборной агитации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hAnsi="Times New Roman"/>
                <w:sz w:val="24"/>
                <w:szCs w:val="24"/>
              </w:rPr>
              <w:t>не менее трех лет после дня голосования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  <w:p w:rsidR="00B57D17" w:rsidRPr="00B57D17" w:rsidRDefault="00B57D17" w:rsidP="00B57D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D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416A0" w:rsidRDefault="00D416A0"/>
    <w:sectPr w:rsidR="00D416A0" w:rsidSect="008B50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72" w:rsidRDefault="005F0272" w:rsidP="00B57D17">
      <w:pPr>
        <w:spacing w:after="0" w:line="240" w:lineRule="auto"/>
      </w:pPr>
      <w:r>
        <w:separator/>
      </w:r>
    </w:p>
  </w:endnote>
  <w:endnote w:type="continuationSeparator" w:id="0">
    <w:p w:rsidR="005F0272" w:rsidRDefault="005F0272" w:rsidP="00B5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72" w:rsidRDefault="005F0272" w:rsidP="00B57D17">
      <w:pPr>
        <w:spacing w:after="0" w:line="240" w:lineRule="auto"/>
      </w:pPr>
      <w:r>
        <w:separator/>
      </w:r>
    </w:p>
  </w:footnote>
  <w:footnote w:type="continuationSeparator" w:id="0">
    <w:p w:rsidR="005F0272" w:rsidRDefault="005F0272" w:rsidP="00B57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41"/>
    <w:rsid w:val="000B0515"/>
    <w:rsid w:val="003619E3"/>
    <w:rsid w:val="005F0272"/>
    <w:rsid w:val="006C2EEE"/>
    <w:rsid w:val="0078778C"/>
    <w:rsid w:val="008B50D0"/>
    <w:rsid w:val="00950769"/>
    <w:rsid w:val="009C091E"/>
    <w:rsid w:val="00A004CB"/>
    <w:rsid w:val="00A402AD"/>
    <w:rsid w:val="00A70B41"/>
    <w:rsid w:val="00B0510C"/>
    <w:rsid w:val="00B32E14"/>
    <w:rsid w:val="00B57D17"/>
    <w:rsid w:val="00CD2CDD"/>
    <w:rsid w:val="00D416A0"/>
    <w:rsid w:val="00E20807"/>
    <w:rsid w:val="00E66795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7D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7D1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57D1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7D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7D1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57D1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2021-06-29T09:54:00Z</dcterms:created>
  <dcterms:modified xsi:type="dcterms:W3CDTF">2021-06-29T12:13:00Z</dcterms:modified>
</cp:coreProperties>
</file>