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92" w:rsidRDefault="00007D92" w:rsidP="00007D92">
      <w:pPr>
        <w:spacing w:line="240" w:lineRule="auto"/>
        <w:ind w:left="432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3</w:t>
      </w:r>
    </w:p>
    <w:p w:rsidR="00007D92" w:rsidRDefault="00007D92" w:rsidP="00007D92">
      <w:pPr>
        <w:spacing w:after="0" w:line="240" w:lineRule="auto"/>
        <w:ind w:left="432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УТВЕРЖДЕН</w:t>
      </w:r>
      <w:r w:rsidR="009B32DE">
        <w:rPr>
          <w:rFonts w:ascii="Times New Roman" w:eastAsia="Times New Roman" w:hAnsi="Times New Roman"/>
          <w:sz w:val="24"/>
          <w:szCs w:val="24"/>
        </w:rPr>
        <w:t>А</w:t>
      </w:r>
    </w:p>
    <w:p w:rsidR="00007D92" w:rsidRDefault="00007D92" w:rsidP="00007D92">
      <w:pPr>
        <w:spacing w:after="0" w:line="240" w:lineRule="auto"/>
        <w:ind w:left="432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решением территориальной избирательной комиссии городского округа город Салават Республики Башкортостан </w:t>
      </w:r>
    </w:p>
    <w:p w:rsidR="00007D92" w:rsidRDefault="00007D92" w:rsidP="00007D92">
      <w:pPr>
        <w:spacing w:after="0" w:line="240" w:lineRule="auto"/>
        <w:ind w:left="432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03 июля 2021 года № 17/2-5</w:t>
      </w:r>
    </w:p>
    <w:p w:rsidR="00007D92" w:rsidRPr="00E62716" w:rsidRDefault="00007D92" w:rsidP="00007D92">
      <w:pPr>
        <w:spacing w:line="240" w:lineRule="auto"/>
        <w:ind w:left="43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3584D" w:rsidRDefault="00013256" w:rsidP="000132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3584D">
        <w:rPr>
          <w:rFonts w:ascii="Times New Roman" w:hAnsi="Times New Roman"/>
          <w:b/>
          <w:color w:val="000000"/>
          <w:sz w:val="28"/>
          <w:szCs w:val="28"/>
        </w:rPr>
        <w:t>Предельная стоимость работ и услуг, выполняемых</w:t>
      </w:r>
    </w:p>
    <w:p w:rsidR="0013584D" w:rsidRDefault="00013256" w:rsidP="000132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3584D">
        <w:rPr>
          <w:rFonts w:ascii="Times New Roman" w:hAnsi="Times New Roman"/>
          <w:b/>
          <w:color w:val="000000"/>
          <w:sz w:val="28"/>
          <w:szCs w:val="28"/>
        </w:rPr>
        <w:t xml:space="preserve"> (оказываемых) гражданами, привлекаемыми к работе </w:t>
      </w:r>
      <w:r w:rsidR="0013584D" w:rsidRPr="0013584D">
        <w:rPr>
          <w:rFonts w:ascii="Times New Roman" w:hAnsi="Times New Roman"/>
          <w:b/>
          <w:color w:val="000000"/>
          <w:sz w:val="28"/>
          <w:szCs w:val="28"/>
        </w:rPr>
        <w:t>территориальной  избирательной комиссией городского округа город Салават Ре</w:t>
      </w:r>
      <w:r w:rsidR="0013584D" w:rsidRPr="0013584D">
        <w:rPr>
          <w:rFonts w:ascii="Times New Roman" w:hAnsi="Times New Roman"/>
          <w:b/>
          <w:color w:val="000000"/>
          <w:sz w:val="28"/>
          <w:szCs w:val="28"/>
        </w:rPr>
        <w:t>спублики Башкортостан</w:t>
      </w:r>
      <w:r w:rsidRPr="0013584D">
        <w:rPr>
          <w:rFonts w:ascii="Times New Roman" w:hAnsi="Times New Roman"/>
          <w:b/>
          <w:color w:val="000000"/>
          <w:sz w:val="28"/>
          <w:szCs w:val="28"/>
        </w:rPr>
        <w:t xml:space="preserve"> по гражданско-правовым договорам при проведении дополнительных выборов депутата Совета городского округа город Салават Республики Башкортостан пятого созыва </w:t>
      </w:r>
    </w:p>
    <w:p w:rsidR="00007D92" w:rsidRPr="0013584D" w:rsidRDefault="00013256" w:rsidP="000132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 w:rsidRPr="0013584D">
        <w:rPr>
          <w:rFonts w:ascii="Times New Roman" w:hAnsi="Times New Roman"/>
          <w:b/>
          <w:color w:val="000000"/>
          <w:sz w:val="28"/>
          <w:szCs w:val="28"/>
        </w:rPr>
        <w:t>по одномандатному избирательному округу № 2</w:t>
      </w:r>
      <w:r w:rsidR="00007D92" w:rsidRPr="0013584D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833449" w:rsidRDefault="00833449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9"/>
        <w:gridCol w:w="1134"/>
        <w:gridCol w:w="2409"/>
        <w:gridCol w:w="2977"/>
      </w:tblGrid>
      <w:tr w:rsidR="009B32DE" w:rsidRPr="009B32DE" w:rsidTr="009B32DE">
        <w:trPr>
          <w:trHeight w:val="918"/>
        </w:trPr>
        <w:tc>
          <w:tcPr>
            <w:tcW w:w="568" w:type="dxa"/>
            <w:vAlign w:val="center"/>
          </w:tcPr>
          <w:p w:rsidR="009B32DE" w:rsidRPr="009B32DE" w:rsidRDefault="009B32DE" w:rsidP="009B3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3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3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Align w:val="center"/>
          </w:tcPr>
          <w:p w:rsidR="009B32DE" w:rsidRPr="009B32DE" w:rsidRDefault="009B32DE" w:rsidP="009B3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работ, услуг</w:t>
            </w:r>
          </w:p>
        </w:tc>
        <w:tc>
          <w:tcPr>
            <w:tcW w:w="1134" w:type="dxa"/>
            <w:vAlign w:val="center"/>
          </w:tcPr>
          <w:p w:rsidR="009B32DE" w:rsidRPr="009B32DE" w:rsidRDefault="00B874E8" w:rsidP="009B3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</w:t>
            </w:r>
            <w:r w:rsidR="009B32DE" w:rsidRPr="009B3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ения</w:t>
            </w:r>
          </w:p>
        </w:tc>
        <w:tc>
          <w:tcPr>
            <w:tcW w:w="2409" w:type="dxa"/>
            <w:vAlign w:val="center"/>
          </w:tcPr>
          <w:p w:rsidR="009B32DE" w:rsidRDefault="009B32DE" w:rsidP="009B3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Предельная стоимость единицы</w:t>
            </w:r>
          </w:p>
          <w:p w:rsidR="009B32DE" w:rsidRPr="009B32DE" w:rsidRDefault="009B32DE" w:rsidP="009B3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услуги, руб.</w:t>
            </w:r>
          </w:p>
        </w:tc>
        <w:tc>
          <w:tcPr>
            <w:tcW w:w="2977" w:type="dxa"/>
            <w:vAlign w:val="center"/>
          </w:tcPr>
          <w:p w:rsidR="009B32DE" w:rsidRDefault="009B32DE" w:rsidP="009B32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</w:t>
            </w:r>
          </w:p>
          <w:p w:rsidR="009B32DE" w:rsidRPr="009B32DE" w:rsidRDefault="009B32DE" w:rsidP="009B3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2DE" w:rsidRPr="009B32DE" w:rsidTr="009B32DE">
        <w:tc>
          <w:tcPr>
            <w:tcW w:w="568" w:type="dxa"/>
          </w:tcPr>
          <w:p w:rsidR="009B32DE" w:rsidRPr="009B32DE" w:rsidRDefault="009B32DE" w:rsidP="009B32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9B32DE" w:rsidRPr="009B32DE" w:rsidRDefault="009B32DE" w:rsidP="009B32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(услуги), выполняемые (оказываемые) по гражданско-правовым договорам:</w:t>
            </w:r>
          </w:p>
        </w:tc>
        <w:tc>
          <w:tcPr>
            <w:tcW w:w="1134" w:type="dxa"/>
          </w:tcPr>
          <w:p w:rsidR="009B32DE" w:rsidRPr="009B32DE" w:rsidRDefault="009B32DE" w:rsidP="009B32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B32DE" w:rsidRPr="009B32DE" w:rsidRDefault="009B32DE" w:rsidP="009B32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B32DE" w:rsidRPr="009B32DE" w:rsidRDefault="009B32DE" w:rsidP="009B32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2DE" w:rsidRPr="009B32DE" w:rsidTr="00095775">
        <w:trPr>
          <w:trHeight w:val="3769"/>
        </w:trPr>
        <w:tc>
          <w:tcPr>
            <w:tcW w:w="568" w:type="dxa"/>
          </w:tcPr>
          <w:p w:rsidR="009B32DE" w:rsidRPr="009B32DE" w:rsidRDefault="009B32DE" w:rsidP="009B32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19" w:type="dxa"/>
          </w:tcPr>
          <w:p w:rsidR="009B32DE" w:rsidRPr="009B32DE" w:rsidRDefault="009B32DE" w:rsidP="009B32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аренда транспортного средства с экипажем,</w:t>
            </w:r>
          </w:p>
          <w:p w:rsidR="009B32DE" w:rsidRPr="009B32DE" w:rsidRDefault="009B32DE" w:rsidP="009B32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B3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B3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B32DE" w:rsidRPr="009B32DE" w:rsidRDefault="009B32DE" w:rsidP="009B32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для легкового </w:t>
            </w:r>
            <w:r w:rsidR="00095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автомобиля не более 6 часов </w:t>
            </w:r>
          </w:p>
          <w:p w:rsidR="009B32DE" w:rsidRPr="009B32DE" w:rsidRDefault="009B32DE" w:rsidP="009B32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32DE" w:rsidRPr="009B32DE" w:rsidRDefault="009B32DE" w:rsidP="009B32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</w:t>
            </w:r>
          </w:p>
          <w:p w:rsidR="009B32DE" w:rsidRPr="009B32DE" w:rsidRDefault="009B32DE" w:rsidP="009B3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</w:t>
            </w:r>
          </w:p>
          <w:p w:rsidR="009B32DE" w:rsidRPr="009B32DE" w:rsidRDefault="009B32DE" w:rsidP="009B3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9B32DE" w:rsidRPr="009B32DE" w:rsidRDefault="00B874E8" w:rsidP="00B874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9B32DE" w:rsidRPr="009B3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2700,00</w:t>
            </w:r>
          </w:p>
          <w:p w:rsidR="009B32DE" w:rsidRPr="009B32DE" w:rsidRDefault="009B32DE" w:rsidP="009B3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2977" w:type="dxa"/>
            <w:vAlign w:val="center"/>
          </w:tcPr>
          <w:p w:rsidR="009B32DE" w:rsidRPr="009B32DE" w:rsidRDefault="00B874E8" w:rsidP="00B874E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Определение стоимости у</w:t>
            </w:r>
            <w:r w:rsidR="009B32DE" w:rsidRPr="009B32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слуг производилось на основании ценовой информации, полученной в свободном доступе в сети Интернет. Рассмотрено три ценовых предложения:</w:t>
            </w:r>
          </w:p>
          <w:p w:rsidR="00B874E8" w:rsidRDefault="009B32DE" w:rsidP="00B874E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32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1ое-550,00руб.; </w:t>
            </w:r>
          </w:p>
          <w:p w:rsidR="00B874E8" w:rsidRDefault="009B32DE" w:rsidP="00B874E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32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2ое-480,00руб.; </w:t>
            </w:r>
          </w:p>
          <w:p w:rsidR="009B32DE" w:rsidRPr="009B32DE" w:rsidRDefault="009B32DE" w:rsidP="00B874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2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3е-450,00руб. </w:t>
            </w:r>
            <w:r w:rsidRPr="009B3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(450,00*6ч.=2700,00)</w:t>
            </w:r>
          </w:p>
        </w:tc>
      </w:tr>
      <w:tr w:rsidR="009B32DE" w:rsidRPr="009B32DE" w:rsidTr="009B32DE">
        <w:tc>
          <w:tcPr>
            <w:tcW w:w="568" w:type="dxa"/>
          </w:tcPr>
          <w:p w:rsidR="009B32DE" w:rsidRPr="009B32DE" w:rsidRDefault="00095775" w:rsidP="009B32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19" w:type="dxa"/>
          </w:tcPr>
          <w:p w:rsidR="009B32DE" w:rsidRPr="009B32DE" w:rsidRDefault="009B32DE" w:rsidP="009B32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на оказание услуг бухгалтера (с возложением обязанностей кассира)</w:t>
            </w:r>
          </w:p>
        </w:tc>
        <w:tc>
          <w:tcPr>
            <w:tcW w:w="1134" w:type="dxa"/>
          </w:tcPr>
          <w:p w:rsidR="009B32DE" w:rsidRPr="009B32DE" w:rsidRDefault="009B32DE" w:rsidP="009B3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409" w:type="dxa"/>
          </w:tcPr>
          <w:p w:rsidR="009B32DE" w:rsidRPr="009B32DE" w:rsidRDefault="009B32DE" w:rsidP="009B3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8400,00</w:t>
            </w:r>
          </w:p>
          <w:p w:rsidR="009B32DE" w:rsidRPr="009B32DE" w:rsidRDefault="009B32DE" w:rsidP="009B3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B32DE" w:rsidRPr="009B32DE" w:rsidRDefault="009B32DE" w:rsidP="000957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1 чел/</w:t>
            </w:r>
            <w:proofErr w:type="spellStart"/>
            <w:r w:rsidRPr="009B3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095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B3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исходя из МРОТ по РБ (12792,00х</w:t>
            </w:r>
            <w:proofErr w:type="gramStart"/>
            <w:r w:rsidRPr="009B3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B3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,15/21р.дн./8ч =87,56руб/час*96час  =8405,76руб.)</w:t>
            </w:r>
          </w:p>
        </w:tc>
      </w:tr>
    </w:tbl>
    <w:p w:rsidR="009B32DE" w:rsidRDefault="009B32DE"/>
    <w:sectPr w:rsidR="009B32DE" w:rsidSect="009B32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86"/>
    <w:rsid w:val="00007D92"/>
    <w:rsid w:val="00013256"/>
    <w:rsid w:val="00095775"/>
    <w:rsid w:val="0013584D"/>
    <w:rsid w:val="005F0686"/>
    <w:rsid w:val="00833449"/>
    <w:rsid w:val="009B32DE"/>
    <w:rsid w:val="00B8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2021-07-04T12:26:00Z</dcterms:created>
  <dcterms:modified xsi:type="dcterms:W3CDTF">2021-07-05T08:18:00Z</dcterms:modified>
</cp:coreProperties>
</file>