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6F4" w:rsidRPr="00B95829" w:rsidRDefault="00E556F4" w:rsidP="008778F8">
      <w:pPr>
        <w:spacing w:after="0" w:line="240" w:lineRule="auto"/>
        <w:ind w:left="5670" w:firstLine="1"/>
        <w:rPr>
          <w:rFonts w:ascii="Times New Roman" w:eastAsia="Calibri" w:hAnsi="Times New Roman" w:cs="Times New Roman"/>
          <w:sz w:val="24"/>
          <w:szCs w:val="28"/>
        </w:rPr>
      </w:pPr>
      <w:r w:rsidRPr="00B95829">
        <w:rPr>
          <w:rFonts w:ascii="Times New Roman" w:eastAsia="Calibri" w:hAnsi="Times New Roman" w:cs="Times New Roman"/>
          <w:sz w:val="24"/>
          <w:szCs w:val="28"/>
        </w:rPr>
        <w:t>Приложение</w:t>
      </w:r>
    </w:p>
    <w:p w:rsidR="00E556F4" w:rsidRPr="00B95829" w:rsidRDefault="00E556F4" w:rsidP="008778F8">
      <w:pPr>
        <w:spacing w:after="0" w:line="240" w:lineRule="auto"/>
        <w:ind w:left="5670" w:firstLine="1"/>
        <w:rPr>
          <w:rFonts w:ascii="Times New Roman" w:eastAsia="Calibri" w:hAnsi="Times New Roman" w:cs="Times New Roman"/>
          <w:sz w:val="24"/>
          <w:szCs w:val="28"/>
        </w:rPr>
      </w:pPr>
      <w:r w:rsidRPr="00B95829">
        <w:rPr>
          <w:rFonts w:ascii="Times New Roman" w:eastAsia="Calibri" w:hAnsi="Times New Roman" w:cs="Times New Roman"/>
          <w:sz w:val="24"/>
          <w:szCs w:val="28"/>
        </w:rPr>
        <w:t xml:space="preserve">к решению Совета </w:t>
      </w:r>
    </w:p>
    <w:p w:rsidR="00E556F4" w:rsidRPr="00B95829" w:rsidRDefault="00E556F4" w:rsidP="008778F8">
      <w:pPr>
        <w:spacing w:after="0" w:line="240" w:lineRule="auto"/>
        <w:ind w:left="5670" w:firstLine="1"/>
        <w:rPr>
          <w:rFonts w:ascii="Times New Roman" w:eastAsia="Calibri" w:hAnsi="Times New Roman" w:cs="Times New Roman"/>
          <w:sz w:val="24"/>
          <w:szCs w:val="28"/>
        </w:rPr>
      </w:pPr>
      <w:r w:rsidRPr="00B95829">
        <w:rPr>
          <w:rFonts w:ascii="Times New Roman" w:eastAsia="Calibri" w:hAnsi="Times New Roman" w:cs="Times New Roman"/>
          <w:sz w:val="24"/>
          <w:szCs w:val="28"/>
        </w:rPr>
        <w:t>городского округа город Салават</w:t>
      </w:r>
    </w:p>
    <w:p w:rsidR="00E556F4" w:rsidRPr="00B95829" w:rsidRDefault="00E556F4" w:rsidP="008778F8">
      <w:pPr>
        <w:spacing w:after="0" w:line="240" w:lineRule="auto"/>
        <w:ind w:left="5670" w:firstLine="1"/>
        <w:rPr>
          <w:rFonts w:ascii="Times New Roman" w:eastAsia="Calibri" w:hAnsi="Times New Roman" w:cs="Times New Roman"/>
          <w:sz w:val="24"/>
          <w:szCs w:val="28"/>
        </w:rPr>
      </w:pPr>
      <w:r w:rsidRPr="00B95829">
        <w:rPr>
          <w:rFonts w:ascii="Times New Roman" w:eastAsia="Calibri" w:hAnsi="Times New Roman" w:cs="Times New Roman"/>
          <w:sz w:val="24"/>
          <w:szCs w:val="28"/>
        </w:rPr>
        <w:t xml:space="preserve">Республики Башкортостан </w:t>
      </w:r>
    </w:p>
    <w:p w:rsidR="00E556F4" w:rsidRPr="00B95829" w:rsidRDefault="00E556F4" w:rsidP="008778F8">
      <w:pPr>
        <w:spacing w:after="0" w:line="240" w:lineRule="auto"/>
        <w:ind w:left="5670" w:firstLine="1"/>
        <w:rPr>
          <w:rFonts w:ascii="Times New Roman" w:eastAsia="Calibri" w:hAnsi="Times New Roman" w:cs="Times New Roman"/>
          <w:sz w:val="24"/>
          <w:szCs w:val="28"/>
        </w:rPr>
      </w:pPr>
      <w:r w:rsidRPr="00B95829">
        <w:rPr>
          <w:rFonts w:ascii="Times New Roman" w:eastAsia="Calibri" w:hAnsi="Times New Roman" w:cs="Times New Roman"/>
          <w:sz w:val="24"/>
          <w:szCs w:val="28"/>
        </w:rPr>
        <w:t xml:space="preserve">от </w:t>
      </w:r>
      <w:r w:rsidR="0096434B">
        <w:rPr>
          <w:rFonts w:ascii="Times New Roman" w:eastAsia="Calibri" w:hAnsi="Times New Roman" w:cs="Times New Roman"/>
          <w:sz w:val="24"/>
          <w:szCs w:val="28"/>
        </w:rPr>
        <w:t xml:space="preserve">02 марта </w:t>
      </w:r>
      <w:r w:rsidRPr="00B95829">
        <w:rPr>
          <w:rFonts w:ascii="Times New Roman" w:eastAsia="Calibri" w:hAnsi="Times New Roman" w:cs="Times New Roman"/>
          <w:sz w:val="24"/>
          <w:szCs w:val="28"/>
        </w:rPr>
        <w:t xml:space="preserve">2022 г. № </w:t>
      </w:r>
      <w:r w:rsidR="0096434B">
        <w:rPr>
          <w:rFonts w:ascii="Times New Roman" w:eastAsia="Calibri" w:hAnsi="Times New Roman" w:cs="Times New Roman"/>
          <w:sz w:val="24"/>
          <w:szCs w:val="28"/>
        </w:rPr>
        <w:t>5-19/213</w:t>
      </w:r>
    </w:p>
    <w:p w:rsidR="001576C5" w:rsidRPr="00B95829" w:rsidRDefault="001576C5" w:rsidP="008778F8">
      <w:pPr>
        <w:spacing w:after="0" w:line="240" w:lineRule="auto"/>
        <w:outlineLvl w:val="0"/>
        <w:rPr>
          <w:rFonts w:ascii="Times New Roman" w:eastAsia="Times New Roman" w:hAnsi="Times New Roman" w:cs="Times New Roman"/>
          <w:b/>
          <w:bCs/>
          <w:kern w:val="36"/>
          <w:sz w:val="24"/>
          <w:szCs w:val="28"/>
          <w:lang w:eastAsia="ru-RU"/>
        </w:rPr>
      </w:pPr>
    </w:p>
    <w:p w:rsidR="000E1381" w:rsidRPr="00392C7F" w:rsidRDefault="000E1381" w:rsidP="008778F8">
      <w:pPr>
        <w:spacing w:after="0" w:line="240" w:lineRule="auto"/>
        <w:outlineLvl w:val="0"/>
        <w:rPr>
          <w:rFonts w:ascii="Times New Roman" w:eastAsia="Times New Roman" w:hAnsi="Times New Roman" w:cs="Times New Roman"/>
          <w:b/>
          <w:bCs/>
          <w:kern w:val="36"/>
          <w:sz w:val="28"/>
          <w:szCs w:val="28"/>
          <w:lang w:eastAsia="ru-RU"/>
        </w:rPr>
      </w:pPr>
    </w:p>
    <w:p w:rsidR="00E50F29" w:rsidRPr="00392C7F" w:rsidRDefault="00E50F29" w:rsidP="008778F8">
      <w:pPr>
        <w:spacing w:after="0" w:line="240" w:lineRule="auto"/>
        <w:jc w:val="center"/>
        <w:outlineLvl w:val="0"/>
        <w:rPr>
          <w:rFonts w:ascii="Times New Roman" w:eastAsia="Times New Roman" w:hAnsi="Times New Roman" w:cs="Times New Roman"/>
          <w:b/>
          <w:bCs/>
          <w:kern w:val="36"/>
          <w:sz w:val="28"/>
          <w:szCs w:val="28"/>
          <w:lang w:eastAsia="ru-RU"/>
        </w:rPr>
      </w:pPr>
      <w:r w:rsidRPr="00392C7F">
        <w:rPr>
          <w:rFonts w:ascii="Times New Roman" w:eastAsia="Times New Roman" w:hAnsi="Times New Roman" w:cs="Times New Roman"/>
          <w:b/>
          <w:bCs/>
          <w:kern w:val="36"/>
          <w:sz w:val="28"/>
          <w:szCs w:val="28"/>
          <w:lang w:eastAsia="ru-RU"/>
        </w:rPr>
        <w:t>Об отчете председателя Совета городского округа город Салават Республики Башкортостан о своей деятельности и деятельности Совета городского округа город Салават Республики Башкортостан в 2021 году</w:t>
      </w:r>
    </w:p>
    <w:p w:rsidR="004E1298" w:rsidRPr="00392C7F" w:rsidRDefault="004E1298" w:rsidP="008778F8">
      <w:pPr>
        <w:spacing w:after="0" w:line="240" w:lineRule="auto"/>
        <w:outlineLvl w:val="0"/>
        <w:rPr>
          <w:rFonts w:ascii="Times New Roman" w:eastAsia="Times New Roman" w:hAnsi="Times New Roman" w:cs="Times New Roman"/>
          <w:b/>
          <w:bCs/>
          <w:kern w:val="36"/>
          <w:sz w:val="28"/>
          <w:szCs w:val="28"/>
          <w:lang w:eastAsia="ru-RU"/>
        </w:rPr>
      </w:pPr>
    </w:p>
    <w:p w:rsidR="00DF1502" w:rsidRDefault="00F016E6" w:rsidP="008778F8">
      <w:pPr>
        <w:spacing w:after="0" w:line="240" w:lineRule="auto"/>
        <w:ind w:firstLine="709"/>
        <w:jc w:val="both"/>
        <w:rPr>
          <w:rFonts w:ascii="Times New Roman" w:eastAsia="Calibri" w:hAnsi="Times New Roman" w:cs="Times New Roman"/>
          <w:sz w:val="28"/>
          <w:szCs w:val="28"/>
        </w:rPr>
      </w:pPr>
      <w:r w:rsidRPr="00392C7F">
        <w:rPr>
          <w:rFonts w:ascii="Times New Roman" w:eastAsia="Calibri" w:hAnsi="Times New Roman" w:cs="Times New Roman"/>
          <w:sz w:val="28"/>
          <w:szCs w:val="28"/>
        </w:rPr>
        <w:t>В соответствии с Федеральным законом «Об общих принципах организации местного самоуправления в Российской Федерации», Законом Республики Башкортостан «О местном самоуправлении в Республике Башкортостан», Уставом городского округа город Салават Республики Башкортостан и Регламентом Совета городского округа город Салават необходимо решением Совета депутатов принять отчет о деятельности Совета городского округа город Салават Республики Башкортостан за прошедший год.</w:t>
      </w:r>
    </w:p>
    <w:p w:rsidR="00B754AB" w:rsidRPr="00392C7F" w:rsidRDefault="00B754AB" w:rsidP="008778F8">
      <w:pPr>
        <w:spacing w:after="0" w:line="240" w:lineRule="auto"/>
        <w:ind w:firstLine="709"/>
        <w:jc w:val="both"/>
        <w:rPr>
          <w:rFonts w:ascii="Times New Roman" w:eastAsia="Calibri" w:hAnsi="Times New Roman" w:cs="Times New Roman"/>
          <w:sz w:val="28"/>
          <w:szCs w:val="28"/>
        </w:rPr>
      </w:pPr>
    </w:p>
    <w:p w:rsidR="00DF1502" w:rsidRPr="00392C7F" w:rsidRDefault="008A6DAE" w:rsidP="00A52685">
      <w:pPr>
        <w:spacing w:after="0" w:line="240" w:lineRule="auto"/>
        <w:rPr>
          <w:rFonts w:ascii="Times New Roman" w:hAnsi="Times New Roman" w:cs="Times New Roman"/>
          <w:b/>
          <w:sz w:val="28"/>
          <w:szCs w:val="28"/>
        </w:rPr>
      </w:pPr>
      <w:r>
        <w:rPr>
          <w:rFonts w:ascii="Times New Roman" w:hAnsi="Times New Roman" w:cs="Times New Roman"/>
          <w:b/>
          <w:sz w:val="28"/>
          <w:szCs w:val="28"/>
        </w:rPr>
        <w:t>Общие сведения</w:t>
      </w:r>
    </w:p>
    <w:p w:rsidR="00F016E6" w:rsidRPr="00392C7F" w:rsidRDefault="00F016E6" w:rsidP="008778F8">
      <w:pPr>
        <w:spacing w:after="0" w:line="240" w:lineRule="auto"/>
        <w:ind w:firstLine="709"/>
        <w:jc w:val="both"/>
        <w:rPr>
          <w:rFonts w:ascii="Times New Roman" w:eastAsia="Calibri" w:hAnsi="Times New Roman" w:cs="Times New Roman"/>
          <w:sz w:val="28"/>
          <w:szCs w:val="28"/>
        </w:rPr>
      </w:pPr>
      <w:r w:rsidRPr="00392C7F">
        <w:rPr>
          <w:rFonts w:ascii="Times New Roman" w:eastAsia="Calibri" w:hAnsi="Times New Roman" w:cs="Times New Roman"/>
          <w:sz w:val="28"/>
          <w:szCs w:val="28"/>
        </w:rPr>
        <w:t xml:space="preserve">С 18 марта 2020 года вся деятельность Совета ведется с обязательным соблюдением требований Указа Главы Республики Башкортостан от 18 марта 2020 года № УГ-111 «О введении режима «Повышенная готовность»                            на территории Республики Башкортостан в связи с угрозой распространения              в Республике Башкортостан новой </w:t>
      </w:r>
      <w:proofErr w:type="spellStart"/>
      <w:r w:rsidRPr="00392C7F">
        <w:rPr>
          <w:rFonts w:ascii="Times New Roman" w:eastAsia="Calibri" w:hAnsi="Times New Roman" w:cs="Times New Roman"/>
          <w:sz w:val="28"/>
          <w:szCs w:val="28"/>
        </w:rPr>
        <w:t>коронавирусной</w:t>
      </w:r>
      <w:proofErr w:type="spellEnd"/>
      <w:r w:rsidRPr="00392C7F">
        <w:rPr>
          <w:rFonts w:ascii="Times New Roman" w:eastAsia="Calibri" w:hAnsi="Times New Roman" w:cs="Times New Roman"/>
          <w:sz w:val="28"/>
          <w:szCs w:val="28"/>
        </w:rPr>
        <w:t xml:space="preserve"> инфекции (COVID-2019)» и Рекомендаций Управления Федеральной службы по надзору в сфере защиты прав потребителей и благополучия человека по Республике Башкортостан по профилактике новой </w:t>
      </w:r>
      <w:proofErr w:type="spellStart"/>
      <w:r w:rsidRPr="00392C7F">
        <w:rPr>
          <w:rFonts w:ascii="Times New Roman" w:eastAsia="Calibri" w:hAnsi="Times New Roman" w:cs="Times New Roman"/>
          <w:sz w:val="28"/>
          <w:szCs w:val="28"/>
        </w:rPr>
        <w:t>коронавирусной</w:t>
      </w:r>
      <w:proofErr w:type="spellEnd"/>
      <w:r w:rsidRPr="00392C7F">
        <w:rPr>
          <w:rFonts w:ascii="Times New Roman" w:eastAsia="Calibri" w:hAnsi="Times New Roman" w:cs="Times New Roman"/>
          <w:sz w:val="28"/>
          <w:szCs w:val="28"/>
        </w:rPr>
        <w:t xml:space="preserve"> инфекции (COVID-19) среди работников.</w:t>
      </w:r>
    </w:p>
    <w:p w:rsidR="00E23700" w:rsidRPr="00392C7F" w:rsidRDefault="00F016E6" w:rsidP="008778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92C7F">
        <w:rPr>
          <w:rFonts w:ascii="Times New Roman" w:eastAsia="Times New Roman" w:hAnsi="Times New Roman" w:cs="Times New Roman"/>
          <w:sz w:val="28"/>
          <w:szCs w:val="28"/>
          <w:shd w:val="clear" w:color="auto" w:fill="FFFFFF"/>
          <w:lang w:eastAsia="ru-RU"/>
        </w:rPr>
        <w:t>Несмотря на ограничения</w:t>
      </w:r>
      <w:r w:rsidR="008E4F14">
        <w:rPr>
          <w:rFonts w:ascii="Times New Roman" w:eastAsia="Times New Roman" w:hAnsi="Times New Roman" w:cs="Times New Roman"/>
          <w:sz w:val="28"/>
          <w:szCs w:val="28"/>
          <w:shd w:val="clear" w:color="auto" w:fill="FFFFFF"/>
          <w:lang w:eastAsia="ru-RU"/>
        </w:rPr>
        <w:t>,</w:t>
      </w:r>
      <w:r w:rsidRPr="00392C7F">
        <w:rPr>
          <w:rFonts w:ascii="Times New Roman" w:eastAsia="Times New Roman" w:hAnsi="Times New Roman" w:cs="Times New Roman"/>
          <w:sz w:val="28"/>
          <w:szCs w:val="28"/>
          <w:shd w:val="clear" w:color="auto" w:fill="FFFFFF"/>
          <w:lang w:eastAsia="ru-RU"/>
        </w:rPr>
        <w:t xml:space="preserve"> за прошедший год в городском округе, как и по всей стране и республике, произошло много важных и значимых событий. </w:t>
      </w:r>
    </w:p>
    <w:p w:rsidR="003C7DFF" w:rsidRDefault="002D1E4D" w:rsidP="008778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92C7F">
        <w:rPr>
          <w:rFonts w:ascii="Times New Roman" w:eastAsia="Times New Roman" w:hAnsi="Times New Roman" w:cs="Times New Roman"/>
          <w:sz w:val="28"/>
          <w:szCs w:val="28"/>
          <w:shd w:val="clear" w:color="auto" w:fill="FFFFFF"/>
          <w:lang w:eastAsia="ru-RU"/>
        </w:rPr>
        <w:t xml:space="preserve">Это, прежде всего, подготовка и проведение выборов </w:t>
      </w:r>
      <w:r w:rsidRPr="00392C7F">
        <w:rPr>
          <w:rFonts w:ascii="Times New Roman" w:eastAsia="Times New Roman" w:hAnsi="Times New Roman" w:cs="Times New Roman"/>
          <w:sz w:val="28"/>
          <w:szCs w:val="28"/>
          <w:lang w:eastAsia="ru-RU"/>
        </w:rPr>
        <w:t xml:space="preserve">депутатов в Государственную Думу Федерального Собрания Российской Федерации </w:t>
      </w:r>
      <w:r w:rsidRPr="00392C7F">
        <w:rPr>
          <w:rFonts w:ascii="Times New Roman" w:eastAsia="Times New Roman" w:hAnsi="Times New Roman" w:cs="Times New Roman"/>
          <w:sz w:val="28"/>
          <w:szCs w:val="28"/>
          <w:lang w:val="en-US" w:eastAsia="ru-RU"/>
        </w:rPr>
        <w:t>VIII</w:t>
      </w:r>
      <w:r w:rsidRPr="00392C7F">
        <w:rPr>
          <w:rFonts w:ascii="Times New Roman" w:eastAsia="Times New Roman" w:hAnsi="Times New Roman" w:cs="Times New Roman"/>
          <w:sz w:val="28"/>
          <w:szCs w:val="28"/>
          <w:lang w:eastAsia="ru-RU"/>
        </w:rPr>
        <w:t xml:space="preserve"> созыва. </w:t>
      </w:r>
      <w:r w:rsidRPr="00392C7F">
        <w:rPr>
          <w:rFonts w:ascii="Times New Roman" w:eastAsia="Times New Roman" w:hAnsi="Times New Roman" w:cs="Times New Roman"/>
          <w:sz w:val="28"/>
          <w:szCs w:val="28"/>
          <w:shd w:val="clear" w:color="auto" w:fill="FFFFFF"/>
          <w:lang w:eastAsia="ru-RU"/>
        </w:rPr>
        <w:t xml:space="preserve">Выборы прошли организованно, </w:t>
      </w:r>
      <w:r w:rsidR="003C7DFF">
        <w:rPr>
          <w:rFonts w:ascii="Times New Roman" w:eastAsia="Times New Roman" w:hAnsi="Times New Roman" w:cs="Times New Roman"/>
          <w:sz w:val="28"/>
          <w:szCs w:val="28"/>
          <w:shd w:val="clear" w:color="auto" w:fill="FFFFFF"/>
          <w:lang w:eastAsia="ru-RU"/>
        </w:rPr>
        <w:t>без нарушений законодательства.</w:t>
      </w:r>
    </w:p>
    <w:p w:rsidR="002D1E4D" w:rsidRPr="00392C7F" w:rsidRDefault="00DC2FE2" w:rsidP="008778F8">
      <w:pPr>
        <w:spacing w:after="0" w:line="240" w:lineRule="auto"/>
        <w:ind w:firstLine="709"/>
        <w:jc w:val="both"/>
        <w:rPr>
          <w:rFonts w:ascii="Times New Roman" w:hAnsi="Times New Roman" w:cs="Times New Roman"/>
          <w:sz w:val="28"/>
          <w:szCs w:val="28"/>
        </w:rPr>
      </w:pPr>
      <w:r w:rsidRPr="00392C7F">
        <w:rPr>
          <w:rFonts w:ascii="Times New Roman" w:hAnsi="Times New Roman" w:cs="Times New Roman"/>
          <w:sz w:val="28"/>
          <w:szCs w:val="28"/>
        </w:rPr>
        <w:t xml:space="preserve">Хочу отметить высокий профессионализм избирательных комиссий, которые организовали выборы, соблюдая максимальную безопасность в условиях пандемии. </w:t>
      </w:r>
      <w:r w:rsidR="00CF19D5" w:rsidRPr="00392C7F">
        <w:rPr>
          <w:rFonts w:ascii="Times New Roman" w:hAnsi="Times New Roman" w:cs="Times New Roman"/>
          <w:sz w:val="28"/>
          <w:szCs w:val="28"/>
        </w:rPr>
        <w:t>Единый день голосования показал гражданскую ответственность избирателей. Благодарю каждого!</w:t>
      </w:r>
    </w:p>
    <w:p w:rsidR="00E87BB8" w:rsidRPr="00392C7F" w:rsidRDefault="00E23700" w:rsidP="008778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92C7F">
        <w:rPr>
          <w:rFonts w:ascii="Times New Roman" w:eastAsia="Times New Roman" w:hAnsi="Times New Roman" w:cs="Times New Roman"/>
          <w:sz w:val="28"/>
          <w:szCs w:val="28"/>
          <w:shd w:val="clear" w:color="auto" w:fill="FFFFFF"/>
          <w:lang w:eastAsia="ru-RU"/>
        </w:rPr>
        <w:t>На первом месте сре</w:t>
      </w:r>
      <w:r w:rsidR="008E4F14">
        <w:rPr>
          <w:rFonts w:ascii="Times New Roman" w:eastAsia="Times New Roman" w:hAnsi="Times New Roman" w:cs="Times New Roman"/>
          <w:sz w:val="28"/>
          <w:szCs w:val="28"/>
          <w:shd w:val="clear" w:color="auto" w:fill="FFFFFF"/>
          <w:lang w:eastAsia="ru-RU"/>
        </w:rPr>
        <w:t>ди культурных событий 2021 года,</w:t>
      </w:r>
      <w:r w:rsidRPr="00392C7F">
        <w:rPr>
          <w:rFonts w:ascii="Times New Roman" w:eastAsia="Times New Roman" w:hAnsi="Times New Roman" w:cs="Times New Roman"/>
          <w:sz w:val="28"/>
          <w:szCs w:val="28"/>
          <w:shd w:val="clear" w:color="auto" w:fill="FFFFFF"/>
          <w:lang w:eastAsia="ru-RU"/>
        </w:rPr>
        <w:t xml:space="preserve"> бесспорно, VI Всемирная </w:t>
      </w:r>
      <w:proofErr w:type="spellStart"/>
      <w:r w:rsidRPr="00392C7F">
        <w:rPr>
          <w:rFonts w:ascii="Times New Roman" w:eastAsia="Times New Roman" w:hAnsi="Times New Roman" w:cs="Times New Roman"/>
          <w:sz w:val="28"/>
          <w:szCs w:val="28"/>
          <w:shd w:val="clear" w:color="auto" w:fill="FFFFFF"/>
          <w:lang w:eastAsia="ru-RU"/>
        </w:rPr>
        <w:t>Фольклориада</w:t>
      </w:r>
      <w:proofErr w:type="spellEnd"/>
      <w:r w:rsidRPr="00392C7F">
        <w:rPr>
          <w:rFonts w:ascii="Times New Roman" w:eastAsia="Times New Roman" w:hAnsi="Times New Roman" w:cs="Times New Roman"/>
          <w:sz w:val="28"/>
          <w:szCs w:val="28"/>
          <w:shd w:val="clear" w:color="auto" w:fill="FFFFFF"/>
          <w:lang w:eastAsia="ru-RU"/>
        </w:rPr>
        <w:t xml:space="preserve"> CIOFF. Это международное событие переносилось с 2020 года из-за пандемии. </w:t>
      </w:r>
      <w:r w:rsidR="00E87BB8" w:rsidRPr="00392C7F">
        <w:rPr>
          <w:rFonts w:ascii="Times New Roman" w:eastAsia="Times New Roman" w:hAnsi="Times New Roman" w:cs="Times New Roman"/>
          <w:sz w:val="28"/>
          <w:szCs w:val="28"/>
          <w:shd w:val="clear" w:color="auto" w:fill="FFFFFF"/>
          <w:lang w:eastAsia="ru-RU"/>
        </w:rPr>
        <w:t xml:space="preserve">Наш </w:t>
      </w:r>
      <w:r w:rsidR="00594C6A" w:rsidRPr="00392C7F">
        <w:rPr>
          <w:rFonts w:ascii="Times New Roman" w:eastAsia="Times New Roman" w:hAnsi="Times New Roman" w:cs="Times New Roman"/>
          <w:sz w:val="28"/>
          <w:szCs w:val="28"/>
          <w:shd w:val="clear" w:color="auto" w:fill="FFFFFF"/>
          <w:lang w:eastAsia="ru-RU"/>
        </w:rPr>
        <w:t>город для</w:t>
      </w:r>
      <w:r w:rsidRPr="00392C7F">
        <w:rPr>
          <w:rFonts w:ascii="Times New Roman" w:eastAsia="Times New Roman" w:hAnsi="Times New Roman" w:cs="Times New Roman"/>
          <w:sz w:val="28"/>
          <w:szCs w:val="28"/>
          <w:shd w:val="clear" w:color="auto" w:fill="FFFFFF"/>
          <w:lang w:eastAsia="ru-RU"/>
        </w:rPr>
        <w:t xml:space="preserve"> участия в </w:t>
      </w:r>
      <w:proofErr w:type="spellStart"/>
      <w:r w:rsidRPr="00392C7F">
        <w:rPr>
          <w:rFonts w:ascii="Times New Roman" w:eastAsia="Times New Roman" w:hAnsi="Times New Roman" w:cs="Times New Roman"/>
          <w:sz w:val="28"/>
          <w:szCs w:val="28"/>
          <w:shd w:val="clear" w:color="auto" w:fill="FFFFFF"/>
          <w:lang w:eastAsia="ru-RU"/>
        </w:rPr>
        <w:t>фольклориаде</w:t>
      </w:r>
      <w:proofErr w:type="spellEnd"/>
      <w:r w:rsidRPr="00392C7F">
        <w:rPr>
          <w:rFonts w:ascii="Times New Roman" w:eastAsia="Times New Roman" w:hAnsi="Times New Roman" w:cs="Times New Roman"/>
          <w:sz w:val="28"/>
          <w:szCs w:val="28"/>
          <w:shd w:val="clear" w:color="auto" w:fill="FFFFFF"/>
          <w:lang w:eastAsia="ru-RU"/>
        </w:rPr>
        <w:t xml:space="preserve"> </w:t>
      </w:r>
      <w:r w:rsidR="00E87BB8" w:rsidRPr="00392C7F">
        <w:rPr>
          <w:rFonts w:ascii="Times New Roman" w:eastAsia="Times New Roman" w:hAnsi="Times New Roman" w:cs="Times New Roman"/>
          <w:sz w:val="28"/>
          <w:szCs w:val="28"/>
          <w:shd w:val="clear" w:color="auto" w:fill="FFFFFF"/>
          <w:lang w:eastAsia="ru-RU"/>
        </w:rPr>
        <w:t>посетили</w:t>
      </w:r>
      <w:r w:rsidRPr="00392C7F">
        <w:rPr>
          <w:rFonts w:ascii="Times New Roman" w:eastAsia="Times New Roman" w:hAnsi="Times New Roman" w:cs="Times New Roman"/>
          <w:sz w:val="28"/>
          <w:szCs w:val="28"/>
          <w:shd w:val="clear" w:color="auto" w:fill="FFFFFF"/>
          <w:lang w:eastAsia="ru-RU"/>
        </w:rPr>
        <w:t xml:space="preserve"> представители </w:t>
      </w:r>
      <w:r w:rsidR="00664AB0" w:rsidRPr="00664AB0">
        <w:rPr>
          <w:rFonts w:ascii="Times New Roman" w:eastAsia="Times New Roman" w:hAnsi="Times New Roman" w:cs="Times New Roman"/>
          <w:sz w:val="28"/>
          <w:szCs w:val="28"/>
          <w:shd w:val="clear" w:color="auto" w:fill="FFFFFF"/>
          <w:lang w:eastAsia="ru-RU"/>
        </w:rPr>
        <w:t>7</w:t>
      </w:r>
      <w:r w:rsidRPr="00392C7F">
        <w:rPr>
          <w:rFonts w:ascii="Times New Roman" w:eastAsia="Times New Roman" w:hAnsi="Times New Roman" w:cs="Times New Roman"/>
          <w:sz w:val="28"/>
          <w:szCs w:val="28"/>
          <w:shd w:val="clear" w:color="auto" w:fill="FFFFFF"/>
          <w:lang w:eastAsia="ru-RU"/>
        </w:rPr>
        <w:t xml:space="preserve"> стран мира.</w:t>
      </w:r>
    </w:p>
    <w:p w:rsidR="00E87BB8" w:rsidRPr="00392C7F" w:rsidRDefault="00E87BB8" w:rsidP="008778F8">
      <w:pPr>
        <w:spacing w:after="0" w:line="240" w:lineRule="auto"/>
        <w:ind w:firstLine="709"/>
        <w:jc w:val="both"/>
        <w:rPr>
          <w:rFonts w:ascii="Times New Roman" w:eastAsia="Times New Roman" w:hAnsi="Times New Roman" w:cs="Times New Roman"/>
          <w:sz w:val="28"/>
          <w:szCs w:val="28"/>
          <w:lang w:eastAsia="ru-RU"/>
        </w:rPr>
      </w:pPr>
      <w:r w:rsidRPr="00392C7F">
        <w:rPr>
          <w:rFonts w:ascii="Times New Roman" w:eastAsia="Times New Roman" w:hAnsi="Times New Roman" w:cs="Times New Roman"/>
          <w:sz w:val="28"/>
          <w:szCs w:val="28"/>
          <w:shd w:val="clear" w:color="auto" w:fill="FFFFFF"/>
          <w:lang w:eastAsia="ru-RU"/>
        </w:rPr>
        <w:t xml:space="preserve">Состоялась </w:t>
      </w:r>
      <w:r w:rsidRPr="00392C7F">
        <w:rPr>
          <w:rFonts w:ascii="Times New Roman" w:eastAsia="Times New Roman" w:hAnsi="Times New Roman" w:cs="Times New Roman"/>
          <w:sz w:val="28"/>
          <w:szCs w:val="28"/>
          <w:lang w:eastAsia="ru-RU"/>
        </w:rPr>
        <w:t xml:space="preserve">Всероссийская перепись </w:t>
      </w:r>
      <w:r w:rsidR="00594C6A" w:rsidRPr="00392C7F">
        <w:rPr>
          <w:rFonts w:ascii="Times New Roman" w:eastAsia="Times New Roman" w:hAnsi="Times New Roman" w:cs="Times New Roman"/>
          <w:sz w:val="28"/>
          <w:szCs w:val="28"/>
          <w:lang w:eastAsia="ru-RU"/>
        </w:rPr>
        <w:t xml:space="preserve">населения, </w:t>
      </w:r>
      <w:r w:rsidR="00594C6A" w:rsidRPr="00392C7F">
        <w:rPr>
          <w:rFonts w:ascii="Times New Roman" w:hAnsi="Times New Roman" w:cs="Times New Roman"/>
          <w:spacing w:val="-6"/>
          <w:sz w:val="28"/>
          <w:szCs w:val="28"/>
        </w:rPr>
        <w:t>благодаря</w:t>
      </w:r>
      <w:r w:rsidRPr="00392C7F">
        <w:rPr>
          <w:rFonts w:ascii="Times New Roman" w:eastAsia="Times New Roman" w:hAnsi="Times New Roman" w:cs="Times New Roman"/>
          <w:sz w:val="28"/>
          <w:szCs w:val="28"/>
          <w:lang w:eastAsia="ru-RU"/>
        </w:rPr>
        <w:t xml:space="preserve"> которой, по словам Главы </w:t>
      </w:r>
      <w:r w:rsidR="00C406A3" w:rsidRPr="00392C7F">
        <w:rPr>
          <w:rFonts w:ascii="Times New Roman" w:eastAsia="Times New Roman" w:hAnsi="Times New Roman" w:cs="Times New Roman"/>
          <w:sz w:val="28"/>
          <w:szCs w:val="28"/>
          <w:lang w:eastAsia="ru-RU"/>
        </w:rPr>
        <w:t>Р</w:t>
      </w:r>
      <w:r w:rsidRPr="00392C7F">
        <w:rPr>
          <w:rFonts w:ascii="Times New Roman" w:eastAsia="Times New Roman" w:hAnsi="Times New Roman" w:cs="Times New Roman"/>
          <w:sz w:val="28"/>
          <w:szCs w:val="28"/>
          <w:lang w:eastAsia="ru-RU"/>
        </w:rPr>
        <w:t xml:space="preserve">еспублики </w:t>
      </w:r>
      <w:r w:rsidR="00C406A3" w:rsidRPr="00392C7F">
        <w:rPr>
          <w:rFonts w:ascii="Times New Roman" w:eastAsia="Times New Roman" w:hAnsi="Times New Roman" w:cs="Times New Roman"/>
          <w:sz w:val="28"/>
          <w:szCs w:val="28"/>
          <w:lang w:eastAsia="ru-RU"/>
        </w:rPr>
        <w:t xml:space="preserve">Башкортостан </w:t>
      </w:r>
      <w:r w:rsidRPr="00392C7F">
        <w:rPr>
          <w:rFonts w:ascii="Times New Roman" w:eastAsia="Times New Roman" w:hAnsi="Times New Roman" w:cs="Times New Roman"/>
          <w:sz w:val="28"/>
          <w:szCs w:val="28"/>
          <w:lang w:eastAsia="ru-RU"/>
        </w:rPr>
        <w:t xml:space="preserve">Радия </w:t>
      </w:r>
      <w:proofErr w:type="spellStart"/>
      <w:r w:rsidRPr="00392C7F">
        <w:rPr>
          <w:rFonts w:ascii="Times New Roman" w:eastAsia="Times New Roman" w:hAnsi="Times New Roman" w:cs="Times New Roman"/>
          <w:sz w:val="28"/>
          <w:szCs w:val="28"/>
          <w:lang w:eastAsia="ru-RU"/>
        </w:rPr>
        <w:t>Ха</w:t>
      </w:r>
      <w:r w:rsidR="0025096C" w:rsidRPr="00392C7F">
        <w:rPr>
          <w:rFonts w:ascii="Times New Roman" w:eastAsia="Times New Roman" w:hAnsi="Times New Roman" w:cs="Times New Roman"/>
          <w:sz w:val="28"/>
          <w:szCs w:val="28"/>
          <w:lang w:eastAsia="ru-RU"/>
        </w:rPr>
        <w:t>б</w:t>
      </w:r>
      <w:r w:rsidRPr="00392C7F">
        <w:rPr>
          <w:rFonts w:ascii="Times New Roman" w:eastAsia="Times New Roman" w:hAnsi="Times New Roman" w:cs="Times New Roman"/>
          <w:sz w:val="28"/>
          <w:szCs w:val="28"/>
          <w:lang w:eastAsia="ru-RU"/>
        </w:rPr>
        <w:t>ирова</w:t>
      </w:r>
      <w:proofErr w:type="spellEnd"/>
      <w:r w:rsidRPr="00392C7F">
        <w:rPr>
          <w:rFonts w:ascii="Times New Roman" w:eastAsia="Times New Roman" w:hAnsi="Times New Roman" w:cs="Times New Roman"/>
          <w:sz w:val="28"/>
          <w:szCs w:val="28"/>
          <w:lang w:eastAsia="ru-RU"/>
        </w:rPr>
        <w:t xml:space="preserve">, власти </w:t>
      </w:r>
      <w:r w:rsidRPr="00392C7F">
        <w:rPr>
          <w:rFonts w:ascii="Times New Roman" w:eastAsia="Times New Roman" w:hAnsi="Times New Roman" w:cs="Times New Roman"/>
          <w:sz w:val="28"/>
          <w:szCs w:val="28"/>
          <w:lang w:eastAsia="ru-RU"/>
        </w:rPr>
        <w:lastRenderedPageBreak/>
        <w:t xml:space="preserve">Башкортостана получат </w:t>
      </w:r>
      <w:r w:rsidR="001A691C" w:rsidRPr="001A691C">
        <w:rPr>
          <w:rFonts w:ascii="Times New Roman" w:eastAsia="Times New Roman" w:hAnsi="Times New Roman" w:cs="Times New Roman"/>
          <w:sz w:val="28"/>
          <w:szCs w:val="28"/>
          <w:lang w:eastAsia="ru-RU"/>
        </w:rPr>
        <w:t>необходим</w:t>
      </w:r>
      <w:r w:rsidR="001A691C">
        <w:rPr>
          <w:rFonts w:ascii="Times New Roman" w:eastAsia="Times New Roman" w:hAnsi="Times New Roman" w:cs="Times New Roman"/>
          <w:sz w:val="28"/>
          <w:szCs w:val="28"/>
          <w:lang w:eastAsia="ru-RU"/>
        </w:rPr>
        <w:t xml:space="preserve">ую информацию </w:t>
      </w:r>
      <w:r w:rsidR="001A691C" w:rsidRPr="001A691C">
        <w:rPr>
          <w:rFonts w:ascii="Times New Roman" w:eastAsia="Times New Roman" w:hAnsi="Times New Roman" w:cs="Times New Roman"/>
          <w:sz w:val="28"/>
          <w:szCs w:val="28"/>
          <w:lang w:eastAsia="ru-RU"/>
        </w:rPr>
        <w:t xml:space="preserve">для правильного распределения ресурсов и понимания качественного, возрастного, образовательного, профессионального состава населения. </w:t>
      </w:r>
      <w:r w:rsidR="003C7DFF">
        <w:rPr>
          <w:rFonts w:ascii="Times New Roman" w:eastAsia="Times New Roman" w:hAnsi="Times New Roman" w:cs="Times New Roman"/>
          <w:sz w:val="28"/>
          <w:szCs w:val="28"/>
          <w:lang w:eastAsia="ru-RU"/>
        </w:rPr>
        <w:t>По предварительным данным</w:t>
      </w:r>
      <w:r w:rsidR="003C7DFF" w:rsidRPr="003C7DFF">
        <w:rPr>
          <w:rFonts w:ascii="Times New Roman" w:eastAsia="Times New Roman" w:hAnsi="Times New Roman" w:cs="Times New Roman"/>
          <w:sz w:val="28"/>
          <w:szCs w:val="28"/>
          <w:lang w:eastAsia="ru-RU"/>
        </w:rPr>
        <w:t xml:space="preserve"> Башкортостан вошёл в число лидеров по участию в этом важнейшем федеральном событии.</w:t>
      </w:r>
    </w:p>
    <w:p w:rsidR="005D6A57" w:rsidRPr="00392C7F" w:rsidRDefault="00844748" w:rsidP="008778F8">
      <w:pPr>
        <w:spacing w:after="0" w:line="240" w:lineRule="auto"/>
        <w:ind w:firstLine="709"/>
        <w:jc w:val="both"/>
        <w:rPr>
          <w:rFonts w:ascii="Times New Roman" w:eastAsia="Calibri" w:hAnsi="Times New Roman" w:cs="Times New Roman"/>
          <w:sz w:val="28"/>
          <w:szCs w:val="28"/>
        </w:rPr>
      </w:pPr>
      <w:r w:rsidRPr="00392C7F">
        <w:rPr>
          <w:rFonts w:ascii="Times New Roman" w:eastAsia="Calibri" w:hAnsi="Times New Roman" w:cs="Times New Roman"/>
          <w:sz w:val="28"/>
          <w:szCs w:val="28"/>
        </w:rPr>
        <w:t xml:space="preserve">В отчете главы Администрации Игоря Геннадьевича </w:t>
      </w:r>
      <w:r w:rsidR="005D6A57" w:rsidRPr="00392C7F">
        <w:rPr>
          <w:rFonts w:ascii="Times New Roman" w:eastAsia="Calibri" w:hAnsi="Times New Roman" w:cs="Times New Roman"/>
          <w:sz w:val="28"/>
          <w:szCs w:val="28"/>
        </w:rPr>
        <w:t>буду</w:t>
      </w:r>
      <w:r w:rsidRPr="00392C7F">
        <w:rPr>
          <w:rFonts w:ascii="Times New Roman" w:eastAsia="Calibri" w:hAnsi="Times New Roman" w:cs="Times New Roman"/>
          <w:sz w:val="28"/>
          <w:szCs w:val="28"/>
        </w:rPr>
        <w:t xml:space="preserve">т </w:t>
      </w:r>
      <w:r w:rsidR="00201105" w:rsidRPr="00392C7F">
        <w:rPr>
          <w:rFonts w:ascii="Times New Roman" w:hAnsi="Times New Roman" w:cs="Times New Roman"/>
          <w:sz w:val="28"/>
          <w:szCs w:val="28"/>
        </w:rPr>
        <w:t>подведены итоги работы органов местного самоуправления города за минувший год</w:t>
      </w:r>
      <w:r w:rsidR="005D6A57" w:rsidRPr="00392C7F">
        <w:rPr>
          <w:rFonts w:ascii="Times New Roman" w:hAnsi="Times New Roman" w:cs="Times New Roman"/>
          <w:sz w:val="28"/>
          <w:szCs w:val="28"/>
        </w:rPr>
        <w:t>,</w:t>
      </w:r>
      <w:r w:rsidR="00201105" w:rsidRPr="00392C7F">
        <w:rPr>
          <w:rFonts w:ascii="Times New Roman" w:hAnsi="Times New Roman" w:cs="Times New Roman"/>
          <w:sz w:val="28"/>
          <w:szCs w:val="28"/>
        </w:rPr>
        <w:t xml:space="preserve"> определены приоритеты его развития на 2022 г</w:t>
      </w:r>
      <w:r w:rsidR="005D6A57" w:rsidRPr="00392C7F">
        <w:rPr>
          <w:rFonts w:ascii="Times New Roman" w:hAnsi="Times New Roman" w:cs="Times New Roman"/>
          <w:sz w:val="28"/>
          <w:szCs w:val="28"/>
        </w:rPr>
        <w:t>.</w:t>
      </w:r>
      <w:r w:rsidR="00201105" w:rsidRPr="00392C7F">
        <w:rPr>
          <w:rFonts w:ascii="Times New Roman" w:hAnsi="Times New Roman" w:cs="Times New Roman"/>
          <w:sz w:val="28"/>
          <w:szCs w:val="28"/>
        </w:rPr>
        <w:t>, а также раскрыт</w:t>
      </w:r>
      <w:r w:rsidRPr="00392C7F">
        <w:rPr>
          <w:rFonts w:ascii="Times New Roman" w:eastAsia="Calibri" w:hAnsi="Times New Roman" w:cs="Times New Roman"/>
          <w:sz w:val="28"/>
          <w:szCs w:val="28"/>
        </w:rPr>
        <w:t xml:space="preserve"> весь спектр вопросов, которые эффекти</w:t>
      </w:r>
      <w:r w:rsidR="00201105" w:rsidRPr="00392C7F">
        <w:rPr>
          <w:rFonts w:ascii="Times New Roman" w:eastAsia="Calibri" w:hAnsi="Times New Roman" w:cs="Times New Roman"/>
          <w:sz w:val="28"/>
          <w:szCs w:val="28"/>
        </w:rPr>
        <w:t>в</w:t>
      </w:r>
      <w:r w:rsidR="001A691C">
        <w:rPr>
          <w:rFonts w:ascii="Times New Roman" w:eastAsia="Calibri" w:hAnsi="Times New Roman" w:cs="Times New Roman"/>
          <w:sz w:val="28"/>
          <w:szCs w:val="28"/>
        </w:rPr>
        <w:t>но решает Администрация города (отчет будет представлен на очередном заседании Совета).</w:t>
      </w:r>
    </w:p>
    <w:p w:rsidR="00252711" w:rsidRPr="00392C7F" w:rsidRDefault="00201105" w:rsidP="008778F8">
      <w:pPr>
        <w:spacing w:after="0" w:line="240" w:lineRule="auto"/>
        <w:ind w:firstLine="709"/>
        <w:jc w:val="both"/>
        <w:rPr>
          <w:rFonts w:ascii="Times New Roman" w:eastAsia="Calibri" w:hAnsi="Times New Roman" w:cs="Times New Roman"/>
          <w:sz w:val="28"/>
          <w:szCs w:val="28"/>
        </w:rPr>
      </w:pPr>
      <w:r w:rsidRPr="00392C7F">
        <w:rPr>
          <w:rFonts w:ascii="Times New Roman" w:eastAsia="Calibri" w:hAnsi="Times New Roman" w:cs="Times New Roman"/>
          <w:sz w:val="28"/>
          <w:szCs w:val="28"/>
        </w:rPr>
        <w:t>Сегодня мы подв</w:t>
      </w:r>
      <w:r w:rsidR="00B35610" w:rsidRPr="00392C7F">
        <w:rPr>
          <w:rFonts w:ascii="Times New Roman" w:eastAsia="Calibri" w:hAnsi="Times New Roman" w:cs="Times New Roman"/>
          <w:sz w:val="28"/>
          <w:szCs w:val="28"/>
        </w:rPr>
        <w:t>едем</w:t>
      </w:r>
      <w:r w:rsidRPr="00392C7F">
        <w:rPr>
          <w:rFonts w:ascii="Times New Roman" w:eastAsia="Calibri" w:hAnsi="Times New Roman" w:cs="Times New Roman"/>
          <w:sz w:val="28"/>
          <w:szCs w:val="28"/>
        </w:rPr>
        <w:t xml:space="preserve"> итоги работы Совета городского округа город Салават Республики Башкортостан (далее – Совет) в 2021 году.</w:t>
      </w:r>
    </w:p>
    <w:p w:rsidR="00D03289" w:rsidRPr="00392C7F" w:rsidRDefault="00252711" w:rsidP="008778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92C7F">
        <w:rPr>
          <w:rFonts w:ascii="Times New Roman" w:eastAsia="Times New Roman" w:hAnsi="Times New Roman" w:cs="Times New Roman"/>
          <w:sz w:val="28"/>
          <w:szCs w:val="28"/>
          <w:shd w:val="clear" w:color="auto" w:fill="FFFFFF"/>
          <w:lang w:eastAsia="ru-RU"/>
        </w:rPr>
        <w:t xml:space="preserve">Совет </w:t>
      </w:r>
      <w:r w:rsidR="00201105" w:rsidRPr="00392C7F">
        <w:rPr>
          <w:rFonts w:ascii="Times New Roman" w:eastAsia="Times New Roman" w:hAnsi="Times New Roman" w:cs="Times New Roman"/>
          <w:sz w:val="28"/>
          <w:szCs w:val="28"/>
          <w:shd w:val="clear" w:color="auto" w:fill="FFFFFF"/>
          <w:lang w:eastAsia="ru-RU"/>
        </w:rPr>
        <w:t xml:space="preserve">городского округа </w:t>
      </w:r>
      <w:r w:rsidRPr="00392C7F">
        <w:rPr>
          <w:rFonts w:ascii="Times New Roman" w:eastAsia="Times New Roman" w:hAnsi="Times New Roman" w:cs="Times New Roman"/>
          <w:sz w:val="28"/>
          <w:szCs w:val="28"/>
          <w:shd w:val="clear" w:color="auto" w:fill="FFFFFF"/>
          <w:lang w:eastAsia="ru-RU"/>
        </w:rPr>
        <w:t xml:space="preserve">– выборный орган местного самоуправления, обладающий правом представлять интересы населения </w:t>
      </w:r>
      <w:r w:rsidR="00201105" w:rsidRPr="00392C7F">
        <w:rPr>
          <w:rFonts w:ascii="Times New Roman" w:eastAsia="Times New Roman" w:hAnsi="Times New Roman" w:cs="Times New Roman"/>
          <w:sz w:val="28"/>
          <w:szCs w:val="28"/>
          <w:shd w:val="clear" w:color="auto" w:fill="FFFFFF"/>
          <w:lang w:eastAsia="ru-RU"/>
        </w:rPr>
        <w:t>города</w:t>
      </w:r>
      <w:r w:rsidRPr="00392C7F">
        <w:rPr>
          <w:rFonts w:ascii="Times New Roman" w:eastAsia="Times New Roman" w:hAnsi="Times New Roman" w:cs="Times New Roman"/>
          <w:sz w:val="28"/>
          <w:szCs w:val="28"/>
          <w:shd w:val="clear" w:color="auto" w:fill="FFFFFF"/>
          <w:lang w:eastAsia="ru-RU"/>
        </w:rPr>
        <w:t xml:space="preserve"> и принимать от его имени решения, действующие на всей территории </w:t>
      </w:r>
      <w:r w:rsidR="00201105" w:rsidRPr="00392C7F">
        <w:rPr>
          <w:rFonts w:ascii="Times New Roman" w:eastAsia="Times New Roman" w:hAnsi="Times New Roman" w:cs="Times New Roman"/>
          <w:sz w:val="28"/>
          <w:szCs w:val="28"/>
          <w:shd w:val="clear" w:color="auto" w:fill="FFFFFF"/>
          <w:lang w:eastAsia="ru-RU"/>
        </w:rPr>
        <w:t>городского округа.</w:t>
      </w:r>
      <w:r w:rsidRPr="00392C7F">
        <w:rPr>
          <w:rFonts w:ascii="Times New Roman" w:eastAsia="Times New Roman" w:hAnsi="Times New Roman" w:cs="Times New Roman"/>
          <w:sz w:val="28"/>
          <w:szCs w:val="28"/>
          <w:shd w:val="clear" w:color="auto" w:fill="FFFFFF"/>
          <w:lang w:eastAsia="ru-RU"/>
        </w:rPr>
        <w:t xml:space="preserve"> </w:t>
      </w:r>
    </w:p>
    <w:p w:rsidR="00252711" w:rsidRPr="00392C7F" w:rsidRDefault="00D03289" w:rsidP="008778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92C7F">
        <w:rPr>
          <w:rFonts w:ascii="Times New Roman" w:eastAsia="Times New Roman" w:hAnsi="Times New Roman" w:cs="Times New Roman"/>
          <w:sz w:val="28"/>
          <w:szCs w:val="28"/>
          <w:lang w:eastAsia="ru-RU"/>
        </w:rPr>
        <w:t>За отчетный период в составе депутатского корпуса произошли изменения.</w:t>
      </w:r>
    </w:p>
    <w:p w:rsidR="00252711" w:rsidRPr="00392C7F" w:rsidRDefault="00252711" w:rsidP="008778F8">
      <w:pPr>
        <w:spacing w:after="0" w:line="240" w:lineRule="auto"/>
        <w:ind w:firstLine="709"/>
        <w:jc w:val="both"/>
        <w:rPr>
          <w:rFonts w:ascii="Times New Roman" w:eastAsia="Calibri" w:hAnsi="Times New Roman" w:cs="Times New Roman"/>
          <w:b/>
          <w:sz w:val="28"/>
          <w:szCs w:val="28"/>
        </w:rPr>
      </w:pPr>
      <w:r w:rsidRPr="00392C7F">
        <w:rPr>
          <w:rFonts w:ascii="Times New Roman" w:eastAsia="Calibri" w:hAnsi="Times New Roman" w:cs="Times New Roman"/>
          <w:sz w:val="28"/>
          <w:szCs w:val="28"/>
        </w:rPr>
        <w:t>В связи с досрочным прекращением полномочий депутата Совета Филиппова Игоря Сергеевича территориальной избирательной комиссией городского округа от № 1/1 от 11 января 2021 года принято решение</w:t>
      </w:r>
      <w:r w:rsidRPr="00392C7F">
        <w:rPr>
          <w:rFonts w:ascii="Times New Roman" w:hAnsi="Times New Roman" w:cs="Times New Roman"/>
          <w:sz w:val="28"/>
          <w:szCs w:val="28"/>
        </w:rPr>
        <w:t xml:space="preserve"> </w:t>
      </w:r>
      <w:r w:rsidRPr="00392C7F">
        <w:rPr>
          <w:rFonts w:ascii="Times New Roman" w:eastAsia="Calibri" w:hAnsi="Times New Roman" w:cs="Times New Roman"/>
          <w:sz w:val="28"/>
          <w:szCs w:val="28"/>
        </w:rPr>
        <w:t xml:space="preserve">о передаче вакантного мандата депутата Совета </w:t>
      </w:r>
      <w:proofErr w:type="spellStart"/>
      <w:r w:rsidRPr="00392C7F">
        <w:rPr>
          <w:rFonts w:ascii="Times New Roman" w:eastAsia="Calibri" w:hAnsi="Times New Roman" w:cs="Times New Roman"/>
          <w:i/>
          <w:sz w:val="28"/>
          <w:szCs w:val="28"/>
        </w:rPr>
        <w:t>Шаульской</w:t>
      </w:r>
      <w:proofErr w:type="spellEnd"/>
      <w:r w:rsidRPr="00392C7F">
        <w:rPr>
          <w:rFonts w:ascii="Times New Roman" w:eastAsia="Calibri" w:hAnsi="Times New Roman" w:cs="Times New Roman"/>
          <w:i/>
          <w:sz w:val="28"/>
          <w:szCs w:val="28"/>
        </w:rPr>
        <w:t xml:space="preserve"> Ирине Владимировне</w:t>
      </w:r>
      <w:r w:rsidRPr="00392C7F">
        <w:rPr>
          <w:rFonts w:ascii="Times New Roman" w:eastAsia="Calibri" w:hAnsi="Times New Roman" w:cs="Times New Roman"/>
          <w:b/>
          <w:sz w:val="28"/>
          <w:szCs w:val="28"/>
        </w:rPr>
        <w:t xml:space="preserve">, </w:t>
      </w:r>
      <w:r w:rsidRPr="00392C7F">
        <w:rPr>
          <w:rFonts w:ascii="Times New Roman" w:eastAsia="Calibri" w:hAnsi="Times New Roman" w:cs="Times New Roman"/>
          <w:sz w:val="28"/>
          <w:szCs w:val="28"/>
        </w:rPr>
        <w:t xml:space="preserve">кандидату в депутаты из списка по единому избирательному округу, выдвинутого местным отделением городского округа город Салават </w:t>
      </w:r>
      <w:proofErr w:type="spellStart"/>
      <w:r w:rsidRPr="00392C7F">
        <w:rPr>
          <w:rFonts w:ascii="Times New Roman" w:eastAsia="Calibri" w:hAnsi="Times New Roman" w:cs="Times New Roman"/>
          <w:sz w:val="28"/>
          <w:szCs w:val="28"/>
        </w:rPr>
        <w:t>Башкортостанского</w:t>
      </w:r>
      <w:proofErr w:type="spellEnd"/>
      <w:r w:rsidRPr="00392C7F">
        <w:rPr>
          <w:rFonts w:ascii="Times New Roman" w:eastAsia="Calibri" w:hAnsi="Times New Roman" w:cs="Times New Roman"/>
          <w:sz w:val="28"/>
          <w:szCs w:val="28"/>
        </w:rPr>
        <w:t xml:space="preserve"> регионального отделения Всероссийской политической партии «Единая Россия». </w:t>
      </w:r>
    </w:p>
    <w:p w:rsidR="00252711" w:rsidRPr="00392C7F" w:rsidRDefault="00252711" w:rsidP="008778F8">
      <w:pPr>
        <w:spacing w:after="0" w:line="240" w:lineRule="auto"/>
        <w:jc w:val="both"/>
        <w:rPr>
          <w:rFonts w:ascii="Times New Roman" w:hAnsi="Times New Roman" w:cs="Times New Roman"/>
          <w:b/>
          <w:sz w:val="28"/>
          <w:szCs w:val="28"/>
        </w:rPr>
      </w:pPr>
      <w:r w:rsidRPr="00392C7F">
        <w:rPr>
          <w:rFonts w:ascii="Times New Roman" w:eastAsia="Calibri" w:hAnsi="Times New Roman" w:cs="Times New Roman"/>
          <w:sz w:val="28"/>
          <w:szCs w:val="28"/>
        </w:rPr>
        <w:t xml:space="preserve">        31 марта 2021 года досрочно депутатские полномочия сложил </w:t>
      </w:r>
      <w:proofErr w:type="spellStart"/>
      <w:r w:rsidRPr="00392C7F">
        <w:rPr>
          <w:rFonts w:ascii="Times New Roman" w:eastAsia="Calibri" w:hAnsi="Times New Roman" w:cs="Times New Roman"/>
          <w:sz w:val="28"/>
          <w:szCs w:val="28"/>
        </w:rPr>
        <w:t>Гумеров</w:t>
      </w:r>
      <w:proofErr w:type="spellEnd"/>
      <w:r w:rsidRPr="00392C7F">
        <w:rPr>
          <w:rFonts w:ascii="Times New Roman" w:eastAsia="Calibri" w:hAnsi="Times New Roman" w:cs="Times New Roman"/>
          <w:sz w:val="28"/>
          <w:szCs w:val="28"/>
        </w:rPr>
        <w:t xml:space="preserve"> </w:t>
      </w:r>
      <w:proofErr w:type="spellStart"/>
      <w:r w:rsidRPr="00392C7F">
        <w:rPr>
          <w:rFonts w:ascii="Times New Roman" w:eastAsia="Calibri" w:hAnsi="Times New Roman" w:cs="Times New Roman"/>
          <w:sz w:val="28"/>
          <w:szCs w:val="28"/>
        </w:rPr>
        <w:t>Иршат</w:t>
      </w:r>
      <w:proofErr w:type="spellEnd"/>
      <w:r w:rsidRPr="00392C7F">
        <w:rPr>
          <w:rFonts w:ascii="Times New Roman" w:eastAsia="Calibri" w:hAnsi="Times New Roman" w:cs="Times New Roman"/>
          <w:sz w:val="28"/>
          <w:szCs w:val="28"/>
        </w:rPr>
        <w:t xml:space="preserve"> </w:t>
      </w:r>
      <w:proofErr w:type="spellStart"/>
      <w:r w:rsidRPr="00392C7F">
        <w:rPr>
          <w:rFonts w:ascii="Times New Roman" w:eastAsia="Calibri" w:hAnsi="Times New Roman" w:cs="Times New Roman"/>
          <w:sz w:val="28"/>
          <w:szCs w:val="28"/>
        </w:rPr>
        <w:t>Фанилевич</w:t>
      </w:r>
      <w:proofErr w:type="spellEnd"/>
      <w:r w:rsidRPr="00392C7F">
        <w:rPr>
          <w:rFonts w:ascii="Times New Roman" w:eastAsia="Calibri" w:hAnsi="Times New Roman" w:cs="Times New Roman"/>
          <w:sz w:val="28"/>
          <w:szCs w:val="28"/>
        </w:rPr>
        <w:t>.</w:t>
      </w:r>
      <w:r w:rsidRPr="00392C7F">
        <w:rPr>
          <w:rFonts w:ascii="Times New Roman" w:eastAsia="Times New Roman" w:hAnsi="Times New Roman" w:cs="Times New Roman"/>
          <w:sz w:val="28"/>
          <w:szCs w:val="28"/>
          <w:lang w:eastAsia="ru-RU"/>
        </w:rPr>
        <w:t xml:space="preserve"> </w:t>
      </w:r>
      <w:r w:rsidRPr="00392C7F">
        <w:rPr>
          <w:rFonts w:ascii="Times New Roman" w:eastAsia="Calibri" w:hAnsi="Times New Roman" w:cs="Times New Roman"/>
          <w:sz w:val="28"/>
          <w:szCs w:val="28"/>
        </w:rPr>
        <w:t xml:space="preserve">Вакантный мандат депутата Совета по решению территориальной избирательной комиссии городского округа № 8/1-5 от 12 апреля 2021 года передан </w:t>
      </w:r>
      <w:proofErr w:type="spellStart"/>
      <w:r w:rsidRPr="00392C7F">
        <w:rPr>
          <w:rFonts w:ascii="Times New Roman" w:eastAsia="Calibri" w:hAnsi="Times New Roman" w:cs="Times New Roman"/>
          <w:i/>
          <w:sz w:val="28"/>
          <w:szCs w:val="28"/>
        </w:rPr>
        <w:t>Султангузину</w:t>
      </w:r>
      <w:proofErr w:type="spellEnd"/>
      <w:r w:rsidRPr="00392C7F">
        <w:rPr>
          <w:rFonts w:ascii="Times New Roman" w:eastAsia="Calibri" w:hAnsi="Times New Roman" w:cs="Times New Roman"/>
          <w:i/>
          <w:sz w:val="28"/>
          <w:szCs w:val="28"/>
        </w:rPr>
        <w:t xml:space="preserve"> Рафаэлю Робертовичу</w:t>
      </w:r>
      <w:r w:rsidRPr="00392C7F">
        <w:rPr>
          <w:rFonts w:ascii="Times New Roman" w:eastAsia="Calibri" w:hAnsi="Times New Roman" w:cs="Times New Roman"/>
          <w:sz w:val="28"/>
          <w:szCs w:val="28"/>
        </w:rPr>
        <w:t>,</w:t>
      </w:r>
      <w:r w:rsidRPr="00392C7F">
        <w:rPr>
          <w:rFonts w:ascii="Times New Roman" w:eastAsia="Calibri" w:hAnsi="Times New Roman" w:cs="Times New Roman"/>
          <w:b/>
          <w:sz w:val="28"/>
          <w:szCs w:val="28"/>
        </w:rPr>
        <w:t xml:space="preserve"> </w:t>
      </w:r>
      <w:r w:rsidRPr="00392C7F">
        <w:rPr>
          <w:rFonts w:ascii="Times New Roman" w:eastAsia="Calibri" w:hAnsi="Times New Roman" w:cs="Times New Roman"/>
          <w:sz w:val="28"/>
          <w:szCs w:val="28"/>
        </w:rPr>
        <w:t>зарегистрированному из списка по единому избирательному округу, избирательным объединением «Башкирское республиканское отделение политической партии «Коммунистическая партия Российской Федерации».</w:t>
      </w:r>
    </w:p>
    <w:p w:rsidR="00252711" w:rsidRPr="00392C7F" w:rsidRDefault="00252711" w:rsidP="008778F8">
      <w:pPr>
        <w:spacing w:after="0" w:line="240" w:lineRule="auto"/>
        <w:ind w:firstLine="709"/>
        <w:jc w:val="both"/>
        <w:rPr>
          <w:rFonts w:ascii="Times New Roman" w:eastAsia="Calibri" w:hAnsi="Times New Roman" w:cs="Times New Roman"/>
          <w:sz w:val="28"/>
          <w:szCs w:val="28"/>
        </w:rPr>
      </w:pPr>
      <w:r w:rsidRPr="00392C7F">
        <w:rPr>
          <w:rFonts w:ascii="Times New Roman" w:eastAsia="Calibri" w:hAnsi="Times New Roman" w:cs="Times New Roman"/>
          <w:sz w:val="28"/>
          <w:szCs w:val="28"/>
        </w:rPr>
        <w:t>В связи с отставкой по собственному желанию 31 марта 2021 года досрочно прекращены полномочия депутата Гаврилюка Сергея Владимировича, избранного по одномандатному избирательному округу № 2.</w:t>
      </w:r>
    </w:p>
    <w:p w:rsidR="00252711" w:rsidRPr="00392C7F" w:rsidRDefault="00252711" w:rsidP="008778F8">
      <w:pPr>
        <w:spacing w:after="0" w:line="240" w:lineRule="auto"/>
        <w:ind w:firstLine="709"/>
        <w:jc w:val="both"/>
        <w:rPr>
          <w:rFonts w:ascii="Times New Roman" w:eastAsia="Calibri" w:hAnsi="Times New Roman" w:cs="Times New Roman"/>
          <w:sz w:val="28"/>
          <w:szCs w:val="28"/>
        </w:rPr>
      </w:pPr>
      <w:r w:rsidRPr="00392C7F">
        <w:rPr>
          <w:rFonts w:ascii="Times New Roman" w:eastAsia="Calibri" w:hAnsi="Times New Roman" w:cs="Times New Roman"/>
          <w:sz w:val="28"/>
          <w:szCs w:val="28"/>
        </w:rPr>
        <w:t xml:space="preserve">19 сентября 2021 года состоялись дополнительные выборы в Совет по одномандатному избирательному округу № 2, в результате которых избран </w:t>
      </w:r>
      <w:r w:rsidRPr="00392C7F">
        <w:rPr>
          <w:rFonts w:ascii="Times New Roman" w:eastAsia="Calibri" w:hAnsi="Times New Roman" w:cs="Times New Roman"/>
          <w:i/>
          <w:sz w:val="28"/>
          <w:szCs w:val="28"/>
        </w:rPr>
        <w:t>Кирилов Юрий Михайлович</w:t>
      </w:r>
      <w:r w:rsidRPr="00392C7F">
        <w:rPr>
          <w:rFonts w:ascii="Times New Roman" w:eastAsia="Calibri" w:hAnsi="Times New Roman" w:cs="Times New Roman"/>
          <w:sz w:val="28"/>
          <w:szCs w:val="28"/>
        </w:rPr>
        <w:t>.</w:t>
      </w:r>
    </w:p>
    <w:p w:rsidR="00BB01FF" w:rsidRPr="00392C7F" w:rsidRDefault="00252711" w:rsidP="008778F8">
      <w:pPr>
        <w:spacing w:after="0" w:line="240" w:lineRule="auto"/>
        <w:ind w:firstLine="709"/>
        <w:jc w:val="both"/>
        <w:rPr>
          <w:rFonts w:ascii="Times New Roman" w:hAnsi="Times New Roman" w:cs="Times New Roman"/>
          <w:sz w:val="28"/>
          <w:szCs w:val="28"/>
        </w:rPr>
      </w:pPr>
      <w:r w:rsidRPr="00392C7F">
        <w:rPr>
          <w:rFonts w:ascii="Times New Roman" w:eastAsia="Times New Roman" w:hAnsi="Times New Roman" w:cs="Times New Roman"/>
          <w:sz w:val="28"/>
          <w:szCs w:val="28"/>
          <w:shd w:val="clear" w:color="auto" w:fill="FFFFFF"/>
          <w:lang w:eastAsia="ru-RU"/>
        </w:rPr>
        <w:t xml:space="preserve">Таким образом, </w:t>
      </w:r>
      <w:r w:rsidR="00D03289" w:rsidRPr="00392C7F">
        <w:rPr>
          <w:rFonts w:ascii="Times New Roman" w:eastAsia="Times New Roman" w:hAnsi="Times New Roman" w:cs="Times New Roman"/>
          <w:sz w:val="28"/>
          <w:szCs w:val="28"/>
          <w:shd w:val="clear" w:color="auto" w:fill="FFFFFF"/>
          <w:lang w:eastAsia="ru-RU"/>
        </w:rPr>
        <w:t>с сентября 2021 го</w:t>
      </w:r>
      <w:bookmarkStart w:id="0" w:name="_GoBack"/>
      <w:bookmarkEnd w:id="0"/>
      <w:r w:rsidR="00D03289" w:rsidRPr="00392C7F">
        <w:rPr>
          <w:rFonts w:ascii="Times New Roman" w:eastAsia="Times New Roman" w:hAnsi="Times New Roman" w:cs="Times New Roman"/>
          <w:sz w:val="28"/>
          <w:szCs w:val="28"/>
          <w:shd w:val="clear" w:color="auto" w:fill="FFFFFF"/>
          <w:lang w:eastAsia="ru-RU"/>
        </w:rPr>
        <w:t xml:space="preserve">да Совет вновь работает в полном составе -  в количестве 25 депутатов, </w:t>
      </w:r>
      <w:r w:rsidRPr="00392C7F">
        <w:rPr>
          <w:rFonts w:ascii="Times New Roman" w:eastAsia="Times New Roman" w:hAnsi="Times New Roman" w:cs="Times New Roman"/>
          <w:sz w:val="28"/>
          <w:szCs w:val="28"/>
          <w:lang w:eastAsia="ru-RU"/>
        </w:rPr>
        <w:t>13 - по единому   избирательному округу, 12 - по одномандатным избирательным округам.</w:t>
      </w:r>
      <w:r w:rsidR="003B6C65" w:rsidRPr="00392C7F">
        <w:rPr>
          <w:rFonts w:ascii="Times New Roman" w:hAnsi="Times New Roman" w:cs="Times New Roman"/>
          <w:sz w:val="28"/>
          <w:szCs w:val="28"/>
        </w:rPr>
        <w:t xml:space="preserve"> </w:t>
      </w:r>
      <w:r w:rsidR="00BB01FF" w:rsidRPr="00392C7F">
        <w:rPr>
          <w:rFonts w:ascii="Times New Roman" w:hAnsi="Times New Roman" w:cs="Times New Roman"/>
          <w:sz w:val="28"/>
          <w:szCs w:val="28"/>
        </w:rPr>
        <w:t>В составе Совета представители 6 партий.</w:t>
      </w:r>
    </w:p>
    <w:p w:rsidR="00252711" w:rsidRPr="00392C7F" w:rsidRDefault="00876B4B" w:rsidP="008778F8">
      <w:pPr>
        <w:spacing w:after="0" w:line="240" w:lineRule="auto"/>
        <w:jc w:val="center"/>
        <w:rPr>
          <w:rFonts w:ascii="Times New Roman" w:hAnsi="Times New Roman" w:cs="Times New Roman"/>
          <w:sz w:val="28"/>
          <w:szCs w:val="28"/>
        </w:rPr>
      </w:pPr>
      <w:r w:rsidRPr="00392C7F">
        <w:rPr>
          <w:rFonts w:ascii="Times New Roman" w:hAnsi="Times New Roman" w:cs="Times New Roman"/>
          <w:noProof/>
          <w:sz w:val="28"/>
          <w:szCs w:val="28"/>
          <w:lang w:eastAsia="ru-RU"/>
        </w:rPr>
        <w:lastRenderedPageBreak/>
        <w:drawing>
          <wp:inline distT="0" distB="0" distL="0" distR="0" wp14:anchorId="5ABE82E3" wp14:editId="5EF813FC">
            <wp:extent cx="5667375" cy="20097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76B4B" w:rsidRPr="00392C7F" w:rsidRDefault="00876B4B" w:rsidP="008778F8">
      <w:pPr>
        <w:spacing w:after="0" w:line="240" w:lineRule="auto"/>
        <w:jc w:val="center"/>
        <w:rPr>
          <w:rFonts w:ascii="Times New Roman" w:hAnsi="Times New Roman" w:cs="Times New Roman"/>
          <w:sz w:val="28"/>
          <w:szCs w:val="28"/>
        </w:rPr>
      </w:pPr>
    </w:p>
    <w:p w:rsidR="00302F65" w:rsidRPr="00392C7F" w:rsidRDefault="00302F65" w:rsidP="008778F8">
      <w:pPr>
        <w:spacing w:after="0" w:line="240" w:lineRule="auto"/>
        <w:ind w:firstLine="709"/>
        <w:jc w:val="both"/>
        <w:rPr>
          <w:rFonts w:ascii="Times New Roman" w:eastAsia="Times New Roman" w:hAnsi="Times New Roman" w:cs="Times New Roman"/>
          <w:sz w:val="28"/>
          <w:szCs w:val="28"/>
          <w:lang w:eastAsia="ru-RU"/>
        </w:rPr>
      </w:pPr>
      <w:r w:rsidRPr="00392C7F">
        <w:rPr>
          <w:rFonts w:ascii="Times New Roman" w:eastAsia="Times New Roman" w:hAnsi="Times New Roman" w:cs="Times New Roman"/>
          <w:sz w:val="28"/>
          <w:szCs w:val="28"/>
          <w:lang w:eastAsia="ru-RU"/>
        </w:rPr>
        <w:t>В депутатском корпусе 5-го созыва 6 женщин, 19</w:t>
      </w:r>
      <w:r w:rsidR="00605E27" w:rsidRPr="00392C7F">
        <w:rPr>
          <w:rFonts w:ascii="Times New Roman" w:eastAsia="Times New Roman" w:hAnsi="Times New Roman" w:cs="Times New Roman"/>
          <w:sz w:val="28"/>
          <w:szCs w:val="28"/>
          <w:lang w:eastAsia="ru-RU"/>
        </w:rPr>
        <w:t xml:space="preserve"> мужчин.</w:t>
      </w:r>
      <w:r w:rsidRPr="00392C7F">
        <w:rPr>
          <w:rFonts w:ascii="Times New Roman" w:eastAsia="Times New Roman" w:hAnsi="Times New Roman" w:cs="Times New Roman"/>
          <w:sz w:val="28"/>
          <w:szCs w:val="28"/>
          <w:lang w:eastAsia="ru-RU"/>
        </w:rPr>
        <w:t xml:space="preserve"> </w:t>
      </w:r>
      <w:r w:rsidR="00605E27" w:rsidRPr="00392C7F">
        <w:rPr>
          <w:rFonts w:ascii="Times New Roman" w:eastAsia="Times New Roman" w:hAnsi="Times New Roman" w:cs="Times New Roman"/>
          <w:sz w:val="28"/>
          <w:szCs w:val="28"/>
          <w:lang w:eastAsia="ru-RU"/>
        </w:rPr>
        <w:t>22 депутата имеют высшее образование</w:t>
      </w:r>
      <w:r w:rsidR="003B6C65" w:rsidRPr="00392C7F">
        <w:rPr>
          <w:rFonts w:ascii="Times New Roman" w:eastAsia="Times New Roman" w:hAnsi="Times New Roman" w:cs="Times New Roman"/>
          <w:sz w:val="28"/>
          <w:szCs w:val="28"/>
          <w:lang w:eastAsia="ru-RU"/>
        </w:rPr>
        <w:t>.</w:t>
      </w:r>
    </w:p>
    <w:p w:rsidR="00876B4B" w:rsidRPr="00392C7F" w:rsidRDefault="00876B4B" w:rsidP="008778F8">
      <w:pPr>
        <w:spacing w:after="0" w:line="240" w:lineRule="auto"/>
        <w:ind w:firstLine="709"/>
        <w:jc w:val="both"/>
        <w:rPr>
          <w:rFonts w:ascii="Times New Roman" w:eastAsia="Times New Roman" w:hAnsi="Times New Roman" w:cs="Times New Roman"/>
          <w:sz w:val="28"/>
          <w:szCs w:val="28"/>
          <w:lang w:eastAsia="ru-RU"/>
        </w:rPr>
      </w:pPr>
    </w:p>
    <w:p w:rsidR="003B6C65" w:rsidRPr="00392C7F" w:rsidRDefault="00876B4B" w:rsidP="008778F8">
      <w:pPr>
        <w:spacing w:after="0" w:line="240" w:lineRule="auto"/>
        <w:jc w:val="center"/>
        <w:rPr>
          <w:rFonts w:ascii="Times New Roman" w:eastAsia="Times New Roman" w:hAnsi="Times New Roman" w:cs="Times New Roman"/>
          <w:sz w:val="28"/>
          <w:szCs w:val="28"/>
          <w:lang w:eastAsia="ru-RU"/>
        </w:rPr>
      </w:pPr>
      <w:r w:rsidRPr="00392C7F">
        <w:rPr>
          <w:rFonts w:ascii="Times New Roman" w:eastAsia="Times New Roman" w:hAnsi="Times New Roman" w:cs="Times New Roman"/>
          <w:noProof/>
          <w:sz w:val="28"/>
          <w:szCs w:val="28"/>
          <w:lang w:eastAsia="ru-RU"/>
        </w:rPr>
        <w:drawing>
          <wp:inline distT="0" distB="0" distL="0" distR="0" wp14:anchorId="4395EC23" wp14:editId="73094AD6">
            <wp:extent cx="5391150" cy="8191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A2DB1" w:rsidRPr="00392C7F" w:rsidRDefault="003A2DB1" w:rsidP="008778F8">
      <w:pPr>
        <w:spacing w:after="0" w:line="240" w:lineRule="auto"/>
        <w:rPr>
          <w:rFonts w:ascii="Times New Roman" w:eastAsia="Times New Roman" w:hAnsi="Times New Roman" w:cs="Times New Roman"/>
          <w:sz w:val="28"/>
          <w:szCs w:val="28"/>
          <w:lang w:eastAsia="ru-RU"/>
        </w:rPr>
      </w:pPr>
    </w:p>
    <w:p w:rsidR="001E2F1D" w:rsidRPr="00392C7F" w:rsidRDefault="005A6983" w:rsidP="008778F8">
      <w:pPr>
        <w:spacing w:after="0" w:line="240" w:lineRule="auto"/>
        <w:ind w:firstLine="709"/>
        <w:jc w:val="both"/>
        <w:rPr>
          <w:rFonts w:ascii="Times New Roman" w:hAnsi="Times New Roman" w:cs="Times New Roman"/>
          <w:sz w:val="28"/>
          <w:szCs w:val="28"/>
        </w:rPr>
      </w:pPr>
      <w:r w:rsidRPr="00392C7F">
        <w:rPr>
          <w:rFonts w:ascii="Times New Roman" w:hAnsi="Times New Roman" w:cs="Times New Roman"/>
          <w:sz w:val="28"/>
          <w:szCs w:val="28"/>
        </w:rPr>
        <w:t xml:space="preserve">В структуре Совета действуют 5 профильных комиссий, курирующие соответствующие вопросы местного значения: комиссия по бюджету, налогам, финансам, вопросам собственности, земельным </w:t>
      </w:r>
      <w:r w:rsidR="00B13920" w:rsidRPr="00392C7F">
        <w:rPr>
          <w:rFonts w:ascii="Times New Roman" w:hAnsi="Times New Roman" w:cs="Times New Roman"/>
          <w:sz w:val="28"/>
          <w:szCs w:val="28"/>
        </w:rPr>
        <w:t>вопросам (</w:t>
      </w:r>
      <w:r w:rsidRPr="00392C7F">
        <w:rPr>
          <w:rFonts w:ascii="Times New Roman" w:hAnsi="Times New Roman" w:cs="Times New Roman"/>
          <w:sz w:val="28"/>
          <w:szCs w:val="28"/>
        </w:rPr>
        <w:t>председатель комиссии Темников В</w:t>
      </w:r>
      <w:r w:rsidR="006F4D1F">
        <w:rPr>
          <w:rFonts w:ascii="Times New Roman" w:hAnsi="Times New Roman" w:cs="Times New Roman"/>
          <w:sz w:val="28"/>
          <w:szCs w:val="28"/>
        </w:rPr>
        <w:t>ладимир Анатольевич</w:t>
      </w:r>
      <w:r w:rsidRPr="00392C7F">
        <w:rPr>
          <w:rFonts w:ascii="Times New Roman" w:hAnsi="Times New Roman" w:cs="Times New Roman"/>
          <w:sz w:val="28"/>
          <w:szCs w:val="28"/>
        </w:rPr>
        <w:t xml:space="preserve">); комиссия по промышленности, строительству, транспорту, связи, экологии и чрезвычайных ситуаций (председатель Иванов </w:t>
      </w:r>
      <w:r w:rsidR="006F4D1F">
        <w:rPr>
          <w:rFonts w:ascii="Times New Roman" w:hAnsi="Times New Roman" w:cs="Times New Roman"/>
          <w:sz w:val="28"/>
          <w:szCs w:val="28"/>
        </w:rPr>
        <w:t>Александр Геннадьевич</w:t>
      </w:r>
      <w:r w:rsidRPr="00392C7F">
        <w:rPr>
          <w:rFonts w:ascii="Times New Roman" w:hAnsi="Times New Roman" w:cs="Times New Roman"/>
          <w:sz w:val="28"/>
          <w:szCs w:val="28"/>
        </w:rPr>
        <w:t xml:space="preserve">); комиссия </w:t>
      </w:r>
      <w:r w:rsidR="00F020A5">
        <w:rPr>
          <w:rFonts w:ascii="Times New Roman" w:hAnsi="Times New Roman" w:cs="Times New Roman"/>
          <w:sz w:val="28"/>
          <w:szCs w:val="28"/>
        </w:rPr>
        <w:t xml:space="preserve">по </w:t>
      </w:r>
      <w:r w:rsidRPr="00392C7F">
        <w:rPr>
          <w:rFonts w:ascii="Times New Roman" w:hAnsi="Times New Roman" w:cs="Times New Roman"/>
          <w:sz w:val="28"/>
          <w:szCs w:val="28"/>
        </w:rPr>
        <w:t xml:space="preserve">жилищно-коммунальному хозяйству, использованию земель, природных ресурсов, торговле и </w:t>
      </w:r>
      <w:r w:rsidR="001A691C" w:rsidRPr="00392C7F">
        <w:rPr>
          <w:rFonts w:ascii="Times New Roman" w:hAnsi="Times New Roman" w:cs="Times New Roman"/>
          <w:sz w:val="28"/>
          <w:szCs w:val="28"/>
        </w:rPr>
        <w:t>иным</w:t>
      </w:r>
      <w:r w:rsidRPr="00392C7F">
        <w:rPr>
          <w:rFonts w:ascii="Times New Roman" w:hAnsi="Times New Roman" w:cs="Times New Roman"/>
          <w:sz w:val="28"/>
          <w:szCs w:val="28"/>
        </w:rPr>
        <w:t xml:space="preserve"> видам услуг населению (председатель Калинина </w:t>
      </w:r>
      <w:r w:rsidR="006F4D1F">
        <w:rPr>
          <w:rFonts w:ascii="Times New Roman" w:hAnsi="Times New Roman" w:cs="Times New Roman"/>
          <w:sz w:val="28"/>
          <w:szCs w:val="28"/>
        </w:rPr>
        <w:t>Людмила Владимировна)</w:t>
      </w:r>
      <w:r w:rsidR="00063A8A">
        <w:rPr>
          <w:rFonts w:ascii="Times New Roman" w:hAnsi="Times New Roman" w:cs="Times New Roman"/>
          <w:sz w:val="28"/>
          <w:szCs w:val="28"/>
        </w:rPr>
        <w:t>;</w:t>
      </w:r>
      <w:r w:rsidRPr="00392C7F">
        <w:rPr>
          <w:rFonts w:ascii="Times New Roman" w:hAnsi="Times New Roman" w:cs="Times New Roman"/>
          <w:sz w:val="28"/>
          <w:szCs w:val="28"/>
        </w:rPr>
        <w:t xml:space="preserve"> комиссия по социально-гуманитарным вопросам и охране </w:t>
      </w:r>
      <w:r w:rsidR="00B13920" w:rsidRPr="00392C7F">
        <w:rPr>
          <w:rFonts w:ascii="Times New Roman" w:hAnsi="Times New Roman" w:cs="Times New Roman"/>
          <w:sz w:val="28"/>
          <w:szCs w:val="28"/>
        </w:rPr>
        <w:t>правопорядка (председатель Михайлов</w:t>
      </w:r>
      <w:r w:rsidRPr="00392C7F">
        <w:rPr>
          <w:rFonts w:ascii="Times New Roman" w:hAnsi="Times New Roman" w:cs="Times New Roman"/>
          <w:sz w:val="28"/>
          <w:szCs w:val="28"/>
        </w:rPr>
        <w:t xml:space="preserve"> </w:t>
      </w:r>
      <w:r w:rsidR="006F4D1F">
        <w:rPr>
          <w:rFonts w:ascii="Times New Roman" w:hAnsi="Times New Roman" w:cs="Times New Roman"/>
          <w:sz w:val="28"/>
          <w:szCs w:val="28"/>
        </w:rPr>
        <w:t>Александр Сергеевич</w:t>
      </w:r>
      <w:r w:rsidRPr="00392C7F">
        <w:rPr>
          <w:rFonts w:ascii="Times New Roman" w:hAnsi="Times New Roman" w:cs="Times New Roman"/>
          <w:sz w:val="28"/>
          <w:szCs w:val="28"/>
        </w:rPr>
        <w:t>) и комиссия по соблюдению Регламента Совета, статусу и этики депутата Совета (</w:t>
      </w:r>
      <w:r w:rsidR="00B13920" w:rsidRPr="00392C7F">
        <w:rPr>
          <w:rFonts w:ascii="Times New Roman" w:hAnsi="Times New Roman" w:cs="Times New Roman"/>
          <w:sz w:val="28"/>
          <w:szCs w:val="28"/>
        </w:rPr>
        <w:t>председатель Урванцева</w:t>
      </w:r>
      <w:r w:rsidRPr="00392C7F">
        <w:rPr>
          <w:rFonts w:ascii="Times New Roman" w:hAnsi="Times New Roman" w:cs="Times New Roman"/>
          <w:sz w:val="28"/>
          <w:szCs w:val="28"/>
        </w:rPr>
        <w:t xml:space="preserve"> </w:t>
      </w:r>
      <w:r w:rsidR="006F4D1F">
        <w:rPr>
          <w:rFonts w:ascii="Times New Roman" w:hAnsi="Times New Roman" w:cs="Times New Roman"/>
          <w:sz w:val="28"/>
          <w:szCs w:val="28"/>
        </w:rPr>
        <w:t>Ольга Александровна</w:t>
      </w:r>
      <w:r w:rsidRPr="00392C7F">
        <w:rPr>
          <w:rFonts w:ascii="Times New Roman" w:hAnsi="Times New Roman" w:cs="Times New Roman"/>
          <w:sz w:val="28"/>
          <w:szCs w:val="28"/>
        </w:rPr>
        <w:t xml:space="preserve">). </w:t>
      </w:r>
    </w:p>
    <w:p w:rsidR="008F36FB" w:rsidRPr="00392C7F" w:rsidRDefault="008F36FB" w:rsidP="008778F8">
      <w:pPr>
        <w:spacing w:after="0" w:line="240" w:lineRule="auto"/>
        <w:ind w:firstLine="709"/>
        <w:jc w:val="both"/>
        <w:rPr>
          <w:rFonts w:ascii="Times New Roman" w:hAnsi="Times New Roman" w:cs="Times New Roman"/>
          <w:sz w:val="28"/>
          <w:szCs w:val="28"/>
        </w:rPr>
      </w:pPr>
      <w:r w:rsidRPr="00392C7F">
        <w:rPr>
          <w:rFonts w:ascii="Times New Roman" w:hAnsi="Times New Roman" w:cs="Times New Roman"/>
          <w:sz w:val="28"/>
          <w:szCs w:val="28"/>
        </w:rPr>
        <w:t xml:space="preserve">Из-за </w:t>
      </w:r>
      <w:r w:rsidR="00D95B63" w:rsidRPr="00392C7F">
        <w:rPr>
          <w:rFonts w:ascii="Times New Roman" w:hAnsi="Times New Roman" w:cs="Times New Roman"/>
          <w:sz w:val="28"/>
          <w:szCs w:val="28"/>
        </w:rPr>
        <w:t>пандемии</w:t>
      </w:r>
      <w:r w:rsidRPr="00392C7F">
        <w:rPr>
          <w:rFonts w:ascii="Times New Roman" w:hAnsi="Times New Roman" w:cs="Times New Roman"/>
          <w:sz w:val="28"/>
          <w:szCs w:val="28"/>
        </w:rPr>
        <w:t xml:space="preserve"> всем нам пришлось изменить привычные подходы к работе</w:t>
      </w:r>
      <w:r w:rsidR="00D95B63" w:rsidRPr="00392C7F">
        <w:rPr>
          <w:rFonts w:ascii="Times New Roman" w:hAnsi="Times New Roman" w:cs="Times New Roman"/>
          <w:sz w:val="28"/>
          <w:szCs w:val="28"/>
        </w:rPr>
        <w:t>, учебе, повседневной жизни, к взаимоотношениям с</w:t>
      </w:r>
      <w:r w:rsidR="001A691C">
        <w:rPr>
          <w:rFonts w:ascii="Times New Roman" w:hAnsi="Times New Roman" w:cs="Times New Roman"/>
          <w:sz w:val="28"/>
          <w:szCs w:val="28"/>
        </w:rPr>
        <w:t xml:space="preserve"> коллегами, друзьями, близкими, </w:t>
      </w:r>
      <w:r w:rsidR="00063A8A">
        <w:rPr>
          <w:rFonts w:ascii="Times New Roman" w:hAnsi="Times New Roman" w:cs="Times New Roman"/>
          <w:sz w:val="28"/>
          <w:szCs w:val="28"/>
        </w:rPr>
        <w:t xml:space="preserve">она </w:t>
      </w:r>
      <w:r w:rsidR="001A691C" w:rsidRPr="001A691C">
        <w:rPr>
          <w:rFonts w:ascii="Times New Roman" w:hAnsi="Times New Roman" w:cs="Times New Roman"/>
          <w:color w:val="222222"/>
          <w:sz w:val="28"/>
          <w:szCs w:val="28"/>
          <w:shd w:val="clear" w:color="auto" w:fill="FFFFFF"/>
        </w:rPr>
        <w:t xml:space="preserve">заставила всех посмотреть на необходимость </w:t>
      </w:r>
      <w:r w:rsidR="00063A8A" w:rsidRPr="001A691C">
        <w:rPr>
          <w:rFonts w:ascii="Times New Roman" w:hAnsi="Times New Roman" w:cs="Times New Roman"/>
          <w:color w:val="222222"/>
          <w:sz w:val="28"/>
          <w:szCs w:val="28"/>
          <w:shd w:val="clear" w:color="auto" w:fill="FFFFFF"/>
        </w:rPr>
        <w:t>ускорени</w:t>
      </w:r>
      <w:r w:rsidR="00063A8A">
        <w:rPr>
          <w:rFonts w:ascii="Times New Roman" w:hAnsi="Times New Roman" w:cs="Times New Roman"/>
          <w:color w:val="222222"/>
          <w:sz w:val="28"/>
          <w:szCs w:val="28"/>
          <w:shd w:val="clear" w:color="auto" w:fill="FFFFFF"/>
        </w:rPr>
        <w:t>я</w:t>
      </w:r>
      <w:r w:rsidR="001A691C" w:rsidRPr="001A691C">
        <w:rPr>
          <w:rFonts w:ascii="Times New Roman" w:hAnsi="Times New Roman" w:cs="Times New Roman"/>
          <w:color w:val="222222"/>
          <w:sz w:val="28"/>
          <w:szCs w:val="28"/>
          <w:shd w:val="clear" w:color="auto" w:fill="FFFFFF"/>
        </w:rPr>
        <w:t xml:space="preserve"> </w:t>
      </w:r>
      <w:proofErr w:type="spellStart"/>
      <w:r w:rsidR="001A691C" w:rsidRPr="001A691C">
        <w:rPr>
          <w:rFonts w:ascii="Times New Roman" w:hAnsi="Times New Roman" w:cs="Times New Roman"/>
          <w:color w:val="222222"/>
          <w:sz w:val="28"/>
          <w:szCs w:val="28"/>
          <w:shd w:val="clear" w:color="auto" w:fill="FFFFFF"/>
        </w:rPr>
        <w:t>цифровизации</w:t>
      </w:r>
      <w:proofErr w:type="spellEnd"/>
      <w:r w:rsidR="001A691C" w:rsidRPr="001A691C">
        <w:rPr>
          <w:rFonts w:ascii="Times New Roman" w:hAnsi="Times New Roman" w:cs="Times New Roman"/>
          <w:color w:val="222222"/>
          <w:sz w:val="28"/>
          <w:szCs w:val="28"/>
          <w:shd w:val="clear" w:color="auto" w:fill="FFFFFF"/>
        </w:rPr>
        <w:t xml:space="preserve"> и повсеместного внедрения новых технологий. Эти процессы способств</w:t>
      </w:r>
      <w:r w:rsidR="00AA7C39">
        <w:rPr>
          <w:rFonts w:ascii="Times New Roman" w:hAnsi="Times New Roman" w:cs="Times New Roman"/>
          <w:color w:val="222222"/>
          <w:sz w:val="28"/>
          <w:szCs w:val="28"/>
          <w:shd w:val="clear" w:color="auto" w:fill="FFFFFF"/>
        </w:rPr>
        <w:t>овали</w:t>
      </w:r>
      <w:r w:rsidR="001A691C" w:rsidRPr="001A691C">
        <w:rPr>
          <w:rFonts w:ascii="Times New Roman" w:hAnsi="Times New Roman" w:cs="Times New Roman"/>
          <w:color w:val="222222"/>
          <w:sz w:val="28"/>
          <w:szCs w:val="28"/>
          <w:shd w:val="clear" w:color="auto" w:fill="FFFFFF"/>
        </w:rPr>
        <w:t xml:space="preserve"> эффек</w:t>
      </w:r>
      <w:r w:rsidR="001A691C">
        <w:rPr>
          <w:rFonts w:ascii="Times New Roman" w:hAnsi="Times New Roman" w:cs="Times New Roman"/>
          <w:color w:val="222222"/>
          <w:sz w:val="28"/>
          <w:szCs w:val="28"/>
          <w:shd w:val="clear" w:color="auto" w:fill="FFFFFF"/>
        </w:rPr>
        <w:t xml:space="preserve">тивному переходу в онлайн-среду. </w:t>
      </w:r>
      <w:r w:rsidR="00D95B63" w:rsidRPr="00392C7F">
        <w:rPr>
          <w:rFonts w:ascii="Times New Roman" w:hAnsi="Times New Roman" w:cs="Times New Roman"/>
          <w:sz w:val="28"/>
          <w:szCs w:val="28"/>
        </w:rPr>
        <w:t>Несмотря на сложность ситуации, план работы Совета выполнен на 100%.</w:t>
      </w:r>
    </w:p>
    <w:p w:rsidR="00D95B63" w:rsidRPr="00392C7F" w:rsidRDefault="00B50295" w:rsidP="008778F8">
      <w:pPr>
        <w:spacing w:after="0" w:line="240" w:lineRule="auto"/>
        <w:ind w:firstLine="709"/>
        <w:jc w:val="both"/>
        <w:rPr>
          <w:rFonts w:ascii="Times New Roman" w:hAnsi="Times New Roman" w:cs="Times New Roman"/>
          <w:sz w:val="28"/>
          <w:szCs w:val="28"/>
        </w:rPr>
      </w:pPr>
      <w:r w:rsidRPr="00392C7F">
        <w:rPr>
          <w:rFonts w:ascii="Times New Roman" w:hAnsi="Times New Roman" w:cs="Times New Roman"/>
          <w:sz w:val="28"/>
          <w:szCs w:val="28"/>
        </w:rPr>
        <w:t>Д</w:t>
      </w:r>
      <w:r w:rsidR="00D95B63" w:rsidRPr="00392C7F">
        <w:rPr>
          <w:rFonts w:ascii="Times New Roman" w:hAnsi="Times New Roman" w:cs="Times New Roman"/>
          <w:sz w:val="28"/>
          <w:szCs w:val="28"/>
        </w:rPr>
        <w:t>еятельност</w:t>
      </w:r>
      <w:r w:rsidRPr="00392C7F">
        <w:rPr>
          <w:rFonts w:ascii="Times New Roman" w:hAnsi="Times New Roman" w:cs="Times New Roman"/>
          <w:sz w:val="28"/>
          <w:szCs w:val="28"/>
        </w:rPr>
        <w:t>ь</w:t>
      </w:r>
      <w:r w:rsidR="00D95B63" w:rsidRPr="00392C7F">
        <w:rPr>
          <w:rFonts w:ascii="Times New Roman" w:hAnsi="Times New Roman" w:cs="Times New Roman"/>
          <w:sz w:val="28"/>
          <w:szCs w:val="28"/>
        </w:rPr>
        <w:t xml:space="preserve"> представительного органа в соответствии с Уставом и Регламентом по-прежнему направлена на выполнение следующих задач:</w:t>
      </w:r>
    </w:p>
    <w:p w:rsidR="00E9233B" w:rsidRPr="00392C7F" w:rsidRDefault="00D95B63" w:rsidP="008778F8">
      <w:pPr>
        <w:pStyle w:val="a4"/>
        <w:numPr>
          <w:ilvl w:val="0"/>
          <w:numId w:val="1"/>
        </w:numPr>
        <w:spacing w:after="0" w:line="240" w:lineRule="auto"/>
        <w:ind w:left="426"/>
        <w:jc w:val="both"/>
        <w:rPr>
          <w:rFonts w:ascii="Times New Roman" w:hAnsi="Times New Roman" w:cs="Times New Roman"/>
          <w:sz w:val="28"/>
          <w:szCs w:val="28"/>
        </w:rPr>
      </w:pPr>
      <w:r w:rsidRPr="00392C7F">
        <w:rPr>
          <w:rFonts w:ascii="Times New Roman" w:hAnsi="Times New Roman" w:cs="Times New Roman"/>
          <w:sz w:val="28"/>
          <w:szCs w:val="28"/>
        </w:rPr>
        <w:t>разработк</w:t>
      </w:r>
      <w:r w:rsidR="00063A8A">
        <w:rPr>
          <w:rFonts w:ascii="Times New Roman" w:hAnsi="Times New Roman" w:cs="Times New Roman"/>
          <w:sz w:val="28"/>
          <w:szCs w:val="28"/>
        </w:rPr>
        <w:t>у</w:t>
      </w:r>
      <w:r w:rsidRPr="00392C7F">
        <w:rPr>
          <w:rFonts w:ascii="Times New Roman" w:hAnsi="Times New Roman" w:cs="Times New Roman"/>
          <w:sz w:val="28"/>
          <w:szCs w:val="28"/>
        </w:rPr>
        <w:t xml:space="preserve"> и принятие нормативных правовых актов по вопросам местного значения;</w:t>
      </w:r>
    </w:p>
    <w:p w:rsidR="00E9233B" w:rsidRPr="00392C7F" w:rsidRDefault="00D95B63" w:rsidP="008778F8">
      <w:pPr>
        <w:pStyle w:val="a4"/>
        <w:numPr>
          <w:ilvl w:val="0"/>
          <w:numId w:val="1"/>
        </w:numPr>
        <w:spacing w:after="0" w:line="240" w:lineRule="auto"/>
        <w:ind w:left="426"/>
        <w:jc w:val="both"/>
        <w:rPr>
          <w:rFonts w:ascii="Times New Roman" w:hAnsi="Times New Roman" w:cs="Times New Roman"/>
          <w:sz w:val="28"/>
          <w:szCs w:val="28"/>
        </w:rPr>
      </w:pPr>
      <w:r w:rsidRPr="00392C7F">
        <w:rPr>
          <w:rFonts w:ascii="Times New Roman" w:hAnsi="Times New Roman" w:cs="Times New Roman"/>
          <w:sz w:val="28"/>
          <w:szCs w:val="28"/>
        </w:rPr>
        <w:t>утверждение и контроль исполн</w:t>
      </w:r>
      <w:r w:rsidR="00E9233B" w:rsidRPr="00392C7F">
        <w:rPr>
          <w:rFonts w:ascii="Times New Roman" w:hAnsi="Times New Roman" w:cs="Times New Roman"/>
          <w:sz w:val="28"/>
          <w:szCs w:val="28"/>
        </w:rPr>
        <w:t>ения бюджета городского округа;</w:t>
      </w:r>
    </w:p>
    <w:p w:rsidR="00E9233B" w:rsidRPr="00392C7F" w:rsidRDefault="00D95B63" w:rsidP="008778F8">
      <w:pPr>
        <w:pStyle w:val="a4"/>
        <w:numPr>
          <w:ilvl w:val="0"/>
          <w:numId w:val="1"/>
        </w:numPr>
        <w:spacing w:after="0" w:line="240" w:lineRule="auto"/>
        <w:ind w:left="426"/>
        <w:jc w:val="both"/>
        <w:rPr>
          <w:rFonts w:ascii="Times New Roman" w:hAnsi="Times New Roman" w:cs="Times New Roman"/>
          <w:sz w:val="28"/>
          <w:szCs w:val="28"/>
        </w:rPr>
      </w:pPr>
      <w:r w:rsidRPr="00392C7F">
        <w:rPr>
          <w:rFonts w:ascii="Times New Roman" w:hAnsi="Times New Roman" w:cs="Times New Roman"/>
          <w:sz w:val="28"/>
          <w:szCs w:val="28"/>
        </w:rPr>
        <w:t>приведение в соответствие с федеральным и республиканским законодательство</w:t>
      </w:r>
      <w:r w:rsidR="00E9233B" w:rsidRPr="00392C7F">
        <w:rPr>
          <w:rFonts w:ascii="Times New Roman" w:hAnsi="Times New Roman" w:cs="Times New Roman"/>
          <w:sz w:val="28"/>
          <w:szCs w:val="28"/>
        </w:rPr>
        <w:t>м муниципальных правовых актов;</w:t>
      </w:r>
    </w:p>
    <w:p w:rsidR="00E9233B" w:rsidRPr="00392C7F" w:rsidRDefault="00D95B63" w:rsidP="008778F8">
      <w:pPr>
        <w:pStyle w:val="a4"/>
        <w:numPr>
          <w:ilvl w:val="0"/>
          <w:numId w:val="1"/>
        </w:numPr>
        <w:spacing w:after="0" w:line="240" w:lineRule="auto"/>
        <w:ind w:left="426"/>
        <w:jc w:val="both"/>
        <w:rPr>
          <w:rFonts w:ascii="Times New Roman" w:hAnsi="Times New Roman" w:cs="Times New Roman"/>
          <w:sz w:val="28"/>
          <w:szCs w:val="28"/>
        </w:rPr>
      </w:pPr>
      <w:r w:rsidRPr="00392C7F">
        <w:rPr>
          <w:rFonts w:ascii="Times New Roman" w:hAnsi="Times New Roman" w:cs="Times New Roman"/>
          <w:sz w:val="28"/>
          <w:szCs w:val="28"/>
        </w:rPr>
        <w:lastRenderedPageBreak/>
        <w:t>осуществление контрольных функций за реализацией исполнительной властью города полномочий по решен</w:t>
      </w:r>
      <w:r w:rsidR="00E9233B" w:rsidRPr="00392C7F">
        <w:rPr>
          <w:rFonts w:ascii="Times New Roman" w:hAnsi="Times New Roman" w:cs="Times New Roman"/>
          <w:sz w:val="28"/>
          <w:szCs w:val="28"/>
        </w:rPr>
        <w:t>ию вопросов местного значения;</w:t>
      </w:r>
    </w:p>
    <w:p w:rsidR="00CF40C8" w:rsidRPr="00392C7F" w:rsidRDefault="00D95B63" w:rsidP="008778F8">
      <w:pPr>
        <w:pStyle w:val="a4"/>
        <w:numPr>
          <w:ilvl w:val="0"/>
          <w:numId w:val="1"/>
        </w:numPr>
        <w:spacing w:after="0" w:line="240" w:lineRule="auto"/>
        <w:ind w:left="426"/>
        <w:jc w:val="both"/>
        <w:rPr>
          <w:rFonts w:ascii="Times New Roman" w:hAnsi="Times New Roman" w:cs="Times New Roman"/>
          <w:sz w:val="28"/>
          <w:szCs w:val="28"/>
        </w:rPr>
      </w:pPr>
      <w:r w:rsidRPr="00392C7F">
        <w:rPr>
          <w:rFonts w:ascii="Times New Roman" w:hAnsi="Times New Roman" w:cs="Times New Roman"/>
          <w:sz w:val="28"/>
          <w:szCs w:val="28"/>
        </w:rPr>
        <w:t xml:space="preserve">прием населения и содействие в решении </w:t>
      </w:r>
      <w:r w:rsidR="00E9233B" w:rsidRPr="00392C7F">
        <w:rPr>
          <w:rFonts w:ascii="Times New Roman" w:hAnsi="Times New Roman" w:cs="Times New Roman"/>
          <w:sz w:val="28"/>
          <w:szCs w:val="28"/>
        </w:rPr>
        <w:t xml:space="preserve">возникающих </w:t>
      </w:r>
      <w:r w:rsidRPr="00392C7F">
        <w:rPr>
          <w:rFonts w:ascii="Times New Roman" w:hAnsi="Times New Roman" w:cs="Times New Roman"/>
          <w:sz w:val="28"/>
          <w:szCs w:val="28"/>
        </w:rPr>
        <w:t>вопросов.</w:t>
      </w:r>
    </w:p>
    <w:p w:rsidR="00B754AB" w:rsidRDefault="00B754AB" w:rsidP="008778F8">
      <w:pPr>
        <w:spacing w:after="0" w:line="240" w:lineRule="auto"/>
        <w:ind w:left="68" w:firstLine="709"/>
        <w:jc w:val="both"/>
        <w:rPr>
          <w:rFonts w:ascii="Times New Roman" w:hAnsi="Times New Roman" w:cs="Times New Roman"/>
          <w:b/>
          <w:sz w:val="28"/>
          <w:szCs w:val="28"/>
        </w:rPr>
      </w:pPr>
    </w:p>
    <w:p w:rsidR="00CF40C8" w:rsidRPr="00392C7F" w:rsidRDefault="00CF40C8" w:rsidP="00A52685">
      <w:pPr>
        <w:spacing w:after="0" w:line="240" w:lineRule="auto"/>
        <w:jc w:val="both"/>
        <w:rPr>
          <w:rFonts w:ascii="Times New Roman" w:hAnsi="Times New Roman" w:cs="Times New Roman"/>
          <w:b/>
          <w:sz w:val="28"/>
          <w:szCs w:val="28"/>
        </w:rPr>
      </w:pPr>
      <w:r w:rsidRPr="00392C7F">
        <w:rPr>
          <w:rFonts w:ascii="Times New Roman" w:hAnsi="Times New Roman" w:cs="Times New Roman"/>
          <w:b/>
          <w:sz w:val="28"/>
          <w:szCs w:val="28"/>
        </w:rPr>
        <w:t>Нормотворческая деятельность</w:t>
      </w:r>
    </w:p>
    <w:p w:rsidR="00D87DEA" w:rsidRDefault="00AA44B3" w:rsidP="008778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B754AB">
        <w:rPr>
          <w:rFonts w:ascii="Times New Roman" w:hAnsi="Times New Roman" w:cs="Times New Roman"/>
          <w:sz w:val="28"/>
          <w:szCs w:val="28"/>
        </w:rPr>
        <w:t xml:space="preserve"> </w:t>
      </w:r>
      <w:r w:rsidR="00C30BDE" w:rsidRPr="00392C7F">
        <w:rPr>
          <w:rFonts w:ascii="Times New Roman" w:hAnsi="Times New Roman" w:cs="Times New Roman"/>
          <w:sz w:val="28"/>
          <w:szCs w:val="28"/>
        </w:rPr>
        <w:t>течение отчетного периода проведено 1</w:t>
      </w:r>
      <w:r w:rsidR="002F519C">
        <w:rPr>
          <w:rFonts w:ascii="Times New Roman" w:hAnsi="Times New Roman" w:cs="Times New Roman"/>
          <w:sz w:val="28"/>
          <w:szCs w:val="28"/>
        </w:rPr>
        <w:t>2</w:t>
      </w:r>
      <w:r w:rsidR="00C30BDE" w:rsidRPr="00392C7F">
        <w:rPr>
          <w:rFonts w:ascii="Times New Roman" w:hAnsi="Times New Roman" w:cs="Times New Roman"/>
          <w:sz w:val="28"/>
          <w:szCs w:val="28"/>
        </w:rPr>
        <w:t xml:space="preserve"> заседаний Совета.                       </w:t>
      </w:r>
      <w:r w:rsidR="00D87DEA" w:rsidRPr="00392C7F">
        <w:rPr>
          <w:rFonts w:ascii="Times New Roman" w:hAnsi="Times New Roman" w:cs="Times New Roman"/>
          <w:sz w:val="28"/>
          <w:szCs w:val="28"/>
        </w:rPr>
        <w:t>Рассмотрено и принято 13</w:t>
      </w:r>
      <w:r w:rsidR="00041E96">
        <w:rPr>
          <w:rFonts w:ascii="Times New Roman" w:hAnsi="Times New Roman" w:cs="Times New Roman"/>
          <w:sz w:val="28"/>
          <w:szCs w:val="28"/>
        </w:rPr>
        <w:t>2</w:t>
      </w:r>
      <w:r w:rsidR="00D87DEA" w:rsidRPr="00392C7F">
        <w:rPr>
          <w:rFonts w:ascii="Times New Roman" w:hAnsi="Times New Roman" w:cs="Times New Roman"/>
          <w:sz w:val="28"/>
          <w:szCs w:val="28"/>
        </w:rPr>
        <w:t xml:space="preserve"> решения. Из них главой Администрации городского округа внесено на рассмотрение Совета </w:t>
      </w:r>
      <w:r w:rsidR="00D55C33">
        <w:rPr>
          <w:rFonts w:ascii="Times New Roman" w:hAnsi="Times New Roman" w:cs="Times New Roman"/>
          <w:sz w:val="28"/>
          <w:szCs w:val="28"/>
        </w:rPr>
        <w:t>120</w:t>
      </w:r>
      <w:r w:rsidR="00D87DEA" w:rsidRPr="00392C7F">
        <w:rPr>
          <w:rFonts w:ascii="Times New Roman" w:hAnsi="Times New Roman" w:cs="Times New Roman"/>
          <w:sz w:val="28"/>
          <w:szCs w:val="28"/>
        </w:rPr>
        <w:t xml:space="preserve"> </w:t>
      </w:r>
      <w:r w:rsidR="00A85C3A">
        <w:rPr>
          <w:rFonts w:ascii="Times New Roman" w:hAnsi="Times New Roman" w:cs="Times New Roman"/>
          <w:sz w:val="28"/>
          <w:szCs w:val="28"/>
        </w:rPr>
        <w:t>вопросов, п</w:t>
      </w:r>
      <w:r w:rsidR="004F00F4">
        <w:rPr>
          <w:rFonts w:ascii="Times New Roman" w:hAnsi="Times New Roman" w:cs="Times New Roman"/>
          <w:sz w:val="28"/>
          <w:szCs w:val="28"/>
        </w:rPr>
        <w:t xml:space="preserve">редседателем Совета </w:t>
      </w:r>
      <w:r w:rsidR="00A85C3A">
        <w:rPr>
          <w:rFonts w:ascii="Times New Roman" w:hAnsi="Times New Roman" w:cs="Times New Roman"/>
          <w:sz w:val="28"/>
          <w:szCs w:val="28"/>
        </w:rPr>
        <w:t xml:space="preserve">- </w:t>
      </w:r>
      <w:r w:rsidR="00D55C33">
        <w:rPr>
          <w:rFonts w:ascii="Times New Roman" w:hAnsi="Times New Roman" w:cs="Times New Roman"/>
          <w:sz w:val="28"/>
          <w:szCs w:val="28"/>
        </w:rPr>
        <w:t>1</w:t>
      </w:r>
      <w:r w:rsidR="001B6239">
        <w:rPr>
          <w:rFonts w:ascii="Times New Roman" w:hAnsi="Times New Roman" w:cs="Times New Roman"/>
          <w:sz w:val="28"/>
          <w:szCs w:val="28"/>
        </w:rPr>
        <w:t>2</w:t>
      </w:r>
      <w:r w:rsidR="00D87DEA" w:rsidRPr="00392C7F">
        <w:rPr>
          <w:rFonts w:ascii="Times New Roman" w:hAnsi="Times New Roman" w:cs="Times New Roman"/>
          <w:sz w:val="28"/>
          <w:szCs w:val="28"/>
        </w:rPr>
        <w:t xml:space="preserve"> вопросов.</w:t>
      </w:r>
    </w:p>
    <w:p w:rsidR="00F101F0" w:rsidRPr="004F00F4" w:rsidRDefault="00C30BDE" w:rsidP="008778F8">
      <w:pPr>
        <w:spacing w:after="0" w:line="240" w:lineRule="auto"/>
        <w:ind w:firstLine="708"/>
        <w:jc w:val="both"/>
        <w:rPr>
          <w:rFonts w:ascii="Times New Roman" w:hAnsi="Times New Roman" w:cs="Times New Roman"/>
          <w:sz w:val="28"/>
          <w:szCs w:val="28"/>
        </w:rPr>
      </w:pPr>
      <w:r w:rsidRPr="00392C7F">
        <w:rPr>
          <w:rFonts w:ascii="Times New Roman" w:hAnsi="Times New Roman" w:cs="Times New Roman"/>
          <w:sz w:val="28"/>
          <w:szCs w:val="28"/>
        </w:rPr>
        <w:t xml:space="preserve">В связи с профилактикой распространения </w:t>
      </w:r>
      <w:proofErr w:type="spellStart"/>
      <w:r w:rsidRPr="00392C7F">
        <w:rPr>
          <w:rFonts w:ascii="Times New Roman" w:hAnsi="Times New Roman" w:cs="Times New Roman"/>
          <w:sz w:val="28"/>
          <w:szCs w:val="28"/>
        </w:rPr>
        <w:t>коронавирусной</w:t>
      </w:r>
      <w:proofErr w:type="spellEnd"/>
      <w:r w:rsidRPr="00392C7F">
        <w:rPr>
          <w:rFonts w:ascii="Times New Roman" w:hAnsi="Times New Roman" w:cs="Times New Roman"/>
          <w:sz w:val="28"/>
          <w:szCs w:val="28"/>
        </w:rPr>
        <w:t xml:space="preserve"> инфекции, </w:t>
      </w:r>
      <w:r w:rsidR="00D87DEA">
        <w:rPr>
          <w:rFonts w:ascii="Times New Roman" w:hAnsi="Times New Roman" w:cs="Times New Roman"/>
          <w:sz w:val="28"/>
          <w:szCs w:val="28"/>
        </w:rPr>
        <w:t>в соответствии с</w:t>
      </w:r>
      <w:r w:rsidRPr="00392C7F">
        <w:rPr>
          <w:rFonts w:ascii="Times New Roman" w:hAnsi="Times New Roman" w:cs="Times New Roman"/>
          <w:sz w:val="28"/>
          <w:szCs w:val="28"/>
        </w:rPr>
        <w:t xml:space="preserve"> Регламент</w:t>
      </w:r>
      <w:r w:rsidR="00D87DEA">
        <w:rPr>
          <w:rFonts w:ascii="Times New Roman" w:hAnsi="Times New Roman" w:cs="Times New Roman"/>
          <w:sz w:val="28"/>
          <w:szCs w:val="28"/>
        </w:rPr>
        <w:t>ом</w:t>
      </w:r>
      <w:r w:rsidR="00E257AA">
        <w:rPr>
          <w:rFonts w:ascii="Times New Roman" w:hAnsi="Times New Roman" w:cs="Times New Roman"/>
          <w:sz w:val="28"/>
          <w:szCs w:val="28"/>
        </w:rPr>
        <w:t xml:space="preserve"> Совета</w:t>
      </w:r>
      <w:r w:rsidRPr="00392C7F">
        <w:rPr>
          <w:rFonts w:ascii="Times New Roman" w:hAnsi="Times New Roman" w:cs="Times New Roman"/>
          <w:sz w:val="28"/>
          <w:szCs w:val="28"/>
        </w:rPr>
        <w:t xml:space="preserve"> введена практика проведения заседаний в формате видеоконференции через платформу </w:t>
      </w:r>
      <w:r w:rsidRPr="00392C7F">
        <w:rPr>
          <w:rFonts w:ascii="Times New Roman" w:hAnsi="Times New Roman" w:cs="Times New Roman"/>
          <w:sz w:val="28"/>
          <w:szCs w:val="28"/>
          <w:lang w:val="en-US"/>
        </w:rPr>
        <w:t>Zoom</w:t>
      </w:r>
      <w:r w:rsidRPr="00392C7F">
        <w:rPr>
          <w:rFonts w:ascii="Times New Roman" w:hAnsi="Times New Roman" w:cs="Times New Roman"/>
          <w:sz w:val="28"/>
          <w:szCs w:val="28"/>
        </w:rPr>
        <w:t xml:space="preserve">.  </w:t>
      </w:r>
    </w:p>
    <w:p w:rsidR="00A572F7" w:rsidRDefault="00A572F7" w:rsidP="008778F8">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Все решения были приняты</w:t>
      </w:r>
      <w:r w:rsidRPr="00027C9E">
        <w:rPr>
          <w:rFonts w:ascii="Times New Roman" w:hAnsi="Times New Roman" w:cs="Times New Roman"/>
          <w:sz w:val="28"/>
          <w:szCs w:val="28"/>
        </w:rPr>
        <w:t xml:space="preserve"> при активном участии депутатов как в ходе подго</w:t>
      </w:r>
      <w:r>
        <w:rPr>
          <w:rFonts w:ascii="Times New Roman" w:hAnsi="Times New Roman" w:cs="Times New Roman"/>
          <w:sz w:val="28"/>
          <w:szCs w:val="28"/>
        </w:rPr>
        <w:t xml:space="preserve">товки, так и при </w:t>
      </w:r>
      <w:r w:rsidRPr="00027C9E">
        <w:rPr>
          <w:rFonts w:ascii="Times New Roman" w:hAnsi="Times New Roman" w:cs="Times New Roman"/>
          <w:sz w:val="28"/>
          <w:szCs w:val="28"/>
        </w:rPr>
        <w:t xml:space="preserve">их </w:t>
      </w:r>
      <w:r>
        <w:rPr>
          <w:rFonts w:ascii="Times New Roman" w:hAnsi="Times New Roman" w:cs="Times New Roman"/>
          <w:sz w:val="28"/>
          <w:szCs w:val="28"/>
        </w:rPr>
        <w:t>обсуждении. Как п</w:t>
      </w:r>
      <w:r w:rsidRPr="00027C9E">
        <w:rPr>
          <w:rFonts w:ascii="Times New Roman" w:hAnsi="Times New Roman" w:cs="Times New Roman"/>
          <w:sz w:val="28"/>
          <w:szCs w:val="28"/>
        </w:rPr>
        <w:t>редседатель Совета благодар</w:t>
      </w:r>
      <w:r>
        <w:rPr>
          <w:rFonts w:ascii="Times New Roman" w:hAnsi="Times New Roman" w:cs="Times New Roman"/>
          <w:sz w:val="28"/>
          <w:szCs w:val="28"/>
        </w:rPr>
        <w:t>на в</w:t>
      </w:r>
      <w:r w:rsidRPr="00027C9E">
        <w:rPr>
          <w:rFonts w:ascii="Times New Roman" w:hAnsi="Times New Roman" w:cs="Times New Roman"/>
          <w:sz w:val="28"/>
          <w:szCs w:val="28"/>
        </w:rPr>
        <w:t>ам, уважаемые депутаты, за ваши выступления, замечания,</w:t>
      </w:r>
      <w:r>
        <w:rPr>
          <w:rFonts w:ascii="Times New Roman" w:hAnsi="Times New Roman" w:cs="Times New Roman"/>
          <w:sz w:val="28"/>
          <w:szCs w:val="28"/>
        </w:rPr>
        <w:t xml:space="preserve"> </w:t>
      </w:r>
      <w:r w:rsidRPr="00027C9E">
        <w:rPr>
          <w:rFonts w:ascii="Times New Roman" w:hAnsi="Times New Roman" w:cs="Times New Roman"/>
          <w:sz w:val="28"/>
          <w:szCs w:val="28"/>
        </w:rPr>
        <w:t>за ваши</w:t>
      </w:r>
      <w:r>
        <w:rPr>
          <w:rFonts w:ascii="Times New Roman" w:hAnsi="Times New Roman" w:cs="Times New Roman"/>
          <w:sz w:val="28"/>
          <w:szCs w:val="28"/>
        </w:rPr>
        <w:t>,</w:t>
      </w:r>
      <w:r w:rsidRPr="00027C9E">
        <w:rPr>
          <w:rFonts w:ascii="Times New Roman" w:hAnsi="Times New Roman" w:cs="Times New Roman"/>
          <w:sz w:val="28"/>
          <w:szCs w:val="28"/>
        </w:rPr>
        <w:t xml:space="preserve"> пусть даже неудобные</w:t>
      </w:r>
      <w:r>
        <w:rPr>
          <w:rFonts w:ascii="Times New Roman" w:hAnsi="Times New Roman" w:cs="Times New Roman"/>
          <w:sz w:val="28"/>
          <w:szCs w:val="28"/>
        </w:rPr>
        <w:t>,</w:t>
      </w:r>
      <w:r w:rsidRPr="00027C9E">
        <w:rPr>
          <w:rFonts w:ascii="Times New Roman" w:hAnsi="Times New Roman" w:cs="Times New Roman"/>
          <w:sz w:val="28"/>
          <w:szCs w:val="28"/>
        </w:rPr>
        <w:t xml:space="preserve"> вопросы. Но на то оно и обсуждение, а не просто голосование за предложенный проект.</w:t>
      </w:r>
      <w:r>
        <w:rPr>
          <w:rFonts w:ascii="Times New Roman" w:hAnsi="Times New Roman" w:cs="Times New Roman"/>
          <w:sz w:val="28"/>
          <w:szCs w:val="28"/>
        </w:rPr>
        <w:t xml:space="preserve"> </w:t>
      </w:r>
    </w:p>
    <w:p w:rsidR="0023270D" w:rsidRDefault="00A572F7" w:rsidP="008778F8">
      <w:pPr>
        <w:spacing w:after="0" w:line="240" w:lineRule="auto"/>
        <w:ind w:firstLine="454"/>
        <w:jc w:val="both"/>
      </w:pPr>
      <w:r>
        <w:rPr>
          <w:rFonts w:ascii="Times New Roman" w:hAnsi="Times New Roman" w:cs="Times New Roman"/>
          <w:sz w:val="28"/>
          <w:szCs w:val="28"/>
        </w:rPr>
        <w:t xml:space="preserve">Многие считают, что голосование по принятию решений проходит по принципу: «Что предложили, за то </w:t>
      </w:r>
      <w:r w:rsidR="00620F54">
        <w:rPr>
          <w:rFonts w:ascii="Times New Roman" w:hAnsi="Times New Roman" w:cs="Times New Roman"/>
          <w:sz w:val="28"/>
          <w:szCs w:val="28"/>
        </w:rPr>
        <w:t>и проголосовали».  Д</w:t>
      </w:r>
      <w:r>
        <w:rPr>
          <w:rFonts w:ascii="Times New Roman" w:hAnsi="Times New Roman" w:cs="Times New Roman"/>
          <w:sz w:val="28"/>
          <w:szCs w:val="28"/>
        </w:rPr>
        <w:t xml:space="preserve">епутаты </w:t>
      </w:r>
      <w:r w:rsidR="00620F54">
        <w:rPr>
          <w:rFonts w:ascii="Times New Roman" w:hAnsi="Times New Roman" w:cs="Times New Roman"/>
          <w:sz w:val="28"/>
          <w:szCs w:val="28"/>
        </w:rPr>
        <w:t>тщательно изучают проекты решения</w:t>
      </w:r>
      <w:r w:rsidR="00A84959" w:rsidRPr="00A84959">
        <w:rPr>
          <w:rFonts w:ascii="Times New Roman" w:hAnsi="Times New Roman" w:cs="Times New Roman"/>
          <w:sz w:val="28"/>
          <w:szCs w:val="28"/>
        </w:rPr>
        <w:t xml:space="preserve"> </w:t>
      </w:r>
      <w:r w:rsidR="00A84959">
        <w:rPr>
          <w:rFonts w:ascii="Times New Roman" w:hAnsi="Times New Roman" w:cs="Times New Roman"/>
          <w:sz w:val="28"/>
          <w:szCs w:val="28"/>
        </w:rPr>
        <w:t>до заседаний</w:t>
      </w:r>
      <w:r w:rsidR="00620F54">
        <w:rPr>
          <w:rFonts w:ascii="Times New Roman" w:hAnsi="Times New Roman" w:cs="Times New Roman"/>
          <w:sz w:val="28"/>
          <w:szCs w:val="28"/>
        </w:rPr>
        <w:t xml:space="preserve">, </w:t>
      </w:r>
      <w:r w:rsidR="00A84959">
        <w:rPr>
          <w:rFonts w:ascii="Times New Roman" w:hAnsi="Times New Roman" w:cs="Times New Roman"/>
          <w:sz w:val="28"/>
          <w:szCs w:val="28"/>
        </w:rPr>
        <w:t xml:space="preserve">порою </w:t>
      </w:r>
      <w:r w:rsidRPr="00516FBC">
        <w:rPr>
          <w:rFonts w:ascii="Times New Roman" w:hAnsi="Times New Roman" w:cs="Times New Roman"/>
          <w:sz w:val="28"/>
          <w:szCs w:val="28"/>
        </w:rPr>
        <w:t>ве</w:t>
      </w:r>
      <w:r w:rsidR="00A84959">
        <w:rPr>
          <w:rFonts w:ascii="Times New Roman" w:hAnsi="Times New Roman" w:cs="Times New Roman"/>
          <w:sz w:val="28"/>
          <w:szCs w:val="28"/>
        </w:rPr>
        <w:t xml:space="preserve">дутся </w:t>
      </w:r>
      <w:r w:rsidRPr="00516FBC">
        <w:rPr>
          <w:rFonts w:ascii="Times New Roman" w:hAnsi="Times New Roman" w:cs="Times New Roman"/>
          <w:sz w:val="28"/>
          <w:szCs w:val="28"/>
        </w:rPr>
        <w:t>жаркие дебаты.</w:t>
      </w:r>
    </w:p>
    <w:p w:rsidR="0023270D" w:rsidRDefault="00A84959" w:rsidP="008778F8">
      <w:pPr>
        <w:spacing w:after="0" w:line="240" w:lineRule="auto"/>
        <w:ind w:firstLine="454"/>
        <w:jc w:val="both"/>
        <w:rPr>
          <w:rFonts w:ascii="Times New Roman" w:hAnsi="Times New Roman" w:cs="Times New Roman"/>
          <w:sz w:val="28"/>
          <w:szCs w:val="28"/>
        </w:rPr>
      </w:pPr>
      <w:r w:rsidRPr="00516FBC">
        <w:rPr>
          <w:rFonts w:ascii="Times New Roman" w:hAnsi="Times New Roman" w:cs="Times New Roman"/>
          <w:sz w:val="28"/>
          <w:szCs w:val="28"/>
        </w:rPr>
        <w:t xml:space="preserve">В межсессионный период у </w:t>
      </w:r>
      <w:r>
        <w:rPr>
          <w:rFonts w:ascii="Times New Roman" w:hAnsi="Times New Roman" w:cs="Times New Roman"/>
          <w:sz w:val="28"/>
          <w:szCs w:val="28"/>
        </w:rPr>
        <w:t>депутатов</w:t>
      </w:r>
      <w:r w:rsidRPr="00516FBC">
        <w:rPr>
          <w:rFonts w:ascii="Times New Roman" w:hAnsi="Times New Roman" w:cs="Times New Roman"/>
          <w:sz w:val="28"/>
          <w:szCs w:val="28"/>
        </w:rPr>
        <w:t xml:space="preserve"> достаточно времени, чтобы задать все волнующие вопросы </w:t>
      </w:r>
      <w:r>
        <w:rPr>
          <w:rFonts w:ascii="Times New Roman" w:hAnsi="Times New Roman" w:cs="Times New Roman"/>
          <w:sz w:val="28"/>
          <w:szCs w:val="28"/>
        </w:rPr>
        <w:t>разработчикам проектов,</w:t>
      </w:r>
      <w:r w:rsidRPr="00516FBC">
        <w:rPr>
          <w:rFonts w:ascii="Times New Roman" w:hAnsi="Times New Roman" w:cs="Times New Roman"/>
          <w:sz w:val="28"/>
          <w:szCs w:val="28"/>
        </w:rPr>
        <w:t xml:space="preserve"> получить на них ответы</w:t>
      </w:r>
      <w:r>
        <w:rPr>
          <w:rFonts w:ascii="Times New Roman" w:hAnsi="Times New Roman" w:cs="Times New Roman"/>
          <w:sz w:val="28"/>
          <w:szCs w:val="28"/>
        </w:rPr>
        <w:t>.</w:t>
      </w:r>
    </w:p>
    <w:p w:rsidR="0023270D" w:rsidRDefault="00A572F7" w:rsidP="008778F8">
      <w:pPr>
        <w:spacing w:after="0" w:line="240" w:lineRule="auto"/>
        <w:ind w:firstLine="454"/>
        <w:jc w:val="both"/>
        <w:rPr>
          <w:rFonts w:ascii="Times New Roman" w:hAnsi="Times New Roman" w:cs="Times New Roman"/>
          <w:sz w:val="28"/>
          <w:szCs w:val="28"/>
        </w:rPr>
      </w:pPr>
      <w:r>
        <w:rPr>
          <w:rFonts w:ascii="Times New Roman" w:hAnsi="Times New Roman" w:cs="Times New Roman"/>
          <w:sz w:val="28"/>
          <w:szCs w:val="28"/>
        </w:rPr>
        <w:t>Приходя</w:t>
      </w:r>
      <w:r w:rsidRPr="00516FBC">
        <w:rPr>
          <w:rFonts w:ascii="Times New Roman" w:hAnsi="Times New Roman" w:cs="Times New Roman"/>
          <w:sz w:val="28"/>
          <w:szCs w:val="28"/>
        </w:rPr>
        <w:t xml:space="preserve"> в зал, где проходит голосование, </w:t>
      </w:r>
      <w:r w:rsidR="00A84959">
        <w:rPr>
          <w:rFonts w:ascii="Times New Roman" w:hAnsi="Times New Roman" w:cs="Times New Roman"/>
          <w:sz w:val="28"/>
          <w:szCs w:val="28"/>
        </w:rPr>
        <w:t>каждый из нас</w:t>
      </w:r>
      <w:r w:rsidRPr="00516FBC">
        <w:rPr>
          <w:rFonts w:ascii="Times New Roman" w:hAnsi="Times New Roman" w:cs="Times New Roman"/>
          <w:sz w:val="28"/>
          <w:szCs w:val="28"/>
        </w:rPr>
        <w:t xml:space="preserve"> </w:t>
      </w:r>
      <w:r>
        <w:rPr>
          <w:rFonts w:ascii="Times New Roman" w:hAnsi="Times New Roman" w:cs="Times New Roman"/>
          <w:sz w:val="28"/>
          <w:szCs w:val="28"/>
        </w:rPr>
        <w:t xml:space="preserve">уже </w:t>
      </w:r>
      <w:r w:rsidR="00D87DEA">
        <w:rPr>
          <w:rFonts w:ascii="Times New Roman" w:hAnsi="Times New Roman" w:cs="Times New Roman"/>
          <w:sz w:val="28"/>
          <w:szCs w:val="28"/>
        </w:rPr>
        <w:t>имее</w:t>
      </w:r>
      <w:r w:rsidR="005173BE">
        <w:rPr>
          <w:rFonts w:ascii="Times New Roman" w:hAnsi="Times New Roman" w:cs="Times New Roman"/>
          <w:sz w:val="28"/>
          <w:szCs w:val="28"/>
        </w:rPr>
        <w:t xml:space="preserve">т </w:t>
      </w:r>
      <w:r>
        <w:rPr>
          <w:rFonts w:ascii="Times New Roman" w:hAnsi="Times New Roman" w:cs="Times New Roman"/>
          <w:sz w:val="28"/>
          <w:szCs w:val="28"/>
        </w:rPr>
        <w:t xml:space="preserve">выработанную позицию </w:t>
      </w:r>
      <w:r w:rsidRPr="00516FBC">
        <w:rPr>
          <w:rFonts w:ascii="Times New Roman" w:hAnsi="Times New Roman" w:cs="Times New Roman"/>
          <w:sz w:val="28"/>
          <w:szCs w:val="28"/>
        </w:rPr>
        <w:t>и сформиров</w:t>
      </w:r>
      <w:r>
        <w:rPr>
          <w:rFonts w:ascii="Times New Roman" w:hAnsi="Times New Roman" w:cs="Times New Roman"/>
          <w:sz w:val="28"/>
          <w:szCs w:val="28"/>
        </w:rPr>
        <w:t>анную</w:t>
      </w:r>
      <w:r w:rsidRPr="00516FBC">
        <w:rPr>
          <w:rFonts w:ascii="Times New Roman" w:hAnsi="Times New Roman" w:cs="Times New Roman"/>
          <w:sz w:val="28"/>
          <w:szCs w:val="28"/>
        </w:rPr>
        <w:t xml:space="preserve"> точку зрения</w:t>
      </w:r>
      <w:r>
        <w:rPr>
          <w:rFonts w:ascii="Times New Roman" w:hAnsi="Times New Roman" w:cs="Times New Roman"/>
          <w:sz w:val="28"/>
          <w:szCs w:val="28"/>
        </w:rPr>
        <w:t>.</w:t>
      </w:r>
      <w:r w:rsidRPr="00516FBC">
        <w:rPr>
          <w:rFonts w:ascii="Times New Roman" w:hAnsi="Times New Roman" w:cs="Times New Roman"/>
          <w:sz w:val="28"/>
          <w:szCs w:val="28"/>
        </w:rPr>
        <w:t xml:space="preserve"> </w:t>
      </w:r>
    </w:p>
    <w:p w:rsidR="00E257AA" w:rsidRDefault="005173BE" w:rsidP="00E257AA">
      <w:pPr>
        <w:spacing w:after="0" w:line="240" w:lineRule="auto"/>
        <w:ind w:firstLine="454"/>
        <w:jc w:val="both"/>
        <w:rPr>
          <w:rFonts w:ascii="Times New Roman" w:hAnsi="Times New Roman" w:cs="Times New Roman"/>
          <w:sz w:val="28"/>
          <w:szCs w:val="28"/>
        </w:rPr>
      </w:pPr>
      <w:r>
        <w:rPr>
          <w:rFonts w:ascii="Times New Roman" w:eastAsia="Calibri" w:hAnsi="Times New Roman" w:cs="Times New Roman"/>
          <w:sz w:val="28"/>
          <w:szCs w:val="28"/>
        </w:rPr>
        <w:t>З</w:t>
      </w:r>
      <w:r w:rsidR="00F101F0" w:rsidRPr="00392C7F">
        <w:rPr>
          <w:rFonts w:ascii="Times New Roman" w:eastAsia="Calibri" w:hAnsi="Times New Roman" w:cs="Times New Roman"/>
          <w:sz w:val="28"/>
          <w:szCs w:val="28"/>
        </w:rPr>
        <w:t xml:space="preserve">аседания являются основной формой работы Совета, </w:t>
      </w:r>
      <w:r>
        <w:rPr>
          <w:rFonts w:ascii="Times New Roman" w:eastAsia="Calibri" w:hAnsi="Times New Roman" w:cs="Times New Roman"/>
          <w:sz w:val="28"/>
          <w:szCs w:val="28"/>
        </w:rPr>
        <w:t xml:space="preserve">и </w:t>
      </w:r>
      <w:r w:rsidR="00F101F0" w:rsidRPr="00392C7F">
        <w:rPr>
          <w:rFonts w:ascii="Times New Roman" w:eastAsia="Calibri" w:hAnsi="Times New Roman" w:cs="Times New Roman"/>
          <w:sz w:val="28"/>
          <w:szCs w:val="28"/>
        </w:rPr>
        <w:t>его легитимность зависит от наличия</w:t>
      </w:r>
      <w:r w:rsidR="00A52685">
        <w:rPr>
          <w:rFonts w:ascii="Times New Roman" w:eastAsia="Calibri" w:hAnsi="Times New Roman" w:cs="Times New Roman"/>
          <w:sz w:val="28"/>
          <w:szCs w:val="28"/>
        </w:rPr>
        <w:t xml:space="preserve"> кворума. Участие на заседаниях</w:t>
      </w:r>
      <w:r w:rsidR="00F101F0" w:rsidRPr="00392C7F">
        <w:rPr>
          <w:rFonts w:ascii="Times New Roman" w:eastAsia="Calibri" w:hAnsi="Times New Roman" w:cs="Times New Roman"/>
          <w:sz w:val="28"/>
          <w:szCs w:val="28"/>
        </w:rPr>
        <w:t xml:space="preserve">– это основная обязанность депутата. В среднем </w:t>
      </w:r>
      <w:r w:rsidR="00A84959">
        <w:rPr>
          <w:rFonts w:ascii="Times New Roman" w:eastAsia="Calibri" w:hAnsi="Times New Roman" w:cs="Times New Roman"/>
          <w:sz w:val="28"/>
          <w:szCs w:val="28"/>
        </w:rPr>
        <w:t>явка</w:t>
      </w:r>
      <w:r w:rsidR="00F101F0" w:rsidRPr="00392C7F">
        <w:rPr>
          <w:rFonts w:ascii="Times New Roman" w:eastAsia="Calibri" w:hAnsi="Times New Roman" w:cs="Times New Roman"/>
          <w:sz w:val="28"/>
          <w:szCs w:val="28"/>
        </w:rPr>
        <w:t xml:space="preserve"> депутатов в отчетном году составил</w:t>
      </w:r>
      <w:r w:rsidR="00A7023D">
        <w:rPr>
          <w:rFonts w:ascii="Times New Roman" w:eastAsia="Calibri" w:hAnsi="Times New Roman" w:cs="Times New Roman"/>
          <w:sz w:val="28"/>
          <w:szCs w:val="28"/>
        </w:rPr>
        <w:t>а</w:t>
      </w:r>
      <w:r w:rsidR="00F101F0" w:rsidRPr="00392C7F">
        <w:rPr>
          <w:rFonts w:ascii="Times New Roman" w:eastAsia="Calibri" w:hAnsi="Times New Roman" w:cs="Times New Roman"/>
          <w:sz w:val="28"/>
          <w:szCs w:val="28"/>
        </w:rPr>
        <w:t xml:space="preserve"> </w:t>
      </w:r>
      <w:r w:rsidR="00A7023D">
        <w:rPr>
          <w:rFonts w:ascii="Times New Roman" w:eastAsia="Calibri" w:hAnsi="Times New Roman" w:cs="Times New Roman"/>
          <w:sz w:val="28"/>
          <w:szCs w:val="28"/>
        </w:rPr>
        <w:t>70 %</w:t>
      </w:r>
      <w:r w:rsidR="00F101F0" w:rsidRPr="00392C7F">
        <w:rPr>
          <w:rFonts w:ascii="Times New Roman" w:eastAsia="Calibri" w:hAnsi="Times New Roman" w:cs="Times New Roman"/>
          <w:sz w:val="28"/>
          <w:szCs w:val="28"/>
        </w:rPr>
        <w:t>.</w:t>
      </w:r>
    </w:p>
    <w:p w:rsidR="00ED6B09" w:rsidRPr="00E257AA" w:rsidRDefault="00470FEC" w:rsidP="00E257AA">
      <w:pPr>
        <w:spacing w:after="0" w:line="240" w:lineRule="auto"/>
        <w:ind w:firstLine="454"/>
        <w:jc w:val="both"/>
        <w:rPr>
          <w:rFonts w:ascii="Times New Roman" w:hAnsi="Times New Roman" w:cs="Times New Roman"/>
          <w:sz w:val="28"/>
          <w:szCs w:val="28"/>
        </w:rPr>
      </w:pPr>
      <w:r>
        <w:rPr>
          <w:rFonts w:ascii="Times New Roman" w:eastAsia="Calibri" w:hAnsi="Times New Roman" w:cs="Times New Roman"/>
          <w:sz w:val="28"/>
          <w:szCs w:val="28"/>
        </w:rPr>
        <w:t xml:space="preserve">Учитывая, что мы с вами </w:t>
      </w:r>
      <w:r w:rsidRPr="00470FEC">
        <w:rPr>
          <w:rFonts w:ascii="Times New Roman" w:eastAsia="Calibri" w:hAnsi="Times New Roman" w:cs="Times New Roman"/>
          <w:sz w:val="28"/>
          <w:szCs w:val="28"/>
        </w:rPr>
        <w:t>исполня</w:t>
      </w:r>
      <w:r>
        <w:rPr>
          <w:rFonts w:ascii="Times New Roman" w:eastAsia="Calibri" w:hAnsi="Times New Roman" w:cs="Times New Roman"/>
          <w:sz w:val="28"/>
          <w:szCs w:val="28"/>
        </w:rPr>
        <w:t>ем</w:t>
      </w:r>
      <w:r w:rsidRPr="00470FEC">
        <w:rPr>
          <w:rFonts w:ascii="Times New Roman" w:eastAsia="Calibri" w:hAnsi="Times New Roman" w:cs="Times New Roman"/>
          <w:sz w:val="28"/>
          <w:szCs w:val="28"/>
        </w:rPr>
        <w:t xml:space="preserve"> полномочия </w:t>
      </w:r>
      <w:r w:rsidR="00564DA6">
        <w:rPr>
          <w:rFonts w:ascii="Times New Roman" w:eastAsia="Calibri" w:hAnsi="Times New Roman" w:cs="Times New Roman"/>
          <w:sz w:val="28"/>
          <w:szCs w:val="28"/>
        </w:rPr>
        <w:t xml:space="preserve">депутатов </w:t>
      </w:r>
      <w:r w:rsidRPr="00470FEC">
        <w:rPr>
          <w:rFonts w:ascii="Times New Roman" w:eastAsia="Calibri" w:hAnsi="Times New Roman" w:cs="Times New Roman"/>
          <w:sz w:val="28"/>
          <w:szCs w:val="28"/>
        </w:rPr>
        <w:t>без отрыва от основной деятельности</w:t>
      </w:r>
      <w:r>
        <w:rPr>
          <w:rFonts w:ascii="Times New Roman" w:eastAsia="Calibri" w:hAnsi="Times New Roman" w:cs="Times New Roman"/>
          <w:sz w:val="28"/>
          <w:szCs w:val="28"/>
        </w:rPr>
        <w:t xml:space="preserve">, прошу формировать рабочий график </w:t>
      </w:r>
      <w:r w:rsidR="00ED6B09">
        <w:rPr>
          <w:rFonts w:ascii="Times New Roman" w:eastAsia="Calibri" w:hAnsi="Times New Roman" w:cs="Times New Roman"/>
          <w:sz w:val="28"/>
          <w:szCs w:val="28"/>
        </w:rPr>
        <w:t xml:space="preserve">заранее </w:t>
      </w:r>
      <w:r>
        <w:rPr>
          <w:rFonts w:ascii="Times New Roman" w:eastAsia="Calibri" w:hAnsi="Times New Roman" w:cs="Times New Roman"/>
          <w:sz w:val="28"/>
          <w:szCs w:val="28"/>
        </w:rPr>
        <w:t xml:space="preserve">таким образом, чтобы не было препятствий посещать заседания.  </w:t>
      </w:r>
      <w:r w:rsidR="00592E0F">
        <w:rPr>
          <w:rFonts w:ascii="Times New Roman" w:eastAsia="Calibri" w:hAnsi="Times New Roman" w:cs="Times New Roman"/>
          <w:sz w:val="28"/>
          <w:szCs w:val="28"/>
        </w:rPr>
        <w:t>Напомню, что з</w:t>
      </w:r>
      <w:r w:rsidR="00B82BB1">
        <w:rPr>
          <w:rFonts w:ascii="Times New Roman" w:eastAsia="Calibri" w:hAnsi="Times New Roman" w:cs="Times New Roman"/>
          <w:sz w:val="28"/>
          <w:szCs w:val="28"/>
        </w:rPr>
        <w:t>аконодательством закреплен</w:t>
      </w:r>
      <w:r w:rsidR="000E01A9">
        <w:rPr>
          <w:rFonts w:ascii="Times New Roman" w:eastAsia="Calibri" w:hAnsi="Times New Roman" w:cs="Times New Roman"/>
          <w:sz w:val="28"/>
          <w:szCs w:val="28"/>
        </w:rPr>
        <w:t>ы</w:t>
      </w:r>
      <w:r w:rsidR="00B82BB1" w:rsidRPr="00B82BB1">
        <w:rPr>
          <w:rFonts w:ascii="Times New Roman" w:eastAsia="Calibri" w:hAnsi="Times New Roman" w:cs="Times New Roman"/>
          <w:sz w:val="28"/>
          <w:szCs w:val="28"/>
        </w:rPr>
        <w:t xml:space="preserve"> гарантии трудовой </w:t>
      </w:r>
      <w:r w:rsidR="009666C5" w:rsidRPr="00B82BB1">
        <w:rPr>
          <w:rFonts w:ascii="Times New Roman" w:eastAsia="Calibri" w:hAnsi="Times New Roman" w:cs="Times New Roman"/>
          <w:sz w:val="28"/>
          <w:szCs w:val="28"/>
        </w:rPr>
        <w:t>деятельности</w:t>
      </w:r>
      <w:r w:rsidR="009666C5">
        <w:rPr>
          <w:rFonts w:ascii="Times New Roman" w:eastAsia="Calibri" w:hAnsi="Times New Roman" w:cs="Times New Roman"/>
          <w:sz w:val="28"/>
          <w:szCs w:val="28"/>
        </w:rPr>
        <w:t xml:space="preserve"> муниципальных</w:t>
      </w:r>
      <w:r w:rsidR="00592E0F">
        <w:rPr>
          <w:rFonts w:ascii="Times New Roman" w:eastAsia="Calibri" w:hAnsi="Times New Roman" w:cs="Times New Roman"/>
          <w:sz w:val="28"/>
          <w:szCs w:val="28"/>
        </w:rPr>
        <w:t xml:space="preserve"> депутатов.</w:t>
      </w:r>
    </w:p>
    <w:p w:rsidR="00CA4F03" w:rsidRPr="00392C7F" w:rsidRDefault="0089044D" w:rsidP="00A52685">
      <w:pPr>
        <w:spacing w:after="0" w:line="240" w:lineRule="auto"/>
        <w:ind w:firstLine="709"/>
        <w:jc w:val="both"/>
        <w:rPr>
          <w:rFonts w:ascii="Times New Roman" w:hAnsi="Times New Roman" w:cs="Times New Roman"/>
          <w:sz w:val="28"/>
          <w:szCs w:val="28"/>
        </w:rPr>
      </w:pPr>
      <w:r w:rsidRPr="00392C7F">
        <w:rPr>
          <w:rFonts w:ascii="Times New Roman" w:eastAsia="Calibri" w:hAnsi="Times New Roman" w:cs="Times New Roman"/>
          <w:sz w:val="28"/>
          <w:szCs w:val="28"/>
        </w:rPr>
        <w:t>Отмечу, что</w:t>
      </w:r>
      <w:r w:rsidRPr="00392C7F">
        <w:rPr>
          <w:rFonts w:ascii="Times New Roman" w:hAnsi="Times New Roman" w:cs="Times New Roman"/>
          <w:sz w:val="28"/>
          <w:szCs w:val="28"/>
        </w:rPr>
        <w:t xml:space="preserve"> все заседания Совета проходили в открытой форме, с приглашением главы Администрации городского округа, представителей прокуратуры, должностных лиц Администрации, средств массовой информации и проводились в установленные Регламентом сроки. </w:t>
      </w:r>
    </w:p>
    <w:p w:rsidR="00CA4F03" w:rsidRPr="00392C7F" w:rsidRDefault="005A1EE0" w:rsidP="00A52685">
      <w:pPr>
        <w:spacing w:after="0" w:line="240" w:lineRule="auto"/>
        <w:ind w:firstLine="708"/>
        <w:jc w:val="both"/>
        <w:rPr>
          <w:rFonts w:ascii="Times New Roman" w:hAnsi="Times New Roman" w:cs="Times New Roman"/>
          <w:i/>
          <w:sz w:val="28"/>
          <w:szCs w:val="28"/>
        </w:rPr>
      </w:pPr>
      <w:r w:rsidRPr="00392C7F">
        <w:rPr>
          <w:rFonts w:ascii="Times New Roman" w:hAnsi="Times New Roman" w:cs="Times New Roman"/>
          <w:i/>
          <w:sz w:val="28"/>
          <w:szCs w:val="28"/>
        </w:rPr>
        <w:t>Количеств</w:t>
      </w:r>
      <w:r w:rsidR="00BC407F">
        <w:rPr>
          <w:rFonts w:ascii="Times New Roman" w:hAnsi="Times New Roman" w:cs="Times New Roman"/>
          <w:i/>
          <w:sz w:val="28"/>
          <w:szCs w:val="28"/>
        </w:rPr>
        <w:t>о</w:t>
      </w:r>
      <w:r w:rsidRPr="00392C7F">
        <w:rPr>
          <w:rFonts w:ascii="Times New Roman" w:hAnsi="Times New Roman" w:cs="Times New Roman"/>
          <w:i/>
          <w:sz w:val="28"/>
          <w:szCs w:val="28"/>
        </w:rPr>
        <w:t xml:space="preserve"> и тематика принятых решений Советом городского округа город Салават за отчетный период представлены в таблице:</w:t>
      </w:r>
    </w:p>
    <w:tbl>
      <w:tblPr>
        <w:tblStyle w:val="a5"/>
        <w:tblW w:w="0" w:type="auto"/>
        <w:tblLook w:val="04A0" w:firstRow="1" w:lastRow="0" w:firstColumn="1" w:lastColumn="0" w:noHBand="0" w:noVBand="1"/>
      </w:tblPr>
      <w:tblGrid>
        <w:gridCol w:w="574"/>
        <w:gridCol w:w="7349"/>
        <w:gridCol w:w="1422"/>
      </w:tblGrid>
      <w:tr w:rsidR="000E1381" w:rsidRPr="00392C7F" w:rsidTr="00A52685">
        <w:trPr>
          <w:trHeight w:val="1104"/>
        </w:trPr>
        <w:tc>
          <w:tcPr>
            <w:tcW w:w="574" w:type="dxa"/>
            <w:vAlign w:val="center"/>
          </w:tcPr>
          <w:p w:rsidR="005A1EE0" w:rsidRPr="00392C7F" w:rsidRDefault="005A1EE0" w:rsidP="008778F8">
            <w:pPr>
              <w:spacing w:before="0" w:beforeAutospacing="0" w:after="0" w:line="240" w:lineRule="auto"/>
              <w:jc w:val="center"/>
              <w:rPr>
                <w:rFonts w:ascii="Times New Roman" w:hAnsi="Times New Roman" w:cs="Times New Roman"/>
                <w:i/>
                <w:sz w:val="28"/>
                <w:szCs w:val="28"/>
              </w:rPr>
            </w:pPr>
            <w:r w:rsidRPr="00392C7F">
              <w:rPr>
                <w:rFonts w:ascii="Times New Roman" w:hAnsi="Times New Roman" w:cs="Times New Roman"/>
                <w:i/>
                <w:sz w:val="28"/>
                <w:szCs w:val="28"/>
              </w:rPr>
              <w:t>№</w:t>
            </w:r>
          </w:p>
          <w:p w:rsidR="005A1EE0" w:rsidRPr="00392C7F" w:rsidRDefault="005A1EE0" w:rsidP="008778F8">
            <w:pPr>
              <w:spacing w:before="0" w:beforeAutospacing="0" w:after="0" w:line="240" w:lineRule="auto"/>
              <w:jc w:val="center"/>
              <w:rPr>
                <w:rFonts w:ascii="Times New Roman" w:hAnsi="Times New Roman" w:cs="Times New Roman"/>
                <w:i/>
                <w:sz w:val="28"/>
                <w:szCs w:val="28"/>
              </w:rPr>
            </w:pPr>
            <w:r w:rsidRPr="00392C7F">
              <w:rPr>
                <w:rFonts w:ascii="Times New Roman" w:hAnsi="Times New Roman" w:cs="Times New Roman"/>
                <w:i/>
                <w:sz w:val="28"/>
                <w:szCs w:val="28"/>
              </w:rPr>
              <w:t>п/п</w:t>
            </w:r>
          </w:p>
        </w:tc>
        <w:tc>
          <w:tcPr>
            <w:tcW w:w="7349" w:type="dxa"/>
            <w:vAlign w:val="center"/>
          </w:tcPr>
          <w:p w:rsidR="005A1EE0" w:rsidRPr="00392C7F" w:rsidRDefault="005A1EE0" w:rsidP="008778F8">
            <w:pPr>
              <w:spacing w:before="0" w:beforeAutospacing="0" w:after="0" w:line="240" w:lineRule="auto"/>
              <w:jc w:val="center"/>
              <w:rPr>
                <w:rFonts w:ascii="Times New Roman" w:hAnsi="Times New Roman" w:cs="Times New Roman"/>
                <w:i/>
                <w:sz w:val="28"/>
                <w:szCs w:val="28"/>
              </w:rPr>
            </w:pPr>
            <w:r w:rsidRPr="00392C7F">
              <w:rPr>
                <w:rFonts w:ascii="Times New Roman" w:hAnsi="Times New Roman" w:cs="Times New Roman"/>
                <w:i/>
                <w:sz w:val="28"/>
                <w:szCs w:val="28"/>
              </w:rPr>
              <w:t>Сфера правоотношения</w:t>
            </w:r>
          </w:p>
        </w:tc>
        <w:tc>
          <w:tcPr>
            <w:tcW w:w="1422" w:type="dxa"/>
            <w:vAlign w:val="center"/>
          </w:tcPr>
          <w:p w:rsidR="005A1EE0" w:rsidRPr="00392C7F" w:rsidRDefault="005A1EE0" w:rsidP="008778F8">
            <w:pPr>
              <w:spacing w:before="0" w:beforeAutospacing="0" w:after="0" w:line="240" w:lineRule="auto"/>
              <w:jc w:val="center"/>
              <w:rPr>
                <w:rFonts w:ascii="Times New Roman" w:hAnsi="Times New Roman" w:cs="Times New Roman"/>
                <w:i/>
                <w:sz w:val="28"/>
                <w:szCs w:val="28"/>
              </w:rPr>
            </w:pPr>
            <w:r w:rsidRPr="00392C7F">
              <w:rPr>
                <w:rFonts w:ascii="Times New Roman" w:hAnsi="Times New Roman" w:cs="Times New Roman"/>
                <w:i/>
                <w:sz w:val="28"/>
                <w:szCs w:val="28"/>
              </w:rPr>
              <w:t>Кол-во принятых решений</w:t>
            </w:r>
          </w:p>
        </w:tc>
      </w:tr>
      <w:tr w:rsidR="000E1381" w:rsidRPr="00392C7F" w:rsidTr="00A52685">
        <w:tc>
          <w:tcPr>
            <w:tcW w:w="574" w:type="dxa"/>
          </w:tcPr>
          <w:p w:rsidR="005A1EE0" w:rsidRPr="00392C7F" w:rsidRDefault="005A1EE0" w:rsidP="008778F8">
            <w:pPr>
              <w:pStyle w:val="a4"/>
              <w:numPr>
                <w:ilvl w:val="0"/>
                <w:numId w:val="3"/>
              </w:numPr>
              <w:spacing w:before="0" w:beforeAutospacing="0" w:after="0" w:line="240" w:lineRule="auto"/>
              <w:rPr>
                <w:rFonts w:ascii="Times New Roman" w:hAnsi="Times New Roman" w:cs="Times New Roman"/>
                <w:sz w:val="28"/>
                <w:szCs w:val="28"/>
              </w:rPr>
            </w:pPr>
          </w:p>
        </w:tc>
        <w:tc>
          <w:tcPr>
            <w:tcW w:w="7349" w:type="dxa"/>
          </w:tcPr>
          <w:p w:rsidR="005A1EE0" w:rsidRPr="00392C7F" w:rsidRDefault="005A1EE0" w:rsidP="008778F8">
            <w:pPr>
              <w:spacing w:beforeAutospacing="0" w:after="0" w:line="240" w:lineRule="auto"/>
              <w:jc w:val="both"/>
              <w:rPr>
                <w:rFonts w:ascii="Times New Roman" w:hAnsi="Times New Roman" w:cs="Times New Roman"/>
                <w:sz w:val="28"/>
                <w:szCs w:val="28"/>
              </w:rPr>
            </w:pPr>
            <w:r w:rsidRPr="00392C7F">
              <w:rPr>
                <w:rFonts w:ascii="Times New Roman" w:hAnsi="Times New Roman" w:cs="Times New Roman"/>
                <w:sz w:val="28"/>
                <w:szCs w:val="28"/>
              </w:rPr>
              <w:t>Вопросы социальной сферы</w:t>
            </w:r>
          </w:p>
        </w:tc>
        <w:tc>
          <w:tcPr>
            <w:tcW w:w="1422" w:type="dxa"/>
            <w:vAlign w:val="center"/>
          </w:tcPr>
          <w:p w:rsidR="005A1EE0" w:rsidRPr="003B3C7B" w:rsidRDefault="00686082" w:rsidP="008778F8">
            <w:pPr>
              <w:spacing w:beforeAutospacing="0" w:after="0" w:line="240" w:lineRule="auto"/>
              <w:jc w:val="center"/>
              <w:rPr>
                <w:rFonts w:ascii="Times New Roman" w:hAnsi="Times New Roman" w:cs="Times New Roman"/>
                <w:sz w:val="28"/>
                <w:szCs w:val="28"/>
              </w:rPr>
            </w:pPr>
            <w:r w:rsidRPr="003B3C7B">
              <w:rPr>
                <w:rFonts w:ascii="Times New Roman" w:hAnsi="Times New Roman" w:cs="Times New Roman"/>
                <w:sz w:val="28"/>
                <w:szCs w:val="28"/>
                <w:lang w:val="en-US"/>
              </w:rPr>
              <w:t>1</w:t>
            </w:r>
            <w:r w:rsidR="00F71E4B">
              <w:rPr>
                <w:rFonts w:ascii="Times New Roman" w:hAnsi="Times New Roman" w:cs="Times New Roman"/>
                <w:sz w:val="28"/>
                <w:szCs w:val="28"/>
              </w:rPr>
              <w:t>8</w:t>
            </w:r>
          </w:p>
        </w:tc>
      </w:tr>
      <w:tr w:rsidR="00061621" w:rsidRPr="00392C7F" w:rsidTr="00A52685">
        <w:tc>
          <w:tcPr>
            <w:tcW w:w="574" w:type="dxa"/>
          </w:tcPr>
          <w:p w:rsidR="00061621" w:rsidRPr="00392C7F" w:rsidRDefault="00061621" w:rsidP="008778F8">
            <w:pPr>
              <w:pStyle w:val="a4"/>
              <w:numPr>
                <w:ilvl w:val="0"/>
                <w:numId w:val="3"/>
              </w:numPr>
              <w:spacing w:before="0" w:beforeAutospacing="0" w:after="0" w:line="240" w:lineRule="auto"/>
              <w:jc w:val="both"/>
              <w:rPr>
                <w:rFonts w:ascii="Times New Roman" w:hAnsi="Times New Roman" w:cs="Times New Roman"/>
                <w:sz w:val="28"/>
                <w:szCs w:val="28"/>
              </w:rPr>
            </w:pPr>
          </w:p>
        </w:tc>
        <w:tc>
          <w:tcPr>
            <w:tcW w:w="7349" w:type="dxa"/>
          </w:tcPr>
          <w:p w:rsidR="00061621" w:rsidRPr="00392C7F" w:rsidRDefault="00061621" w:rsidP="008778F8">
            <w:pPr>
              <w:spacing w:beforeAutospacing="0" w:after="0" w:line="240" w:lineRule="auto"/>
              <w:jc w:val="both"/>
              <w:rPr>
                <w:rFonts w:ascii="Times New Roman" w:hAnsi="Times New Roman" w:cs="Times New Roman"/>
                <w:sz w:val="28"/>
                <w:szCs w:val="28"/>
              </w:rPr>
            </w:pPr>
            <w:r w:rsidRPr="00392C7F">
              <w:rPr>
                <w:rFonts w:ascii="Times New Roman" w:hAnsi="Times New Roman" w:cs="Times New Roman"/>
                <w:sz w:val="28"/>
                <w:szCs w:val="28"/>
              </w:rPr>
              <w:t>Финансовая сфера, вопросы экономики и торговли</w:t>
            </w:r>
          </w:p>
        </w:tc>
        <w:tc>
          <w:tcPr>
            <w:tcW w:w="1422" w:type="dxa"/>
            <w:vAlign w:val="center"/>
          </w:tcPr>
          <w:p w:rsidR="00061621" w:rsidRPr="00061621" w:rsidRDefault="00061621" w:rsidP="008778F8">
            <w:pPr>
              <w:spacing w:beforeAutospacing="0" w:after="0" w:line="240" w:lineRule="auto"/>
              <w:jc w:val="center"/>
              <w:rPr>
                <w:rFonts w:ascii="Times New Roman" w:hAnsi="Times New Roman" w:cs="Times New Roman"/>
                <w:sz w:val="28"/>
                <w:szCs w:val="28"/>
              </w:rPr>
            </w:pPr>
            <w:r w:rsidRPr="003B3C7B">
              <w:rPr>
                <w:rFonts w:ascii="Times New Roman" w:hAnsi="Times New Roman" w:cs="Times New Roman"/>
                <w:sz w:val="28"/>
                <w:szCs w:val="28"/>
                <w:lang w:val="en-US"/>
              </w:rPr>
              <w:t>1</w:t>
            </w:r>
            <w:r>
              <w:rPr>
                <w:rFonts w:ascii="Times New Roman" w:hAnsi="Times New Roman" w:cs="Times New Roman"/>
                <w:sz w:val="28"/>
                <w:szCs w:val="28"/>
              </w:rPr>
              <w:t>3</w:t>
            </w:r>
          </w:p>
        </w:tc>
      </w:tr>
      <w:tr w:rsidR="00061621" w:rsidRPr="00392C7F" w:rsidTr="00A52685">
        <w:tc>
          <w:tcPr>
            <w:tcW w:w="574" w:type="dxa"/>
          </w:tcPr>
          <w:p w:rsidR="00061621" w:rsidRPr="00392C7F" w:rsidRDefault="00061621" w:rsidP="008778F8">
            <w:pPr>
              <w:pStyle w:val="a4"/>
              <w:numPr>
                <w:ilvl w:val="0"/>
                <w:numId w:val="3"/>
              </w:numPr>
              <w:spacing w:after="0" w:line="240" w:lineRule="auto"/>
              <w:jc w:val="both"/>
              <w:rPr>
                <w:rFonts w:ascii="Times New Roman" w:hAnsi="Times New Roman" w:cs="Times New Roman"/>
                <w:sz w:val="28"/>
                <w:szCs w:val="28"/>
              </w:rPr>
            </w:pPr>
          </w:p>
        </w:tc>
        <w:tc>
          <w:tcPr>
            <w:tcW w:w="7349" w:type="dxa"/>
          </w:tcPr>
          <w:p w:rsidR="00061621" w:rsidRPr="00392C7F" w:rsidRDefault="00061621" w:rsidP="008778F8">
            <w:pPr>
              <w:spacing w:beforeAutospacing="0" w:after="0" w:line="240" w:lineRule="auto"/>
              <w:rPr>
                <w:rFonts w:ascii="Times New Roman" w:hAnsi="Times New Roman" w:cs="Times New Roman"/>
                <w:sz w:val="28"/>
                <w:szCs w:val="28"/>
              </w:rPr>
            </w:pPr>
            <w:r w:rsidRPr="00392C7F">
              <w:rPr>
                <w:rFonts w:ascii="Times New Roman" w:hAnsi="Times New Roman" w:cs="Times New Roman"/>
                <w:sz w:val="28"/>
                <w:szCs w:val="28"/>
              </w:rPr>
              <w:t>Вопросы муниципальной собственности, землепользования и архитектуры</w:t>
            </w:r>
          </w:p>
        </w:tc>
        <w:tc>
          <w:tcPr>
            <w:tcW w:w="1422" w:type="dxa"/>
            <w:vAlign w:val="center"/>
          </w:tcPr>
          <w:p w:rsidR="00061621" w:rsidRPr="003B3C7B" w:rsidRDefault="00061621" w:rsidP="008778F8">
            <w:pPr>
              <w:spacing w:beforeAutospacing="0" w:after="0" w:line="240" w:lineRule="auto"/>
              <w:jc w:val="center"/>
              <w:rPr>
                <w:rFonts w:ascii="Times New Roman" w:hAnsi="Times New Roman" w:cs="Times New Roman"/>
                <w:sz w:val="28"/>
                <w:szCs w:val="28"/>
                <w:lang w:val="en-US"/>
              </w:rPr>
            </w:pPr>
            <w:r w:rsidRPr="003B3C7B">
              <w:rPr>
                <w:rFonts w:ascii="Times New Roman" w:hAnsi="Times New Roman" w:cs="Times New Roman"/>
                <w:sz w:val="28"/>
                <w:szCs w:val="28"/>
                <w:lang w:val="en-US"/>
              </w:rPr>
              <w:t>24</w:t>
            </w:r>
          </w:p>
        </w:tc>
      </w:tr>
      <w:tr w:rsidR="00061621" w:rsidRPr="00392C7F" w:rsidTr="00A52685">
        <w:tc>
          <w:tcPr>
            <w:tcW w:w="574" w:type="dxa"/>
          </w:tcPr>
          <w:p w:rsidR="00061621" w:rsidRPr="00392C7F" w:rsidRDefault="00061621" w:rsidP="008778F8">
            <w:pPr>
              <w:pStyle w:val="a4"/>
              <w:numPr>
                <w:ilvl w:val="0"/>
                <w:numId w:val="3"/>
              </w:numPr>
              <w:spacing w:before="0" w:beforeAutospacing="0" w:after="0" w:line="240" w:lineRule="auto"/>
              <w:jc w:val="both"/>
              <w:rPr>
                <w:rFonts w:ascii="Times New Roman" w:hAnsi="Times New Roman" w:cs="Times New Roman"/>
                <w:sz w:val="28"/>
                <w:szCs w:val="28"/>
              </w:rPr>
            </w:pPr>
          </w:p>
        </w:tc>
        <w:tc>
          <w:tcPr>
            <w:tcW w:w="7349" w:type="dxa"/>
          </w:tcPr>
          <w:p w:rsidR="00061621" w:rsidRPr="00392C7F" w:rsidRDefault="00061621" w:rsidP="008778F8">
            <w:pPr>
              <w:spacing w:after="0" w:line="240" w:lineRule="auto"/>
              <w:rPr>
                <w:rFonts w:ascii="Times New Roman" w:hAnsi="Times New Roman" w:cs="Times New Roman"/>
                <w:sz w:val="28"/>
                <w:szCs w:val="28"/>
              </w:rPr>
            </w:pPr>
            <w:r>
              <w:rPr>
                <w:rFonts w:ascii="Times New Roman" w:hAnsi="Times New Roman" w:cs="Times New Roman"/>
                <w:sz w:val="28"/>
                <w:szCs w:val="28"/>
              </w:rPr>
              <w:t>Вопросы местного самоуправления</w:t>
            </w:r>
          </w:p>
        </w:tc>
        <w:tc>
          <w:tcPr>
            <w:tcW w:w="1422" w:type="dxa"/>
            <w:vAlign w:val="center"/>
          </w:tcPr>
          <w:p w:rsidR="00061621" w:rsidRPr="00451493" w:rsidRDefault="00061621" w:rsidP="008778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061621" w:rsidRPr="00392C7F" w:rsidTr="00A52685">
        <w:tc>
          <w:tcPr>
            <w:tcW w:w="574" w:type="dxa"/>
          </w:tcPr>
          <w:p w:rsidR="00061621" w:rsidRPr="00392C7F" w:rsidRDefault="00061621" w:rsidP="008778F8">
            <w:pPr>
              <w:pStyle w:val="a4"/>
              <w:numPr>
                <w:ilvl w:val="0"/>
                <w:numId w:val="3"/>
              </w:numPr>
              <w:spacing w:before="0" w:beforeAutospacing="0" w:after="0" w:line="240" w:lineRule="auto"/>
              <w:jc w:val="both"/>
              <w:rPr>
                <w:rFonts w:ascii="Times New Roman" w:hAnsi="Times New Roman" w:cs="Times New Roman"/>
                <w:sz w:val="28"/>
                <w:szCs w:val="28"/>
              </w:rPr>
            </w:pPr>
          </w:p>
        </w:tc>
        <w:tc>
          <w:tcPr>
            <w:tcW w:w="7349" w:type="dxa"/>
          </w:tcPr>
          <w:p w:rsidR="00061621" w:rsidRPr="00392C7F" w:rsidRDefault="00061621" w:rsidP="008778F8">
            <w:pPr>
              <w:spacing w:beforeAutospacing="0" w:after="0" w:line="240" w:lineRule="auto"/>
              <w:jc w:val="both"/>
              <w:rPr>
                <w:rFonts w:ascii="Times New Roman" w:hAnsi="Times New Roman" w:cs="Times New Roman"/>
                <w:sz w:val="28"/>
                <w:szCs w:val="28"/>
              </w:rPr>
            </w:pPr>
            <w:r w:rsidRPr="00392C7F">
              <w:rPr>
                <w:rFonts w:ascii="Times New Roman" w:hAnsi="Times New Roman" w:cs="Times New Roman"/>
                <w:sz w:val="28"/>
                <w:szCs w:val="28"/>
              </w:rPr>
              <w:t>Вопросы жилищно-коммунального хозяйства</w:t>
            </w:r>
          </w:p>
        </w:tc>
        <w:tc>
          <w:tcPr>
            <w:tcW w:w="1422" w:type="dxa"/>
            <w:vAlign w:val="center"/>
          </w:tcPr>
          <w:p w:rsidR="00061621" w:rsidRPr="003B3C7B" w:rsidRDefault="00061621" w:rsidP="008778F8">
            <w:pPr>
              <w:spacing w:beforeAutospacing="0"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61621" w:rsidRPr="00392C7F" w:rsidTr="00A52685">
        <w:tc>
          <w:tcPr>
            <w:tcW w:w="574" w:type="dxa"/>
          </w:tcPr>
          <w:p w:rsidR="00061621" w:rsidRPr="00392C7F" w:rsidRDefault="00061621" w:rsidP="008778F8">
            <w:pPr>
              <w:pStyle w:val="a4"/>
              <w:numPr>
                <w:ilvl w:val="0"/>
                <w:numId w:val="3"/>
              </w:numPr>
              <w:spacing w:before="0" w:beforeAutospacing="0" w:after="0" w:line="240" w:lineRule="auto"/>
              <w:jc w:val="both"/>
              <w:rPr>
                <w:rFonts w:ascii="Times New Roman" w:hAnsi="Times New Roman" w:cs="Times New Roman"/>
                <w:sz w:val="28"/>
                <w:szCs w:val="28"/>
              </w:rPr>
            </w:pPr>
          </w:p>
        </w:tc>
        <w:tc>
          <w:tcPr>
            <w:tcW w:w="7349" w:type="dxa"/>
          </w:tcPr>
          <w:p w:rsidR="00061621" w:rsidRPr="00392C7F" w:rsidRDefault="00061621" w:rsidP="008778F8">
            <w:pPr>
              <w:spacing w:beforeAutospacing="0" w:after="0" w:line="240" w:lineRule="auto"/>
              <w:rPr>
                <w:rFonts w:ascii="Times New Roman" w:hAnsi="Times New Roman" w:cs="Times New Roman"/>
                <w:sz w:val="28"/>
                <w:szCs w:val="28"/>
              </w:rPr>
            </w:pPr>
            <w:r w:rsidRPr="00392C7F">
              <w:rPr>
                <w:rFonts w:ascii="Times New Roman" w:hAnsi="Times New Roman" w:cs="Times New Roman"/>
                <w:sz w:val="28"/>
                <w:szCs w:val="28"/>
              </w:rPr>
              <w:t>Отчеты о деятельности структурных подразделений Администрации</w:t>
            </w:r>
          </w:p>
        </w:tc>
        <w:tc>
          <w:tcPr>
            <w:tcW w:w="1422" w:type="dxa"/>
            <w:vAlign w:val="center"/>
          </w:tcPr>
          <w:p w:rsidR="00061621" w:rsidRPr="003B3C7B" w:rsidRDefault="00061621" w:rsidP="008778F8">
            <w:pPr>
              <w:spacing w:beforeAutospacing="0" w:after="0" w:line="240" w:lineRule="auto"/>
              <w:jc w:val="center"/>
              <w:rPr>
                <w:rFonts w:ascii="Times New Roman" w:hAnsi="Times New Roman" w:cs="Times New Roman"/>
                <w:sz w:val="28"/>
                <w:szCs w:val="28"/>
                <w:lang w:val="en-US"/>
              </w:rPr>
            </w:pPr>
            <w:r w:rsidRPr="003B3C7B">
              <w:rPr>
                <w:rFonts w:ascii="Times New Roman" w:hAnsi="Times New Roman" w:cs="Times New Roman"/>
                <w:sz w:val="28"/>
                <w:szCs w:val="28"/>
                <w:lang w:val="en-US"/>
              </w:rPr>
              <w:t>6</w:t>
            </w:r>
          </w:p>
        </w:tc>
      </w:tr>
      <w:tr w:rsidR="00061621" w:rsidRPr="00392C7F" w:rsidTr="00A52685">
        <w:tc>
          <w:tcPr>
            <w:tcW w:w="574" w:type="dxa"/>
          </w:tcPr>
          <w:p w:rsidR="00061621" w:rsidRPr="00392C7F" w:rsidRDefault="00061621" w:rsidP="008778F8">
            <w:pPr>
              <w:pStyle w:val="a4"/>
              <w:numPr>
                <w:ilvl w:val="0"/>
                <w:numId w:val="3"/>
              </w:numPr>
              <w:spacing w:before="0" w:beforeAutospacing="0" w:after="0" w:line="240" w:lineRule="auto"/>
              <w:jc w:val="both"/>
              <w:rPr>
                <w:rFonts w:ascii="Times New Roman" w:hAnsi="Times New Roman" w:cs="Times New Roman"/>
                <w:sz w:val="28"/>
                <w:szCs w:val="28"/>
              </w:rPr>
            </w:pPr>
          </w:p>
        </w:tc>
        <w:tc>
          <w:tcPr>
            <w:tcW w:w="7349" w:type="dxa"/>
          </w:tcPr>
          <w:p w:rsidR="00061621" w:rsidRPr="00392C7F" w:rsidRDefault="00061621" w:rsidP="008778F8">
            <w:pPr>
              <w:spacing w:beforeAutospacing="0" w:after="0" w:line="240" w:lineRule="auto"/>
              <w:rPr>
                <w:rFonts w:ascii="Times New Roman" w:hAnsi="Times New Roman" w:cs="Times New Roman"/>
                <w:sz w:val="28"/>
                <w:szCs w:val="28"/>
              </w:rPr>
            </w:pPr>
            <w:r w:rsidRPr="00392C7F">
              <w:rPr>
                <w:rFonts w:ascii="Times New Roman" w:hAnsi="Times New Roman" w:cs="Times New Roman"/>
                <w:sz w:val="28"/>
                <w:szCs w:val="28"/>
              </w:rPr>
              <w:t>Информация о реализации принятых программ</w:t>
            </w:r>
          </w:p>
        </w:tc>
        <w:tc>
          <w:tcPr>
            <w:tcW w:w="1422" w:type="dxa"/>
            <w:vAlign w:val="center"/>
          </w:tcPr>
          <w:p w:rsidR="00061621" w:rsidRPr="003B3C7B" w:rsidRDefault="00061621" w:rsidP="008778F8">
            <w:pPr>
              <w:spacing w:beforeAutospacing="0" w:after="0" w:line="240" w:lineRule="auto"/>
              <w:jc w:val="center"/>
              <w:rPr>
                <w:rFonts w:ascii="Times New Roman" w:hAnsi="Times New Roman" w:cs="Times New Roman"/>
                <w:sz w:val="28"/>
                <w:szCs w:val="28"/>
              </w:rPr>
            </w:pPr>
            <w:r w:rsidRPr="003B3C7B">
              <w:rPr>
                <w:rFonts w:ascii="Times New Roman" w:hAnsi="Times New Roman" w:cs="Times New Roman"/>
                <w:sz w:val="28"/>
                <w:szCs w:val="28"/>
              </w:rPr>
              <w:t>10</w:t>
            </w:r>
          </w:p>
        </w:tc>
      </w:tr>
      <w:tr w:rsidR="00061621" w:rsidRPr="00392C7F" w:rsidTr="00A52685">
        <w:tc>
          <w:tcPr>
            <w:tcW w:w="574" w:type="dxa"/>
          </w:tcPr>
          <w:p w:rsidR="00061621" w:rsidRPr="00392C7F" w:rsidRDefault="00061621" w:rsidP="008778F8">
            <w:pPr>
              <w:pStyle w:val="a4"/>
              <w:numPr>
                <w:ilvl w:val="0"/>
                <w:numId w:val="3"/>
              </w:numPr>
              <w:spacing w:before="0" w:beforeAutospacing="0" w:after="0" w:line="240" w:lineRule="auto"/>
              <w:jc w:val="both"/>
              <w:rPr>
                <w:rFonts w:ascii="Times New Roman" w:hAnsi="Times New Roman" w:cs="Times New Roman"/>
                <w:sz w:val="28"/>
                <w:szCs w:val="28"/>
              </w:rPr>
            </w:pPr>
          </w:p>
        </w:tc>
        <w:tc>
          <w:tcPr>
            <w:tcW w:w="7349" w:type="dxa"/>
          </w:tcPr>
          <w:p w:rsidR="00061621" w:rsidRPr="00686082" w:rsidRDefault="00061621" w:rsidP="008778F8">
            <w:pPr>
              <w:spacing w:after="0" w:line="240" w:lineRule="auto"/>
              <w:rPr>
                <w:rFonts w:ascii="Times New Roman" w:hAnsi="Times New Roman" w:cs="Times New Roman"/>
                <w:sz w:val="28"/>
                <w:szCs w:val="28"/>
              </w:rPr>
            </w:pPr>
            <w:r>
              <w:rPr>
                <w:rFonts w:ascii="Times New Roman" w:hAnsi="Times New Roman" w:cs="Times New Roman"/>
                <w:sz w:val="28"/>
                <w:szCs w:val="28"/>
              </w:rPr>
              <w:t>Установление территорий общественного самоуправления</w:t>
            </w:r>
          </w:p>
        </w:tc>
        <w:tc>
          <w:tcPr>
            <w:tcW w:w="1422" w:type="dxa"/>
            <w:vAlign w:val="center"/>
          </w:tcPr>
          <w:p w:rsidR="00061621" w:rsidRPr="003B3C7B" w:rsidRDefault="00061621" w:rsidP="008778F8">
            <w:pPr>
              <w:spacing w:after="0" w:line="240" w:lineRule="auto"/>
              <w:jc w:val="center"/>
              <w:rPr>
                <w:rFonts w:ascii="Times New Roman" w:hAnsi="Times New Roman" w:cs="Times New Roman"/>
                <w:sz w:val="28"/>
                <w:szCs w:val="28"/>
              </w:rPr>
            </w:pPr>
            <w:r w:rsidRPr="003B3C7B">
              <w:rPr>
                <w:rFonts w:ascii="Times New Roman" w:hAnsi="Times New Roman" w:cs="Times New Roman"/>
                <w:sz w:val="28"/>
                <w:szCs w:val="28"/>
              </w:rPr>
              <w:t>4</w:t>
            </w:r>
          </w:p>
        </w:tc>
      </w:tr>
      <w:tr w:rsidR="00061621" w:rsidRPr="00392C7F" w:rsidTr="00A52685">
        <w:tc>
          <w:tcPr>
            <w:tcW w:w="574" w:type="dxa"/>
          </w:tcPr>
          <w:p w:rsidR="00061621" w:rsidRPr="00392C7F" w:rsidRDefault="00061621" w:rsidP="008778F8">
            <w:pPr>
              <w:pStyle w:val="a4"/>
              <w:numPr>
                <w:ilvl w:val="0"/>
                <w:numId w:val="3"/>
              </w:numPr>
              <w:spacing w:after="0" w:line="240" w:lineRule="auto"/>
              <w:jc w:val="both"/>
              <w:rPr>
                <w:rFonts w:ascii="Times New Roman" w:hAnsi="Times New Roman" w:cs="Times New Roman"/>
                <w:sz w:val="28"/>
                <w:szCs w:val="28"/>
              </w:rPr>
            </w:pPr>
          </w:p>
        </w:tc>
        <w:tc>
          <w:tcPr>
            <w:tcW w:w="7349" w:type="dxa"/>
          </w:tcPr>
          <w:p w:rsidR="00061621" w:rsidRPr="00392C7F" w:rsidRDefault="00061621" w:rsidP="008778F8">
            <w:pPr>
              <w:spacing w:beforeAutospacing="0" w:after="0" w:line="240" w:lineRule="auto"/>
              <w:rPr>
                <w:rFonts w:ascii="Times New Roman" w:hAnsi="Times New Roman" w:cs="Times New Roman"/>
                <w:sz w:val="28"/>
                <w:szCs w:val="28"/>
              </w:rPr>
            </w:pPr>
            <w:r w:rsidRPr="00392C7F">
              <w:rPr>
                <w:rFonts w:ascii="Times New Roman" w:hAnsi="Times New Roman" w:cs="Times New Roman"/>
                <w:sz w:val="28"/>
                <w:szCs w:val="28"/>
              </w:rPr>
              <w:t>Иные вопросы</w:t>
            </w:r>
          </w:p>
        </w:tc>
        <w:tc>
          <w:tcPr>
            <w:tcW w:w="1422" w:type="dxa"/>
            <w:vAlign w:val="center"/>
          </w:tcPr>
          <w:p w:rsidR="00061621" w:rsidRPr="003B3C7B" w:rsidRDefault="00061621" w:rsidP="008778F8">
            <w:pPr>
              <w:spacing w:beforeAutospacing="0"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r>
    </w:tbl>
    <w:p w:rsidR="00F101F0" w:rsidRDefault="00F101F0" w:rsidP="008778F8">
      <w:pPr>
        <w:spacing w:after="0" w:line="240" w:lineRule="auto"/>
        <w:ind w:firstLine="709"/>
        <w:jc w:val="both"/>
        <w:rPr>
          <w:rFonts w:ascii="Times New Roman" w:eastAsia="Calibri" w:hAnsi="Times New Roman" w:cs="Times New Roman"/>
          <w:sz w:val="28"/>
          <w:szCs w:val="28"/>
        </w:rPr>
      </w:pPr>
      <w:r w:rsidRPr="00392C7F">
        <w:rPr>
          <w:rFonts w:ascii="Times New Roman" w:eastAsia="Calibri" w:hAnsi="Times New Roman" w:cs="Times New Roman"/>
          <w:sz w:val="28"/>
          <w:szCs w:val="28"/>
        </w:rPr>
        <w:t xml:space="preserve">Как видно из таблицы, основные вопросы, вносимые на рассмотрение Совета, касались социально-экономического развития города, финансовых </w:t>
      </w:r>
      <w:r w:rsidR="00113800" w:rsidRPr="00392C7F">
        <w:rPr>
          <w:rFonts w:ascii="Times New Roman" w:eastAsia="Calibri" w:hAnsi="Times New Roman" w:cs="Times New Roman"/>
          <w:sz w:val="28"/>
          <w:szCs w:val="28"/>
        </w:rPr>
        <w:t xml:space="preserve">вопросов и бюджетного процесса, а также </w:t>
      </w:r>
      <w:r w:rsidR="00113800" w:rsidRPr="00392C7F">
        <w:rPr>
          <w:rFonts w:ascii="Times New Roman" w:hAnsi="Times New Roman" w:cs="Times New Roman"/>
          <w:sz w:val="28"/>
          <w:szCs w:val="28"/>
        </w:rPr>
        <w:t>внесени</w:t>
      </w:r>
      <w:r w:rsidR="00E257AA">
        <w:rPr>
          <w:rFonts w:ascii="Times New Roman" w:hAnsi="Times New Roman" w:cs="Times New Roman"/>
          <w:sz w:val="28"/>
          <w:szCs w:val="28"/>
        </w:rPr>
        <w:t>я</w:t>
      </w:r>
      <w:r w:rsidR="00113800" w:rsidRPr="00392C7F">
        <w:rPr>
          <w:rFonts w:ascii="Times New Roman" w:hAnsi="Times New Roman" w:cs="Times New Roman"/>
          <w:sz w:val="28"/>
          <w:szCs w:val="28"/>
        </w:rPr>
        <w:t xml:space="preserve"> изменений в действующие правовые акты и </w:t>
      </w:r>
      <w:r w:rsidR="00113800" w:rsidRPr="00392C7F">
        <w:rPr>
          <w:rFonts w:ascii="Times New Roman" w:eastAsia="Calibri" w:hAnsi="Times New Roman" w:cs="Times New Roman"/>
          <w:sz w:val="28"/>
          <w:szCs w:val="28"/>
        </w:rPr>
        <w:t>приведени</w:t>
      </w:r>
      <w:r w:rsidR="00E257AA">
        <w:rPr>
          <w:rFonts w:ascii="Times New Roman" w:eastAsia="Calibri" w:hAnsi="Times New Roman" w:cs="Times New Roman"/>
          <w:sz w:val="28"/>
          <w:szCs w:val="28"/>
        </w:rPr>
        <w:t>я</w:t>
      </w:r>
      <w:r w:rsidR="00113800" w:rsidRPr="00392C7F">
        <w:rPr>
          <w:rFonts w:ascii="Times New Roman" w:eastAsia="Calibri" w:hAnsi="Times New Roman" w:cs="Times New Roman"/>
          <w:sz w:val="28"/>
          <w:szCs w:val="28"/>
        </w:rPr>
        <w:t xml:space="preserve"> их в соответствие с федеральным и республиканским законодательством.</w:t>
      </w:r>
    </w:p>
    <w:p w:rsidR="00F101F0" w:rsidRPr="00392C7F" w:rsidRDefault="00F101F0" w:rsidP="008778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92C7F">
        <w:rPr>
          <w:rFonts w:ascii="Times New Roman" w:eastAsia="Times New Roman" w:hAnsi="Times New Roman" w:cs="Times New Roman"/>
          <w:sz w:val="28"/>
          <w:szCs w:val="28"/>
          <w:shd w:val="clear" w:color="auto" w:fill="FFFFFF"/>
          <w:lang w:eastAsia="ru-RU"/>
        </w:rPr>
        <w:t xml:space="preserve">В структуре рассматриваемых вопросов за последние годы возросло количество решений, направленных на осуществление контроля за исполнением органами местного самоуправления полномочий по решению вопросов местного значения. Из вопросов контрольного характера, рассмотренных депутатами, можно выделить такие, как: исполнение законодательства по защите прав детей-сирот и детей, оставшихся без попечения родителей; состояние пожарной и антитеррористической безопасности в образовательных учреждениях города; состояние и совершенствование медицинского обслуживания населения; реализация вопросов местного значения в части укрепления межнационального и межконфессионального согласия и некоторые другие. </w:t>
      </w:r>
    </w:p>
    <w:p w:rsidR="00D87DEA" w:rsidRDefault="00F101F0" w:rsidP="008778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92C7F">
        <w:rPr>
          <w:rFonts w:ascii="Times New Roman" w:eastAsia="Times New Roman" w:hAnsi="Times New Roman" w:cs="Times New Roman"/>
          <w:sz w:val="28"/>
          <w:szCs w:val="28"/>
          <w:shd w:val="clear" w:color="auto" w:fill="FFFFFF"/>
          <w:lang w:eastAsia="ru-RU"/>
        </w:rPr>
        <w:t>В 2022 году данная практика заслушивания должностных лиц</w:t>
      </w:r>
      <w:r w:rsidR="00E04463">
        <w:rPr>
          <w:rFonts w:ascii="Times New Roman" w:eastAsia="Times New Roman" w:hAnsi="Times New Roman" w:cs="Times New Roman"/>
          <w:sz w:val="28"/>
          <w:szCs w:val="28"/>
          <w:shd w:val="clear" w:color="auto" w:fill="FFFFFF"/>
          <w:lang w:eastAsia="ru-RU"/>
        </w:rPr>
        <w:t xml:space="preserve"> Администрации, руководителей </w:t>
      </w:r>
      <w:r w:rsidR="009B014A">
        <w:rPr>
          <w:rFonts w:ascii="Times New Roman" w:eastAsia="Times New Roman" w:hAnsi="Times New Roman" w:cs="Times New Roman"/>
          <w:sz w:val="28"/>
          <w:szCs w:val="28"/>
          <w:shd w:val="clear" w:color="auto" w:fill="FFFFFF"/>
          <w:lang w:eastAsia="ru-RU"/>
        </w:rPr>
        <w:t xml:space="preserve">муниципальных </w:t>
      </w:r>
      <w:r w:rsidR="00E04463">
        <w:rPr>
          <w:rFonts w:ascii="Times New Roman" w:eastAsia="Times New Roman" w:hAnsi="Times New Roman" w:cs="Times New Roman"/>
          <w:sz w:val="28"/>
          <w:szCs w:val="28"/>
          <w:shd w:val="clear" w:color="auto" w:fill="FFFFFF"/>
          <w:lang w:eastAsia="ru-RU"/>
        </w:rPr>
        <w:t>организаций и предприятий города</w:t>
      </w:r>
      <w:r w:rsidRPr="00392C7F">
        <w:rPr>
          <w:rFonts w:ascii="Times New Roman" w:eastAsia="Times New Roman" w:hAnsi="Times New Roman" w:cs="Times New Roman"/>
          <w:sz w:val="28"/>
          <w:szCs w:val="28"/>
          <w:shd w:val="clear" w:color="auto" w:fill="FFFFFF"/>
          <w:lang w:eastAsia="ru-RU"/>
        </w:rPr>
        <w:t xml:space="preserve"> будет продолжена и дополнена вопросами рассмотрения хода реализации некоторых муниципальных программ.</w:t>
      </w:r>
    </w:p>
    <w:p w:rsidR="00462210" w:rsidRPr="00392C7F" w:rsidRDefault="006E5B17" w:rsidP="008778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92C7F">
        <w:rPr>
          <w:rFonts w:ascii="Times New Roman" w:eastAsia="Times New Roman" w:hAnsi="Times New Roman" w:cs="Times New Roman"/>
          <w:sz w:val="28"/>
          <w:szCs w:val="28"/>
          <w:shd w:val="clear" w:color="auto" w:fill="FFFFFF"/>
          <w:lang w:eastAsia="ru-RU"/>
        </w:rPr>
        <w:t xml:space="preserve">Стало закономерностью приоритетными считать вопросы совершенствования бюджетной политики. </w:t>
      </w:r>
      <w:r w:rsidR="00462210" w:rsidRPr="00392C7F">
        <w:rPr>
          <w:rFonts w:ascii="Times New Roman" w:eastAsia="Times New Roman" w:hAnsi="Times New Roman" w:cs="Times New Roman"/>
          <w:sz w:val="28"/>
          <w:szCs w:val="28"/>
          <w:shd w:val="clear" w:color="auto" w:fill="FFFFFF"/>
          <w:lang w:eastAsia="ru-RU"/>
        </w:rPr>
        <w:t xml:space="preserve">Вопросы принятия и </w:t>
      </w:r>
      <w:r w:rsidR="00EC6DF5" w:rsidRPr="00392C7F">
        <w:rPr>
          <w:rFonts w:ascii="Times New Roman" w:eastAsia="Times New Roman" w:hAnsi="Times New Roman" w:cs="Times New Roman"/>
          <w:sz w:val="28"/>
          <w:szCs w:val="28"/>
          <w:shd w:val="clear" w:color="auto" w:fill="FFFFFF"/>
          <w:lang w:eastAsia="ru-RU"/>
        </w:rPr>
        <w:t xml:space="preserve">каждый последующий этап исполнения </w:t>
      </w:r>
      <w:r w:rsidR="00462210" w:rsidRPr="00392C7F">
        <w:rPr>
          <w:rFonts w:ascii="Times New Roman" w:eastAsia="Times New Roman" w:hAnsi="Times New Roman" w:cs="Times New Roman"/>
          <w:sz w:val="28"/>
          <w:szCs w:val="28"/>
          <w:shd w:val="clear" w:color="auto" w:fill="FFFFFF"/>
          <w:lang w:eastAsia="ru-RU"/>
        </w:rPr>
        <w:t>городского бюджета по-прежнему остаются под пристальным вниманием и контролем депутатов. В течени</w:t>
      </w:r>
      <w:r w:rsidR="00F008BD">
        <w:rPr>
          <w:rFonts w:ascii="Times New Roman" w:eastAsia="Times New Roman" w:hAnsi="Times New Roman" w:cs="Times New Roman"/>
          <w:sz w:val="28"/>
          <w:szCs w:val="28"/>
          <w:shd w:val="clear" w:color="auto" w:fill="FFFFFF"/>
          <w:lang w:eastAsia="ru-RU"/>
        </w:rPr>
        <w:t>е</w:t>
      </w:r>
      <w:r w:rsidR="00462210" w:rsidRPr="00392C7F">
        <w:rPr>
          <w:rFonts w:ascii="Times New Roman" w:eastAsia="Times New Roman" w:hAnsi="Times New Roman" w:cs="Times New Roman"/>
          <w:sz w:val="28"/>
          <w:szCs w:val="28"/>
          <w:shd w:val="clear" w:color="auto" w:fill="FFFFFF"/>
          <w:lang w:eastAsia="ru-RU"/>
        </w:rPr>
        <w:t xml:space="preserve"> прошлого года в бюджет </w:t>
      </w:r>
      <w:r w:rsidR="00E46E58">
        <w:rPr>
          <w:rFonts w:ascii="Times New Roman" w:eastAsia="Times New Roman" w:hAnsi="Times New Roman" w:cs="Times New Roman"/>
          <w:sz w:val="28"/>
          <w:szCs w:val="28"/>
          <w:shd w:val="clear" w:color="auto" w:fill="FFFFFF"/>
          <w:lang w:eastAsia="ru-RU"/>
        </w:rPr>
        <w:t xml:space="preserve">5 </w:t>
      </w:r>
      <w:r w:rsidR="00462210" w:rsidRPr="00392C7F">
        <w:rPr>
          <w:rFonts w:ascii="Times New Roman" w:eastAsia="Times New Roman" w:hAnsi="Times New Roman" w:cs="Times New Roman"/>
          <w:sz w:val="28"/>
          <w:szCs w:val="28"/>
          <w:shd w:val="clear" w:color="auto" w:fill="FFFFFF"/>
          <w:lang w:eastAsia="ru-RU"/>
        </w:rPr>
        <w:t>раз вносились изменения.</w:t>
      </w:r>
      <w:r w:rsidR="00CC0389">
        <w:rPr>
          <w:rFonts w:ascii="Times New Roman" w:eastAsia="Times New Roman" w:hAnsi="Times New Roman" w:cs="Times New Roman"/>
          <w:sz w:val="28"/>
          <w:szCs w:val="28"/>
          <w:shd w:val="clear" w:color="auto" w:fill="FFFFFF"/>
          <w:lang w:eastAsia="ru-RU"/>
        </w:rPr>
        <w:t xml:space="preserve"> Отмечу, что в сравнении с прошлыми годами корректировки в бюджет сократились в два раза, что свидетельствует о тщательной проработке </w:t>
      </w:r>
      <w:r w:rsidR="00186089">
        <w:rPr>
          <w:rFonts w:ascii="Times New Roman" w:eastAsia="Times New Roman" w:hAnsi="Times New Roman" w:cs="Times New Roman"/>
          <w:sz w:val="28"/>
          <w:szCs w:val="28"/>
          <w:shd w:val="clear" w:color="auto" w:fill="FFFFFF"/>
          <w:lang w:eastAsia="ru-RU"/>
        </w:rPr>
        <w:t xml:space="preserve">муниципального </w:t>
      </w:r>
      <w:r w:rsidR="00CC0389">
        <w:rPr>
          <w:rFonts w:ascii="Times New Roman" w:eastAsia="Times New Roman" w:hAnsi="Times New Roman" w:cs="Times New Roman"/>
          <w:sz w:val="28"/>
          <w:szCs w:val="28"/>
          <w:shd w:val="clear" w:color="auto" w:fill="FFFFFF"/>
          <w:lang w:eastAsia="ru-RU"/>
        </w:rPr>
        <w:t>бюджета</w:t>
      </w:r>
      <w:r w:rsidR="00186089">
        <w:rPr>
          <w:rFonts w:ascii="Times New Roman" w:eastAsia="Times New Roman" w:hAnsi="Times New Roman" w:cs="Times New Roman"/>
          <w:sz w:val="28"/>
          <w:szCs w:val="28"/>
          <w:shd w:val="clear" w:color="auto" w:fill="FFFFFF"/>
          <w:lang w:eastAsia="ru-RU"/>
        </w:rPr>
        <w:t xml:space="preserve"> </w:t>
      </w:r>
      <w:r w:rsidR="00CC0389">
        <w:rPr>
          <w:rFonts w:ascii="Times New Roman" w:eastAsia="Times New Roman" w:hAnsi="Times New Roman" w:cs="Times New Roman"/>
          <w:sz w:val="28"/>
          <w:szCs w:val="28"/>
          <w:shd w:val="clear" w:color="auto" w:fill="FFFFFF"/>
          <w:lang w:eastAsia="ru-RU"/>
        </w:rPr>
        <w:t>Финансов</w:t>
      </w:r>
      <w:r w:rsidR="003360D7">
        <w:rPr>
          <w:rFonts w:ascii="Times New Roman" w:eastAsia="Times New Roman" w:hAnsi="Times New Roman" w:cs="Times New Roman"/>
          <w:sz w:val="28"/>
          <w:szCs w:val="28"/>
          <w:shd w:val="clear" w:color="auto" w:fill="FFFFFF"/>
          <w:lang w:eastAsia="ru-RU"/>
        </w:rPr>
        <w:t xml:space="preserve">ым </w:t>
      </w:r>
      <w:r w:rsidR="00CC0389">
        <w:rPr>
          <w:rFonts w:ascii="Times New Roman" w:eastAsia="Times New Roman" w:hAnsi="Times New Roman" w:cs="Times New Roman"/>
          <w:sz w:val="28"/>
          <w:szCs w:val="28"/>
          <w:shd w:val="clear" w:color="auto" w:fill="FFFFFF"/>
          <w:lang w:eastAsia="ru-RU"/>
        </w:rPr>
        <w:t>управлени</w:t>
      </w:r>
      <w:r w:rsidR="003360D7">
        <w:rPr>
          <w:rFonts w:ascii="Times New Roman" w:eastAsia="Times New Roman" w:hAnsi="Times New Roman" w:cs="Times New Roman"/>
          <w:sz w:val="28"/>
          <w:szCs w:val="28"/>
          <w:shd w:val="clear" w:color="auto" w:fill="FFFFFF"/>
          <w:lang w:eastAsia="ru-RU"/>
        </w:rPr>
        <w:t>ем</w:t>
      </w:r>
      <w:r w:rsidR="00CC0389">
        <w:rPr>
          <w:rFonts w:ascii="Times New Roman" w:eastAsia="Times New Roman" w:hAnsi="Times New Roman" w:cs="Times New Roman"/>
          <w:sz w:val="28"/>
          <w:szCs w:val="28"/>
          <w:shd w:val="clear" w:color="auto" w:fill="FFFFFF"/>
          <w:lang w:eastAsia="ru-RU"/>
        </w:rPr>
        <w:t xml:space="preserve"> Администрации</w:t>
      </w:r>
      <w:r w:rsidR="00FC1800">
        <w:rPr>
          <w:rFonts w:ascii="Times New Roman" w:eastAsia="Times New Roman" w:hAnsi="Times New Roman" w:cs="Times New Roman"/>
          <w:sz w:val="28"/>
          <w:szCs w:val="28"/>
          <w:shd w:val="clear" w:color="auto" w:fill="FFFFFF"/>
          <w:lang w:eastAsia="ru-RU"/>
        </w:rPr>
        <w:t xml:space="preserve"> в процессе его формирования. </w:t>
      </w:r>
      <w:r w:rsidR="00CC0389">
        <w:rPr>
          <w:rFonts w:ascii="Times New Roman" w:eastAsia="Times New Roman" w:hAnsi="Times New Roman" w:cs="Times New Roman"/>
          <w:sz w:val="28"/>
          <w:szCs w:val="28"/>
          <w:shd w:val="clear" w:color="auto" w:fill="FFFFFF"/>
          <w:lang w:eastAsia="ru-RU"/>
        </w:rPr>
        <w:t xml:space="preserve">Благодарю </w:t>
      </w:r>
      <w:r w:rsidR="00BB0AC0">
        <w:rPr>
          <w:rFonts w:ascii="Times New Roman" w:eastAsia="Times New Roman" w:hAnsi="Times New Roman" w:cs="Times New Roman"/>
          <w:sz w:val="28"/>
          <w:szCs w:val="28"/>
          <w:shd w:val="clear" w:color="auto" w:fill="FFFFFF"/>
          <w:lang w:eastAsia="ru-RU"/>
        </w:rPr>
        <w:t xml:space="preserve">Финансовое </w:t>
      </w:r>
      <w:r w:rsidR="00747D24">
        <w:rPr>
          <w:rFonts w:ascii="Times New Roman" w:eastAsia="Times New Roman" w:hAnsi="Times New Roman" w:cs="Times New Roman"/>
          <w:sz w:val="28"/>
          <w:szCs w:val="28"/>
          <w:shd w:val="clear" w:color="auto" w:fill="FFFFFF"/>
          <w:lang w:eastAsia="ru-RU"/>
        </w:rPr>
        <w:t xml:space="preserve">управление </w:t>
      </w:r>
      <w:r w:rsidR="00F008BD">
        <w:rPr>
          <w:rFonts w:ascii="Times New Roman" w:eastAsia="Times New Roman" w:hAnsi="Times New Roman" w:cs="Times New Roman"/>
          <w:sz w:val="28"/>
          <w:szCs w:val="28"/>
          <w:shd w:val="clear" w:color="auto" w:fill="FFFFFF"/>
          <w:lang w:eastAsia="ru-RU"/>
        </w:rPr>
        <w:t xml:space="preserve">Администрации </w:t>
      </w:r>
      <w:r w:rsidR="00747D24">
        <w:rPr>
          <w:rFonts w:ascii="Times New Roman" w:eastAsia="Times New Roman" w:hAnsi="Times New Roman" w:cs="Times New Roman"/>
          <w:sz w:val="28"/>
          <w:szCs w:val="28"/>
          <w:shd w:val="clear" w:color="auto" w:fill="FFFFFF"/>
          <w:lang w:eastAsia="ru-RU"/>
        </w:rPr>
        <w:t>за</w:t>
      </w:r>
      <w:r w:rsidR="00CC0389">
        <w:rPr>
          <w:rFonts w:ascii="Times New Roman" w:eastAsia="Times New Roman" w:hAnsi="Times New Roman" w:cs="Times New Roman"/>
          <w:sz w:val="28"/>
          <w:szCs w:val="28"/>
          <w:shd w:val="clear" w:color="auto" w:fill="FFFFFF"/>
          <w:lang w:eastAsia="ru-RU"/>
        </w:rPr>
        <w:t xml:space="preserve"> работу!</w:t>
      </w:r>
    </w:p>
    <w:p w:rsidR="00FE05CE" w:rsidRPr="00392C7F" w:rsidRDefault="00FE05CE" w:rsidP="008778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92C7F">
        <w:rPr>
          <w:rFonts w:ascii="Times New Roman" w:eastAsia="Times New Roman" w:hAnsi="Times New Roman" w:cs="Times New Roman"/>
          <w:sz w:val="28"/>
          <w:szCs w:val="28"/>
          <w:shd w:val="clear" w:color="auto" w:fill="FFFFFF"/>
          <w:lang w:eastAsia="ru-RU"/>
        </w:rPr>
        <w:t xml:space="preserve">Изменения в бюджет были обусловлены </w:t>
      </w:r>
      <w:r w:rsidR="0028457F">
        <w:rPr>
          <w:rFonts w:ascii="Times New Roman" w:eastAsia="Times New Roman" w:hAnsi="Times New Roman" w:cs="Times New Roman"/>
          <w:sz w:val="28"/>
          <w:szCs w:val="28"/>
          <w:shd w:val="clear" w:color="auto" w:fill="FFFFFF"/>
          <w:lang w:eastAsia="ru-RU"/>
        </w:rPr>
        <w:t>мерами поддержки малого и среднего бизнеса, удар по которым нанесла пандемия. В</w:t>
      </w:r>
      <w:r w:rsidRPr="00392C7F">
        <w:rPr>
          <w:rFonts w:ascii="Times New Roman" w:eastAsia="Times New Roman" w:hAnsi="Times New Roman" w:cs="Times New Roman"/>
          <w:sz w:val="28"/>
          <w:szCs w:val="28"/>
          <w:shd w:val="clear" w:color="auto" w:fill="FFFFFF"/>
          <w:lang w:eastAsia="ru-RU"/>
        </w:rPr>
        <w:t xml:space="preserve"> 2021 году принят</w:t>
      </w:r>
      <w:r w:rsidR="00201274" w:rsidRPr="00392C7F">
        <w:rPr>
          <w:rFonts w:ascii="Times New Roman" w:eastAsia="Times New Roman" w:hAnsi="Times New Roman" w:cs="Times New Roman"/>
          <w:sz w:val="28"/>
          <w:szCs w:val="28"/>
          <w:shd w:val="clear" w:color="auto" w:fill="FFFFFF"/>
          <w:lang w:eastAsia="ru-RU"/>
        </w:rPr>
        <w:t>ы</w:t>
      </w:r>
      <w:r w:rsidRPr="00392C7F">
        <w:rPr>
          <w:rFonts w:ascii="Times New Roman" w:eastAsia="Times New Roman" w:hAnsi="Times New Roman" w:cs="Times New Roman"/>
          <w:sz w:val="28"/>
          <w:szCs w:val="28"/>
          <w:shd w:val="clear" w:color="auto" w:fill="FFFFFF"/>
          <w:lang w:eastAsia="ru-RU"/>
        </w:rPr>
        <w:t xml:space="preserve"> решения </w:t>
      </w:r>
      <w:r w:rsidR="00201274" w:rsidRPr="00392C7F">
        <w:rPr>
          <w:rFonts w:ascii="Times New Roman" w:eastAsia="Times New Roman" w:hAnsi="Times New Roman" w:cs="Times New Roman"/>
          <w:sz w:val="28"/>
          <w:szCs w:val="28"/>
          <w:shd w:val="clear" w:color="auto" w:fill="FFFFFF"/>
          <w:lang w:eastAsia="ru-RU"/>
        </w:rPr>
        <w:t>о</w:t>
      </w:r>
      <w:r w:rsidRPr="00392C7F">
        <w:rPr>
          <w:rFonts w:ascii="Times New Roman" w:eastAsia="Times New Roman" w:hAnsi="Times New Roman" w:cs="Times New Roman"/>
          <w:sz w:val="28"/>
          <w:szCs w:val="28"/>
          <w:shd w:val="clear" w:color="auto" w:fill="FFFFFF"/>
          <w:lang w:eastAsia="ru-RU"/>
        </w:rPr>
        <w:t xml:space="preserve"> продлен</w:t>
      </w:r>
      <w:r w:rsidR="00201274" w:rsidRPr="00392C7F">
        <w:rPr>
          <w:rFonts w:ascii="Times New Roman" w:eastAsia="Times New Roman" w:hAnsi="Times New Roman" w:cs="Times New Roman"/>
          <w:sz w:val="28"/>
          <w:szCs w:val="28"/>
          <w:shd w:val="clear" w:color="auto" w:fill="FFFFFF"/>
          <w:lang w:eastAsia="ru-RU"/>
        </w:rPr>
        <w:t>ии</w:t>
      </w:r>
      <w:r w:rsidRPr="00392C7F">
        <w:rPr>
          <w:rFonts w:ascii="Times New Roman" w:eastAsia="Times New Roman" w:hAnsi="Times New Roman" w:cs="Times New Roman"/>
          <w:sz w:val="28"/>
          <w:szCs w:val="28"/>
          <w:shd w:val="clear" w:color="auto" w:fill="FFFFFF"/>
          <w:lang w:eastAsia="ru-RU"/>
        </w:rPr>
        <w:t xml:space="preserve"> </w:t>
      </w:r>
      <w:r w:rsidR="00201274" w:rsidRPr="00392C7F">
        <w:rPr>
          <w:rFonts w:ascii="Times New Roman" w:eastAsia="Times New Roman" w:hAnsi="Times New Roman" w:cs="Times New Roman"/>
          <w:sz w:val="28"/>
          <w:szCs w:val="28"/>
          <w:shd w:val="clear" w:color="auto" w:fill="FFFFFF"/>
          <w:lang w:eastAsia="ru-RU"/>
        </w:rPr>
        <w:t>срока,</w:t>
      </w:r>
      <w:r w:rsidRPr="00392C7F">
        <w:rPr>
          <w:rFonts w:ascii="Times New Roman" w:eastAsia="Times New Roman" w:hAnsi="Times New Roman" w:cs="Times New Roman"/>
          <w:sz w:val="28"/>
          <w:szCs w:val="28"/>
          <w:shd w:val="clear" w:color="auto" w:fill="FFFFFF"/>
          <w:lang w:eastAsia="ru-RU"/>
        </w:rPr>
        <w:t xml:space="preserve"> </w:t>
      </w:r>
      <w:r w:rsidR="00823C85" w:rsidRPr="00392C7F">
        <w:rPr>
          <w:rFonts w:ascii="Times New Roman" w:eastAsia="Times New Roman" w:hAnsi="Times New Roman" w:cs="Times New Roman"/>
          <w:sz w:val="28"/>
          <w:szCs w:val="28"/>
          <w:shd w:val="clear" w:color="auto" w:fill="FFFFFF"/>
          <w:lang w:eastAsia="ru-RU"/>
        </w:rPr>
        <w:t>по освобождению</w:t>
      </w:r>
      <w:r w:rsidR="00201274" w:rsidRPr="00392C7F">
        <w:rPr>
          <w:rFonts w:ascii="Times New Roman" w:eastAsia="Times New Roman" w:hAnsi="Times New Roman" w:cs="Times New Roman"/>
          <w:sz w:val="28"/>
          <w:szCs w:val="28"/>
          <w:shd w:val="clear" w:color="auto" w:fill="FFFFFF"/>
          <w:lang w:eastAsia="ru-RU"/>
        </w:rPr>
        <w:t xml:space="preserve"> арендаторов </w:t>
      </w:r>
      <w:r w:rsidRPr="00392C7F">
        <w:rPr>
          <w:rFonts w:ascii="Times New Roman" w:eastAsia="Times New Roman" w:hAnsi="Times New Roman" w:cs="Times New Roman"/>
          <w:sz w:val="28"/>
          <w:szCs w:val="28"/>
          <w:shd w:val="clear" w:color="auto" w:fill="FFFFFF"/>
          <w:lang w:eastAsia="ru-RU"/>
        </w:rPr>
        <w:t xml:space="preserve">от обязанности по внесению арендной платы за объекты муниципального нежилого фонда </w:t>
      </w:r>
      <w:r w:rsidRPr="00392C7F">
        <w:rPr>
          <w:rFonts w:ascii="Times New Roman" w:eastAsia="Times New Roman" w:hAnsi="Times New Roman" w:cs="Times New Roman"/>
          <w:sz w:val="28"/>
          <w:szCs w:val="28"/>
          <w:shd w:val="clear" w:color="auto" w:fill="FFFFFF"/>
          <w:lang w:eastAsia="ru-RU"/>
        </w:rPr>
        <w:lastRenderedPageBreak/>
        <w:t>городского округа</w:t>
      </w:r>
      <w:r w:rsidR="00201274" w:rsidRPr="00392C7F">
        <w:rPr>
          <w:rFonts w:ascii="Times New Roman" w:eastAsia="Times New Roman" w:hAnsi="Times New Roman" w:cs="Times New Roman"/>
          <w:sz w:val="28"/>
          <w:szCs w:val="28"/>
          <w:shd w:val="clear" w:color="auto" w:fill="FFFFFF"/>
          <w:lang w:eastAsia="ru-RU"/>
        </w:rPr>
        <w:t xml:space="preserve">, а также до 31 декабря 2021 года </w:t>
      </w:r>
      <w:r w:rsidR="00823C85" w:rsidRPr="00392C7F">
        <w:rPr>
          <w:rFonts w:ascii="Times New Roman" w:eastAsia="Times New Roman" w:hAnsi="Times New Roman" w:cs="Times New Roman"/>
          <w:sz w:val="28"/>
          <w:szCs w:val="28"/>
          <w:shd w:val="clear" w:color="auto" w:fill="FFFFFF"/>
          <w:lang w:eastAsia="ru-RU"/>
        </w:rPr>
        <w:t xml:space="preserve">были освобождены от арендной платы социально ориентированные некоммерческие организации </w:t>
      </w:r>
      <w:r w:rsidR="00201274" w:rsidRPr="00392C7F">
        <w:rPr>
          <w:rFonts w:ascii="Times New Roman" w:eastAsia="Times New Roman" w:hAnsi="Times New Roman" w:cs="Times New Roman"/>
          <w:sz w:val="28"/>
          <w:szCs w:val="28"/>
          <w:shd w:val="clear" w:color="auto" w:fill="FFFFFF"/>
          <w:lang w:eastAsia="ru-RU"/>
        </w:rPr>
        <w:t>на основании дополнительного соглашения</w:t>
      </w:r>
      <w:r w:rsidR="00823C85" w:rsidRPr="00392C7F">
        <w:rPr>
          <w:rFonts w:ascii="Times New Roman" w:eastAsia="Times New Roman" w:hAnsi="Times New Roman" w:cs="Times New Roman"/>
          <w:sz w:val="28"/>
          <w:szCs w:val="28"/>
          <w:shd w:val="clear" w:color="auto" w:fill="FFFFFF"/>
          <w:lang w:eastAsia="ru-RU"/>
        </w:rPr>
        <w:t>.</w:t>
      </w:r>
      <w:r w:rsidR="00201274" w:rsidRPr="00392C7F">
        <w:rPr>
          <w:rFonts w:ascii="Times New Roman" w:eastAsia="Times New Roman" w:hAnsi="Times New Roman" w:cs="Times New Roman"/>
          <w:sz w:val="28"/>
          <w:szCs w:val="28"/>
          <w:shd w:val="clear" w:color="auto" w:fill="FFFFFF"/>
          <w:lang w:eastAsia="ru-RU"/>
        </w:rPr>
        <w:t xml:space="preserve"> </w:t>
      </w:r>
    </w:p>
    <w:p w:rsidR="006A0F42" w:rsidRPr="00392C7F" w:rsidRDefault="006A0F42" w:rsidP="008778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92C7F">
        <w:rPr>
          <w:rFonts w:ascii="Times New Roman" w:eastAsia="Times New Roman" w:hAnsi="Times New Roman" w:cs="Times New Roman"/>
          <w:sz w:val="28"/>
          <w:szCs w:val="28"/>
          <w:shd w:val="clear" w:color="auto" w:fill="FFFFFF"/>
          <w:lang w:eastAsia="ru-RU"/>
        </w:rPr>
        <w:t>Конечно же</w:t>
      </w:r>
      <w:r w:rsidR="00724325">
        <w:rPr>
          <w:rFonts w:ascii="Times New Roman" w:eastAsia="Times New Roman" w:hAnsi="Times New Roman" w:cs="Times New Roman"/>
          <w:sz w:val="28"/>
          <w:szCs w:val="28"/>
          <w:shd w:val="clear" w:color="auto" w:fill="FFFFFF"/>
          <w:lang w:eastAsia="ru-RU"/>
        </w:rPr>
        <w:t>,</w:t>
      </w:r>
      <w:r w:rsidRPr="00392C7F">
        <w:rPr>
          <w:rFonts w:ascii="Times New Roman" w:eastAsia="Times New Roman" w:hAnsi="Times New Roman" w:cs="Times New Roman"/>
          <w:sz w:val="28"/>
          <w:szCs w:val="28"/>
          <w:shd w:val="clear" w:color="auto" w:fill="FFFFFF"/>
          <w:lang w:eastAsia="ru-RU"/>
        </w:rPr>
        <w:t xml:space="preserve"> данные меры поддержки </w:t>
      </w:r>
      <w:r w:rsidR="00A37000" w:rsidRPr="00392C7F">
        <w:rPr>
          <w:rFonts w:ascii="Times New Roman" w:eastAsia="Times New Roman" w:hAnsi="Times New Roman" w:cs="Times New Roman"/>
          <w:sz w:val="28"/>
          <w:szCs w:val="28"/>
          <w:shd w:val="clear" w:color="auto" w:fill="FFFFFF"/>
          <w:lang w:eastAsia="ru-RU"/>
        </w:rPr>
        <w:t xml:space="preserve">негативно </w:t>
      </w:r>
      <w:r w:rsidRPr="00392C7F">
        <w:rPr>
          <w:rFonts w:ascii="Times New Roman" w:eastAsia="Times New Roman" w:hAnsi="Times New Roman" w:cs="Times New Roman"/>
          <w:sz w:val="28"/>
          <w:szCs w:val="28"/>
          <w:shd w:val="clear" w:color="auto" w:fill="FFFFFF"/>
          <w:lang w:eastAsia="ru-RU"/>
        </w:rPr>
        <w:t>сказ</w:t>
      </w:r>
      <w:r w:rsidR="001B5719">
        <w:rPr>
          <w:rFonts w:ascii="Times New Roman" w:eastAsia="Times New Roman" w:hAnsi="Times New Roman" w:cs="Times New Roman"/>
          <w:sz w:val="28"/>
          <w:szCs w:val="28"/>
          <w:shd w:val="clear" w:color="auto" w:fill="FFFFFF"/>
          <w:lang w:eastAsia="ru-RU"/>
        </w:rPr>
        <w:t>ались на доходной части бюджета</w:t>
      </w:r>
      <w:r w:rsidRPr="00392C7F">
        <w:rPr>
          <w:rFonts w:ascii="Times New Roman" w:eastAsia="Times New Roman" w:hAnsi="Times New Roman" w:cs="Times New Roman"/>
          <w:sz w:val="28"/>
          <w:szCs w:val="28"/>
          <w:shd w:val="clear" w:color="auto" w:fill="FFFFFF"/>
          <w:lang w:eastAsia="ru-RU"/>
        </w:rPr>
        <w:t xml:space="preserve"> </w:t>
      </w:r>
      <w:r w:rsidR="001B5719" w:rsidRPr="004B6DC6">
        <w:rPr>
          <w:rFonts w:ascii="Times New Roman" w:eastAsia="Times New Roman" w:hAnsi="Times New Roman" w:cs="Times New Roman"/>
          <w:sz w:val="28"/>
          <w:szCs w:val="28"/>
          <w:shd w:val="clear" w:color="auto" w:fill="FFFFFF"/>
          <w:lang w:eastAsia="ru-RU"/>
        </w:rPr>
        <w:t xml:space="preserve">(потери бюджета составили </w:t>
      </w:r>
      <w:r w:rsidR="004B6DC6">
        <w:rPr>
          <w:rFonts w:ascii="Times New Roman" w:eastAsia="Times New Roman" w:hAnsi="Times New Roman" w:cs="Times New Roman"/>
          <w:sz w:val="28"/>
          <w:szCs w:val="28"/>
          <w:shd w:val="clear" w:color="auto" w:fill="FFFFFF"/>
          <w:lang w:eastAsia="ru-RU"/>
        </w:rPr>
        <w:t>более 16 млн. рублей</w:t>
      </w:r>
      <w:r w:rsidR="001B5719" w:rsidRPr="004B6DC6">
        <w:rPr>
          <w:rFonts w:ascii="Times New Roman" w:eastAsia="Times New Roman" w:hAnsi="Times New Roman" w:cs="Times New Roman"/>
          <w:sz w:val="28"/>
          <w:szCs w:val="28"/>
          <w:shd w:val="clear" w:color="auto" w:fill="FFFFFF"/>
          <w:lang w:eastAsia="ru-RU"/>
        </w:rPr>
        <w:t>),</w:t>
      </w:r>
      <w:r w:rsidR="001B5719">
        <w:rPr>
          <w:rFonts w:ascii="Times New Roman" w:eastAsia="Times New Roman" w:hAnsi="Times New Roman" w:cs="Times New Roman"/>
          <w:sz w:val="28"/>
          <w:szCs w:val="28"/>
          <w:shd w:val="clear" w:color="auto" w:fill="FFFFFF"/>
          <w:lang w:eastAsia="ru-RU"/>
        </w:rPr>
        <w:t xml:space="preserve"> </w:t>
      </w:r>
      <w:r w:rsidRPr="00392C7F">
        <w:rPr>
          <w:rFonts w:ascii="Times New Roman" w:eastAsia="Times New Roman" w:hAnsi="Times New Roman" w:cs="Times New Roman"/>
          <w:sz w:val="28"/>
          <w:szCs w:val="28"/>
          <w:shd w:val="clear" w:color="auto" w:fill="FFFFFF"/>
          <w:lang w:eastAsia="ru-RU"/>
        </w:rPr>
        <w:t>однако</w:t>
      </w:r>
      <w:r w:rsidR="00A37000" w:rsidRPr="00392C7F">
        <w:rPr>
          <w:rFonts w:ascii="Times New Roman" w:eastAsia="Calibri" w:hAnsi="Times New Roman" w:cs="Times New Roman"/>
          <w:sz w:val="28"/>
          <w:szCs w:val="28"/>
        </w:rPr>
        <w:t xml:space="preserve"> бюджет городского округа на 2022 год и плановый период 2023 и 2024</w:t>
      </w:r>
      <w:r w:rsidR="00DB0EE0" w:rsidRPr="00392C7F">
        <w:rPr>
          <w:rFonts w:ascii="Times New Roman" w:eastAsia="Calibri" w:hAnsi="Times New Roman" w:cs="Times New Roman"/>
          <w:sz w:val="28"/>
          <w:szCs w:val="28"/>
        </w:rPr>
        <w:t xml:space="preserve"> </w:t>
      </w:r>
      <w:r w:rsidR="00A37000" w:rsidRPr="00392C7F">
        <w:rPr>
          <w:rFonts w:ascii="Times New Roman" w:eastAsia="Calibri" w:hAnsi="Times New Roman" w:cs="Times New Roman"/>
          <w:sz w:val="28"/>
          <w:szCs w:val="28"/>
        </w:rPr>
        <w:t xml:space="preserve">гг., </w:t>
      </w:r>
      <w:r w:rsidR="00823C85" w:rsidRPr="00392C7F">
        <w:rPr>
          <w:rFonts w:ascii="Times New Roman" w:eastAsia="Calibri" w:hAnsi="Times New Roman" w:cs="Times New Roman"/>
          <w:sz w:val="28"/>
          <w:szCs w:val="28"/>
        </w:rPr>
        <w:t xml:space="preserve">рассмотренный и </w:t>
      </w:r>
      <w:r w:rsidR="00A37000" w:rsidRPr="00392C7F">
        <w:rPr>
          <w:rFonts w:ascii="Times New Roman" w:eastAsia="Calibri" w:hAnsi="Times New Roman" w:cs="Times New Roman"/>
          <w:sz w:val="28"/>
          <w:szCs w:val="28"/>
        </w:rPr>
        <w:t>принятый депутатами в установленном порядке, сохраняет выраженную социальную направленность.</w:t>
      </w:r>
    </w:p>
    <w:p w:rsidR="00462210" w:rsidRPr="00392C7F" w:rsidRDefault="004972A1" w:rsidP="008778F8">
      <w:pPr>
        <w:spacing w:after="0" w:line="240" w:lineRule="auto"/>
        <w:ind w:firstLine="708"/>
        <w:jc w:val="both"/>
        <w:rPr>
          <w:rFonts w:ascii="Times New Roman" w:eastAsia="Calibri" w:hAnsi="Times New Roman" w:cs="Times New Roman"/>
          <w:sz w:val="28"/>
          <w:szCs w:val="28"/>
        </w:rPr>
      </w:pPr>
      <w:r w:rsidRPr="00392C7F">
        <w:rPr>
          <w:rFonts w:ascii="Times New Roman" w:eastAsia="Calibri" w:hAnsi="Times New Roman" w:cs="Times New Roman"/>
          <w:sz w:val="28"/>
          <w:szCs w:val="28"/>
        </w:rPr>
        <w:t xml:space="preserve">Образование, культура, спорт, социальная политика занимают от общего объёма утвержденных бюджетных ассигнований </w:t>
      </w:r>
      <w:r w:rsidR="00741D2C">
        <w:rPr>
          <w:rFonts w:ascii="Times New Roman" w:eastAsia="Calibri" w:hAnsi="Times New Roman" w:cs="Times New Roman"/>
          <w:sz w:val="28"/>
          <w:szCs w:val="28"/>
        </w:rPr>
        <w:t>70</w:t>
      </w:r>
      <w:r w:rsidRPr="00741D2C">
        <w:rPr>
          <w:rFonts w:ascii="Times New Roman" w:eastAsia="Calibri" w:hAnsi="Times New Roman" w:cs="Times New Roman"/>
          <w:sz w:val="28"/>
          <w:szCs w:val="28"/>
        </w:rPr>
        <w:t>%</w:t>
      </w:r>
      <w:r w:rsidRPr="00392C7F">
        <w:rPr>
          <w:rFonts w:ascii="Times New Roman" w:eastAsia="Calibri" w:hAnsi="Times New Roman" w:cs="Times New Roman"/>
          <w:sz w:val="28"/>
          <w:szCs w:val="28"/>
        </w:rPr>
        <w:t xml:space="preserve">, что позволяет обеспечить доступность и качество муниципальных услуг, непосредственно влияющих на уровень жизни </w:t>
      </w:r>
      <w:proofErr w:type="spellStart"/>
      <w:r w:rsidRPr="00392C7F">
        <w:rPr>
          <w:rFonts w:ascii="Times New Roman" w:eastAsia="Calibri" w:hAnsi="Times New Roman" w:cs="Times New Roman"/>
          <w:sz w:val="28"/>
          <w:szCs w:val="28"/>
        </w:rPr>
        <w:t>салаватцев</w:t>
      </w:r>
      <w:proofErr w:type="spellEnd"/>
      <w:r w:rsidRPr="00392C7F">
        <w:rPr>
          <w:rFonts w:ascii="Times New Roman" w:eastAsia="Calibri" w:hAnsi="Times New Roman" w:cs="Times New Roman"/>
          <w:sz w:val="28"/>
          <w:szCs w:val="28"/>
        </w:rPr>
        <w:t>.</w:t>
      </w:r>
      <w:r w:rsidR="00E15AB5" w:rsidRPr="00392C7F">
        <w:rPr>
          <w:rFonts w:ascii="Times New Roman" w:eastAsia="Calibri" w:hAnsi="Times New Roman" w:cs="Times New Roman"/>
          <w:sz w:val="28"/>
          <w:szCs w:val="28"/>
        </w:rPr>
        <w:t xml:space="preserve"> </w:t>
      </w:r>
    </w:p>
    <w:p w:rsidR="00E15AB5" w:rsidRPr="00194E50" w:rsidRDefault="00E15AB5" w:rsidP="008778F8">
      <w:pPr>
        <w:spacing w:after="0" w:line="240" w:lineRule="auto"/>
        <w:ind w:firstLine="708"/>
        <w:jc w:val="both"/>
        <w:rPr>
          <w:rFonts w:ascii="Times New Roman" w:eastAsia="Calibri" w:hAnsi="Times New Roman" w:cs="Times New Roman"/>
          <w:sz w:val="28"/>
          <w:szCs w:val="28"/>
        </w:rPr>
      </w:pPr>
      <w:r w:rsidRPr="00194E50">
        <w:rPr>
          <w:rFonts w:ascii="Times New Roman" w:eastAsia="Calibri" w:hAnsi="Times New Roman" w:cs="Times New Roman"/>
          <w:sz w:val="28"/>
          <w:szCs w:val="28"/>
        </w:rPr>
        <w:t>Одним из основных источников формирования доходов бюджета городского округа по неналоговым доходам в 2022 году являются доходы от арендной платы за земельные участки и использования имущества, находящегося в муниципальной собственности.</w:t>
      </w:r>
    </w:p>
    <w:p w:rsidR="00E15AB5" w:rsidRPr="00194E50" w:rsidRDefault="00E15AB5" w:rsidP="008778F8">
      <w:pPr>
        <w:spacing w:after="0" w:line="240" w:lineRule="auto"/>
        <w:ind w:firstLine="708"/>
        <w:jc w:val="both"/>
        <w:rPr>
          <w:rFonts w:ascii="Times New Roman" w:eastAsia="Calibri" w:hAnsi="Times New Roman" w:cs="Times New Roman"/>
          <w:sz w:val="28"/>
          <w:szCs w:val="28"/>
        </w:rPr>
      </w:pPr>
      <w:r w:rsidRPr="00194E50">
        <w:rPr>
          <w:rFonts w:ascii="Times New Roman" w:eastAsia="Calibri" w:hAnsi="Times New Roman" w:cs="Times New Roman"/>
          <w:sz w:val="28"/>
          <w:szCs w:val="28"/>
        </w:rPr>
        <w:t>Прогнозируя доходы от арендной платы за землю, встает вопрос о сложившейся задолженнос</w:t>
      </w:r>
      <w:r w:rsidR="0028470A">
        <w:rPr>
          <w:rFonts w:ascii="Times New Roman" w:eastAsia="Calibri" w:hAnsi="Times New Roman" w:cs="Times New Roman"/>
          <w:sz w:val="28"/>
          <w:szCs w:val="28"/>
        </w:rPr>
        <w:t>ти прошлых лет, несвоевременном</w:t>
      </w:r>
      <w:r w:rsidRPr="00194E50">
        <w:rPr>
          <w:rFonts w:ascii="Times New Roman" w:eastAsia="Calibri" w:hAnsi="Times New Roman" w:cs="Times New Roman"/>
          <w:sz w:val="28"/>
          <w:szCs w:val="28"/>
        </w:rPr>
        <w:t xml:space="preserve"> взимани</w:t>
      </w:r>
      <w:r w:rsidR="0028470A">
        <w:rPr>
          <w:rFonts w:ascii="Times New Roman" w:eastAsia="Calibri" w:hAnsi="Times New Roman" w:cs="Times New Roman"/>
          <w:sz w:val="28"/>
          <w:szCs w:val="28"/>
        </w:rPr>
        <w:t>и</w:t>
      </w:r>
      <w:r w:rsidRPr="00194E50">
        <w:rPr>
          <w:rFonts w:ascii="Times New Roman" w:eastAsia="Calibri" w:hAnsi="Times New Roman" w:cs="Times New Roman"/>
          <w:sz w:val="28"/>
          <w:szCs w:val="28"/>
        </w:rPr>
        <w:t xml:space="preserve"> арендной платы за землю. В связи с этим, я считаю, необходимым регулярное заслушивание на заседаниях профильных комиссий Совета в новом году информации о состоянии работы по взысканию задолженности и принимаемых мерах по снижению недоимки по этим платежам.</w:t>
      </w:r>
      <w:r w:rsidR="00194E50" w:rsidRPr="00194E50">
        <w:rPr>
          <w:rFonts w:ascii="Times New Roman" w:eastAsia="Calibri" w:hAnsi="Times New Roman" w:cs="Times New Roman"/>
          <w:sz w:val="28"/>
          <w:szCs w:val="28"/>
        </w:rPr>
        <w:t xml:space="preserve"> </w:t>
      </w:r>
    </w:p>
    <w:p w:rsidR="00194E50" w:rsidRPr="00194E50" w:rsidRDefault="00194E50" w:rsidP="008778F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связи с этим поручаю </w:t>
      </w:r>
      <w:r w:rsidR="00144BC7">
        <w:rPr>
          <w:rFonts w:ascii="Times New Roman" w:eastAsia="Calibri" w:hAnsi="Times New Roman" w:cs="Times New Roman"/>
          <w:sz w:val="28"/>
          <w:szCs w:val="28"/>
        </w:rPr>
        <w:t xml:space="preserve">Аппарату Совета </w:t>
      </w:r>
      <w:r w:rsidR="00870BD7">
        <w:rPr>
          <w:rFonts w:ascii="Times New Roman" w:eastAsia="Calibri" w:hAnsi="Times New Roman" w:cs="Times New Roman"/>
          <w:sz w:val="28"/>
          <w:szCs w:val="28"/>
        </w:rPr>
        <w:t>внести дополнения в план</w:t>
      </w:r>
      <w:r w:rsidR="004D3EA8">
        <w:rPr>
          <w:rFonts w:ascii="Times New Roman" w:eastAsia="Calibri" w:hAnsi="Times New Roman" w:cs="Times New Roman"/>
          <w:sz w:val="28"/>
          <w:szCs w:val="28"/>
        </w:rPr>
        <w:t xml:space="preserve"> работ</w:t>
      </w:r>
      <w:r w:rsidR="00870BD7">
        <w:rPr>
          <w:rFonts w:ascii="Times New Roman" w:eastAsia="Calibri" w:hAnsi="Times New Roman" w:cs="Times New Roman"/>
          <w:sz w:val="28"/>
          <w:szCs w:val="28"/>
        </w:rPr>
        <w:t>ы</w:t>
      </w:r>
      <w:r w:rsidR="004D3EA8">
        <w:rPr>
          <w:rFonts w:ascii="Times New Roman" w:eastAsia="Calibri" w:hAnsi="Times New Roman" w:cs="Times New Roman"/>
          <w:sz w:val="28"/>
          <w:szCs w:val="28"/>
        </w:rPr>
        <w:t xml:space="preserve"> на 2022 год.</w:t>
      </w:r>
    </w:p>
    <w:p w:rsidR="00A572F7" w:rsidRDefault="00CA7176" w:rsidP="008778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92C7F">
        <w:rPr>
          <w:rFonts w:ascii="Times New Roman" w:eastAsia="Times New Roman" w:hAnsi="Times New Roman" w:cs="Times New Roman"/>
          <w:sz w:val="28"/>
          <w:szCs w:val="28"/>
          <w:shd w:val="clear" w:color="auto" w:fill="FFFFFF"/>
          <w:lang w:eastAsia="ru-RU"/>
        </w:rPr>
        <w:t>Отмечу, что к</w:t>
      </w:r>
      <w:r w:rsidR="006E5B17" w:rsidRPr="00392C7F">
        <w:rPr>
          <w:rFonts w:ascii="Times New Roman" w:eastAsia="Times New Roman" w:hAnsi="Times New Roman" w:cs="Times New Roman"/>
          <w:sz w:val="28"/>
          <w:szCs w:val="28"/>
          <w:shd w:val="clear" w:color="auto" w:fill="FFFFFF"/>
          <w:lang w:eastAsia="ru-RU"/>
        </w:rPr>
        <w:t>аждое из принятых решений было направлено на соблюдение требований экономного использования бюджетных ассигнований и достижени</w:t>
      </w:r>
      <w:r w:rsidR="00296CCE" w:rsidRPr="00392C7F">
        <w:rPr>
          <w:rFonts w:ascii="Times New Roman" w:eastAsia="Times New Roman" w:hAnsi="Times New Roman" w:cs="Times New Roman"/>
          <w:sz w:val="28"/>
          <w:szCs w:val="28"/>
          <w:shd w:val="clear" w:color="auto" w:fill="FFFFFF"/>
          <w:lang w:eastAsia="ru-RU"/>
        </w:rPr>
        <w:t>я</w:t>
      </w:r>
      <w:r w:rsidR="001F0927" w:rsidRPr="00392C7F">
        <w:rPr>
          <w:rFonts w:ascii="Times New Roman" w:eastAsia="Times New Roman" w:hAnsi="Times New Roman" w:cs="Times New Roman"/>
          <w:sz w:val="28"/>
          <w:szCs w:val="28"/>
          <w:shd w:val="clear" w:color="auto" w:fill="FFFFFF"/>
          <w:lang w:eastAsia="ru-RU"/>
        </w:rPr>
        <w:t xml:space="preserve"> социально-экономического роста.</w:t>
      </w:r>
    </w:p>
    <w:p w:rsidR="00EA638E" w:rsidRPr="00EA638E" w:rsidRDefault="00EA638E" w:rsidP="00EA638E">
      <w:pPr>
        <w:spacing w:after="0" w:line="240" w:lineRule="auto"/>
        <w:ind w:firstLine="708"/>
        <w:jc w:val="both"/>
        <w:rPr>
          <w:rFonts w:ascii="Times New Roman" w:hAnsi="Times New Roman" w:cs="Times New Roman"/>
          <w:sz w:val="28"/>
          <w:szCs w:val="28"/>
        </w:rPr>
      </w:pPr>
      <w:r w:rsidRPr="00AA44B3">
        <w:rPr>
          <w:rFonts w:ascii="Times New Roman" w:hAnsi="Times New Roman" w:cs="Times New Roman"/>
          <w:sz w:val="28"/>
          <w:szCs w:val="28"/>
        </w:rPr>
        <w:t xml:space="preserve">В компетенции Совета остается </w:t>
      </w:r>
      <w:r>
        <w:rPr>
          <w:rFonts w:ascii="Times New Roman" w:hAnsi="Times New Roman" w:cs="Times New Roman"/>
          <w:sz w:val="28"/>
          <w:szCs w:val="28"/>
        </w:rPr>
        <w:t xml:space="preserve">и </w:t>
      </w:r>
      <w:r w:rsidRPr="00AA44B3">
        <w:rPr>
          <w:rFonts w:ascii="Times New Roman" w:hAnsi="Times New Roman" w:cs="Times New Roman"/>
          <w:sz w:val="28"/>
          <w:szCs w:val="28"/>
        </w:rPr>
        <w:t>принятие решений о поощрении граждан города за особые заслуги.  Звание «Почетный гражданин города Салават» в 20</w:t>
      </w:r>
      <w:r>
        <w:rPr>
          <w:rFonts w:ascii="Times New Roman" w:hAnsi="Times New Roman" w:cs="Times New Roman"/>
          <w:sz w:val="28"/>
          <w:szCs w:val="28"/>
        </w:rPr>
        <w:t xml:space="preserve">21 году присвоено Петровой </w:t>
      </w:r>
      <w:proofErr w:type="spellStart"/>
      <w:r>
        <w:rPr>
          <w:rFonts w:ascii="Times New Roman" w:hAnsi="Times New Roman" w:cs="Times New Roman"/>
          <w:sz w:val="28"/>
          <w:szCs w:val="28"/>
        </w:rPr>
        <w:t>Нэлли</w:t>
      </w:r>
      <w:proofErr w:type="spellEnd"/>
      <w:r>
        <w:rPr>
          <w:rFonts w:ascii="Times New Roman" w:hAnsi="Times New Roman" w:cs="Times New Roman"/>
          <w:sz w:val="28"/>
          <w:szCs w:val="28"/>
        </w:rPr>
        <w:t xml:space="preserve"> Ивановне. Она 37 лет являлась бессменным руководителем Дворца</w:t>
      </w:r>
      <w:r w:rsidRPr="00EC6BE9">
        <w:rPr>
          <w:rFonts w:ascii="Times New Roman" w:hAnsi="Times New Roman" w:cs="Times New Roman"/>
          <w:sz w:val="28"/>
          <w:szCs w:val="28"/>
        </w:rPr>
        <w:t xml:space="preserve"> детского (юношеского) творчества г.</w:t>
      </w:r>
      <w:r>
        <w:rPr>
          <w:rFonts w:ascii="Times New Roman" w:hAnsi="Times New Roman" w:cs="Times New Roman"/>
          <w:sz w:val="28"/>
          <w:szCs w:val="28"/>
        </w:rPr>
        <w:t xml:space="preserve"> </w:t>
      </w:r>
      <w:r w:rsidRPr="00EC6BE9">
        <w:rPr>
          <w:rFonts w:ascii="Times New Roman" w:hAnsi="Times New Roman" w:cs="Times New Roman"/>
          <w:sz w:val="28"/>
          <w:szCs w:val="28"/>
        </w:rPr>
        <w:t>Салавата</w:t>
      </w:r>
      <w:r>
        <w:rPr>
          <w:rFonts w:ascii="Times New Roman" w:hAnsi="Times New Roman" w:cs="Times New Roman"/>
          <w:sz w:val="28"/>
          <w:szCs w:val="28"/>
        </w:rPr>
        <w:t xml:space="preserve"> и вся ее жизнь была посвящена </w:t>
      </w:r>
      <w:r w:rsidRPr="00145A2D">
        <w:rPr>
          <w:rFonts w:ascii="Times New Roman" w:hAnsi="Times New Roman" w:cs="Times New Roman"/>
          <w:sz w:val="28"/>
          <w:szCs w:val="28"/>
        </w:rPr>
        <w:t>формировани</w:t>
      </w:r>
      <w:r>
        <w:rPr>
          <w:rFonts w:ascii="Times New Roman" w:hAnsi="Times New Roman" w:cs="Times New Roman"/>
          <w:sz w:val="28"/>
          <w:szCs w:val="28"/>
        </w:rPr>
        <w:t>ю</w:t>
      </w:r>
      <w:r w:rsidRPr="00145A2D">
        <w:rPr>
          <w:rFonts w:ascii="Times New Roman" w:hAnsi="Times New Roman" w:cs="Times New Roman"/>
          <w:sz w:val="28"/>
          <w:szCs w:val="28"/>
        </w:rPr>
        <w:t xml:space="preserve"> и развити</w:t>
      </w:r>
      <w:r>
        <w:rPr>
          <w:rFonts w:ascii="Times New Roman" w:hAnsi="Times New Roman" w:cs="Times New Roman"/>
          <w:sz w:val="28"/>
          <w:szCs w:val="28"/>
        </w:rPr>
        <w:t>ю</w:t>
      </w:r>
      <w:r w:rsidRPr="00145A2D">
        <w:rPr>
          <w:rFonts w:ascii="Times New Roman" w:hAnsi="Times New Roman" w:cs="Times New Roman"/>
          <w:sz w:val="28"/>
          <w:szCs w:val="28"/>
        </w:rPr>
        <w:t xml:space="preserve"> творческих способностей </w:t>
      </w:r>
      <w:r>
        <w:rPr>
          <w:rFonts w:ascii="Times New Roman" w:hAnsi="Times New Roman" w:cs="Times New Roman"/>
          <w:sz w:val="28"/>
          <w:szCs w:val="28"/>
        </w:rPr>
        <w:t xml:space="preserve">юных </w:t>
      </w:r>
      <w:proofErr w:type="spellStart"/>
      <w:r>
        <w:rPr>
          <w:rFonts w:ascii="Times New Roman" w:hAnsi="Times New Roman" w:cs="Times New Roman"/>
          <w:sz w:val="28"/>
          <w:szCs w:val="28"/>
        </w:rPr>
        <w:t>салаватцев</w:t>
      </w:r>
      <w:proofErr w:type="spellEnd"/>
      <w:r>
        <w:rPr>
          <w:rFonts w:ascii="Times New Roman" w:hAnsi="Times New Roman" w:cs="Times New Roman"/>
          <w:sz w:val="28"/>
          <w:szCs w:val="28"/>
        </w:rPr>
        <w:t xml:space="preserve">. </w:t>
      </w:r>
    </w:p>
    <w:p w:rsidR="00337045" w:rsidRDefault="00337045" w:rsidP="008778F8">
      <w:pPr>
        <w:spacing w:after="0" w:line="240" w:lineRule="auto"/>
        <w:ind w:firstLine="708"/>
        <w:jc w:val="both"/>
        <w:rPr>
          <w:rFonts w:ascii="Times New Roman" w:eastAsia="Calibri" w:hAnsi="Times New Roman" w:cs="Times New Roman"/>
          <w:sz w:val="28"/>
          <w:szCs w:val="28"/>
        </w:rPr>
      </w:pPr>
      <w:r w:rsidRPr="00392C7F">
        <w:rPr>
          <w:rFonts w:ascii="Times New Roman" w:eastAsia="Calibri" w:hAnsi="Times New Roman" w:cs="Times New Roman"/>
          <w:sz w:val="28"/>
          <w:szCs w:val="28"/>
        </w:rPr>
        <w:t>В 202</w:t>
      </w:r>
      <w:r w:rsidR="009B45B7" w:rsidRPr="00392C7F">
        <w:rPr>
          <w:rFonts w:ascii="Times New Roman" w:eastAsia="Calibri" w:hAnsi="Times New Roman" w:cs="Times New Roman"/>
          <w:sz w:val="28"/>
          <w:szCs w:val="28"/>
        </w:rPr>
        <w:t>1</w:t>
      </w:r>
      <w:r w:rsidRPr="00392C7F">
        <w:rPr>
          <w:rFonts w:ascii="Times New Roman" w:eastAsia="Calibri" w:hAnsi="Times New Roman" w:cs="Times New Roman"/>
          <w:sz w:val="28"/>
          <w:szCs w:val="28"/>
        </w:rPr>
        <w:t xml:space="preserve"> году Советом принято </w:t>
      </w:r>
      <w:r w:rsidR="0053551F" w:rsidRPr="00392C7F">
        <w:rPr>
          <w:rFonts w:ascii="Times New Roman" w:eastAsia="Calibri" w:hAnsi="Times New Roman" w:cs="Times New Roman"/>
          <w:sz w:val="28"/>
          <w:szCs w:val="28"/>
        </w:rPr>
        <w:t>4</w:t>
      </w:r>
      <w:r w:rsidR="00BF7D18" w:rsidRPr="00392C7F">
        <w:rPr>
          <w:rFonts w:ascii="Times New Roman" w:eastAsia="Calibri" w:hAnsi="Times New Roman" w:cs="Times New Roman"/>
          <w:sz w:val="28"/>
          <w:szCs w:val="28"/>
        </w:rPr>
        <w:t>4</w:t>
      </w:r>
      <w:r w:rsidRPr="00392C7F">
        <w:rPr>
          <w:rFonts w:ascii="Times New Roman" w:eastAsia="Calibri" w:hAnsi="Times New Roman" w:cs="Times New Roman"/>
          <w:sz w:val="28"/>
          <w:szCs w:val="28"/>
        </w:rPr>
        <w:t xml:space="preserve"> </w:t>
      </w:r>
      <w:r w:rsidR="00D52431" w:rsidRPr="00392C7F">
        <w:rPr>
          <w:rFonts w:ascii="Times New Roman" w:eastAsia="Calibri" w:hAnsi="Times New Roman" w:cs="Times New Roman"/>
          <w:sz w:val="28"/>
          <w:szCs w:val="28"/>
        </w:rPr>
        <w:t>НПА</w:t>
      </w:r>
      <w:r w:rsidRPr="00392C7F">
        <w:rPr>
          <w:rFonts w:ascii="Times New Roman" w:eastAsia="Calibri" w:hAnsi="Times New Roman" w:cs="Times New Roman"/>
          <w:sz w:val="28"/>
          <w:szCs w:val="28"/>
        </w:rPr>
        <w:t xml:space="preserve">. Решения Совета нормативно-правового характера в определенные законом сроки Аппаратом Совета </w:t>
      </w:r>
      <w:r w:rsidR="0028470A">
        <w:rPr>
          <w:rFonts w:ascii="Times New Roman" w:eastAsia="Calibri" w:hAnsi="Times New Roman" w:cs="Times New Roman"/>
          <w:sz w:val="28"/>
          <w:szCs w:val="28"/>
        </w:rPr>
        <w:t>направлены</w:t>
      </w:r>
      <w:r w:rsidR="0053551F" w:rsidRPr="00392C7F">
        <w:rPr>
          <w:rFonts w:ascii="Times New Roman" w:eastAsia="Calibri" w:hAnsi="Times New Roman" w:cs="Times New Roman"/>
          <w:sz w:val="28"/>
          <w:szCs w:val="28"/>
        </w:rPr>
        <w:t xml:space="preserve"> </w:t>
      </w:r>
      <w:r w:rsidRPr="00392C7F">
        <w:rPr>
          <w:rFonts w:ascii="Times New Roman" w:eastAsia="Calibri" w:hAnsi="Times New Roman" w:cs="Times New Roman"/>
          <w:sz w:val="28"/>
          <w:szCs w:val="28"/>
        </w:rPr>
        <w:t xml:space="preserve">в Государственный комитет Республики Башкортостан по делам юстиции для включения в Республиканский регистр муниципальных нормативных правовых актов. </w:t>
      </w:r>
    </w:p>
    <w:p w:rsidR="00337045" w:rsidRDefault="00894CC9" w:rsidP="008778F8">
      <w:pPr>
        <w:spacing w:after="0" w:line="240" w:lineRule="auto"/>
        <w:ind w:firstLine="708"/>
        <w:jc w:val="both"/>
        <w:rPr>
          <w:rFonts w:ascii="Times New Roman" w:hAnsi="Times New Roman" w:cs="Times New Roman"/>
          <w:sz w:val="28"/>
          <w:szCs w:val="28"/>
        </w:rPr>
      </w:pPr>
      <w:r w:rsidRPr="00392C7F">
        <w:rPr>
          <w:rFonts w:ascii="Times New Roman" w:hAnsi="Times New Roman" w:cs="Times New Roman"/>
          <w:sz w:val="28"/>
          <w:szCs w:val="28"/>
        </w:rPr>
        <w:t>Решения</w:t>
      </w:r>
      <w:r w:rsidR="00337045" w:rsidRPr="00392C7F">
        <w:rPr>
          <w:rFonts w:ascii="Times New Roman" w:hAnsi="Times New Roman" w:cs="Times New Roman"/>
          <w:sz w:val="28"/>
          <w:szCs w:val="28"/>
        </w:rPr>
        <w:t>, подлежащие опубликованию (обнародованию), направля</w:t>
      </w:r>
      <w:r w:rsidR="00BF7D18" w:rsidRPr="00392C7F">
        <w:rPr>
          <w:rFonts w:ascii="Times New Roman" w:hAnsi="Times New Roman" w:cs="Times New Roman"/>
          <w:sz w:val="28"/>
          <w:szCs w:val="28"/>
        </w:rPr>
        <w:t>лись</w:t>
      </w:r>
      <w:r w:rsidR="00337045" w:rsidRPr="00392C7F">
        <w:rPr>
          <w:rFonts w:ascii="Times New Roman" w:hAnsi="Times New Roman" w:cs="Times New Roman"/>
          <w:sz w:val="28"/>
          <w:szCs w:val="28"/>
        </w:rPr>
        <w:t xml:space="preserve"> в официальное печатное средство массовой информации (газета «</w:t>
      </w:r>
      <w:r w:rsidR="00831F72" w:rsidRPr="00392C7F">
        <w:rPr>
          <w:rFonts w:ascii="Times New Roman" w:hAnsi="Times New Roman" w:cs="Times New Roman"/>
          <w:sz w:val="28"/>
          <w:szCs w:val="28"/>
        </w:rPr>
        <w:t>Выбор»</w:t>
      </w:r>
      <w:r w:rsidR="00BF7D18" w:rsidRPr="00392C7F">
        <w:rPr>
          <w:rFonts w:ascii="Times New Roman" w:hAnsi="Times New Roman" w:cs="Times New Roman"/>
          <w:sz w:val="28"/>
          <w:szCs w:val="28"/>
        </w:rPr>
        <w:t>) в течени</w:t>
      </w:r>
      <w:r w:rsidR="00535B9D">
        <w:rPr>
          <w:rFonts w:ascii="Times New Roman" w:hAnsi="Times New Roman" w:cs="Times New Roman"/>
          <w:sz w:val="28"/>
          <w:szCs w:val="28"/>
        </w:rPr>
        <w:t>е</w:t>
      </w:r>
      <w:r w:rsidR="00337045" w:rsidRPr="00392C7F">
        <w:rPr>
          <w:rFonts w:ascii="Times New Roman" w:hAnsi="Times New Roman" w:cs="Times New Roman"/>
          <w:sz w:val="28"/>
          <w:szCs w:val="28"/>
        </w:rPr>
        <w:t xml:space="preserve"> 7 рабочи</w:t>
      </w:r>
      <w:r w:rsidRPr="00392C7F">
        <w:rPr>
          <w:rFonts w:ascii="Times New Roman" w:hAnsi="Times New Roman" w:cs="Times New Roman"/>
          <w:sz w:val="28"/>
          <w:szCs w:val="28"/>
        </w:rPr>
        <w:t xml:space="preserve">х дней после дня их подписания, </w:t>
      </w:r>
      <w:r w:rsidR="00337045" w:rsidRPr="00392C7F">
        <w:rPr>
          <w:rFonts w:ascii="Times New Roman" w:hAnsi="Times New Roman" w:cs="Times New Roman"/>
          <w:sz w:val="28"/>
          <w:szCs w:val="28"/>
        </w:rPr>
        <w:t>размеща</w:t>
      </w:r>
      <w:r w:rsidR="00823C85" w:rsidRPr="00392C7F">
        <w:rPr>
          <w:rFonts w:ascii="Times New Roman" w:hAnsi="Times New Roman" w:cs="Times New Roman"/>
          <w:sz w:val="28"/>
          <w:szCs w:val="28"/>
        </w:rPr>
        <w:t>лись</w:t>
      </w:r>
      <w:r w:rsidR="00337045" w:rsidRPr="00392C7F">
        <w:rPr>
          <w:rFonts w:ascii="Times New Roman" w:hAnsi="Times New Roman" w:cs="Times New Roman"/>
          <w:sz w:val="28"/>
          <w:szCs w:val="28"/>
        </w:rPr>
        <w:t xml:space="preserve"> на официальном сайте Совета в информационно-телекоммуникационной сети «Интернет», обнарод</w:t>
      </w:r>
      <w:r w:rsidR="00823C85" w:rsidRPr="00392C7F">
        <w:rPr>
          <w:rFonts w:ascii="Times New Roman" w:hAnsi="Times New Roman" w:cs="Times New Roman"/>
          <w:sz w:val="28"/>
          <w:szCs w:val="28"/>
        </w:rPr>
        <w:t>овались</w:t>
      </w:r>
      <w:r w:rsidR="00337045" w:rsidRPr="00392C7F">
        <w:rPr>
          <w:rFonts w:ascii="Times New Roman" w:hAnsi="Times New Roman" w:cs="Times New Roman"/>
          <w:sz w:val="28"/>
          <w:szCs w:val="28"/>
        </w:rPr>
        <w:t xml:space="preserve"> на информационном стенде Совета.</w:t>
      </w:r>
    </w:p>
    <w:p w:rsidR="002836E6" w:rsidRPr="00FB7314" w:rsidRDefault="002836E6" w:rsidP="008778F8">
      <w:pPr>
        <w:spacing w:after="0" w:line="240" w:lineRule="auto"/>
        <w:ind w:firstLine="454"/>
        <w:jc w:val="both"/>
        <w:rPr>
          <w:rFonts w:ascii="Times New Roman" w:eastAsia="Times New Roman" w:hAnsi="Times New Roman" w:cs="Times New Roman"/>
          <w:sz w:val="28"/>
          <w:szCs w:val="28"/>
          <w:lang w:eastAsia="ru-RU"/>
        </w:rPr>
      </w:pPr>
      <w:r w:rsidRPr="00FB7314">
        <w:rPr>
          <w:rFonts w:ascii="Times New Roman" w:eastAsia="Times New Roman" w:hAnsi="Times New Roman" w:cs="Times New Roman"/>
          <w:sz w:val="28"/>
          <w:szCs w:val="28"/>
          <w:lang w:eastAsia="ru-RU"/>
        </w:rPr>
        <w:lastRenderedPageBreak/>
        <w:t xml:space="preserve">В рамках реализации полномочий председателя Совета, предусмотренных ст. 20 Устава городского округа город Салават Республики </w:t>
      </w:r>
      <w:r w:rsidR="00EB61DC" w:rsidRPr="00FB7314">
        <w:rPr>
          <w:rFonts w:ascii="Times New Roman" w:eastAsia="Times New Roman" w:hAnsi="Times New Roman" w:cs="Times New Roman"/>
          <w:sz w:val="28"/>
          <w:szCs w:val="28"/>
          <w:lang w:eastAsia="ru-RU"/>
        </w:rPr>
        <w:t>Башкортостан и</w:t>
      </w:r>
      <w:r w:rsidRPr="00FB7314">
        <w:rPr>
          <w:rFonts w:ascii="Times New Roman" w:eastAsia="Times New Roman" w:hAnsi="Times New Roman" w:cs="Times New Roman"/>
          <w:sz w:val="28"/>
          <w:szCs w:val="28"/>
          <w:lang w:eastAsia="ru-RU"/>
        </w:rPr>
        <w:t xml:space="preserve"> ст. 9 Регламента Совета городского округа город Салават РБ, издано </w:t>
      </w:r>
      <w:r w:rsidR="00FB7314">
        <w:rPr>
          <w:rFonts w:ascii="Times New Roman" w:eastAsia="Times New Roman" w:hAnsi="Times New Roman" w:cs="Times New Roman"/>
          <w:sz w:val="28"/>
          <w:szCs w:val="28"/>
          <w:lang w:eastAsia="ru-RU"/>
        </w:rPr>
        <w:t>23</w:t>
      </w:r>
      <w:r w:rsidRPr="00FB7314">
        <w:rPr>
          <w:rFonts w:ascii="Times New Roman" w:eastAsia="Times New Roman" w:hAnsi="Times New Roman" w:cs="Times New Roman"/>
          <w:sz w:val="28"/>
          <w:szCs w:val="28"/>
          <w:lang w:eastAsia="ru-RU"/>
        </w:rPr>
        <w:t xml:space="preserve"> </w:t>
      </w:r>
      <w:r w:rsidR="00B754AB" w:rsidRPr="00FB7314">
        <w:rPr>
          <w:rFonts w:ascii="Times New Roman" w:eastAsia="Times New Roman" w:hAnsi="Times New Roman" w:cs="Times New Roman"/>
          <w:sz w:val="28"/>
          <w:szCs w:val="28"/>
          <w:lang w:eastAsia="ru-RU"/>
        </w:rPr>
        <w:t>постановлени</w:t>
      </w:r>
      <w:r w:rsidR="00FB7314">
        <w:rPr>
          <w:rFonts w:ascii="Times New Roman" w:eastAsia="Times New Roman" w:hAnsi="Times New Roman" w:cs="Times New Roman"/>
          <w:sz w:val="28"/>
          <w:szCs w:val="28"/>
          <w:lang w:eastAsia="ru-RU"/>
        </w:rPr>
        <w:t>я</w:t>
      </w:r>
      <w:r w:rsidR="00B754AB" w:rsidRPr="00FB7314">
        <w:rPr>
          <w:rFonts w:ascii="Times New Roman" w:eastAsia="Times New Roman" w:hAnsi="Times New Roman" w:cs="Times New Roman"/>
          <w:sz w:val="28"/>
          <w:szCs w:val="28"/>
          <w:lang w:eastAsia="ru-RU"/>
        </w:rPr>
        <w:t xml:space="preserve">, </w:t>
      </w:r>
      <w:r w:rsidR="00FB7314">
        <w:rPr>
          <w:rFonts w:ascii="Times New Roman" w:eastAsia="Times New Roman" w:hAnsi="Times New Roman" w:cs="Times New Roman"/>
          <w:sz w:val="28"/>
          <w:szCs w:val="28"/>
          <w:lang w:eastAsia="ru-RU"/>
        </w:rPr>
        <w:t xml:space="preserve">18 </w:t>
      </w:r>
      <w:r w:rsidRPr="00FB7314">
        <w:rPr>
          <w:rFonts w:ascii="Times New Roman" w:eastAsia="Times New Roman" w:hAnsi="Times New Roman" w:cs="Times New Roman"/>
          <w:sz w:val="28"/>
          <w:szCs w:val="28"/>
          <w:lang w:eastAsia="ru-RU"/>
        </w:rPr>
        <w:t>распоряжений</w:t>
      </w:r>
      <w:r w:rsidR="00FB7314">
        <w:rPr>
          <w:rFonts w:ascii="Times New Roman" w:eastAsia="Times New Roman" w:hAnsi="Times New Roman" w:cs="Times New Roman"/>
          <w:sz w:val="28"/>
          <w:szCs w:val="28"/>
          <w:lang w:eastAsia="ru-RU"/>
        </w:rPr>
        <w:t>.</w:t>
      </w:r>
      <w:r w:rsidRPr="00FB7314">
        <w:rPr>
          <w:rFonts w:ascii="Times New Roman" w:eastAsia="Times New Roman" w:hAnsi="Times New Roman" w:cs="Times New Roman"/>
          <w:sz w:val="28"/>
          <w:szCs w:val="28"/>
          <w:lang w:eastAsia="ru-RU"/>
        </w:rPr>
        <w:t xml:space="preserve"> </w:t>
      </w:r>
    </w:p>
    <w:p w:rsidR="002836E6" w:rsidRPr="00FB7314" w:rsidRDefault="002836E6" w:rsidP="008778F8">
      <w:pPr>
        <w:spacing w:after="0" w:line="240" w:lineRule="auto"/>
        <w:ind w:firstLine="454"/>
        <w:jc w:val="both"/>
        <w:rPr>
          <w:rFonts w:ascii="Times New Roman" w:hAnsi="Times New Roman" w:cs="Times New Roman"/>
          <w:color w:val="000000"/>
          <w:sz w:val="28"/>
          <w:szCs w:val="28"/>
        </w:rPr>
      </w:pPr>
      <w:r w:rsidRPr="00FB7314">
        <w:rPr>
          <w:rFonts w:ascii="Times New Roman" w:hAnsi="Times New Roman" w:cs="Times New Roman"/>
          <w:color w:val="000000"/>
          <w:sz w:val="28"/>
          <w:szCs w:val="28"/>
        </w:rPr>
        <w:t xml:space="preserve">Общий документооборот городского Совета за отчетный год составил </w:t>
      </w:r>
      <w:r w:rsidR="00737438">
        <w:rPr>
          <w:rFonts w:ascii="Times New Roman" w:hAnsi="Times New Roman" w:cs="Times New Roman"/>
          <w:color w:val="000000"/>
          <w:sz w:val="28"/>
          <w:szCs w:val="28"/>
        </w:rPr>
        <w:t xml:space="preserve">646 </w:t>
      </w:r>
      <w:r w:rsidRPr="00FB7314">
        <w:rPr>
          <w:rFonts w:ascii="Times New Roman" w:hAnsi="Times New Roman" w:cs="Times New Roman"/>
          <w:color w:val="000000"/>
          <w:sz w:val="28"/>
          <w:szCs w:val="28"/>
        </w:rPr>
        <w:t>документов, из них:</w:t>
      </w:r>
    </w:p>
    <w:p w:rsidR="002836E6" w:rsidRPr="00FB7314" w:rsidRDefault="002836E6" w:rsidP="008778F8">
      <w:pPr>
        <w:pStyle w:val="a4"/>
        <w:numPr>
          <w:ilvl w:val="0"/>
          <w:numId w:val="8"/>
        </w:numPr>
        <w:spacing w:after="0" w:line="240" w:lineRule="auto"/>
        <w:ind w:left="426"/>
        <w:jc w:val="both"/>
        <w:rPr>
          <w:rFonts w:ascii="Times New Roman" w:hAnsi="Times New Roman" w:cs="Times New Roman"/>
          <w:color w:val="000000"/>
          <w:sz w:val="28"/>
          <w:szCs w:val="28"/>
        </w:rPr>
      </w:pPr>
      <w:r w:rsidRPr="00FB7314">
        <w:rPr>
          <w:rFonts w:ascii="Times New Roman" w:hAnsi="Times New Roman" w:cs="Times New Roman"/>
          <w:color w:val="000000"/>
          <w:sz w:val="28"/>
          <w:szCs w:val="28"/>
        </w:rPr>
        <w:t xml:space="preserve">входящей </w:t>
      </w:r>
      <w:r w:rsidRPr="00FB7314">
        <w:rPr>
          <w:rFonts w:ascii="Times New Roman" w:eastAsia="Times New Roman" w:hAnsi="Times New Roman" w:cs="Times New Roman"/>
          <w:sz w:val="28"/>
          <w:szCs w:val="28"/>
          <w:lang w:eastAsia="ru-RU"/>
        </w:rPr>
        <w:t xml:space="preserve">официальной </w:t>
      </w:r>
      <w:r w:rsidR="00F65489" w:rsidRPr="00FB7314">
        <w:rPr>
          <w:rFonts w:ascii="Times New Roman" w:eastAsia="Times New Roman" w:hAnsi="Times New Roman" w:cs="Times New Roman"/>
          <w:sz w:val="28"/>
          <w:szCs w:val="28"/>
          <w:lang w:eastAsia="ru-RU"/>
        </w:rPr>
        <w:t>корреспонденции</w:t>
      </w:r>
      <w:r w:rsidR="00F65489" w:rsidRPr="00FB7314">
        <w:rPr>
          <w:rFonts w:ascii="Times New Roman" w:hAnsi="Times New Roman" w:cs="Times New Roman"/>
          <w:color w:val="000000"/>
          <w:sz w:val="28"/>
          <w:szCs w:val="28"/>
        </w:rPr>
        <w:t xml:space="preserve"> –</w:t>
      </w:r>
      <w:r w:rsidRPr="00FB7314">
        <w:rPr>
          <w:rFonts w:ascii="Times New Roman" w:hAnsi="Times New Roman" w:cs="Times New Roman"/>
          <w:color w:val="000000"/>
          <w:sz w:val="28"/>
          <w:szCs w:val="28"/>
        </w:rPr>
        <w:t xml:space="preserve"> </w:t>
      </w:r>
      <w:r w:rsidR="00FB7314">
        <w:rPr>
          <w:rFonts w:ascii="Times New Roman" w:eastAsia="Times New Roman" w:hAnsi="Times New Roman" w:cs="Times New Roman"/>
          <w:sz w:val="28"/>
          <w:szCs w:val="28"/>
          <w:lang w:eastAsia="ru-RU"/>
        </w:rPr>
        <w:t xml:space="preserve">204 </w:t>
      </w:r>
      <w:r w:rsidRPr="00FB7314">
        <w:rPr>
          <w:rFonts w:ascii="Times New Roman" w:eastAsia="Times New Roman" w:hAnsi="Times New Roman" w:cs="Times New Roman"/>
          <w:sz w:val="28"/>
          <w:szCs w:val="28"/>
          <w:lang w:eastAsia="ru-RU"/>
        </w:rPr>
        <w:t>единиц</w:t>
      </w:r>
      <w:r w:rsidR="00FB7314">
        <w:rPr>
          <w:rFonts w:ascii="Times New Roman" w:eastAsia="Times New Roman" w:hAnsi="Times New Roman" w:cs="Times New Roman"/>
          <w:sz w:val="28"/>
          <w:szCs w:val="28"/>
          <w:lang w:eastAsia="ru-RU"/>
        </w:rPr>
        <w:t>ы</w:t>
      </w:r>
      <w:r w:rsidRPr="00FB7314">
        <w:rPr>
          <w:rFonts w:ascii="Times New Roman" w:eastAsia="Times New Roman" w:hAnsi="Times New Roman" w:cs="Times New Roman"/>
          <w:sz w:val="28"/>
          <w:szCs w:val="28"/>
          <w:lang w:eastAsia="ru-RU"/>
        </w:rPr>
        <w:t xml:space="preserve">; </w:t>
      </w:r>
    </w:p>
    <w:p w:rsidR="002836E6" w:rsidRPr="00FB7314" w:rsidRDefault="002836E6" w:rsidP="008778F8">
      <w:pPr>
        <w:pStyle w:val="a4"/>
        <w:numPr>
          <w:ilvl w:val="0"/>
          <w:numId w:val="8"/>
        </w:numPr>
        <w:spacing w:after="0" w:line="240" w:lineRule="auto"/>
        <w:ind w:left="426"/>
        <w:jc w:val="both"/>
        <w:rPr>
          <w:rFonts w:ascii="Times New Roman" w:hAnsi="Times New Roman" w:cs="Times New Roman"/>
          <w:color w:val="000000"/>
          <w:sz w:val="28"/>
          <w:szCs w:val="28"/>
        </w:rPr>
      </w:pPr>
      <w:r w:rsidRPr="00FB7314">
        <w:rPr>
          <w:rFonts w:ascii="Times New Roman" w:hAnsi="Times New Roman" w:cs="Times New Roman"/>
          <w:color w:val="000000"/>
          <w:sz w:val="28"/>
          <w:szCs w:val="28"/>
        </w:rPr>
        <w:t xml:space="preserve">исходящих </w:t>
      </w:r>
      <w:r w:rsidRPr="00FB7314">
        <w:rPr>
          <w:rFonts w:ascii="Times New Roman" w:eastAsia="Times New Roman" w:hAnsi="Times New Roman" w:cs="Times New Roman"/>
          <w:sz w:val="28"/>
          <w:szCs w:val="28"/>
          <w:lang w:eastAsia="ru-RU"/>
        </w:rPr>
        <w:t>писем, обращений, информаций в различные инстанции</w:t>
      </w:r>
      <w:r w:rsidRPr="00FB7314">
        <w:rPr>
          <w:rFonts w:ascii="Times New Roman" w:hAnsi="Times New Roman" w:cs="Times New Roman"/>
          <w:color w:val="000000"/>
          <w:sz w:val="28"/>
          <w:szCs w:val="28"/>
        </w:rPr>
        <w:t xml:space="preserve"> – </w:t>
      </w:r>
      <w:r w:rsidR="00FB7314">
        <w:rPr>
          <w:rFonts w:ascii="Times New Roman" w:eastAsia="Times New Roman" w:hAnsi="Times New Roman" w:cs="Times New Roman"/>
          <w:sz w:val="28"/>
          <w:szCs w:val="28"/>
          <w:lang w:eastAsia="ru-RU"/>
        </w:rPr>
        <w:t>273</w:t>
      </w:r>
      <w:r w:rsidR="00F65489" w:rsidRPr="00FB7314">
        <w:rPr>
          <w:rFonts w:ascii="Times New Roman" w:eastAsia="Times New Roman" w:hAnsi="Times New Roman" w:cs="Times New Roman"/>
          <w:sz w:val="28"/>
          <w:szCs w:val="28"/>
          <w:lang w:eastAsia="ru-RU"/>
        </w:rPr>
        <w:t xml:space="preserve"> </w:t>
      </w:r>
      <w:r w:rsidRPr="00FB7314">
        <w:rPr>
          <w:rFonts w:ascii="Times New Roman" w:eastAsia="Times New Roman" w:hAnsi="Times New Roman" w:cs="Times New Roman"/>
          <w:sz w:val="28"/>
          <w:szCs w:val="28"/>
          <w:lang w:eastAsia="ru-RU"/>
        </w:rPr>
        <w:t>единиц</w:t>
      </w:r>
      <w:r w:rsidR="00FB7314">
        <w:rPr>
          <w:rFonts w:ascii="Times New Roman" w:eastAsia="Times New Roman" w:hAnsi="Times New Roman" w:cs="Times New Roman"/>
          <w:sz w:val="28"/>
          <w:szCs w:val="28"/>
          <w:lang w:eastAsia="ru-RU"/>
        </w:rPr>
        <w:t>ы</w:t>
      </w:r>
      <w:r w:rsidRPr="00FB7314">
        <w:rPr>
          <w:rFonts w:ascii="Times New Roman" w:eastAsia="Times New Roman" w:hAnsi="Times New Roman" w:cs="Times New Roman"/>
          <w:sz w:val="28"/>
          <w:szCs w:val="28"/>
          <w:lang w:eastAsia="ru-RU"/>
        </w:rPr>
        <w:t>:</w:t>
      </w:r>
    </w:p>
    <w:p w:rsidR="002836E6" w:rsidRPr="00FB7314" w:rsidRDefault="002836E6" w:rsidP="008778F8">
      <w:pPr>
        <w:pStyle w:val="a4"/>
        <w:numPr>
          <w:ilvl w:val="0"/>
          <w:numId w:val="8"/>
        </w:numPr>
        <w:spacing w:after="0" w:line="240" w:lineRule="auto"/>
        <w:ind w:left="426"/>
        <w:jc w:val="both"/>
        <w:rPr>
          <w:rFonts w:ascii="Times New Roman" w:hAnsi="Times New Roman" w:cs="Times New Roman"/>
          <w:color w:val="000000"/>
          <w:sz w:val="28"/>
          <w:szCs w:val="28"/>
        </w:rPr>
      </w:pPr>
      <w:r w:rsidRPr="00FB7314">
        <w:rPr>
          <w:rFonts w:ascii="Times New Roman" w:hAnsi="Times New Roman" w:cs="Times New Roman"/>
          <w:color w:val="000000"/>
          <w:sz w:val="28"/>
          <w:szCs w:val="28"/>
        </w:rPr>
        <w:t xml:space="preserve">протоколов заседаний Президиума </w:t>
      </w:r>
      <w:r w:rsidR="00F65489" w:rsidRPr="00FB7314">
        <w:rPr>
          <w:rFonts w:ascii="Times New Roman" w:hAnsi="Times New Roman" w:cs="Times New Roman"/>
          <w:color w:val="000000"/>
          <w:sz w:val="28"/>
          <w:szCs w:val="28"/>
        </w:rPr>
        <w:t>и Совета городского</w:t>
      </w:r>
      <w:r w:rsidRPr="00FB7314">
        <w:rPr>
          <w:rFonts w:ascii="Times New Roman" w:hAnsi="Times New Roman" w:cs="Times New Roman"/>
          <w:color w:val="000000"/>
          <w:sz w:val="28"/>
          <w:szCs w:val="28"/>
        </w:rPr>
        <w:t xml:space="preserve"> округа – </w:t>
      </w:r>
      <w:r w:rsidR="00F91736" w:rsidRPr="00FB7314">
        <w:rPr>
          <w:rFonts w:ascii="Times New Roman" w:hAnsi="Times New Roman" w:cs="Times New Roman"/>
          <w:color w:val="000000"/>
          <w:sz w:val="28"/>
          <w:szCs w:val="28"/>
        </w:rPr>
        <w:t>23</w:t>
      </w:r>
      <w:r w:rsidRPr="00FB7314">
        <w:rPr>
          <w:rFonts w:ascii="Times New Roman" w:hAnsi="Times New Roman" w:cs="Times New Roman"/>
          <w:color w:val="000000"/>
          <w:sz w:val="28"/>
          <w:szCs w:val="28"/>
        </w:rPr>
        <w:t>;</w:t>
      </w:r>
    </w:p>
    <w:p w:rsidR="002836E6" w:rsidRPr="00FB7314" w:rsidRDefault="002836E6" w:rsidP="008778F8">
      <w:pPr>
        <w:pStyle w:val="a4"/>
        <w:numPr>
          <w:ilvl w:val="0"/>
          <w:numId w:val="8"/>
        </w:numPr>
        <w:spacing w:after="0" w:line="240" w:lineRule="auto"/>
        <w:ind w:left="426"/>
        <w:jc w:val="both"/>
        <w:rPr>
          <w:rFonts w:ascii="Times New Roman" w:hAnsi="Times New Roman" w:cs="Times New Roman"/>
          <w:color w:val="000000"/>
          <w:sz w:val="28"/>
          <w:szCs w:val="28"/>
        </w:rPr>
      </w:pPr>
      <w:r w:rsidRPr="00FB7314">
        <w:rPr>
          <w:rFonts w:ascii="Times New Roman" w:hAnsi="Times New Roman" w:cs="Times New Roman"/>
          <w:color w:val="000000"/>
          <w:sz w:val="28"/>
          <w:szCs w:val="28"/>
        </w:rPr>
        <w:t xml:space="preserve">протоколов постоянных депутатских комиссий – </w:t>
      </w:r>
      <w:r w:rsidR="00F91736" w:rsidRPr="00FB7314">
        <w:rPr>
          <w:rFonts w:ascii="Times New Roman" w:hAnsi="Times New Roman" w:cs="Times New Roman"/>
          <w:color w:val="000000"/>
          <w:sz w:val="28"/>
          <w:szCs w:val="28"/>
        </w:rPr>
        <w:t>40</w:t>
      </w:r>
      <w:r w:rsidRPr="00FB7314">
        <w:rPr>
          <w:rFonts w:ascii="Times New Roman" w:hAnsi="Times New Roman" w:cs="Times New Roman"/>
          <w:color w:val="000000"/>
          <w:sz w:val="28"/>
          <w:szCs w:val="28"/>
        </w:rPr>
        <w:t>;</w:t>
      </w:r>
    </w:p>
    <w:p w:rsidR="002836E6" w:rsidRPr="00FB7314" w:rsidRDefault="002836E6" w:rsidP="008778F8">
      <w:pPr>
        <w:pStyle w:val="a4"/>
        <w:numPr>
          <w:ilvl w:val="0"/>
          <w:numId w:val="8"/>
        </w:numPr>
        <w:spacing w:after="0" w:line="240" w:lineRule="auto"/>
        <w:ind w:left="426"/>
        <w:jc w:val="both"/>
        <w:rPr>
          <w:rFonts w:ascii="Times New Roman" w:hAnsi="Times New Roman" w:cs="Times New Roman"/>
          <w:color w:val="000000"/>
          <w:sz w:val="28"/>
          <w:szCs w:val="28"/>
        </w:rPr>
      </w:pPr>
      <w:r w:rsidRPr="00FB7314">
        <w:rPr>
          <w:rFonts w:ascii="Times New Roman" w:hAnsi="Times New Roman" w:cs="Times New Roman"/>
          <w:color w:val="000000"/>
          <w:sz w:val="28"/>
          <w:szCs w:val="28"/>
        </w:rPr>
        <w:t xml:space="preserve">заключений постоянных депутатских комиссий – </w:t>
      </w:r>
      <w:r w:rsidR="00FB7314">
        <w:rPr>
          <w:rFonts w:ascii="Times New Roman" w:hAnsi="Times New Roman" w:cs="Times New Roman"/>
          <w:color w:val="000000"/>
          <w:sz w:val="28"/>
          <w:szCs w:val="28"/>
        </w:rPr>
        <w:t>106</w:t>
      </w:r>
      <w:r w:rsidRPr="00FB7314">
        <w:rPr>
          <w:rFonts w:ascii="Times New Roman" w:hAnsi="Times New Roman" w:cs="Times New Roman"/>
          <w:color w:val="000000"/>
          <w:sz w:val="28"/>
          <w:szCs w:val="28"/>
        </w:rPr>
        <w:t>.</w:t>
      </w:r>
    </w:p>
    <w:p w:rsidR="00D87DEA" w:rsidRPr="00392C7F" w:rsidRDefault="00D87DEA" w:rsidP="008778F8">
      <w:pPr>
        <w:spacing w:after="0" w:line="240" w:lineRule="auto"/>
        <w:jc w:val="both"/>
        <w:rPr>
          <w:rFonts w:ascii="Times New Roman" w:hAnsi="Times New Roman" w:cs="Times New Roman"/>
          <w:sz w:val="28"/>
          <w:szCs w:val="28"/>
        </w:rPr>
      </w:pPr>
    </w:p>
    <w:p w:rsidR="00CF40C8" w:rsidRPr="00392C7F" w:rsidRDefault="00CF40C8" w:rsidP="008778F8">
      <w:pPr>
        <w:spacing w:after="0" w:line="240" w:lineRule="auto"/>
        <w:jc w:val="both"/>
        <w:rPr>
          <w:rFonts w:ascii="Times New Roman" w:hAnsi="Times New Roman" w:cs="Times New Roman"/>
          <w:b/>
          <w:sz w:val="28"/>
          <w:szCs w:val="28"/>
        </w:rPr>
      </w:pPr>
      <w:r w:rsidRPr="00392C7F">
        <w:rPr>
          <w:rFonts w:ascii="Times New Roman" w:hAnsi="Times New Roman" w:cs="Times New Roman"/>
          <w:b/>
          <w:sz w:val="28"/>
          <w:szCs w:val="28"/>
        </w:rPr>
        <w:t xml:space="preserve">Публичные слушания, </w:t>
      </w:r>
      <w:r w:rsidR="008A6DAE">
        <w:rPr>
          <w:rFonts w:ascii="Times New Roman" w:hAnsi="Times New Roman" w:cs="Times New Roman"/>
          <w:b/>
          <w:sz w:val="28"/>
          <w:szCs w:val="28"/>
        </w:rPr>
        <w:t>общественные обсуждения</w:t>
      </w:r>
    </w:p>
    <w:p w:rsidR="00B5093B" w:rsidRDefault="00850018" w:rsidP="008778F8">
      <w:pPr>
        <w:spacing w:after="0" w:line="240" w:lineRule="auto"/>
        <w:ind w:firstLine="708"/>
        <w:jc w:val="both"/>
        <w:rPr>
          <w:rFonts w:ascii="Times New Roman" w:hAnsi="Times New Roman" w:cs="Times New Roman"/>
          <w:sz w:val="28"/>
          <w:szCs w:val="28"/>
        </w:rPr>
      </w:pPr>
      <w:r w:rsidRPr="00392C7F">
        <w:rPr>
          <w:rFonts w:ascii="Times New Roman" w:hAnsi="Times New Roman" w:cs="Times New Roman"/>
          <w:sz w:val="28"/>
          <w:szCs w:val="28"/>
        </w:rPr>
        <w:t xml:space="preserve">В целях информирования </w:t>
      </w:r>
      <w:r w:rsidR="00C3695B" w:rsidRPr="00392C7F">
        <w:rPr>
          <w:rFonts w:ascii="Times New Roman" w:hAnsi="Times New Roman" w:cs="Times New Roman"/>
          <w:sz w:val="28"/>
          <w:szCs w:val="28"/>
        </w:rPr>
        <w:t>горожан</w:t>
      </w:r>
      <w:r w:rsidRPr="00392C7F">
        <w:rPr>
          <w:rFonts w:ascii="Times New Roman" w:hAnsi="Times New Roman" w:cs="Times New Roman"/>
          <w:sz w:val="28"/>
          <w:szCs w:val="28"/>
        </w:rPr>
        <w:t xml:space="preserve">, выявления общественного мнения </w:t>
      </w:r>
      <w:r w:rsidR="00337045" w:rsidRPr="00392C7F">
        <w:rPr>
          <w:rFonts w:ascii="Times New Roman" w:hAnsi="Times New Roman" w:cs="Times New Roman"/>
          <w:sz w:val="28"/>
          <w:szCs w:val="28"/>
        </w:rPr>
        <w:t>провод</w:t>
      </w:r>
      <w:r w:rsidR="00823C85" w:rsidRPr="00392C7F">
        <w:rPr>
          <w:rFonts w:ascii="Times New Roman" w:hAnsi="Times New Roman" w:cs="Times New Roman"/>
          <w:sz w:val="28"/>
          <w:szCs w:val="28"/>
        </w:rPr>
        <w:t>ились</w:t>
      </w:r>
      <w:r w:rsidR="00337045" w:rsidRPr="00392C7F">
        <w:rPr>
          <w:rFonts w:ascii="Times New Roman" w:hAnsi="Times New Roman" w:cs="Times New Roman"/>
          <w:sz w:val="28"/>
          <w:szCs w:val="28"/>
        </w:rPr>
        <w:t xml:space="preserve"> публичные слушания</w:t>
      </w:r>
      <w:r w:rsidR="006958EF" w:rsidRPr="006958EF">
        <w:rPr>
          <w:rFonts w:ascii="Times New Roman" w:hAnsi="Times New Roman" w:cs="Times New Roman"/>
          <w:sz w:val="28"/>
          <w:szCs w:val="28"/>
        </w:rPr>
        <w:t xml:space="preserve"> </w:t>
      </w:r>
      <w:r w:rsidR="00DC2FE2" w:rsidRPr="00392C7F">
        <w:rPr>
          <w:rFonts w:ascii="Times New Roman" w:hAnsi="Times New Roman" w:cs="Times New Roman"/>
          <w:sz w:val="28"/>
          <w:szCs w:val="28"/>
        </w:rPr>
        <w:t>и общественные обсуждения.</w:t>
      </w:r>
      <w:r w:rsidR="00B5093B">
        <w:rPr>
          <w:rFonts w:ascii="Times New Roman" w:hAnsi="Times New Roman" w:cs="Times New Roman"/>
          <w:sz w:val="28"/>
          <w:szCs w:val="28"/>
        </w:rPr>
        <w:t xml:space="preserve"> </w:t>
      </w:r>
    </w:p>
    <w:p w:rsidR="00337045" w:rsidRPr="00392C7F" w:rsidRDefault="00337045" w:rsidP="008778F8">
      <w:pPr>
        <w:spacing w:after="0" w:line="240" w:lineRule="auto"/>
        <w:ind w:firstLine="708"/>
        <w:jc w:val="both"/>
        <w:rPr>
          <w:rFonts w:ascii="Times New Roman" w:hAnsi="Times New Roman" w:cs="Times New Roman"/>
          <w:sz w:val="28"/>
          <w:szCs w:val="28"/>
        </w:rPr>
      </w:pPr>
      <w:r w:rsidRPr="00392C7F">
        <w:rPr>
          <w:rFonts w:ascii="Times New Roman" w:hAnsi="Times New Roman" w:cs="Times New Roman"/>
          <w:sz w:val="28"/>
          <w:szCs w:val="28"/>
        </w:rPr>
        <w:t>За отчетн</w:t>
      </w:r>
      <w:r w:rsidR="00DC2FE2" w:rsidRPr="00392C7F">
        <w:rPr>
          <w:rFonts w:ascii="Times New Roman" w:hAnsi="Times New Roman" w:cs="Times New Roman"/>
          <w:sz w:val="28"/>
          <w:szCs w:val="28"/>
        </w:rPr>
        <w:t xml:space="preserve">ый период Советом </w:t>
      </w:r>
      <w:r w:rsidRPr="00392C7F">
        <w:rPr>
          <w:rFonts w:ascii="Times New Roman" w:hAnsi="Times New Roman" w:cs="Times New Roman"/>
          <w:sz w:val="28"/>
          <w:szCs w:val="28"/>
        </w:rPr>
        <w:t>проведен</w:t>
      </w:r>
      <w:r w:rsidR="00B5093B">
        <w:rPr>
          <w:rFonts w:ascii="Times New Roman" w:hAnsi="Times New Roman" w:cs="Times New Roman"/>
          <w:sz w:val="28"/>
          <w:szCs w:val="28"/>
        </w:rPr>
        <w:t xml:space="preserve">ы </w:t>
      </w:r>
      <w:r w:rsidR="00DC2FE2" w:rsidRPr="00392C7F">
        <w:rPr>
          <w:rFonts w:ascii="Times New Roman" w:hAnsi="Times New Roman" w:cs="Times New Roman"/>
          <w:sz w:val="28"/>
          <w:szCs w:val="28"/>
        </w:rPr>
        <w:t>публичн</w:t>
      </w:r>
      <w:r w:rsidR="00B5093B">
        <w:rPr>
          <w:rFonts w:ascii="Times New Roman" w:hAnsi="Times New Roman" w:cs="Times New Roman"/>
          <w:sz w:val="28"/>
          <w:szCs w:val="28"/>
        </w:rPr>
        <w:t>ые</w:t>
      </w:r>
      <w:r w:rsidR="00DC2FE2" w:rsidRPr="00392C7F">
        <w:rPr>
          <w:rFonts w:ascii="Times New Roman" w:hAnsi="Times New Roman" w:cs="Times New Roman"/>
          <w:sz w:val="28"/>
          <w:szCs w:val="28"/>
        </w:rPr>
        <w:t xml:space="preserve"> слушани</w:t>
      </w:r>
      <w:r w:rsidR="00B5093B">
        <w:rPr>
          <w:rFonts w:ascii="Times New Roman" w:hAnsi="Times New Roman" w:cs="Times New Roman"/>
          <w:sz w:val="28"/>
          <w:szCs w:val="28"/>
        </w:rPr>
        <w:t>я</w:t>
      </w:r>
      <w:r w:rsidR="00DC2FE2" w:rsidRPr="00392C7F">
        <w:rPr>
          <w:rFonts w:ascii="Times New Roman" w:hAnsi="Times New Roman" w:cs="Times New Roman"/>
          <w:sz w:val="28"/>
          <w:szCs w:val="28"/>
        </w:rPr>
        <w:t xml:space="preserve"> по проекту актуализации Схемы теплоснабжения городского округа город Салават Республики Башкортостан (актуализация на 2022 год) и 3</w:t>
      </w:r>
      <w:r w:rsidRPr="00392C7F">
        <w:rPr>
          <w:rFonts w:ascii="Times New Roman" w:hAnsi="Times New Roman" w:cs="Times New Roman"/>
          <w:sz w:val="28"/>
          <w:szCs w:val="28"/>
        </w:rPr>
        <w:t xml:space="preserve"> публичных слушания</w:t>
      </w:r>
      <w:r w:rsidR="00DC2FE2" w:rsidRPr="00392C7F">
        <w:rPr>
          <w:rFonts w:ascii="Times New Roman" w:hAnsi="Times New Roman" w:cs="Times New Roman"/>
          <w:sz w:val="28"/>
          <w:szCs w:val="28"/>
        </w:rPr>
        <w:t xml:space="preserve"> по проектам решений Совета:</w:t>
      </w:r>
    </w:p>
    <w:p w:rsidR="00337045" w:rsidRPr="00392C7F" w:rsidRDefault="00337045" w:rsidP="008778F8">
      <w:pPr>
        <w:pStyle w:val="aa"/>
        <w:ind w:firstLine="709"/>
        <w:jc w:val="both"/>
        <w:rPr>
          <w:szCs w:val="28"/>
        </w:rPr>
      </w:pPr>
      <w:r w:rsidRPr="00392C7F">
        <w:rPr>
          <w:szCs w:val="28"/>
        </w:rPr>
        <w:t xml:space="preserve">- </w:t>
      </w:r>
      <w:r w:rsidRPr="00392C7F">
        <w:rPr>
          <w:b w:val="0"/>
          <w:color w:val="000000"/>
          <w:szCs w:val="28"/>
        </w:rPr>
        <w:t xml:space="preserve">об исполнении бюджета городского округа город </w:t>
      </w:r>
      <w:r w:rsidR="00DC2FE2" w:rsidRPr="00392C7F">
        <w:rPr>
          <w:b w:val="0"/>
          <w:color w:val="000000"/>
          <w:szCs w:val="28"/>
        </w:rPr>
        <w:t xml:space="preserve">Салават </w:t>
      </w:r>
      <w:r w:rsidRPr="00392C7F">
        <w:rPr>
          <w:b w:val="0"/>
          <w:color w:val="000000"/>
          <w:szCs w:val="28"/>
        </w:rPr>
        <w:t>Республики Башкортостан за 20</w:t>
      </w:r>
      <w:r w:rsidR="00DC2FE2" w:rsidRPr="00392C7F">
        <w:rPr>
          <w:b w:val="0"/>
          <w:color w:val="000000"/>
          <w:szCs w:val="28"/>
        </w:rPr>
        <w:t>20</w:t>
      </w:r>
      <w:r w:rsidRPr="00392C7F">
        <w:rPr>
          <w:b w:val="0"/>
          <w:color w:val="000000"/>
          <w:szCs w:val="28"/>
        </w:rPr>
        <w:t xml:space="preserve"> год</w:t>
      </w:r>
      <w:r w:rsidRPr="00392C7F">
        <w:rPr>
          <w:szCs w:val="28"/>
        </w:rPr>
        <w:t>;</w:t>
      </w:r>
    </w:p>
    <w:p w:rsidR="00DC2FE2" w:rsidRPr="00392C7F" w:rsidRDefault="00337045" w:rsidP="008778F8">
      <w:pPr>
        <w:spacing w:after="0" w:line="240" w:lineRule="auto"/>
        <w:ind w:firstLine="708"/>
        <w:jc w:val="both"/>
        <w:rPr>
          <w:rFonts w:ascii="Times New Roman" w:hAnsi="Times New Roman" w:cs="Times New Roman"/>
          <w:sz w:val="28"/>
          <w:szCs w:val="28"/>
        </w:rPr>
      </w:pPr>
      <w:r w:rsidRPr="00392C7F">
        <w:rPr>
          <w:rFonts w:ascii="Times New Roman" w:hAnsi="Times New Roman" w:cs="Times New Roman"/>
          <w:sz w:val="28"/>
          <w:szCs w:val="28"/>
        </w:rPr>
        <w:t xml:space="preserve">- </w:t>
      </w:r>
      <w:r w:rsidR="00DC2FE2" w:rsidRPr="00392C7F">
        <w:rPr>
          <w:rFonts w:ascii="Times New Roman" w:hAnsi="Times New Roman" w:cs="Times New Roman"/>
          <w:sz w:val="28"/>
          <w:szCs w:val="28"/>
        </w:rPr>
        <w:t>о внесении изменений и дополнений в Устав городского округа город Салават Республики Башкортостан;</w:t>
      </w:r>
    </w:p>
    <w:p w:rsidR="00337045" w:rsidRPr="00392C7F" w:rsidRDefault="00337045" w:rsidP="008778F8">
      <w:pPr>
        <w:spacing w:after="0" w:line="240" w:lineRule="auto"/>
        <w:ind w:firstLine="708"/>
        <w:jc w:val="both"/>
        <w:rPr>
          <w:rFonts w:ascii="Times New Roman" w:hAnsi="Times New Roman" w:cs="Times New Roman"/>
          <w:sz w:val="28"/>
          <w:szCs w:val="28"/>
        </w:rPr>
      </w:pPr>
      <w:r w:rsidRPr="00392C7F">
        <w:rPr>
          <w:rFonts w:ascii="Times New Roman" w:hAnsi="Times New Roman" w:cs="Times New Roman"/>
          <w:sz w:val="28"/>
          <w:szCs w:val="28"/>
        </w:rPr>
        <w:t xml:space="preserve">- </w:t>
      </w:r>
      <w:r w:rsidR="00DC2FE2" w:rsidRPr="00392C7F">
        <w:rPr>
          <w:rFonts w:ascii="Times New Roman" w:hAnsi="Times New Roman" w:cs="Times New Roman"/>
          <w:sz w:val="28"/>
          <w:szCs w:val="28"/>
        </w:rPr>
        <w:t>о бюджете городского округа город Салават Республики Башкортостан на 2022 год и на плановый период 2023 и 2024 годов.</w:t>
      </w:r>
    </w:p>
    <w:p w:rsidR="00B5093B" w:rsidRPr="00392C7F" w:rsidRDefault="00B5093B" w:rsidP="008778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w:t>
      </w:r>
      <w:r w:rsidR="00C2048E">
        <w:rPr>
          <w:rFonts w:ascii="Times New Roman" w:hAnsi="Times New Roman" w:cs="Times New Roman"/>
          <w:sz w:val="28"/>
          <w:szCs w:val="28"/>
        </w:rPr>
        <w:t xml:space="preserve">со </w:t>
      </w:r>
      <w:r>
        <w:rPr>
          <w:rFonts w:ascii="Times New Roman" w:hAnsi="Times New Roman" w:cs="Times New Roman"/>
          <w:sz w:val="28"/>
          <w:szCs w:val="28"/>
        </w:rPr>
        <w:t>сложившейся эпидемиологической обстановкой в приоритете остается проведение общественных обсуждений.  Их отличие от</w:t>
      </w:r>
      <w:r w:rsidRPr="00B5093B">
        <w:rPr>
          <w:rFonts w:ascii="Times New Roman" w:hAnsi="Times New Roman" w:cs="Times New Roman"/>
          <w:sz w:val="28"/>
          <w:szCs w:val="28"/>
        </w:rPr>
        <w:t xml:space="preserve"> публичных слушаний заключает</w:t>
      </w:r>
      <w:r w:rsidR="00C2048E">
        <w:rPr>
          <w:rFonts w:ascii="Times New Roman" w:hAnsi="Times New Roman" w:cs="Times New Roman"/>
          <w:sz w:val="28"/>
          <w:szCs w:val="28"/>
        </w:rPr>
        <w:t>ся</w:t>
      </w:r>
      <w:r w:rsidRPr="00B5093B">
        <w:rPr>
          <w:rFonts w:ascii="Times New Roman" w:hAnsi="Times New Roman" w:cs="Times New Roman"/>
          <w:sz w:val="28"/>
          <w:szCs w:val="28"/>
        </w:rPr>
        <w:t xml:space="preserve"> в том, что </w:t>
      </w:r>
      <w:r>
        <w:rPr>
          <w:rFonts w:ascii="Times New Roman" w:hAnsi="Times New Roman" w:cs="Times New Roman"/>
          <w:sz w:val="28"/>
          <w:szCs w:val="28"/>
        </w:rPr>
        <w:t xml:space="preserve">они </w:t>
      </w:r>
      <w:r w:rsidRPr="00B5093B">
        <w:rPr>
          <w:rFonts w:ascii="Times New Roman" w:hAnsi="Times New Roman" w:cs="Times New Roman"/>
          <w:sz w:val="28"/>
          <w:szCs w:val="28"/>
        </w:rPr>
        <w:t>проводятся путем размещения соответствующей информации на сайте муниципального образования с возможностью оставления отзывов граждан или их направления по электронной почте.</w:t>
      </w:r>
    </w:p>
    <w:p w:rsidR="00D15388" w:rsidRPr="00392C7F" w:rsidRDefault="00823C85" w:rsidP="008778F8">
      <w:pPr>
        <w:spacing w:after="0" w:line="240" w:lineRule="auto"/>
        <w:ind w:firstLine="708"/>
        <w:jc w:val="both"/>
        <w:rPr>
          <w:rFonts w:ascii="Times New Roman" w:hAnsi="Times New Roman" w:cs="Times New Roman"/>
          <w:sz w:val="28"/>
          <w:szCs w:val="28"/>
        </w:rPr>
      </w:pPr>
      <w:r w:rsidRPr="00392C7F">
        <w:rPr>
          <w:rFonts w:ascii="Times New Roman" w:hAnsi="Times New Roman" w:cs="Times New Roman"/>
          <w:sz w:val="28"/>
          <w:szCs w:val="28"/>
        </w:rPr>
        <w:t xml:space="preserve">Председателем Совета назначено </w:t>
      </w:r>
      <w:r w:rsidR="00850018" w:rsidRPr="00392C7F">
        <w:rPr>
          <w:rFonts w:ascii="Times New Roman" w:hAnsi="Times New Roman" w:cs="Times New Roman"/>
          <w:sz w:val="28"/>
          <w:szCs w:val="28"/>
        </w:rPr>
        <w:t>19 общественны</w:t>
      </w:r>
      <w:r w:rsidR="00C3695B" w:rsidRPr="00392C7F">
        <w:rPr>
          <w:rFonts w:ascii="Times New Roman" w:hAnsi="Times New Roman" w:cs="Times New Roman"/>
          <w:sz w:val="28"/>
          <w:szCs w:val="28"/>
        </w:rPr>
        <w:t xml:space="preserve">х обсуждений </w:t>
      </w:r>
      <w:r w:rsidRPr="00392C7F">
        <w:rPr>
          <w:rFonts w:ascii="Times New Roman" w:hAnsi="Times New Roman" w:cs="Times New Roman"/>
          <w:sz w:val="28"/>
          <w:szCs w:val="28"/>
        </w:rPr>
        <w:t xml:space="preserve">по вопросам предоставления разрешения на условно разрешенный вид использования земельных участков, </w:t>
      </w:r>
      <w:r w:rsidR="00C3695B" w:rsidRPr="00392C7F">
        <w:rPr>
          <w:rFonts w:ascii="Times New Roman" w:hAnsi="Times New Roman" w:cs="Times New Roman"/>
          <w:sz w:val="28"/>
          <w:szCs w:val="28"/>
        </w:rPr>
        <w:t>по внесению изменений в проект планировки и проект межевания территорий</w:t>
      </w:r>
      <w:r w:rsidRPr="00392C7F">
        <w:rPr>
          <w:rFonts w:ascii="Times New Roman" w:hAnsi="Times New Roman" w:cs="Times New Roman"/>
          <w:sz w:val="28"/>
          <w:szCs w:val="28"/>
        </w:rPr>
        <w:t xml:space="preserve"> городского округа</w:t>
      </w:r>
      <w:r w:rsidR="00C3695B" w:rsidRPr="00392C7F">
        <w:rPr>
          <w:rFonts w:ascii="Times New Roman" w:hAnsi="Times New Roman" w:cs="Times New Roman"/>
          <w:sz w:val="28"/>
          <w:szCs w:val="28"/>
        </w:rPr>
        <w:t xml:space="preserve"> и др.</w:t>
      </w:r>
    </w:p>
    <w:p w:rsidR="00CB582E" w:rsidRDefault="00850018" w:rsidP="008778F8">
      <w:pPr>
        <w:spacing w:after="0" w:line="240" w:lineRule="auto"/>
        <w:ind w:firstLine="708"/>
        <w:jc w:val="both"/>
        <w:rPr>
          <w:rFonts w:ascii="Times New Roman" w:hAnsi="Times New Roman" w:cs="Times New Roman"/>
          <w:sz w:val="28"/>
          <w:szCs w:val="28"/>
        </w:rPr>
      </w:pPr>
      <w:r w:rsidRPr="00392C7F">
        <w:rPr>
          <w:rFonts w:ascii="Times New Roman" w:hAnsi="Times New Roman" w:cs="Times New Roman"/>
          <w:sz w:val="28"/>
          <w:szCs w:val="28"/>
        </w:rPr>
        <w:t xml:space="preserve">По всем вопросам публичные слушания </w:t>
      </w:r>
      <w:r w:rsidR="00176323">
        <w:rPr>
          <w:rFonts w:ascii="Times New Roman" w:hAnsi="Times New Roman" w:cs="Times New Roman"/>
          <w:sz w:val="28"/>
          <w:szCs w:val="28"/>
        </w:rPr>
        <w:t xml:space="preserve">и </w:t>
      </w:r>
      <w:r w:rsidRPr="00392C7F">
        <w:rPr>
          <w:rFonts w:ascii="Times New Roman" w:hAnsi="Times New Roman" w:cs="Times New Roman"/>
          <w:sz w:val="28"/>
          <w:szCs w:val="28"/>
        </w:rPr>
        <w:t>общественные обсуждения считаются состоявшимися, так как одо</w:t>
      </w:r>
      <w:r w:rsidR="006958EF">
        <w:rPr>
          <w:rFonts w:ascii="Times New Roman" w:hAnsi="Times New Roman" w:cs="Times New Roman"/>
          <w:sz w:val="28"/>
          <w:szCs w:val="28"/>
        </w:rPr>
        <w:t>брены и поддержаны участниками</w:t>
      </w:r>
      <w:r w:rsidR="006250BC">
        <w:rPr>
          <w:rFonts w:ascii="Times New Roman" w:hAnsi="Times New Roman" w:cs="Times New Roman"/>
          <w:sz w:val="28"/>
          <w:szCs w:val="28"/>
        </w:rPr>
        <w:t>.</w:t>
      </w:r>
    </w:p>
    <w:p w:rsidR="00CF40C8" w:rsidRPr="00392C7F" w:rsidRDefault="00CF40C8" w:rsidP="008778F8">
      <w:pPr>
        <w:spacing w:after="0" w:line="240" w:lineRule="auto"/>
        <w:ind w:firstLine="708"/>
        <w:jc w:val="both"/>
        <w:rPr>
          <w:rFonts w:ascii="Times New Roman" w:eastAsia="Times New Roman" w:hAnsi="Times New Roman" w:cs="Times New Roman"/>
          <w:color w:val="303131"/>
          <w:sz w:val="28"/>
          <w:szCs w:val="28"/>
          <w:shd w:val="clear" w:color="auto" w:fill="FFFFFF"/>
          <w:lang w:eastAsia="ru-RU"/>
        </w:rPr>
      </w:pPr>
      <w:r w:rsidRPr="00392C7F">
        <w:rPr>
          <w:rFonts w:ascii="Times New Roman" w:eastAsia="Times New Roman" w:hAnsi="Times New Roman" w:cs="Times New Roman"/>
          <w:color w:val="303131"/>
          <w:sz w:val="28"/>
          <w:szCs w:val="28"/>
          <w:shd w:val="clear" w:color="auto" w:fill="FFFFFF"/>
          <w:lang w:eastAsia="ru-RU"/>
        </w:rPr>
        <w:t xml:space="preserve">Несмотря на открытость и прозрачность проведения слушаний, </w:t>
      </w:r>
      <w:r w:rsidR="00CB582E">
        <w:rPr>
          <w:rFonts w:ascii="Times New Roman" w:eastAsia="Times New Roman" w:hAnsi="Times New Roman" w:cs="Times New Roman"/>
          <w:color w:val="303131"/>
          <w:sz w:val="28"/>
          <w:szCs w:val="28"/>
          <w:shd w:val="clear" w:color="auto" w:fill="FFFFFF"/>
          <w:lang w:eastAsia="ru-RU"/>
        </w:rPr>
        <w:t xml:space="preserve">необходимо усилить работу по информированию </w:t>
      </w:r>
      <w:r w:rsidR="00AF22C4">
        <w:rPr>
          <w:rFonts w:ascii="Times New Roman" w:eastAsia="Times New Roman" w:hAnsi="Times New Roman" w:cs="Times New Roman"/>
          <w:color w:val="303131"/>
          <w:sz w:val="28"/>
          <w:szCs w:val="28"/>
          <w:shd w:val="clear" w:color="auto" w:fill="FFFFFF"/>
          <w:lang w:eastAsia="ru-RU"/>
        </w:rPr>
        <w:t>горожан</w:t>
      </w:r>
      <w:r w:rsidR="00CB582E">
        <w:rPr>
          <w:rFonts w:ascii="Times New Roman" w:eastAsia="Times New Roman" w:hAnsi="Times New Roman" w:cs="Times New Roman"/>
          <w:color w:val="303131"/>
          <w:sz w:val="28"/>
          <w:szCs w:val="28"/>
          <w:shd w:val="clear" w:color="auto" w:fill="FFFFFF"/>
          <w:lang w:eastAsia="ru-RU"/>
        </w:rPr>
        <w:t xml:space="preserve"> через средства массовой информации, с целью повышения активности </w:t>
      </w:r>
      <w:r w:rsidRPr="00392C7F">
        <w:rPr>
          <w:rFonts w:ascii="Times New Roman" w:eastAsia="Times New Roman" w:hAnsi="Times New Roman" w:cs="Times New Roman"/>
          <w:color w:val="303131"/>
          <w:sz w:val="28"/>
          <w:szCs w:val="28"/>
          <w:shd w:val="clear" w:color="auto" w:fill="FFFFFF"/>
          <w:lang w:eastAsia="ru-RU"/>
        </w:rPr>
        <w:t>населения в проводимых обсуждениях.</w:t>
      </w:r>
    </w:p>
    <w:p w:rsidR="00863A78" w:rsidRDefault="00863A78" w:rsidP="008778F8">
      <w:pPr>
        <w:spacing w:after="0" w:line="240" w:lineRule="auto"/>
        <w:rPr>
          <w:rFonts w:ascii="Times New Roman" w:hAnsi="Times New Roman" w:cs="Times New Roman"/>
          <w:b/>
          <w:sz w:val="28"/>
          <w:szCs w:val="28"/>
        </w:rPr>
      </w:pPr>
    </w:p>
    <w:p w:rsidR="000A059F" w:rsidRPr="00392C7F" w:rsidRDefault="000A059F" w:rsidP="008778F8">
      <w:pPr>
        <w:spacing w:after="0" w:line="240" w:lineRule="auto"/>
        <w:rPr>
          <w:rFonts w:ascii="Times New Roman" w:hAnsi="Times New Roman" w:cs="Times New Roman"/>
          <w:b/>
          <w:sz w:val="28"/>
          <w:szCs w:val="28"/>
        </w:rPr>
      </w:pPr>
      <w:r w:rsidRPr="00392C7F">
        <w:rPr>
          <w:rFonts w:ascii="Times New Roman" w:hAnsi="Times New Roman" w:cs="Times New Roman"/>
          <w:b/>
          <w:sz w:val="28"/>
          <w:szCs w:val="28"/>
        </w:rPr>
        <w:t>Работа Президиума</w:t>
      </w:r>
      <w:r w:rsidR="00E55C57" w:rsidRPr="00E55C57">
        <w:rPr>
          <w:rFonts w:ascii="Times New Roman" w:eastAsia="Calibri" w:hAnsi="Times New Roman" w:cs="Times New Roman"/>
          <w:b/>
          <w:sz w:val="28"/>
          <w:szCs w:val="28"/>
        </w:rPr>
        <w:t xml:space="preserve"> </w:t>
      </w:r>
      <w:r w:rsidR="00E55C57" w:rsidRPr="00B95829">
        <w:rPr>
          <w:rFonts w:ascii="Times New Roman" w:eastAsia="Calibri" w:hAnsi="Times New Roman" w:cs="Times New Roman"/>
          <w:b/>
          <w:sz w:val="28"/>
          <w:szCs w:val="28"/>
        </w:rPr>
        <w:t>Совета</w:t>
      </w:r>
    </w:p>
    <w:p w:rsidR="00093B90" w:rsidRPr="00392C7F" w:rsidRDefault="00093B90" w:rsidP="008778F8">
      <w:pPr>
        <w:spacing w:after="0" w:line="240" w:lineRule="auto"/>
        <w:ind w:firstLine="708"/>
        <w:jc w:val="both"/>
        <w:rPr>
          <w:rFonts w:ascii="Times New Roman" w:eastAsia="Calibri" w:hAnsi="Times New Roman" w:cs="Times New Roman"/>
          <w:color w:val="000000"/>
          <w:sz w:val="28"/>
          <w:szCs w:val="28"/>
        </w:rPr>
      </w:pPr>
      <w:r w:rsidRPr="00392C7F">
        <w:rPr>
          <w:rFonts w:ascii="Times New Roman" w:eastAsia="Calibri" w:hAnsi="Times New Roman" w:cs="Times New Roman"/>
          <w:color w:val="000000"/>
          <w:sz w:val="28"/>
          <w:szCs w:val="28"/>
        </w:rPr>
        <w:lastRenderedPageBreak/>
        <w:t xml:space="preserve">Деятельность Совета депутатов координирует Президиум. </w:t>
      </w:r>
      <w:r w:rsidR="00EC1334">
        <w:rPr>
          <w:rFonts w:ascii="Times New Roman" w:eastAsia="Calibri" w:hAnsi="Times New Roman" w:cs="Times New Roman"/>
          <w:color w:val="000000"/>
          <w:sz w:val="28"/>
          <w:szCs w:val="28"/>
        </w:rPr>
        <w:t xml:space="preserve">Он </w:t>
      </w:r>
      <w:r w:rsidRPr="00392C7F">
        <w:rPr>
          <w:rFonts w:ascii="Times New Roman" w:eastAsia="Calibri" w:hAnsi="Times New Roman" w:cs="Times New Roman"/>
          <w:color w:val="000000"/>
          <w:sz w:val="28"/>
          <w:szCs w:val="28"/>
        </w:rPr>
        <w:t xml:space="preserve">является коллегиальным органом Совета, строит свою работу на основе коллективного, свободного обсуждения вопросов, гласности и инициативы членов Президиума. </w:t>
      </w:r>
    </w:p>
    <w:p w:rsidR="00093B90" w:rsidRPr="00392C7F" w:rsidRDefault="00093B90" w:rsidP="008778F8">
      <w:pPr>
        <w:spacing w:after="0" w:line="240" w:lineRule="auto"/>
        <w:ind w:firstLine="708"/>
        <w:jc w:val="both"/>
        <w:rPr>
          <w:rFonts w:ascii="Times New Roman" w:eastAsia="Calibri" w:hAnsi="Times New Roman" w:cs="Times New Roman"/>
          <w:color w:val="000000"/>
          <w:sz w:val="28"/>
          <w:szCs w:val="28"/>
        </w:rPr>
      </w:pPr>
      <w:r w:rsidRPr="00392C7F">
        <w:rPr>
          <w:rFonts w:ascii="Times New Roman" w:eastAsia="Calibri" w:hAnsi="Times New Roman" w:cs="Times New Roman"/>
          <w:color w:val="000000"/>
          <w:sz w:val="28"/>
          <w:szCs w:val="28"/>
        </w:rPr>
        <w:t xml:space="preserve">Заседания проводятся в расширенном составе с приглашением заместителей главы Администрации, руководителей структурных подразделений. В </w:t>
      </w:r>
      <w:r w:rsidR="00E01569">
        <w:rPr>
          <w:rFonts w:ascii="Times New Roman" w:eastAsia="Calibri" w:hAnsi="Times New Roman" w:cs="Times New Roman"/>
          <w:color w:val="000000"/>
          <w:sz w:val="28"/>
          <w:szCs w:val="28"/>
        </w:rPr>
        <w:t xml:space="preserve">числе основных </w:t>
      </w:r>
      <w:r w:rsidRPr="00392C7F">
        <w:rPr>
          <w:rFonts w:ascii="Times New Roman" w:eastAsia="Calibri" w:hAnsi="Times New Roman" w:cs="Times New Roman"/>
          <w:color w:val="000000"/>
          <w:sz w:val="28"/>
          <w:szCs w:val="28"/>
        </w:rPr>
        <w:t>компетенци</w:t>
      </w:r>
      <w:r w:rsidR="00E01569">
        <w:rPr>
          <w:rFonts w:ascii="Times New Roman" w:eastAsia="Calibri" w:hAnsi="Times New Roman" w:cs="Times New Roman"/>
          <w:color w:val="000000"/>
          <w:sz w:val="28"/>
          <w:szCs w:val="28"/>
        </w:rPr>
        <w:t>й</w:t>
      </w:r>
      <w:r w:rsidRPr="00392C7F">
        <w:rPr>
          <w:rFonts w:ascii="Times New Roman" w:eastAsia="Calibri" w:hAnsi="Times New Roman" w:cs="Times New Roman"/>
          <w:color w:val="000000"/>
          <w:sz w:val="28"/>
          <w:szCs w:val="28"/>
        </w:rPr>
        <w:t xml:space="preserve"> </w:t>
      </w:r>
      <w:r w:rsidRPr="00E01569">
        <w:rPr>
          <w:rFonts w:ascii="Times New Roman" w:eastAsia="Calibri" w:hAnsi="Times New Roman" w:cs="Times New Roman"/>
          <w:color w:val="000000"/>
          <w:sz w:val="28"/>
          <w:szCs w:val="28"/>
        </w:rPr>
        <w:t>Президиума</w:t>
      </w:r>
      <w:r w:rsidRPr="00392C7F">
        <w:rPr>
          <w:rFonts w:ascii="Times New Roman" w:eastAsia="Calibri" w:hAnsi="Times New Roman" w:cs="Times New Roman"/>
          <w:color w:val="000000"/>
          <w:sz w:val="28"/>
          <w:szCs w:val="28"/>
        </w:rPr>
        <w:t xml:space="preserve"> </w:t>
      </w:r>
      <w:r w:rsidR="00E01569">
        <w:rPr>
          <w:rFonts w:ascii="Times New Roman" w:eastAsia="Calibri" w:hAnsi="Times New Roman" w:cs="Times New Roman"/>
          <w:color w:val="000000"/>
          <w:sz w:val="28"/>
          <w:szCs w:val="28"/>
        </w:rPr>
        <w:t xml:space="preserve">- </w:t>
      </w:r>
      <w:r w:rsidRPr="00392C7F">
        <w:rPr>
          <w:rFonts w:ascii="Times New Roman" w:eastAsia="Calibri" w:hAnsi="Times New Roman" w:cs="Times New Roman"/>
          <w:color w:val="000000"/>
          <w:sz w:val="28"/>
          <w:szCs w:val="28"/>
        </w:rPr>
        <w:t>определение даты очередного заседания и формирование проекта повестки дня заседания, предварительное обсуждение проектов решений.</w:t>
      </w:r>
    </w:p>
    <w:p w:rsidR="00093B90" w:rsidRPr="00392C7F" w:rsidRDefault="00093B90" w:rsidP="008778F8">
      <w:pPr>
        <w:spacing w:after="0" w:line="240" w:lineRule="auto"/>
        <w:ind w:firstLine="680"/>
        <w:jc w:val="both"/>
        <w:rPr>
          <w:rFonts w:ascii="Times New Roman" w:hAnsi="Times New Roman" w:cs="Times New Roman"/>
          <w:sz w:val="28"/>
          <w:szCs w:val="28"/>
        </w:rPr>
      </w:pPr>
      <w:r w:rsidRPr="00392C7F">
        <w:rPr>
          <w:rFonts w:ascii="Times New Roman" w:eastAsia="Calibri" w:hAnsi="Times New Roman" w:cs="Times New Roman"/>
          <w:color w:val="000000"/>
          <w:sz w:val="28"/>
          <w:szCs w:val="28"/>
        </w:rPr>
        <w:t>В 2021 году проведено 1</w:t>
      </w:r>
      <w:r w:rsidR="00C75825">
        <w:rPr>
          <w:rFonts w:ascii="Times New Roman" w:eastAsia="Calibri" w:hAnsi="Times New Roman" w:cs="Times New Roman"/>
          <w:color w:val="000000"/>
          <w:sz w:val="28"/>
          <w:szCs w:val="28"/>
        </w:rPr>
        <w:t>1</w:t>
      </w:r>
      <w:r w:rsidRPr="00392C7F">
        <w:rPr>
          <w:rFonts w:ascii="Times New Roman" w:eastAsia="Calibri" w:hAnsi="Times New Roman" w:cs="Times New Roman"/>
          <w:color w:val="000000"/>
          <w:sz w:val="28"/>
          <w:szCs w:val="28"/>
        </w:rPr>
        <w:t xml:space="preserve"> заседаний Президиума, где рассмотрено </w:t>
      </w:r>
      <w:r w:rsidR="00E629DF">
        <w:rPr>
          <w:rFonts w:ascii="Times New Roman" w:eastAsia="Calibri" w:hAnsi="Times New Roman" w:cs="Times New Roman"/>
          <w:color w:val="000000"/>
          <w:sz w:val="28"/>
          <w:szCs w:val="28"/>
        </w:rPr>
        <w:t>109 вопросов</w:t>
      </w:r>
      <w:r w:rsidR="00E629DF">
        <w:rPr>
          <w:rFonts w:ascii="Times New Roman" w:eastAsia="Calibri" w:hAnsi="Times New Roman" w:cs="Times New Roman"/>
          <w:i/>
          <w:color w:val="000000"/>
          <w:sz w:val="28"/>
          <w:szCs w:val="28"/>
        </w:rPr>
        <w:t>.</w:t>
      </w:r>
      <w:r w:rsidR="00687662" w:rsidRPr="00392C7F">
        <w:rPr>
          <w:rFonts w:ascii="Times New Roman" w:eastAsia="Calibri" w:hAnsi="Times New Roman" w:cs="Times New Roman"/>
          <w:color w:val="000000"/>
          <w:sz w:val="28"/>
          <w:szCs w:val="28"/>
        </w:rPr>
        <w:t xml:space="preserve"> П</w:t>
      </w:r>
      <w:r w:rsidR="00687662" w:rsidRPr="00392C7F">
        <w:rPr>
          <w:rFonts w:ascii="Times New Roman" w:hAnsi="Times New Roman" w:cs="Times New Roman"/>
          <w:sz w:val="28"/>
          <w:szCs w:val="28"/>
        </w:rPr>
        <w:t xml:space="preserve">ринято </w:t>
      </w:r>
      <w:r w:rsidR="00C75825">
        <w:rPr>
          <w:rFonts w:ascii="Times New Roman" w:hAnsi="Times New Roman" w:cs="Times New Roman"/>
          <w:sz w:val="28"/>
          <w:szCs w:val="28"/>
        </w:rPr>
        <w:t xml:space="preserve">24 </w:t>
      </w:r>
      <w:r w:rsidR="00687662" w:rsidRPr="00392C7F">
        <w:rPr>
          <w:rFonts w:ascii="Times New Roman" w:hAnsi="Times New Roman" w:cs="Times New Roman"/>
          <w:sz w:val="28"/>
          <w:szCs w:val="28"/>
        </w:rPr>
        <w:t>постановлени</w:t>
      </w:r>
      <w:r w:rsidR="00C75825">
        <w:rPr>
          <w:rFonts w:ascii="Times New Roman" w:hAnsi="Times New Roman" w:cs="Times New Roman"/>
          <w:sz w:val="28"/>
          <w:szCs w:val="28"/>
        </w:rPr>
        <w:t>я</w:t>
      </w:r>
      <w:r w:rsidR="00687662" w:rsidRPr="00392C7F">
        <w:rPr>
          <w:rFonts w:ascii="Times New Roman" w:hAnsi="Times New Roman" w:cs="Times New Roman"/>
          <w:sz w:val="28"/>
          <w:szCs w:val="28"/>
        </w:rPr>
        <w:t>.</w:t>
      </w:r>
      <w:r w:rsidRPr="00392C7F">
        <w:rPr>
          <w:rFonts w:ascii="Times New Roman" w:eastAsia="Calibri" w:hAnsi="Times New Roman" w:cs="Times New Roman"/>
          <w:color w:val="000000"/>
          <w:sz w:val="28"/>
          <w:szCs w:val="28"/>
        </w:rPr>
        <w:t xml:space="preserve">              </w:t>
      </w:r>
    </w:p>
    <w:p w:rsidR="00896F13" w:rsidRDefault="0023295B" w:rsidP="008778F8">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color w:val="000000"/>
          <w:sz w:val="28"/>
          <w:szCs w:val="28"/>
        </w:rPr>
        <w:t>Р</w:t>
      </w:r>
      <w:r w:rsidR="00896F13" w:rsidRPr="00392C7F">
        <w:rPr>
          <w:rFonts w:ascii="Times New Roman" w:eastAsia="Calibri" w:hAnsi="Times New Roman" w:cs="Times New Roman"/>
          <w:color w:val="000000"/>
          <w:sz w:val="28"/>
          <w:szCs w:val="28"/>
        </w:rPr>
        <w:t xml:space="preserve">еализуя контрольные </w:t>
      </w:r>
      <w:r w:rsidR="00997F0A" w:rsidRPr="00392C7F">
        <w:rPr>
          <w:rFonts w:ascii="Times New Roman" w:eastAsia="Calibri" w:hAnsi="Times New Roman" w:cs="Times New Roman"/>
          <w:color w:val="000000"/>
          <w:sz w:val="28"/>
          <w:szCs w:val="28"/>
        </w:rPr>
        <w:t xml:space="preserve">полномочия </w:t>
      </w:r>
      <w:r>
        <w:rPr>
          <w:rFonts w:ascii="Times New Roman" w:eastAsia="Calibri" w:hAnsi="Times New Roman" w:cs="Times New Roman"/>
          <w:color w:val="000000"/>
          <w:sz w:val="28"/>
          <w:szCs w:val="28"/>
        </w:rPr>
        <w:t xml:space="preserve">члены Президиума </w:t>
      </w:r>
      <w:r w:rsidR="00687662" w:rsidRPr="00392C7F">
        <w:rPr>
          <w:rFonts w:ascii="Times New Roman" w:eastAsia="Calibri" w:hAnsi="Times New Roman" w:cs="Times New Roman"/>
          <w:color w:val="000000"/>
          <w:sz w:val="28"/>
          <w:szCs w:val="28"/>
        </w:rPr>
        <w:t>регулярно заслушивал</w:t>
      </w:r>
      <w:r>
        <w:rPr>
          <w:rFonts w:ascii="Times New Roman" w:eastAsia="Calibri" w:hAnsi="Times New Roman" w:cs="Times New Roman"/>
          <w:color w:val="000000"/>
          <w:sz w:val="28"/>
          <w:szCs w:val="28"/>
        </w:rPr>
        <w:t>и</w:t>
      </w:r>
      <w:r w:rsidR="00997F0A" w:rsidRPr="00392C7F">
        <w:rPr>
          <w:rFonts w:ascii="Times New Roman" w:eastAsia="Times New Roman" w:hAnsi="Times New Roman" w:cs="Times New Roman"/>
          <w:sz w:val="28"/>
          <w:szCs w:val="28"/>
          <w:lang w:eastAsia="ru-RU"/>
        </w:rPr>
        <w:t xml:space="preserve"> отчеты Контрольно-счетной палаты городского округа город Салават Республики </w:t>
      </w:r>
      <w:r w:rsidR="00687662" w:rsidRPr="00392C7F">
        <w:rPr>
          <w:rFonts w:ascii="Times New Roman" w:eastAsia="Times New Roman" w:hAnsi="Times New Roman" w:cs="Times New Roman"/>
          <w:sz w:val="28"/>
          <w:szCs w:val="28"/>
          <w:lang w:eastAsia="ru-RU"/>
        </w:rPr>
        <w:t>Башкортостан о</w:t>
      </w:r>
      <w:r w:rsidR="00997F0A" w:rsidRPr="00392C7F">
        <w:rPr>
          <w:rFonts w:ascii="Times New Roman" w:eastAsia="Times New Roman" w:hAnsi="Times New Roman" w:cs="Times New Roman"/>
          <w:sz w:val="28"/>
          <w:szCs w:val="28"/>
          <w:lang w:eastAsia="ru-RU"/>
        </w:rPr>
        <w:t xml:space="preserve"> результатах проверки финансово-хозяйственной деятельности муниципальных учреждений</w:t>
      </w:r>
      <w:r>
        <w:rPr>
          <w:rFonts w:ascii="Times New Roman" w:eastAsia="Times New Roman" w:hAnsi="Times New Roman" w:cs="Times New Roman"/>
          <w:sz w:val="28"/>
          <w:szCs w:val="28"/>
          <w:lang w:eastAsia="ru-RU"/>
        </w:rPr>
        <w:t xml:space="preserve"> города</w:t>
      </w:r>
      <w:r w:rsidR="009D4A0A" w:rsidRPr="00392C7F">
        <w:rPr>
          <w:rFonts w:ascii="Times New Roman" w:eastAsia="Times New Roman" w:hAnsi="Times New Roman" w:cs="Times New Roman"/>
          <w:sz w:val="28"/>
          <w:szCs w:val="28"/>
          <w:lang w:eastAsia="ru-RU"/>
        </w:rPr>
        <w:t>.</w:t>
      </w:r>
      <w:r w:rsidR="00351A4B" w:rsidRPr="00392C7F">
        <w:rPr>
          <w:rFonts w:ascii="Times New Roman" w:eastAsia="Times New Roman" w:hAnsi="Times New Roman" w:cs="Times New Roman"/>
          <w:sz w:val="28"/>
          <w:szCs w:val="28"/>
          <w:lang w:eastAsia="ru-RU"/>
        </w:rPr>
        <w:t xml:space="preserve"> В случае, </w:t>
      </w:r>
      <w:r>
        <w:rPr>
          <w:rFonts w:ascii="Times New Roman" w:eastAsia="Times New Roman" w:hAnsi="Times New Roman" w:cs="Times New Roman"/>
          <w:sz w:val="28"/>
          <w:szCs w:val="28"/>
          <w:lang w:eastAsia="ru-RU"/>
        </w:rPr>
        <w:t xml:space="preserve">когда </w:t>
      </w:r>
      <w:r w:rsidRPr="00392C7F">
        <w:rPr>
          <w:rFonts w:ascii="Times New Roman" w:eastAsia="Times New Roman" w:hAnsi="Times New Roman" w:cs="Times New Roman"/>
          <w:sz w:val="28"/>
          <w:szCs w:val="28"/>
          <w:lang w:eastAsia="ru-RU"/>
        </w:rPr>
        <w:t>проверяем</w:t>
      </w:r>
      <w:r>
        <w:rPr>
          <w:rFonts w:ascii="Times New Roman" w:eastAsia="Times New Roman" w:hAnsi="Times New Roman" w:cs="Times New Roman"/>
          <w:sz w:val="28"/>
          <w:szCs w:val="28"/>
          <w:lang w:eastAsia="ru-RU"/>
        </w:rPr>
        <w:t xml:space="preserve">ая </w:t>
      </w:r>
      <w:r w:rsidRPr="00392C7F">
        <w:rPr>
          <w:rFonts w:ascii="Times New Roman" w:eastAsia="Times New Roman" w:hAnsi="Times New Roman" w:cs="Times New Roman"/>
          <w:sz w:val="28"/>
          <w:szCs w:val="28"/>
          <w:lang w:eastAsia="ru-RU"/>
        </w:rPr>
        <w:t>организаци</w:t>
      </w:r>
      <w:r>
        <w:rPr>
          <w:rFonts w:ascii="Times New Roman" w:eastAsia="Times New Roman" w:hAnsi="Times New Roman" w:cs="Times New Roman"/>
          <w:sz w:val="28"/>
          <w:szCs w:val="28"/>
          <w:lang w:eastAsia="ru-RU"/>
        </w:rPr>
        <w:t xml:space="preserve">я не </w:t>
      </w:r>
      <w:r w:rsidRPr="00392C7F">
        <w:rPr>
          <w:rFonts w:ascii="Times New Roman" w:eastAsia="Times New Roman" w:hAnsi="Times New Roman" w:cs="Times New Roman"/>
          <w:sz w:val="28"/>
          <w:szCs w:val="28"/>
          <w:lang w:eastAsia="ru-RU"/>
        </w:rPr>
        <w:t>устран</w:t>
      </w:r>
      <w:r>
        <w:rPr>
          <w:rFonts w:ascii="Times New Roman" w:eastAsia="Times New Roman" w:hAnsi="Times New Roman" w:cs="Times New Roman"/>
          <w:sz w:val="28"/>
          <w:szCs w:val="28"/>
          <w:lang w:eastAsia="ru-RU"/>
        </w:rPr>
        <w:t>яет</w:t>
      </w:r>
      <w:r w:rsidRPr="00392C7F">
        <w:rPr>
          <w:rFonts w:ascii="Times New Roman" w:eastAsia="Times New Roman" w:hAnsi="Times New Roman" w:cs="Times New Roman"/>
          <w:sz w:val="28"/>
          <w:szCs w:val="28"/>
          <w:lang w:eastAsia="ru-RU"/>
        </w:rPr>
        <w:t xml:space="preserve"> </w:t>
      </w:r>
      <w:r w:rsidRPr="00392C7F">
        <w:rPr>
          <w:rFonts w:ascii="Times New Roman" w:hAnsi="Times New Roman" w:cs="Times New Roman"/>
          <w:sz w:val="28"/>
          <w:szCs w:val="28"/>
        </w:rPr>
        <w:t>замечани</w:t>
      </w:r>
      <w:r>
        <w:rPr>
          <w:rFonts w:ascii="Times New Roman" w:hAnsi="Times New Roman" w:cs="Times New Roman"/>
          <w:sz w:val="28"/>
          <w:szCs w:val="28"/>
        </w:rPr>
        <w:t>я</w:t>
      </w:r>
      <w:r w:rsidRPr="00392C7F">
        <w:rPr>
          <w:rFonts w:ascii="Times New Roman" w:hAnsi="Times New Roman" w:cs="Times New Roman"/>
          <w:sz w:val="28"/>
          <w:szCs w:val="28"/>
        </w:rPr>
        <w:t xml:space="preserve"> КСП</w:t>
      </w:r>
      <w:r w:rsidR="00351A4B" w:rsidRPr="00392C7F">
        <w:rPr>
          <w:rFonts w:ascii="Times New Roman" w:hAnsi="Times New Roman" w:cs="Times New Roman"/>
          <w:sz w:val="28"/>
          <w:szCs w:val="28"/>
        </w:rPr>
        <w:t xml:space="preserve">, </w:t>
      </w:r>
      <w:r>
        <w:rPr>
          <w:rFonts w:ascii="Times New Roman" w:hAnsi="Times New Roman" w:cs="Times New Roman"/>
          <w:sz w:val="28"/>
          <w:szCs w:val="28"/>
        </w:rPr>
        <w:t xml:space="preserve">члены </w:t>
      </w:r>
      <w:r w:rsidRPr="00392C7F">
        <w:rPr>
          <w:rFonts w:ascii="Times New Roman" w:hAnsi="Times New Roman" w:cs="Times New Roman"/>
          <w:sz w:val="28"/>
          <w:szCs w:val="28"/>
        </w:rPr>
        <w:t xml:space="preserve">Президиума </w:t>
      </w:r>
      <w:r>
        <w:rPr>
          <w:rFonts w:ascii="Times New Roman" w:hAnsi="Times New Roman" w:cs="Times New Roman"/>
          <w:sz w:val="28"/>
          <w:szCs w:val="28"/>
        </w:rPr>
        <w:t>берут</w:t>
      </w:r>
      <w:r w:rsidR="0006104D" w:rsidRPr="00392C7F">
        <w:rPr>
          <w:rFonts w:ascii="Times New Roman" w:hAnsi="Times New Roman" w:cs="Times New Roman"/>
          <w:sz w:val="28"/>
          <w:szCs w:val="28"/>
        </w:rPr>
        <w:t xml:space="preserve"> </w:t>
      </w:r>
      <w:r>
        <w:rPr>
          <w:rFonts w:ascii="Times New Roman" w:hAnsi="Times New Roman" w:cs="Times New Roman"/>
          <w:sz w:val="28"/>
          <w:szCs w:val="28"/>
        </w:rPr>
        <w:t xml:space="preserve">данный вопрос </w:t>
      </w:r>
      <w:r w:rsidR="00351A4B" w:rsidRPr="00392C7F">
        <w:rPr>
          <w:rFonts w:ascii="Times New Roman" w:hAnsi="Times New Roman" w:cs="Times New Roman"/>
          <w:sz w:val="28"/>
          <w:szCs w:val="28"/>
        </w:rPr>
        <w:t>на контрол</w:t>
      </w:r>
      <w:r>
        <w:rPr>
          <w:rFonts w:ascii="Times New Roman" w:hAnsi="Times New Roman" w:cs="Times New Roman"/>
          <w:sz w:val="28"/>
          <w:szCs w:val="28"/>
        </w:rPr>
        <w:t>ь</w:t>
      </w:r>
      <w:r w:rsidR="00351A4B" w:rsidRPr="00392C7F">
        <w:rPr>
          <w:rFonts w:ascii="Times New Roman" w:hAnsi="Times New Roman" w:cs="Times New Roman"/>
          <w:sz w:val="28"/>
          <w:szCs w:val="28"/>
        </w:rPr>
        <w:t xml:space="preserve">. </w:t>
      </w:r>
    </w:p>
    <w:p w:rsidR="00295DC1" w:rsidRPr="00392C7F" w:rsidRDefault="00295DC1" w:rsidP="008778F8">
      <w:pPr>
        <w:spacing w:after="0" w:line="240" w:lineRule="auto"/>
        <w:ind w:firstLine="708"/>
        <w:jc w:val="both"/>
        <w:rPr>
          <w:rFonts w:ascii="Times New Roman" w:hAnsi="Times New Roman" w:cs="Times New Roman"/>
          <w:sz w:val="28"/>
          <w:szCs w:val="28"/>
        </w:rPr>
      </w:pPr>
    </w:p>
    <w:p w:rsidR="00295DC1" w:rsidRPr="00392C7F" w:rsidRDefault="00295DC1" w:rsidP="008778F8">
      <w:pPr>
        <w:spacing w:after="0" w:line="240" w:lineRule="auto"/>
        <w:rPr>
          <w:rFonts w:ascii="Times New Roman" w:hAnsi="Times New Roman" w:cs="Times New Roman"/>
          <w:b/>
          <w:sz w:val="28"/>
          <w:szCs w:val="28"/>
        </w:rPr>
      </w:pPr>
      <w:r>
        <w:rPr>
          <w:rFonts w:ascii="Times New Roman" w:hAnsi="Times New Roman" w:cs="Times New Roman"/>
          <w:b/>
          <w:sz w:val="28"/>
          <w:szCs w:val="28"/>
        </w:rPr>
        <w:t>Р</w:t>
      </w:r>
      <w:r w:rsidRPr="00392C7F">
        <w:rPr>
          <w:rFonts w:ascii="Times New Roman" w:hAnsi="Times New Roman" w:cs="Times New Roman"/>
          <w:b/>
          <w:sz w:val="28"/>
          <w:szCs w:val="28"/>
        </w:rPr>
        <w:t>а</w:t>
      </w:r>
      <w:r w:rsidR="008A6DAE">
        <w:rPr>
          <w:rFonts w:ascii="Times New Roman" w:hAnsi="Times New Roman" w:cs="Times New Roman"/>
          <w:b/>
          <w:sz w:val="28"/>
          <w:szCs w:val="28"/>
        </w:rPr>
        <w:t>боты постоянных комиссий Совета</w:t>
      </w:r>
    </w:p>
    <w:p w:rsidR="00DE26C9" w:rsidRPr="00B95829" w:rsidRDefault="00B95829" w:rsidP="008778F8">
      <w:pPr>
        <w:spacing w:after="0" w:line="240" w:lineRule="auto"/>
        <w:ind w:left="6"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00DE26C9" w:rsidRPr="00392C7F">
        <w:rPr>
          <w:rFonts w:ascii="Times New Roman" w:hAnsi="Times New Roman" w:cs="Times New Roman"/>
          <w:sz w:val="28"/>
          <w:szCs w:val="28"/>
        </w:rPr>
        <w:t>инамичность и стабильность в проведении заседаний во многом зависит</w:t>
      </w:r>
      <w:r w:rsidR="00093B90" w:rsidRPr="00392C7F">
        <w:rPr>
          <w:rFonts w:ascii="Times New Roman" w:eastAsia="Calibri" w:hAnsi="Times New Roman" w:cs="Times New Roman"/>
          <w:sz w:val="28"/>
          <w:szCs w:val="28"/>
        </w:rPr>
        <w:t xml:space="preserve"> </w:t>
      </w:r>
      <w:r w:rsidR="00DE26C9" w:rsidRPr="00392C7F">
        <w:rPr>
          <w:rFonts w:ascii="Times New Roman" w:eastAsia="Calibri" w:hAnsi="Times New Roman" w:cs="Times New Roman"/>
          <w:sz w:val="28"/>
          <w:szCs w:val="28"/>
        </w:rPr>
        <w:t xml:space="preserve">от </w:t>
      </w:r>
      <w:r w:rsidR="00093B90" w:rsidRPr="00392C7F">
        <w:rPr>
          <w:rFonts w:ascii="Times New Roman" w:eastAsia="Calibri" w:hAnsi="Times New Roman" w:cs="Times New Roman"/>
          <w:sz w:val="28"/>
          <w:szCs w:val="28"/>
        </w:rPr>
        <w:t>работ</w:t>
      </w:r>
      <w:r w:rsidR="00DE26C9" w:rsidRPr="00392C7F">
        <w:rPr>
          <w:rFonts w:ascii="Times New Roman" w:eastAsia="Calibri" w:hAnsi="Times New Roman" w:cs="Times New Roman"/>
          <w:sz w:val="28"/>
          <w:szCs w:val="28"/>
        </w:rPr>
        <w:t xml:space="preserve">ы </w:t>
      </w:r>
      <w:r w:rsidR="00093B90" w:rsidRPr="00295DC1">
        <w:rPr>
          <w:rFonts w:ascii="Times New Roman" w:eastAsia="Calibri" w:hAnsi="Times New Roman" w:cs="Times New Roman"/>
          <w:sz w:val="28"/>
          <w:szCs w:val="28"/>
        </w:rPr>
        <w:t>постоянных комиссий Совета</w:t>
      </w:r>
      <w:r w:rsidR="00DE26C9" w:rsidRPr="00295DC1">
        <w:rPr>
          <w:rFonts w:ascii="Times New Roman" w:eastAsia="Calibri" w:hAnsi="Times New Roman" w:cs="Times New Roman"/>
          <w:sz w:val="28"/>
          <w:szCs w:val="28"/>
        </w:rPr>
        <w:t>.</w:t>
      </w:r>
      <w:r w:rsidR="00DE26C9" w:rsidRPr="00392C7F">
        <w:rPr>
          <w:rFonts w:ascii="Times New Roman" w:eastAsia="Calibri" w:hAnsi="Times New Roman" w:cs="Times New Roman"/>
          <w:sz w:val="28"/>
          <w:szCs w:val="28"/>
        </w:rPr>
        <w:t xml:space="preserve">   </w:t>
      </w:r>
    </w:p>
    <w:p w:rsidR="00093B90" w:rsidRPr="00392C7F" w:rsidRDefault="00DE26C9" w:rsidP="008778F8">
      <w:pPr>
        <w:spacing w:after="0" w:line="240" w:lineRule="auto"/>
        <w:ind w:firstLine="709"/>
        <w:jc w:val="both"/>
        <w:rPr>
          <w:rFonts w:ascii="Times New Roman" w:eastAsia="Calibri" w:hAnsi="Times New Roman" w:cs="Times New Roman"/>
          <w:sz w:val="28"/>
          <w:szCs w:val="28"/>
        </w:rPr>
      </w:pPr>
      <w:r w:rsidRPr="00392C7F">
        <w:rPr>
          <w:rFonts w:ascii="Times New Roman" w:eastAsia="Calibri" w:hAnsi="Times New Roman" w:cs="Times New Roman"/>
          <w:sz w:val="28"/>
          <w:szCs w:val="28"/>
        </w:rPr>
        <w:t>В отчетном периоде проведено</w:t>
      </w:r>
      <w:r w:rsidR="00093B90" w:rsidRPr="00392C7F">
        <w:rPr>
          <w:rFonts w:ascii="Times New Roman" w:eastAsia="Calibri" w:hAnsi="Times New Roman" w:cs="Times New Roman"/>
          <w:sz w:val="28"/>
          <w:szCs w:val="28"/>
        </w:rPr>
        <w:t xml:space="preserve"> </w:t>
      </w:r>
      <w:r w:rsidR="00AB0811">
        <w:rPr>
          <w:rFonts w:ascii="Times New Roman" w:eastAsia="Calibri" w:hAnsi="Times New Roman" w:cs="Times New Roman"/>
          <w:sz w:val="28"/>
          <w:szCs w:val="28"/>
        </w:rPr>
        <w:t>4</w:t>
      </w:r>
      <w:r w:rsidR="00A032ED">
        <w:rPr>
          <w:rFonts w:ascii="Times New Roman" w:eastAsia="Calibri" w:hAnsi="Times New Roman" w:cs="Times New Roman"/>
          <w:sz w:val="28"/>
          <w:szCs w:val="28"/>
        </w:rPr>
        <w:t>0</w:t>
      </w:r>
      <w:r w:rsidR="00AB0811">
        <w:rPr>
          <w:rFonts w:ascii="Times New Roman" w:eastAsia="Calibri" w:hAnsi="Times New Roman" w:cs="Times New Roman"/>
          <w:sz w:val="28"/>
          <w:szCs w:val="28"/>
        </w:rPr>
        <w:t xml:space="preserve"> </w:t>
      </w:r>
      <w:r w:rsidR="00093B90" w:rsidRPr="00392C7F">
        <w:rPr>
          <w:rFonts w:ascii="Times New Roman" w:eastAsia="Calibri" w:hAnsi="Times New Roman" w:cs="Times New Roman"/>
          <w:sz w:val="28"/>
          <w:szCs w:val="28"/>
        </w:rPr>
        <w:t>заседани</w:t>
      </w:r>
      <w:r w:rsidR="00A032ED">
        <w:rPr>
          <w:rFonts w:ascii="Times New Roman" w:eastAsia="Calibri" w:hAnsi="Times New Roman" w:cs="Times New Roman"/>
          <w:sz w:val="28"/>
          <w:szCs w:val="28"/>
        </w:rPr>
        <w:t>й</w:t>
      </w:r>
      <w:r w:rsidR="00093B90" w:rsidRPr="00392C7F">
        <w:rPr>
          <w:rFonts w:ascii="Times New Roman" w:eastAsia="Calibri" w:hAnsi="Times New Roman" w:cs="Times New Roman"/>
          <w:sz w:val="28"/>
          <w:szCs w:val="28"/>
        </w:rPr>
        <w:t xml:space="preserve"> </w:t>
      </w:r>
      <w:r w:rsidRPr="00392C7F">
        <w:rPr>
          <w:rFonts w:ascii="Times New Roman" w:eastAsia="Calibri" w:hAnsi="Times New Roman" w:cs="Times New Roman"/>
          <w:sz w:val="28"/>
          <w:szCs w:val="28"/>
        </w:rPr>
        <w:t>профильных</w:t>
      </w:r>
      <w:r w:rsidR="00093B90" w:rsidRPr="00392C7F">
        <w:rPr>
          <w:rFonts w:ascii="Times New Roman" w:eastAsia="Calibri" w:hAnsi="Times New Roman" w:cs="Times New Roman"/>
          <w:sz w:val="28"/>
          <w:szCs w:val="28"/>
        </w:rPr>
        <w:t xml:space="preserve"> комиссий</w:t>
      </w:r>
      <w:r w:rsidRPr="00392C7F">
        <w:rPr>
          <w:rFonts w:ascii="Times New Roman" w:eastAsia="Calibri" w:hAnsi="Times New Roman" w:cs="Times New Roman"/>
          <w:sz w:val="28"/>
          <w:szCs w:val="28"/>
        </w:rPr>
        <w:t>,</w:t>
      </w:r>
      <w:r w:rsidR="00093B90" w:rsidRPr="00392C7F">
        <w:rPr>
          <w:rFonts w:ascii="Times New Roman" w:eastAsia="Calibri" w:hAnsi="Times New Roman" w:cs="Times New Roman"/>
          <w:sz w:val="28"/>
          <w:szCs w:val="28"/>
        </w:rPr>
        <w:t xml:space="preserve"> </w:t>
      </w:r>
      <w:r w:rsidR="008B0721" w:rsidRPr="00392C7F">
        <w:rPr>
          <w:rFonts w:ascii="Times New Roman" w:eastAsia="Calibri" w:hAnsi="Times New Roman" w:cs="Times New Roman"/>
          <w:sz w:val="28"/>
          <w:szCs w:val="28"/>
        </w:rPr>
        <w:t xml:space="preserve">в Президиум Совета </w:t>
      </w:r>
      <w:r w:rsidR="008B0721" w:rsidRPr="00863A78">
        <w:rPr>
          <w:rFonts w:ascii="Times New Roman" w:eastAsia="Calibri" w:hAnsi="Times New Roman" w:cs="Times New Roman"/>
          <w:sz w:val="28"/>
          <w:szCs w:val="28"/>
        </w:rPr>
        <w:t xml:space="preserve">направлено </w:t>
      </w:r>
      <w:r w:rsidR="00863A78">
        <w:rPr>
          <w:rFonts w:ascii="Times New Roman" w:eastAsia="Calibri" w:hAnsi="Times New Roman" w:cs="Times New Roman"/>
          <w:sz w:val="28"/>
          <w:szCs w:val="28"/>
        </w:rPr>
        <w:t>106</w:t>
      </w:r>
      <w:r w:rsidR="00DD0543" w:rsidRPr="00863A78">
        <w:rPr>
          <w:rFonts w:ascii="Times New Roman" w:eastAsia="Calibri" w:hAnsi="Times New Roman" w:cs="Times New Roman"/>
          <w:sz w:val="28"/>
          <w:szCs w:val="28"/>
        </w:rPr>
        <w:t xml:space="preserve"> заключени</w:t>
      </w:r>
      <w:r w:rsidR="00863A78">
        <w:rPr>
          <w:rFonts w:ascii="Times New Roman" w:eastAsia="Calibri" w:hAnsi="Times New Roman" w:cs="Times New Roman"/>
          <w:sz w:val="28"/>
          <w:szCs w:val="28"/>
        </w:rPr>
        <w:t>й</w:t>
      </w:r>
      <w:r w:rsidR="008B0721" w:rsidRPr="00392C7F">
        <w:rPr>
          <w:rFonts w:ascii="Times New Roman" w:eastAsia="Calibri" w:hAnsi="Times New Roman" w:cs="Times New Roman"/>
          <w:sz w:val="28"/>
          <w:szCs w:val="28"/>
        </w:rPr>
        <w:t xml:space="preserve"> по проектам решений</w:t>
      </w:r>
      <w:r w:rsidR="00093B90" w:rsidRPr="00392C7F">
        <w:rPr>
          <w:rFonts w:ascii="Times New Roman" w:eastAsia="Calibri" w:hAnsi="Times New Roman" w:cs="Times New Roman"/>
          <w:sz w:val="28"/>
          <w:szCs w:val="28"/>
        </w:rPr>
        <w:t>.</w:t>
      </w:r>
    </w:p>
    <w:p w:rsidR="002F0C60" w:rsidRPr="00392C7F" w:rsidRDefault="008B0721" w:rsidP="008778F8">
      <w:pPr>
        <w:spacing w:after="0" w:line="240" w:lineRule="auto"/>
        <w:ind w:firstLine="708"/>
        <w:jc w:val="both"/>
        <w:rPr>
          <w:rFonts w:ascii="Times New Roman" w:eastAsia="Times New Roman" w:hAnsi="Times New Roman" w:cs="Times New Roman"/>
          <w:sz w:val="28"/>
          <w:szCs w:val="28"/>
          <w:lang w:eastAsia="ru-RU"/>
        </w:rPr>
      </w:pPr>
      <w:r w:rsidRPr="00392C7F">
        <w:rPr>
          <w:rFonts w:ascii="Times New Roman" w:eastAsia="Times New Roman" w:hAnsi="Times New Roman" w:cs="Times New Roman"/>
          <w:sz w:val="28"/>
          <w:szCs w:val="28"/>
          <w:lang w:eastAsia="ru-RU"/>
        </w:rPr>
        <w:t xml:space="preserve">Работа комиссий была направлена на повышение качества нормативных документов, детальное изучение </w:t>
      </w:r>
      <w:r w:rsidR="002F0C60" w:rsidRPr="00392C7F">
        <w:rPr>
          <w:rFonts w:ascii="Times New Roman" w:eastAsia="Times New Roman" w:hAnsi="Times New Roman" w:cs="Times New Roman"/>
          <w:sz w:val="28"/>
          <w:szCs w:val="28"/>
          <w:lang w:eastAsia="ru-RU"/>
        </w:rPr>
        <w:t>вопросов по своим направлениям, вносимых в повестку дня заседания Совета</w:t>
      </w:r>
      <w:r w:rsidRPr="00392C7F">
        <w:rPr>
          <w:rFonts w:ascii="Times New Roman" w:eastAsia="Times New Roman" w:hAnsi="Times New Roman" w:cs="Times New Roman"/>
          <w:sz w:val="28"/>
          <w:szCs w:val="28"/>
          <w:lang w:eastAsia="ru-RU"/>
        </w:rPr>
        <w:t xml:space="preserve">, на детальную проработку проектов решений, адаптацию их для простоты и ясности понимания и применения. </w:t>
      </w:r>
    </w:p>
    <w:p w:rsidR="00295DC1" w:rsidRPr="00392C7F" w:rsidRDefault="002F0C60" w:rsidP="008778F8">
      <w:pPr>
        <w:spacing w:after="0" w:line="240" w:lineRule="auto"/>
        <w:ind w:firstLine="708"/>
        <w:jc w:val="both"/>
        <w:rPr>
          <w:rFonts w:ascii="Times New Roman" w:eastAsia="Times New Roman" w:hAnsi="Times New Roman" w:cs="Times New Roman"/>
          <w:sz w:val="28"/>
          <w:szCs w:val="28"/>
          <w:lang w:eastAsia="ru-RU"/>
        </w:rPr>
      </w:pPr>
      <w:r w:rsidRPr="00392C7F">
        <w:rPr>
          <w:rFonts w:ascii="Times New Roman" w:eastAsia="Times New Roman" w:hAnsi="Times New Roman" w:cs="Times New Roman"/>
          <w:sz w:val="28"/>
          <w:szCs w:val="28"/>
          <w:lang w:eastAsia="ru-RU"/>
        </w:rPr>
        <w:t>Председатели постоянных комиссий – члены Президиума доводят до председателя Совета обоснование</w:t>
      </w:r>
      <w:r w:rsidR="00295DC1">
        <w:rPr>
          <w:rFonts w:ascii="Times New Roman" w:eastAsia="Times New Roman" w:hAnsi="Times New Roman" w:cs="Times New Roman"/>
          <w:sz w:val="28"/>
          <w:szCs w:val="28"/>
          <w:lang w:eastAsia="ru-RU"/>
        </w:rPr>
        <w:t>(заключение)</w:t>
      </w:r>
      <w:r w:rsidRPr="00392C7F">
        <w:rPr>
          <w:rFonts w:ascii="Times New Roman" w:eastAsia="Times New Roman" w:hAnsi="Times New Roman" w:cs="Times New Roman"/>
          <w:sz w:val="28"/>
          <w:szCs w:val="28"/>
          <w:lang w:eastAsia="ru-RU"/>
        </w:rPr>
        <w:t xml:space="preserve"> необходимости принятия решения по тем или иным вопросам. </w:t>
      </w:r>
    </w:p>
    <w:p w:rsidR="006A10F6" w:rsidRPr="00A572F7" w:rsidRDefault="008B0721" w:rsidP="008778F8">
      <w:pPr>
        <w:pStyle w:val="a4"/>
        <w:numPr>
          <w:ilvl w:val="0"/>
          <w:numId w:val="7"/>
        </w:numPr>
        <w:spacing w:after="0" w:line="240" w:lineRule="auto"/>
        <w:ind w:left="284"/>
        <w:jc w:val="both"/>
        <w:rPr>
          <w:rFonts w:ascii="Times New Roman" w:eastAsia="Times New Roman" w:hAnsi="Times New Roman" w:cs="Times New Roman"/>
          <w:sz w:val="28"/>
          <w:szCs w:val="28"/>
          <w:lang w:eastAsia="ru-RU"/>
        </w:rPr>
      </w:pPr>
      <w:r w:rsidRPr="00A572F7">
        <w:rPr>
          <w:rFonts w:ascii="Times New Roman" w:eastAsia="Times New Roman" w:hAnsi="Times New Roman" w:cs="Times New Roman"/>
          <w:sz w:val="28"/>
          <w:szCs w:val="28"/>
          <w:lang w:eastAsia="ru-RU"/>
        </w:rPr>
        <w:t xml:space="preserve">Комиссией по бюджету, налогам, и вопросам собственности проведено </w:t>
      </w:r>
      <w:r w:rsidR="00A15B48">
        <w:rPr>
          <w:rFonts w:ascii="Times New Roman" w:eastAsia="Times New Roman" w:hAnsi="Times New Roman" w:cs="Times New Roman"/>
          <w:sz w:val="28"/>
          <w:szCs w:val="28"/>
          <w:lang w:eastAsia="ru-RU"/>
        </w:rPr>
        <w:t xml:space="preserve">11 </w:t>
      </w:r>
      <w:r w:rsidRPr="00A572F7">
        <w:rPr>
          <w:rFonts w:ascii="Times New Roman" w:eastAsia="Times New Roman" w:hAnsi="Times New Roman" w:cs="Times New Roman"/>
          <w:sz w:val="28"/>
          <w:szCs w:val="28"/>
          <w:lang w:eastAsia="ru-RU"/>
        </w:rPr>
        <w:t xml:space="preserve">заседаний, рассмотрено </w:t>
      </w:r>
      <w:r w:rsidR="003C7E20">
        <w:rPr>
          <w:rFonts w:ascii="Times New Roman" w:eastAsia="Times New Roman" w:hAnsi="Times New Roman" w:cs="Times New Roman"/>
          <w:sz w:val="28"/>
          <w:szCs w:val="28"/>
          <w:lang w:eastAsia="ru-RU"/>
        </w:rPr>
        <w:t xml:space="preserve">47 </w:t>
      </w:r>
      <w:r w:rsidR="006A10F6" w:rsidRPr="00A572F7">
        <w:rPr>
          <w:rFonts w:ascii="Times New Roman" w:eastAsia="Times New Roman" w:hAnsi="Times New Roman" w:cs="Times New Roman"/>
          <w:sz w:val="28"/>
          <w:szCs w:val="28"/>
          <w:lang w:eastAsia="ru-RU"/>
        </w:rPr>
        <w:t>вопросов.</w:t>
      </w:r>
    </w:p>
    <w:p w:rsidR="006A10F6" w:rsidRPr="00A572F7" w:rsidRDefault="006A10F6" w:rsidP="008778F8">
      <w:pPr>
        <w:pStyle w:val="a4"/>
        <w:numPr>
          <w:ilvl w:val="0"/>
          <w:numId w:val="7"/>
        </w:numPr>
        <w:spacing w:after="0" w:line="240" w:lineRule="auto"/>
        <w:ind w:left="284"/>
        <w:jc w:val="both"/>
        <w:rPr>
          <w:rFonts w:ascii="Times New Roman" w:eastAsia="Times New Roman" w:hAnsi="Times New Roman" w:cs="Times New Roman"/>
          <w:sz w:val="28"/>
          <w:szCs w:val="28"/>
          <w:lang w:eastAsia="ru-RU"/>
        </w:rPr>
      </w:pPr>
      <w:r w:rsidRPr="00A572F7">
        <w:rPr>
          <w:rFonts w:ascii="Times New Roman" w:eastAsia="Calibri" w:hAnsi="Times New Roman" w:cs="Times New Roman"/>
          <w:bCs/>
          <w:sz w:val="28"/>
          <w:szCs w:val="28"/>
        </w:rPr>
        <w:t>Комиссией по промышленности, строительству, транспорту, связи, экологии и чрезвычайным ситуациям</w:t>
      </w:r>
      <w:r w:rsidRPr="00A572F7">
        <w:rPr>
          <w:rFonts w:ascii="Times New Roman" w:eastAsia="Calibri" w:hAnsi="Times New Roman" w:cs="Times New Roman"/>
          <w:b/>
          <w:bCs/>
          <w:sz w:val="28"/>
          <w:szCs w:val="28"/>
        </w:rPr>
        <w:t xml:space="preserve"> </w:t>
      </w:r>
      <w:r w:rsidR="008B0721" w:rsidRPr="00A572F7">
        <w:rPr>
          <w:rFonts w:ascii="Times New Roman" w:eastAsia="Times New Roman" w:hAnsi="Times New Roman" w:cs="Times New Roman"/>
          <w:sz w:val="28"/>
          <w:szCs w:val="28"/>
          <w:lang w:eastAsia="ru-RU"/>
        </w:rPr>
        <w:t xml:space="preserve">проведено </w:t>
      </w:r>
      <w:r w:rsidR="00A15B48">
        <w:rPr>
          <w:rFonts w:ascii="Times New Roman" w:eastAsia="Times New Roman" w:hAnsi="Times New Roman" w:cs="Times New Roman"/>
          <w:sz w:val="28"/>
          <w:szCs w:val="28"/>
          <w:lang w:eastAsia="ru-RU"/>
        </w:rPr>
        <w:t>4</w:t>
      </w:r>
      <w:r w:rsidR="008B0721" w:rsidRPr="00A572F7">
        <w:rPr>
          <w:rFonts w:ascii="Times New Roman" w:eastAsia="Times New Roman" w:hAnsi="Times New Roman" w:cs="Times New Roman"/>
          <w:sz w:val="28"/>
          <w:szCs w:val="28"/>
          <w:lang w:eastAsia="ru-RU"/>
        </w:rPr>
        <w:t xml:space="preserve"> з</w:t>
      </w:r>
      <w:r w:rsidRPr="00A572F7">
        <w:rPr>
          <w:rFonts w:ascii="Times New Roman" w:eastAsia="Times New Roman" w:hAnsi="Times New Roman" w:cs="Times New Roman"/>
          <w:sz w:val="28"/>
          <w:szCs w:val="28"/>
          <w:lang w:eastAsia="ru-RU"/>
        </w:rPr>
        <w:t xml:space="preserve">аседания, рассмотрено </w:t>
      </w:r>
      <w:r w:rsidR="003C7E20">
        <w:rPr>
          <w:rFonts w:ascii="Times New Roman" w:eastAsia="Times New Roman" w:hAnsi="Times New Roman" w:cs="Times New Roman"/>
          <w:sz w:val="28"/>
          <w:szCs w:val="28"/>
          <w:lang w:eastAsia="ru-RU"/>
        </w:rPr>
        <w:t>9 вопросов</w:t>
      </w:r>
      <w:r w:rsidRPr="00A572F7">
        <w:rPr>
          <w:rFonts w:ascii="Times New Roman" w:eastAsia="Times New Roman" w:hAnsi="Times New Roman" w:cs="Times New Roman"/>
          <w:sz w:val="28"/>
          <w:szCs w:val="28"/>
          <w:lang w:eastAsia="ru-RU"/>
        </w:rPr>
        <w:t>.</w:t>
      </w:r>
    </w:p>
    <w:p w:rsidR="006A10F6" w:rsidRPr="00A572F7" w:rsidRDefault="006A10F6" w:rsidP="008778F8">
      <w:pPr>
        <w:pStyle w:val="a4"/>
        <w:numPr>
          <w:ilvl w:val="0"/>
          <w:numId w:val="7"/>
        </w:numPr>
        <w:spacing w:after="0" w:line="240" w:lineRule="auto"/>
        <w:ind w:left="284"/>
        <w:jc w:val="both"/>
        <w:rPr>
          <w:rFonts w:ascii="Times New Roman" w:eastAsia="Times New Roman" w:hAnsi="Times New Roman" w:cs="Times New Roman"/>
          <w:sz w:val="28"/>
          <w:szCs w:val="28"/>
          <w:lang w:eastAsia="ru-RU"/>
        </w:rPr>
      </w:pPr>
      <w:r w:rsidRPr="00A572F7">
        <w:rPr>
          <w:rFonts w:ascii="Times New Roman" w:eastAsia="Times New Roman" w:hAnsi="Times New Roman" w:cs="Times New Roman"/>
          <w:sz w:val="28"/>
          <w:szCs w:val="28"/>
          <w:lang w:eastAsia="ru-RU"/>
        </w:rPr>
        <w:t xml:space="preserve">Комиссией </w:t>
      </w:r>
      <w:r w:rsidRPr="00A572F7">
        <w:rPr>
          <w:rFonts w:ascii="Times New Roman" w:eastAsia="Calibri" w:hAnsi="Times New Roman" w:cs="Times New Roman"/>
          <w:sz w:val="28"/>
          <w:szCs w:val="28"/>
        </w:rPr>
        <w:t>по жилищно-коммунальному хозяйству, использованию земель, природных ресурсов, торговле и иным видам услуг населению</w:t>
      </w:r>
      <w:r w:rsidRPr="00A572F7">
        <w:rPr>
          <w:rFonts w:ascii="Times New Roman" w:eastAsia="Times New Roman" w:hAnsi="Times New Roman" w:cs="Times New Roman"/>
          <w:sz w:val="28"/>
          <w:szCs w:val="28"/>
          <w:lang w:eastAsia="ru-RU"/>
        </w:rPr>
        <w:t xml:space="preserve"> проведено </w:t>
      </w:r>
      <w:r w:rsidR="00A15B48">
        <w:rPr>
          <w:rFonts w:ascii="Times New Roman" w:eastAsia="Times New Roman" w:hAnsi="Times New Roman" w:cs="Times New Roman"/>
          <w:sz w:val="28"/>
          <w:szCs w:val="28"/>
          <w:lang w:eastAsia="ru-RU"/>
        </w:rPr>
        <w:t>1</w:t>
      </w:r>
      <w:r w:rsidR="00384865">
        <w:rPr>
          <w:rFonts w:ascii="Times New Roman" w:eastAsia="Times New Roman" w:hAnsi="Times New Roman" w:cs="Times New Roman"/>
          <w:sz w:val="28"/>
          <w:szCs w:val="28"/>
          <w:lang w:eastAsia="ru-RU"/>
        </w:rPr>
        <w:t>1</w:t>
      </w:r>
      <w:r w:rsidR="00A15B48">
        <w:rPr>
          <w:rFonts w:ascii="Times New Roman" w:eastAsia="Times New Roman" w:hAnsi="Times New Roman" w:cs="Times New Roman"/>
          <w:sz w:val="28"/>
          <w:szCs w:val="28"/>
          <w:lang w:eastAsia="ru-RU"/>
        </w:rPr>
        <w:t xml:space="preserve"> </w:t>
      </w:r>
      <w:r w:rsidRPr="00A572F7">
        <w:rPr>
          <w:rFonts w:ascii="Times New Roman" w:eastAsia="Times New Roman" w:hAnsi="Times New Roman" w:cs="Times New Roman"/>
          <w:sz w:val="28"/>
          <w:szCs w:val="28"/>
          <w:lang w:eastAsia="ru-RU"/>
        </w:rPr>
        <w:t>заседани</w:t>
      </w:r>
      <w:r w:rsidR="00A15B48">
        <w:rPr>
          <w:rFonts w:ascii="Times New Roman" w:eastAsia="Times New Roman" w:hAnsi="Times New Roman" w:cs="Times New Roman"/>
          <w:sz w:val="28"/>
          <w:szCs w:val="28"/>
          <w:lang w:eastAsia="ru-RU"/>
        </w:rPr>
        <w:t>й</w:t>
      </w:r>
      <w:r w:rsidRPr="00A572F7">
        <w:rPr>
          <w:rFonts w:ascii="Times New Roman" w:eastAsia="Times New Roman" w:hAnsi="Times New Roman" w:cs="Times New Roman"/>
          <w:sz w:val="28"/>
          <w:szCs w:val="28"/>
          <w:lang w:eastAsia="ru-RU"/>
        </w:rPr>
        <w:t xml:space="preserve">, рассмотрено </w:t>
      </w:r>
      <w:r w:rsidR="00384865">
        <w:rPr>
          <w:rFonts w:ascii="Times New Roman" w:eastAsia="Times New Roman" w:hAnsi="Times New Roman" w:cs="Times New Roman"/>
          <w:sz w:val="28"/>
          <w:szCs w:val="28"/>
          <w:lang w:eastAsia="ru-RU"/>
        </w:rPr>
        <w:t>26</w:t>
      </w:r>
      <w:r w:rsidRPr="00A572F7">
        <w:rPr>
          <w:rFonts w:ascii="Times New Roman" w:eastAsia="Times New Roman" w:hAnsi="Times New Roman" w:cs="Times New Roman"/>
          <w:sz w:val="28"/>
          <w:szCs w:val="28"/>
          <w:lang w:eastAsia="ru-RU"/>
        </w:rPr>
        <w:t xml:space="preserve"> вопрос</w:t>
      </w:r>
      <w:r w:rsidR="00384865">
        <w:rPr>
          <w:rFonts w:ascii="Times New Roman" w:eastAsia="Times New Roman" w:hAnsi="Times New Roman" w:cs="Times New Roman"/>
          <w:sz w:val="28"/>
          <w:szCs w:val="28"/>
          <w:lang w:eastAsia="ru-RU"/>
        </w:rPr>
        <w:t>ов</w:t>
      </w:r>
      <w:r w:rsidRPr="00A572F7">
        <w:rPr>
          <w:rFonts w:ascii="Times New Roman" w:eastAsia="Times New Roman" w:hAnsi="Times New Roman" w:cs="Times New Roman"/>
          <w:sz w:val="28"/>
          <w:szCs w:val="28"/>
          <w:lang w:eastAsia="ru-RU"/>
        </w:rPr>
        <w:t>.</w:t>
      </w:r>
    </w:p>
    <w:p w:rsidR="006A10F6" w:rsidRPr="00A572F7" w:rsidRDefault="006A10F6" w:rsidP="008778F8">
      <w:pPr>
        <w:pStyle w:val="a4"/>
        <w:numPr>
          <w:ilvl w:val="0"/>
          <w:numId w:val="7"/>
        </w:numPr>
        <w:spacing w:after="0" w:line="240" w:lineRule="auto"/>
        <w:ind w:left="284"/>
        <w:jc w:val="both"/>
        <w:rPr>
          <w:rFonts w:ascii="Times New Roman" w:eastAsia="Times New Roman" w:hAnsi="Times New Roman" w:cs="Times New Roman"/>
          <w:sz w:val="28"/>
          <w:szCs w:val="28"/>
          <w:lang w:eastAsia="ru-RU"/>
        </w:rPr>
      </w:pPr>
      <w:r w:rsidRPr="00A572F7">
        <w:rPr>
          <w:rFonts w:ascii="Times New Roman" w:eastAsia="Calibri" w:hAnsi="Times New Roman" w:cs="Times New Roman"/>
          <w:sz w:val="28"/>
          <w:szCs w:val="28"/>
          <w:lang w:eastAsia="ru-RU"/>
        </w:rPr>
        <w:t>К</w:t>
      </w:r>
      <w:r w:rsidR="008B0721" w:rsidRPr="00A572F7">
        <w:rPr>
          <w:rFonts w:ascii="Times New Roman" w:eastAsia="Calibri" w:hAnsi="Times New Roman" w:cs="Times New Roman"/>
          <w:sz w:val="28"/>
          <w:szCs w:val="28"/>
          <w:lang w:eastAsia="ru-RU"/>
        </w:rPr>
        <w:t>омиссией по социально-гуманитарным</w:t>
      </w:r>
      <w:r w:rsidR="005E63B3" w:rsidRPr="00A572F7">
        <w:rPr>
          <w:rFonts w:ascii="Times New Roman" w:eastAsia="Calibri" w:hAnsi="Times New Roman" w:cs="Times New Roman"/>
          <w:sz w:val="28"/>
          <w:szCs w:val="28"/>
          <w:lang w:eastAsia="ru-RU"/>
        </w:rPr>
        <w:t xml:space="preserve"> вопросам</w:t>
      </w:r>
      <w:r w:rsidR="008B0721" w:rsidRPr="00A572F7">
        <w:rPr>
          <w:rFonts w:ascii="Times New Roman" w:eastAsia="Calibri" w:hAnsi="Times New Roman" w:cs="Times New Roman"/>
          <w:sz w:val="28"/>
          <w:szCs w:val="28"/>
          <w:lang w:eastAsia="ru-RU"/>
        </w:rPr>
        <w:t xml:space="preserve"> </w:t>
      </w:r>
      <w:r w:rsidRPr="00A572F7">
        <w:rPr>
          <w:rFonts w:ascii="Times New Roman" w:eastAsia="Calibri" w:hAnsi="Times New Roman" w:cs="Times New Roman"/>
          <w:sz w:val="28"/>
          <w:szCs w:val="28"/>
          <w:lang w:eastAsia="ru-RU"/>
        </w:rPr>
        <w:t>и</w:t>
      </w:r>
      <w:r w:rsidR="008B0721" w:rsidRPr="00A572F7">
        <w:rPr>
          <w:rFonts w:ascii="Times New Roman" w:eastAsia="Calibri" w:hAnsi="Times New Roman" w:cs="Times New Roman"/>
          <w:sz w:val="28"/>
          <w:szCs w:val="28"/>
          <w:lang w:eastAsia="ru-RU"/>
        </w:rPr>
        <w:t xml:space="preserve"> охране правопорядка </w:t>
      </w:r>
      <w:r w:rsidR="008B0721" w:rsidRPr="00A572F7">
        <w:rPr>
          <w:rFonts w:ascii="Times New Roman" w:eastAsia="Times New Roman" w:hAnsi="Times New Roman" w:cs="Times New Roman"/>
          <w:sz w:val="28"/>
          <w:szCs w:val="28"/>
          <w:lang w:eastAsia="ru-RU"/>
        </w:rPr>
        <w:t xml:space="preserve">проведено </w:t>
      </w:r>
      <w:r w:rsidR="00A15B48">
        <w:rPr>
          <w:rFonts w:ascii="Times New Roman" w:eastAsia="Times New Roman" w:hAnsi="Times New Roman" w:cs="Times New Roman"/>
          <w:sz w:val="28"/>
          <w:szCs w:val="28"/>
          <w:lang w:eastAsia="ru-RU"/>
        </w:rPr>
        <w:t>7</w:t>
      </w:r>
      <w:r w:rsidR="008B0721" w:rsidRPr="00A572F7">
        <w:rPr>
          <w:rFonts w:ascii="Times New Roman" w:eastAsia="Times New Roman" w:hAnsi="Times New Roman" w:cs="Times New Roman"/>
          <w:sz w:val="28"/>
          <w:szCs w:val="28"/>
          <w:lang w:eastAsia="ru-RU"/>
        </w:rPr>
        <w:t xml:space="preserve"> заседани</w:t>
      </w:r>
      <w:r w:rsidR="00A15B48">
        <w:rPr>
          <w:rFonts w:ascii="Times New Roman" w:eastAsia="Times New Roman" w:hAnsi="Times New Roman" w:cs="Times New Roman"/>
          <w:sz w:val="28"/>
          <w:szCs w:val="28"/>
          <w:lang w:eastAsia="ru-RU"/>
        </w:rPr>
        <w:t>й</w:t>
      </w:r>
      <w:r w:rsidR="008B0721" w:rsidRPr="00A572F7">
        <w:rPr>
          <w:rFonts w:ascii="Times New Roman" w:eastAsia="Times New Roman" w:hAnsi="Times New Roman" w:cs="Times New Roman"/>
          <w:sz w:val="28"/>
          <w:szCs w:val="28"/>
          <w:lang w:eastAsia="ru-RU"/>
        </w:rPr>
        <w:t xml:space="preserve">, рассмотрено </w:t>
      </w:r>
      <w:r w:rsidR="00A2474F">
        <w:rPr>
          <w:rFonts w:ascii="Times New Roman" w:eastAsia="Times New Roman" w:hAnsi="Times New Roman" w:cs="Times New Roman"/>
          <w:sz w:val="28"/>
          <w:szCs w:val="28"/>
          <w:lang w:eastAsia="ru-RU"/>
        </w:rPr>
        <w:t>23</w:t>
      </w:r>
      <w:r w:rsidR="008B0721" w:rsidRPr="00A572F7">
        <w:rPr>
          <w:rFonts w:ascii="Times New Roman" w:eastAsia="Times New Roman" w:hAnsi="Times New Roman" w:cs="Times New Roman"/>
          <w:sz w:val="28"/>
          <w:szCs w:val="28"/>
          <w:lang w:eastAsia="ru-RU"/>
        </w:rPr>
        <w:t xml:space="preserve"> вопроса</w:t>
      </w:r>
      <w:r w:rsidRPr="00A572F7">
        <w:rPr>
          <w:rFonts w:ascii="Times New Roman" w:eastAsia="Times New Roman" w:hAnsi="Times New Roman" w:cs="Times New Roman"/>
          <w:sz w:val="28"/>
          <w:szCs w:val="28"/>
          <w:lang w:eastAsia="ru-RU"/>
        </w:rPr>
        <w:t>.</w:t>
      </w:r>
    </w:p>
    <w:p w:rsidR="00093B90" w:rsidRPr="00A572F7" w:rsidRDefault="006A10F6" w:rsidP="008778F8">
      <w:pPr>
        <w:pStyle w:val="a4"/>
        <w:numPr>
          <w:ilvl w:val="0"/>
          <w:numId w:val="7"/>
        </w:numPr>
        <w:spacing w:after="0" w:line="240" w:lineRule="auto"/>
        <w:ind w:left="284"/>
        <w:jc w:val="both"/>
        <w:rPr>
          <w:rFonts w:ascii="Times New Roman" w:eastAsia="Times New Roman" w:hAnsi="Times New Roman" w:cs="Times New Roman"/>
          <w:sz w:val="28"/>
          <w:szCs w:val="28"/>
          <w:lang w:eastAsia="ru-RU"/>
        </w:rPr>
      </w:pPr>
      <w:r w:rsidRPr="00A572F7">
        <w:rPr>
          <w:rFonts w:ascii="Times New Roman" w:eastAsia="Times New Roman" w:hAnsi="Times New Roman" w:cs="Times New Roman"/>
          <w:sz w:val="28"/>
          <w:szCs w:val="28"/>
          <w:lang w:eastAsia="ru-RU"/>
        </w:rPr>
        <w:t>К</w:t>
      </w:r>
      <w:r w:rsidR="008B0721" w:rsidRPr="00A572F7">
        <w:rPr>
          <w:rFonts w:ascii="Times New Roman" w:eastAsia="Times New Roman" w:hAnsi="Times New Roman" w:cs="Times New Roman"/>
          <w:sz w:val="28"/>
          <w:szCs w:val="28"/>
          <w:lang w:eastAsia="ru-RU"/>
        </w:rPr>
        <w:t>омиссией по соблюдению Регламента Совета, статуса и этик</w:t>
      </w:r>
      <w:r w:rsidR="005E63B3" w:rsidRPr="00A572F7">
        <w:rPr>
          <w:rFonts w:ascii="Times New Roman" w:eastAsia="Times New Roman" w:hAnsi="Times New Roman" w:cs="Times New Roman"/>
          <w:sz w:val="28"/>
          <w:szCs w:val="28"/>
          <w:lang w:eastAsia="ru-RU"/>
        </w:rPr>
        <w:t>и депутата проведено</w:t>
      </w:r>
      <w:r w:rsidR="008B0721" w:rsidRPr="00A572F7">
        <w:rPr>
          <w:rFonts w:ascii="Times New Roman" w:eastAsia="Times New Roman" w:hAnsi="Times New Roman" w:cs="Times New Roman"/>
          <w:sz w:val="28"/>
          <w:szCs w:val="28"/>
          <w:lang w:eastAsia="ru-RU"/>
        </w:rPr>
        <w:t xml:space="preserve"> </w:t>
      </w:r>
      <w:r w:rsidR="00A15B48">
        <w:rPr>
          <w:rFonts w:ascii="Times New Roman" w:eastAsia="Times New Roman" w:hAnsi="Times New Roman" w:cs="Times New Roman"/>
          <w:sz w:val="28"/>
          <w:szCs w:val="28"/>
          <w:lang w:eastAsia="ru-RU"/>
        </w:rPr>
        <w:t>7</w:t>
      </w:r>
      <w:r w:rsidR="005E63B3" w:rsidRPr="00A572F7">
        <w:rPr>
          <w:rFonts w:ascii="Times New Roman" w:eastAsia="Times New Roman" w:hAnsi="Times New Roman" w:cs="Times New Roman"/>
          <w:sz w:val="28"/>
          <w:szCs w:val="28"/>
          <w:lang w:eastAsia="ru-RU"/>
        </w:rPr>
        <w:t xml:space="preserve"> заседани</w:t>
      </w:r>
      <w:r w:rsidR="00A15B48">
        <w:rPr>
          <w:rFonts w:ascii="Times New Roman" w:eastAsia="Times New Roman" w:hAnsi="Times New Roman" w:cs="Times New Roman"/>
          <w:sz w:val="28"/>
          <w:szCs w:val="28"/>
          <w:lang w:eastAsia="ru-RU"/>
        </w:rPr>
        <w:t>й</w:t>
      </w:r>
      <w:r w:rsidR="005E63B3" w:rsidRPr="00A572F7">
        <w:rPr>
          <w:rFonts w:ascii="Times New Roman" w:eastAsia="Times New Roman" w:hAnsi="Times New Roman" w:cs="Times New Roman"/>
          <w:sz w:val="28"/>
          <w:szCs w:val="28"/>
          <w:lang w:eastAsia="ru-RU"/>
        </w:rPr>
        <w:t xml:space="preserve">, </w:t>
      </w:r>
      <w:r w:rsidR="00A2474F" w:rsidRPr="00A572F7">
        <w:rPr>
          <w:rFonts w:ascii="Times New Roman" w:eastAsia="Times New Roman" w:hAnsi="Times New Roman" w:cs="Times New Roman"/>
          <w:sz w:val="28"/>
          <w:szCs w:val="28"/>
          <w:lang w:eastAsia="ru-RU"/>
        </w:rPr>
        <w:t xml:space="preserve">рассмотрено </w:t>
      </w:r>
      <w:r w:rsidR="00A2474F">
        <w:rPr>
          <w:rFonts w:ascii="Times New Roman" w:eastAsia="Times New Roman" w:hAnsi="Times New Roman" w:cs="Times New Roman"/>
          <w:sz w:val="28"/>
          <w:szCs w:val="28"/>
          <w:lang w:eastAsia="ru-RU"/>
        </w:rPr>
        <w:t>9 вопросов</w:t>
      </w:r>
      <w:r w:rsidR="008B0721" w:rsidRPr="00A572F7">
        <w:rPr>
          <w:rFonts w:ascii="Times New Roman" w:eastAsia="Times New Roman" w:hAnsi="Times New Roman" w:cs="Times New Roman"/>
          <w:sz w:val="28"/>
          <w:szCs w:val="28"/>
          <w:lang w:eastAsia="ru-RU"/>
        </w:rPr>
        <w:t>.</w:t>
      </w:r>
    </w:p>
    <w:p w:rsidR="002A7327" w:rsidRPr="00392C7F" w:rsidRDefault="00093B90" w:rsidP="008778F8">
      <w:pPr>
        <w:spacing w:after="0" w:line="240" w:lineRule="auto"/>
        <w:ind w:firstLine="708"/>
        <w:jc w:val="both"/>
        <w:rPr>
          <w:rFonts w:ascii="Times New Roman" w:eastAsia="Calibri" w:hAnsi="Times New Roman" w:cs="Times New Roman"/>
          <w:sz w:val="28"/>
          <w:szCs w:val="28"/>
        </w:rPr>
      </w:pPr>
      <w:r w:rsidRPr="00392C7F">
        <w:rPr>
          <w:rFonts w:ascii="Times New Roman" w:eastAsia="Calibri" w:hAnsi="Times New Roman" w:cs="Times New Roman"/>
          <w:sz w:val="28"/>
          <w:szCs w:val="28"/>
        </w:rPr>
        <w:t xml:space="preserve">Заместители главы, руководители отделов и служб </w:t>
      </w:r>
      <w:r w:rsidR="00395657" w:rsidRPr="00392C7F">
        <w:rPr>
          <w:rFonts w:ascii="Times New Roman" w:eastAsia="Calibri" w:hAnsi="Times New Roman" w:cs="Times New Roman"/>
          <w:sz w:val="28"/>
          <w:szCs w:val="28"/>
        </w:rPr>
        <w:t>А</w:t>
      </w:r>
      <w:r w:rsidRPr="00392C7F">
        <w:rPr>
          <w:rFonts w:ascii="Times New Roman" w:eastAsia="Calibri" w:hAnsi="Times New Roman" w:cs="Times New Roman"/>
          <w:sz w:val="28"/>
          <w:szCs w:val="28"/>
        </w:rPr>
        <w:t xml:space="preserve">дминистрации совместно с депутатами обсуждали пути решения проблемных вопросов, </w:t>
      </w:r>
      <w:r w:rsidRPr="00392C7F">
        <w:rPr>
          <w:rFonts w:ascii="Times New Roman" w:eastAsia="Calibri" w:hAnsi="Times New Roman" w:cs="Times New Roman"/>
          <w:sz w:val="28"/>
          <w:szCs w:val="28"/>
        </w:rPr>
        <w:lastRenderedPageBreak/>
        <w:t>находили компромиссы, позволяющие в рамках действующего законодательства учитывать и возможности органов местного самоуправления, и интересы населения.</w:t>
      </w:r>
    </w:p>
    <w:p w:rsidR="00BE54F9" w:rsidRPr="00392C7F" w:rsidRDefault="001C2529" w:rsidP="008778F8">
      <w:pPr>
        <w:spacing w:after="0" w:line="240" w:lineRule="auto"/>
        <w:ind w:firstLine="708"/>
        <w:jc w:val="both"/>
        <w:rPr>
          <w:rFonts w:ascii="Times New Roman" w:eastAsia="Calibri" w:hAnsi="Times New Roman" w:cs="Times New Roman"/>
          <w:sz w:val="28"/>
          <w:szCs w:val="28"/>
        </w:rPr>
      </w:pPr>
      <w:r w:rsidRPr="00792FC6">
        <w:rPr>
          <w:rFonts w:ascii="Times New Roman" w:eastAsia="Calibri" w:hAnsi="Times New Roman" w:cs="Times New Roman"/>
          <w:sz w:val="28"/>
          <w:szCs w:val="28"/>
        </w:rPr>
        <w:t>Профильные комиссии занима</w:t>
      </w:r>
      <w:r w:rsidR="002F0C60" w:rsidRPr="00792FC6">
        <w:rPr>
          <w:rFonts w:ascii="Times New Roman" w:eastAsia="Calibri" w:hAnsi="Times New Roman" w:cs="Times New Roman"/>
          <w:sz w:val="28"/>
          <w:szCs w:val="28"/>
        </w:rPr>
        <w:t>лись</w:t>
      </w:r>
      <w:r w:rsidRPr="00792FC6">
        <w:rPr>
          <w:rFonts w:ascii="Times New Roman" w:eastAsia="Calibri" w:hAnsi="Times New Roman" w:cs="Times New Roman"/>
          <w:sz w:val="28"/>
          <w:szCs w:val="28"/>
        </w:rPr>
        <w:t xml:space="preserve"> не только нормотворческой деятельностью</w:t>
      </w:r>
      <w:r w:rsidR="002F0C60" w:rsidRPr="00792FC6">
        <w:rPr>
          <w:rFonts w:ascii="Times New Roman" w:eastAsia="Calibri" w:hAnsi="Times New Roman" w:cs="Times New Roman"/>
          <w:sz w:val="28"/>
          <w:szCs w:val="28"/>
        </w:rPr>
        <w:t>.</w:t>
      </w:r>
      <w:r w:rsidR="002F0C60" w:rsidRPr="00392C7F">
        <w:rPr>
          <w:rFonts w:ascii="Times New Roman" w:eastAsia="Calibri" w:hAnsi="Times New Roman" w:cs="Times New Roman"/>
          <w:sz w:val="28"/>
          <w:szCs w:val="28"/>
        </w:rPr>
        <w:t xml:space="preserve"> </w:t>
      </w:r>
    </w:p>
    <w:p w:rsidR="005649D5" w:rsidRPr="00392C7F" w:rsidRDefault="005649D5" w:rsidP="008778F8">
      <w:pPr>
        <w:spacing w:after="0" w:line="240" w:lineRule="auto"/>
        <w:ind w:firstLine="708"/>
        <w:jc w:val="both"/>
        <w:rPr>
          <w:rFonts w:ascii="Times New Roman" w:hAnsi="Times New Roman" w:cs="Times New Roman"/>
          <w:color w:val="000000" w:themeColor="text1"/>
          <w:sz w:val="28"/>
          <w:szCs w:val="28"/>
        </w:rPr>
      </w:pPr>
      <w:r w:rsidRPr="00392C7F">
        <w:rPr>
          <w:rFonts w:ascii="Times New Roman" w:hAnsi="Times New Roman" w:cs="Times New Roman"/>
          <w:color w:val="000000" w:themeColor="text1"/>
          <w:sz w:val="28"/>
          <w:szCs w:val="28"/>
        </w:rPr>
        <w:t>На протяжении всего года перед комиссией по бюджету, налогам и вопросам собственности стояла главная задача – осуществление жесткого контроля за расходованием бюджетных средств. В ходе контроля за бюджетным обеспечением было установлено, что нарушений в использовании городского бюджета нет, что подтверждается заключением Контрольно-счетной палаты городского округа.</w:t>
      </w:r>
    </w:p>
    <w:p w:rsidR="00640406" w:rsidRDefault="00DE26C9" w:rsidP="008778F8">
      <w:pPr>
        <w:spacing w:after="0" w:line="240" w:lineRule="auto"/>
        <w:ind w:firstLine="709"/>
        <w:jc w:val="both"/>
        <w:rPr>
          <w:rFonts w:ascii="Times New Roman" w:eastAsia="Times New Roman" w:hAnsi="Times New Roman" w:cs="Times New Roman"/>
          <w:sz w:val="28"/>
          <w:szCs w:val="28"/>
          <w:lang w:eastAsia="ru-RU"/>
        </w:rPr>
      </w:pPr>
      <w:r w:rsidRPr="00392C7F">
        <w:rPr>
          <w:rFonts w:ascii="Times New Roman" w:eastAsia="Times New Roman" w:hAnsi="Times New Roman" w:cs="Times New Roman"/>
          <w:sz w:val="28"/>
          <w:szCs w:val="28"/>
          <w:lang w:eastAsia="ru-RU"/>
        </w:rPr>
        <w:t xml:space="preserve">В январе 2021 года комиссия по бюджету, налогам и вопросам собственности провела заседание с выездом на Муниципальное унитарное предприятие «Трамвайное управление» городского округа город Салават Республики Башкортостан с целью ознакомления с материально-технической базой и анализа деятельности предприятия. </w:t>
      </w:r>
    </w:p>
    <w:p w:rsidR="00027410" w:rsidRDefault="00DE26C9" w:rsidP="008778F8">
      <w:pPr>
        <w:spacing w:after="0" w:line="240" w:lineRule="auto"/>
        <w:ind w:firstLine="709"/>
        <w:jc w:val="both"/>
        <w:rPr>
          <w:rFonts w:ascii="Times New Roman" w:eastAsia="Times New Roman" w:hAnsi="Times New Roman" w:cs="Times New Roman"/>
          <w:sz w:val="28"/>
          <w:szCs w:val="28"/>
          <w:lang w:eastAsia="ru-RU"/>
        </w:rPr>
      </w:pPr>
      <w:r w:rsidRPr="00392C7F">
        <w:rPr>
          <w:rFonts w:ascii="Times New Roman" w:eastAsia="Times New Roman" w:hAnsi="Times New Roman" w:cs="Times New Roman"/>
          <w:sz w:val="28"/>
          <w:szCs w:val="28"/>
          <w:lang w:eastAsia="ru-RU"/>
        </w:rPr>
        <w:t xml:space="preserve">Понимая, что преимущество трамваев перед другими видами общественного транспорта обеспечивается за счет </w:t>
      </w:r>
      <w:proofErr w:type="spellStart"/>
      <w:r w:rsidR="00F93A5D">
        <w:rPr>
          <w:rFonts w:ascii="Times New Roman" w:eastAsia="Times New Roman" w:hAnsi="Times New Roman" w:cs="Times New Roman"/>
          <w:sz w:val="28"/>
          <w:szCs w:val="28"/>
          <w:lang w:eastAsia="ru-RU"/>
        </w:rPr>
        <w:t>экологич</w:t>
      </w:r>
      <w:r w:rsidR="00000DFB">
        <w:rPr>
          <w:rFonts w:ascii="Times New Roman" w:eastAsia="Times New Roman" w:hAnsi="Times New Roman" w:cs="Times New Roman"/>
          <w:sz w:val="28"/>
          <w:szCs w:val="28"/>
          <w:lang w:eastAsia="ru-RU"/>
        </w:rPr>
        <w:t>ности</w:t>
      </w:r>
      <w:proofErr w:type="spellEnd"/>
      <w:r w:rsidR="00000DFB">
        <w:rPr>
          <w:rFonts w:ascii="Times New Roman" w:eastAsia="Times New Roman" w:hAnsi="Times New Roman" w:cs="Times New Roman"/>
          <w:sz w:val="28"/>
          <w:szCs w:val="28"/>
          <w:lang w:eastAsia="ru-RU"/>
        </w:rPr>
        <w:t xml:space="preserve">, </w:t>
      </w:r>
      <w:r w:rsidRPr="00392C7F">
        <w:rPr>
          <w:rFonts w:ascii="Times New Roman" w:eastAsia="Times New Roman" w:hAnsi="Times New Roman" w:cs="Times New Roman"/>
          <w:sz w:val="28"/>
          <w:szCs w:val="28"/>
          <w:lang w:eastAsia="ru-RU"/>
        </w:rPr>
        <w:t>вместимости, долговечности, высокой безопасности и скорости движения</w:t>
      </w:r>
      <w:r w:rsidR="00456B4C">
        <w:rPr>
          <w:rFonts w:ascii="Times New Roman" w:eastAsia="Times New Roman" w:hAnsi="Times New Roman" w:cs="Times New Roman"/>
          <w:sz w:val="28"/>
          <w:szCs w:val="28"/>
          <w:lang w:eastAsia="ru-RU"/>
        </w:rPr>
        <w:t xml:space="preserve">, </w:t>
      </w:r>
      <w:r w:rsidR="00D92BCD">
        <w:rPr>
          <w:rFonts w:ascii="Times New Roman" w:eastAsia="Times New Roman" w:hAnsi="Times New Roman" w:cs="Times New Roman"/>
          <w:sz w:val="28"/>
          <w:szCs w:val="28"/>
          <w:lang w:eastAsia="ru-RU"/>
        </w:rPr>
        <w:t xml:space="preserve">то </w:t>
      </w:r>
      <w:r w:rsidR="00D92BCD" w:rsidRPr="00392C7F">
        <w:rPr>
          <w:rFonts w:ascii="Times New Roman" w:eastAsia="Times New Roman" w:hAnsi="Times New Roman" w:cs="Times New Roman"/>
          <w:sz w:val="28"/>
          <w:szCs w:val="28"/>
          <w:lang w:eastAsia="ru-RU"/>
        </w:rPr>
        <w:t>депутаты</w:t>
      </w:r>
      <w:r w:rsidR="00D92BCD">
        <w:rPr>
          <w:rFonts w:ascii="Times New Roman" w:eastAsia="Times New Roman" w:hAnsi="Times New Roman" w:cs="Times New Roman"/>
          <w:sz w:val="28"/>
          <w:szCs w:val="28"/>
          <w:lang w:eastAsia="ru-RU"/>
        </w:rPr>
        <w:t xml:space="preserve"> поддерживают мысль о сохранении и развитии</w:t>
      </w:r>
      <w:r w:rsidRPr="00392C7F">
        <w:rPr>
          <w:rFonts w:ascii="Times New Roman" w:eastAsia="Times New Roman" w:hAnsi="Times New Roman" w:cs="Times New Roman"/>
          <w:sz w:val="28"/>
          <w:szCs w:val="28"/>
          <w:lang w:eastAsia="ru-RU"/>
        </w:rPr>
        <w:t xml:space="preserve"> </w:t>
      </w:r>
      <w:r w:rsidR="00D92BCD">
        <w:rPr>
          <w:rFonts w:ascii="Times New Roman" w:eastAsia="Times New Roman" w:hAnsi="Times New Roman" w:cs="Times New Roman"/>
          <w:sz w:val="28"/>
          <w:szCs w:val="28"/>
          <w:lang w:eastAsia="ru-RU"/>
        </w:rPr>
        <w:t>электрического транспорта в городе</w:t>
      </w:r>
      <w:r w:rsidRPr="00392C7F">
        <w:rPr>
          <w:rFonts w:ascii="Times New Roman" w:eastAsia="Times New Roman" w:hAnsi="Times New Roman" w:cs="Times New Roman"/>
          <w:sz w:val="28"/>
          <w:szCs w:val="28"/>
          <w:lang w:eastAsia="ru-RU"/>
        </w:rPr>
        <w:t>.</w:t>
      </w:r>
      <w:r w:rsidR="00BB735C">
        <w:rPr>
          <w:rFonts w:ascii="Times New Roman" w:eastAsia="Times New Roman" w:hAnsi="Times New Roman" w:cs="Times New Roman"/>
          <w:sz w:val="28"/>
          <w:szCs w:val="28"/>
          <w:lang w:eastAsia="ru-RU"/>
        </w:rPr>
        <w:t xml:space="preserve"> </w:t>
      </w:r>
      <w:r w:rsidR="00027410">
        <w:rPr>
          <w:rFonts w:ascii="Times New Roman" w:eastAsia="Times New Roman" w:hAnsi="Times New Roman" w:cs="Times New Roman"/>
          <w:sz w:val="28"/>
          <w:szCs w:val="28"/>
          <w:lang w:eastAsia="ru-RU"/>
        </w:rPr>
        <w:t>Изучение общественного мнения жителей подтверждает, что трамвай необходим как</w:t>
      </w:r>
      <w:r w:rsidR="00027410" w:rsidRPr="00392C7F">
        <w:rPr>
          <w:rFonts w:ascii="Times New Roman" w:eastAsia="Times New Roman" w:hAnsi="Times New Roman" w:cs="Times New Roman"/>
          <w:sz w:val="28"/>
          <w:szCs w:val="28"/>
          <w:lang w:eastAsia="ru-RU"/>
        </w:rPr>
        <w:t xml:space="preserve"> социально-значим</w:t>
      </w:r>
      <w:r w:rsidR="00CD53AD">
        <w:rPr>
          <w:rFonts w:ascii="Times New Roman" w:eastAsia="Times New Roman" w:hAnsi="Times New Roman" w:cs="Times New Roman"/>
          <w:sz w:val="28"/>
          <w:szCs w:val="28"/>
          <w:lang w:eastAsia="ru-RU"/>
        </w:rPr>
        <w:t>ый объект в условиях экологической обстановки, далекой от идеала.</w:t>
      </w:r>
    </w:p>
    <w:p w:rsidR="00DE26C9" w:rsidRPr="009D0AD4" w:rsidRDefault="00F92CC9" w:rsidP="008778F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Однако </w:t>
      </w:r>
      <w:r w:rsidR="000A017E">
        <w:rPr>
          <w:rFonts w:ascii="Times New Roman" w:eastAsia="Times New Roman" w:hAnsi="Times New Roman" w:cs="Times New Roman"/>
          <w:sz w:val="28"/>
          <w:szCs w:val="28"/>
          <w:lang w:eastAsia="ru-RU"/>
        </w:rPr>
        <w:t>на сегодняшний день</w:t>
      </w:r>
      <w:r w:rsidR="00027410">
        <w:rPr>
          <w:rFonts w:ascii="Times New Roman" w:eastAsia="Times New Roman" w:hAnsi="Times New Roman" w:cs="Times New Roman"/>
          <w:sz w:val="28"/>
          <w:szCs w:val="28"/>
          <w:lang w:eastAsia="ru-RU"/>
        </w:rPr>
        <w:t xml:space="preserve"> данный вид транспорта требует дополнительных средств на развитие, </w:t>
      </w:r>
      <w:r w:rsidR="006D5C0F">
        <w:rPr>
          <w:rFonts w:ascii="Times New Roman" w:eastAsia="Times New Roman" w:hAnsi="Times New Roman" w:cs="Times New Roman"/>
          <w:sz w:val="28"/>
          <w:szCs w:val="28"/>
          <w:lang w:eastAsia="ru-RU"/>
        </w:rPr>
        <w:t>в связи с этим из</w:t>
      </w:r>
      <w:r w:rsidR="00027410">
        <w:rPr>
          <w:rFonts w:ascii="Times New Roman" w:eastAsia="Times New Roman" w:hAnsi="Times New Roman" w:cs="Times New Roman"/>
          <w:sz w:val="28"/>
          <w:szCs w:val="28"/>
          <w:lang w:eastAsia="ru-RU"/>
        </w:rPr>
        <w:t xml:space="preserve"> бюджета города на эти цели ежегодно выделяется субсидия в размере 70 млн. рублей.</w:t>
      </w:r>
    </w:p>
    <w:p w:rsidR="00DE26C9" w:rsidRPr="00392C7F" w:rsidRDefault="00DE26C9" w:rsidP="008778F8">
      <w:pPr>
        <w:spacing w:after="0" w:line="240" w:lineRule="auto"/>
        <w:ind w:firstLine="709"/>
        <w:jc w:val="both"/>
        <w:rPr>
          <w:rFonts w:ascii="Times New Roman" w:eastAsia="Times New Roman" w:hAnsi="Times New Roman" w:cs="Times New Roman"/>
          <w:sz w:val="28"/>
          <w:szCs w:val="28"/>
          <w:lang w:eastAsia="ru-RU"/>
        </w:rPr>
      </w:pPr>
      <w:r w:rsidRPr="00392C7F">
        <w:rPr>
          <w:rFonts w:ascii="Times New Roman" w:eastAsia="Times New Roman" w:hAnsi="Times New Roman" w:cs="Times New Roman"/>
          <w:sz w:val="28"/>
          <w:szCs w:val="28"/>
          <w:lang w:eastAsia="ru-RU"/>
        </w:rPr>
        <w:t>Члены комиссии по жилищно-коммунальному хозяйству, использованию земель, природных ресурсов, торговле и иным видам услуг населению явля</w:t>
      </w:r>
      <w:r w:rsidR="007938FC">
        <w:rPr>
          <w:rFonts w:ascii="Times New Roman" w:eastAsia="Times New Roman" w:hAnsi="Times New Roman" w:cs="Times New Roman"/>
          <w:sz w:val="28"/>
          <w:szCs w:val="28"/>
          <w:lang w:eastAsia="ru-RU"/>
        </w:rPr>
        <w:t>лись</w:t>
      </w:r>
      <w:r w:rsidRPr="00392C7F">
        <w:rPr>
          <w:rFonts w:ascii="Times New Roman" w:eastAsia="Times New Roman" w:hAnsi="Times New Roman" w:cs="Times New Roman"/>
          <w:sz w:val="28"/>
          <w:szCs w:val="28"/>
          <w:lang w:eastAsia="ru-RU"/>
        </w:rPr>
        <w:t xml:space="preserve"> активными участниками форума «Управдом». </w:t>
      </w:r>
      <w:r w:rsidR="002F7022">
        <w:rPr>
          <w:rFonts w:ascii="Times New Roman" w:eastAsia="Times New Roman" w:hAnsi="Times New Roman" w:cs="Times New Roman"/>
          <w:sz w:val="28"/>
          <w:szCs w:val="28"/>
          <w:lang w:eastAsia="ru-RU"/>
        </w:rPr>
        <w:t xml:space="preserve"> </w:t>
      </w:r>
      <w:r w:rsidRPr="00392C7F">
        <w:rPr>
          <w:rFonts w:ascii="Times New Roman" w:eastAsia="Times New Roman" w:hAnsi="Times New Roman" w:cs="Times New Roman"/>
          <w:sz w:val="28"/>
          <w:szCs w:val="28"/>
          <w:lang w:eastAsia="ru-RU"/>
        </w:rPr>
        <w:t xml:space="preserve">В этом году </w:t>
      </w:r>
      <w:proofErr w:type="spellStart"/>
      <w:r w:rsidRPr="00392C7F">
        <w:rPr>
          <w:rFonts w:ascii="Times New Roman" w:eastAsia="Times New Roman" w:hAnsi="Times New Roman" w:cs="Times New Roman"/>
          <w:sz w:val="28"/>
          <w:szCs w:val="28"/>
          <w:lang w:eastAsia="ru-RU"/>
        </w:rPr>
        <w:t>салаватцы</w:t>
      </w:r>
      <w:proofErr w:type="spellEnd"/>
      <w:r w:rsidRPr="00392C7F">
        <w:rPr>
          <w:rFonts w:ascii="Times New Roman" w:eastAsia="Times New Roman" w:hAnsi="Times New Roman" w:cs="Times New Roman"/>
          <w:sz w:val="28"/>
          <w:szCs w:val="28"/>
          <w:lang w:eastAsia="ru-RU"/>
        </w:rPr>
        <w:t xml:space="preserve"> особенно ждали городского форума, потому что на нем были озвучены результаты проверки корректности начислений за тепло, которую провела рабочая группа. </w:t>
      </w:r>
    </w:p>
    <w:p w:rsidR="00DE26C9" w:rsidRPr="00392C7F" w:rsidRDefault="00BC3ADF" w:rsidP="008778F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к</w:t>
      </w:r>
      <w:r w:rsidR="00DE26C9" w:rsidRPr="00392C7F">
        <w:rPr>
          <w:rFonts w:ascii="Times New Roman" w:eastAsia="Times New Roman" w:hAnsi="Times New Roman" w:cs="Times New Roman"/>
          <w:sz w:val="28"/>
          <w:szCs w:val="28"/>
          <w:lang w:eastAsia="ru-RU"/>
        </w:rPr>
        <w:t>омиссия провела расширенное заседание</w:t>
      </w:r>
      <w:r w:rsidR="00DE26C9" w:rsidRPr="00392C7F">
        <w:rPr>
          <w:rFonts w:ascii="Times New Roman" w:hAnsi="Times New Roman" w:cs="Times New Roman"/>
          <w:sz w:val="28"/>
          <w:szCs w:val="28"/>
        </w:rPr>
        <w:t xml:space="preserve"> с представителями филиала «</w:t>
      </w:r>
      <w:proofErr w:type="spellStart"/>
      <w:r w:rsidR="00DE26C9" w:rsidRPr="00392C7F">
        <w:rPr>
          <w:rFonts w:ascii="Times New Roman" w:hAnsi="Times New Roman" w:cs="Times New Roman"/>
          <w:sz w:val="28"/>
          <w:szCs w:val="28"/>
        </w:rPr>
        <w:t>БашРТС</w:t>
      </w:r>
      <w:proofErr w:type="spellEnd"/>
      <w:r w:rsidR="00DE26C9" w:rsidRPr="00392C7F">
        <w:rPr>
          <w:rFonts w:ascii="Times New Roman" w:hAnsi="Times New Roman" w:cs="Times New Roman"/>
          <w:sz w:val="28"/>
          <w:szCs w:val="28"/>
        </w:rPr>
        <w:t xml:space="preserve">-Стерлитамак» </w:t>
      </w:r>
      <w:r w:rsidR="00DE26C9" w:rsidRPr="00392C7F">
        <w:rPr>
          <w:rFonts w:ascii="Times New Roman" w:eastAsia="Times New Roman" w:hAnsi="Times New Roman" w:cs="Times New Roman"/>
          <w:sz w:val="28"/>
          <w:szCs w:val="28"/>
          <w:lang w:eastAsia="ru-RU"/>
        </w:rPr>
        <w:t xml:space="preserve">и рассмотрела обращение руководителя Центра общественного контроля в сфере жилищно-коммунального хозяйства городского округа город Салават Республики Башкортостан </w:t>
      </w:r>
      <w:proofErr w:type="spellStart"/>
      <w:r w:rsidR="00DE26C9" w:rsidRPr="00392C7F">
        <w:rPr>
          <w:rFonts w:ascii="Times New Roman" w:eastAsia="Times New Roman" w:hAnsi="Times New Roman" w:cs="Times New Roman"/>
          <w:sz w:val="28"/>
          <w:szCs w:val="28"/>
          <w:lang w:eastAsia="ru-RU"/>
        </w:rPr>
        <w:t>Акчуриной</w:t>
      </w:r>
      <w:proofErr w:type="spellEnd"/>
      <w:r w:rsidR="00DE26C9" w:rsidRPr="00392C7F">
        <w:rPr>
          <w:rFonts w:ascii="Times New Roman" w:eastAsia="Times New Roman" w:hAnsi="Times New Roman" w:cs="Times New Roman"/>
          <w:sz w:val="28"/>
          <w:szCs w:val="28"/>
          <w:lang w:eastAsia="ru-RU"/>
        </w:rPr>
        <w:t xml:space="preserve"> Н. Г. по вопросам начисления тарифов и роста цен за коммунальную услугу «Отопление» потребителям города Салават. По итогам заседания рекомендовано рабочей группе по изучению ситуации, сложившейся в части начисления платы гражданам за потребляемые ресурсы, продолжить работу и рекомендовать филиалу ООО «Башкирские распределительные тепловые сети» в городе повысить эффективность взаимодействия с потребителями.</w:t>
      </w:r>
    </w:p>
    <w:p w:rsidR="00DE26C9" w:rsidRDefault="00DE26C9" w:rsidP="008778F8">
      <w:pPr>
        <w:spacing w:after="0" w:line="240" w:lineRule="auto"/>
        <w:ind w:firstLine="708"/>
        <w:jc w:val="both"/>
        <w:rPr>
          <w:rFonts w:ascii="Times New Roman" w:eastAsia="Times New Roman" w:hAnsi="Times New Roman" w:cs="Times New Roman"/>
          <w:sz w:val="28"/>
          <w:szCs w:val="28"/>
          <w:lang w:eastAsia="ru-RU"/>
        </w:rPr>
      </w:pPr>
      <w:r w:rsidRPr="00392C7F">
        <w:rPr>
          <w:rFonts w:ascii="Times New Roman" w:eastAsia="Times New Roman" w:hAnsi="Times New Roman" w:cs="Times New Roman"/>
          <w:sz w:val="28"/>
          <w:szCs w:val="28"/>
          <w:lang w:eastAsia="ru-RU"/>
        </w:rPr>
        <w:t xml:space="preserve">В марте все члены комиссии приняли участие в республиканском онлайн </w:t>
      </w:r>
      <w:proofErr w:type="spellStart"/>
      <w:r w:rsidRPr="00392C7F">
        <w:rPr>
          <w:rFonts w:ascii="Times New Roman" w:eastAsia="Times New Roman" w:hAnsi="Times New Roman" w:cs="Times New Roman"/>
          <w:sz w:val="28"/>
          <w:szCs w:val="28"/>
          <w:lang w:eastAsia="ru-RU"/>
        </w:rPr>
        <w:t>вебинаре</w:t>
      </w:r>
      <w:proofErr w:type="spellEnd"/>
      <w:r w:rsidRPr="00392C7F">
        <w:rPr>
          <w:rFonts w:ascii="Times New Roman" w:eastAsia="Times New Roman" w:hAnsi="Times New Roman" w:cs="Times New Roman"/>
          <w:sz w:val="28"/>
          <w:szCs w:val="28"/>
          <w:lang w:eastAsia="ru-RU"/>
        </w:rPr>
        <w:t xml:space="preserve"> по вопросам ЖКХ и начисления платы за отопление.</w:t>
      </w:r>
    </w:p>
    <w:p w:rsidR="00FD1AE6" w:rsidRPr="00A21F64" w:rsidRDefault="00F15438" w:rsidP="008778F8">
      <w:pPr>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В свете не</w:t>
      </w:r>
      <w:r w:rsidR="00A21F64" w:rsidRPr="00A21F64">
        <w:rPr>
          <w:rFonts w:ascii="Times New Roman" w:eastAsia="Times New Roman" w:hAnsi="Times New Roman" w:cs="Times New Roman"/>
          <w:sz w:val="28"/>
          <w:szCs w:val="28"/>
          <w:lang w:eastAsia="ru-RU"/>
        </w:rPr>
        <w:t>снятой проблемы</w:t>
      </w:r>
      <w:r w:rsidR="00905B91">
        <w:rPr>
          <w:rFonts w:ascii="Times New Roman" w:eastAsia="Times New Roman" w:hAnsi="Times New Roman" w:cs="Times New Roman"/>
          <w:sz w:val="28"/>
          <w:szCs w:val="28"/>
          <w:lang w:eastAsia="ru-RU"/>
        </w:rPr>
        <w:t xml:space="preserve"> высоких коммунальных платежей за отопление</w:t>
      </w:r>
      <w:r w:rsidR="00A21F64" w:rsidRPr="00A21F64">
        <w:rPr>
          <w:rFonts w:ascii="Times New Roman" w:eastAsia="Times New Roman" w:hAnsi="Times New Roman" w:cs="Times New Roman"/>
          <w:sz w:val="28"/>
          <w:szCs w:val="28"/>
          <w:lang w:eastAsia="ru-RU"/>
        </w:rPr>
        <w:t>, интересен опыт</w:t>
      </w:r>
      <w:r w:rsidR="00A21F64">
        <w:rPr>
          <w:rFonts w:ascii="Times New Roman" w:eastAsia="Times New Roman" w:hAnsi="Times New Roman" w:cs="Times New Roman"/>
          <w:sz w:val="28"/>
          <w:szCs w:val="28"/>
          <w:lang w:eastAsia="ru-RU"/>
        </w:rPr>
        <w:t xml:space="preserve"> </w:t>
      </w:r>
      <w:r w:rsidR="004B73EA">
        <w:rPr>
          <w:rFonts w:ascii="Times New Roman" w:eastAsia="Times New Roman" w:hAnsi="Times New Roman" w:cs="Times New Roman"/>
          <w:sz w:val="28"/>
          <w:szCs w:val="28"/>
          <w:lang w:eastAsia="ru-RU"/>
        </w:rPr>
        <w:t xml:space="preserve">члена </w:t>
      </w:r>
      <w:r w:rsidR="00905B91">
        <w:rPr>
          <w:rFonts w:ascii="Times New Roman" w:eastAsia="Times New Roman" w:hAnsi="Times New Roman" w:cs="Times New Roman"/>
          <w:sz w:val="28"/>
          <w:szCs w:val="28"/>
          <w:lang w:eastAsia="ru-RU"/>
        </w:rPr>
        <w:t>данной комиссии</w:t>
      </w:r>
      <w:r w:rsidR="00A21F64">
        <w:rPr>
          <w:rFonts w:ascii="Times New Roman" w:eastAsia="Times New Roman" w:hAnsi="Times New Roman" w:cs="Times New Roman"/>
          <w:sz w:val="28"/>
          <w:szCs w:val="28"/>
          <w:lang w:eastAsia="ru-RU"/>
        </w:rPr>
        <w:t xml:space="preserve"> </w:t>
      </w:r>
      <w:proofErr w:type="spellStart"/>
      <w:r w:rsidR="00A21F64" w:rsidRPr="00A21F64">
        <w:rPr>
          <w:rFonts w:ascii="Times New Roman" w:hAnsi="Times New Roman" w:cs="Times New Roman"/>
          <w:color w:val="000000" w:themeColor="text1"/>
          <w:sz w:val="28"/>
          <w:szCs w:val="28"/>
        </w:rPr>
        <w:t>Осинского</w:t>
      </w:r>
      <w:proofErr w:type="spellEnd"/>
      <w:r w:rsidR="00A21F64" w:rsidRPr="00A21F64">
        <w:rPr>
          <w:rFonts w:ascii="Times New Roman" w:hAnsi="Times New Roman" w:cs="Times New Roman"/>
          <w:color w:val="000000" w:themeColor="text1"/>
          <w:sz w:val="28"/>
          <w:szCs w:val="28"/>
        </w:rPr>
        <w:t xml:space="preserve"> Павла Викторовича.</w:t>
      </w:r>
      <w:r w:rsidR="00A21F64">
        <w:rPr>
          <w:rFonts w:ascii="Times New Roman" w:hAnsi="Times New Roman" w:cs="Times New Roman"/>
          <w:color w:val="000000" w:themeColor="text1"/>
          <w:sz w:val="28"/>
          <w:szCs w:val="28"/>
        </w:rPr>
        <w:t xml:space="preserve"> По его инициативе введена в эксплуатацию </w:t>
      </w:r>
      <w:r w:rsidR="00A21F64" w:rsidRPr="00A21F64">
        <w:rPr>
          <w:rFonts w:ascii="Times New Roman" w:hAnsi="Times New Roman" w:cs="Times New Roman"/>
          <w:color w:val="000000" w:themeColor="text1"/>
          <w:sz w:val="28"/>
          <w:szCs w:val="28"/>
        </w:rPr>
        <w:t xml:space="preserve">система </w:t>
      </w:r>
      <w:r w:rsidR="009E43E6">
        <w:rPr>
          <w:rFonts w:ascii="Times New Roman" w:hAnsi="Times New Roman" w:cs="Times New Roman"/>
          <w:color w:val="000000" w:themeColor="text1"/>
          <w:sz w:val="28"/>
          <w:szCs w:val="28"/>
        </w:rPr>
        <w:t>автоматической регуляции объёма</w:t>
      </w:r>
      <w:r w:rsidR="00EA0867">
        <w:rPr>
          <w:rFonts w:ascii="Times New Roman" w:hAnsi="Times New Roman" w:cs="Times New Roman"/>
          <w:color w:val="000000" w:themeColor="text1"/>
          <w:sz w:val="28"/>
          <w:szCs w:val="28"/>
        </w:rPr>
        <w:t>,</w:t>
      </w:r>
      <w:r w:rsidR="00A21F64" w:rsidRPr="00A21F64">
        <w:rPr>
          <w:rFonts w:ascii="Times New Roman" w:hAnsi="Times New Roman" w:cs="Times New Roman"/>
          <w:color w:val="000000" w:themeColor="text1"/>
          <w:sz w:val="28"/>
          <w:szCs w:val="28"/>
        </w:rPr>
        <w:t xml:space="preserve"> подаваемого в МКД теплоносителя</w:t>
      </w:r>
      <w:r w:rsidR="00EA0867">
        <w:rPr>
          <w:rFonts w:ascii="Times New Roman" w:hAnsi="Times New Roman" w:cs="Times New Roman"/>
          <w:color w:val="000000" w:themeColor="text1"/>
          <w:sz w:val="28"/>
          <w:szCs w:val="28"/>
        </w:rPr>
        <w:t>,</w:t>
      </w:r>
      <w:r w:rsidR="00A21F64" w:rsidRPr="00A21F64">
        <w:rPr>
          <w:rFonts w:ascii="Times New Roman" w:hAnsi="Times New Roman" w:cs="Times New Roman"/>
          <w:color w:val="000000" w:themeColor="text1"/>
          <w:sz w:val="28"/>
          <w:szCs w:val="28"/>
        </w:rPr>
        <w:t xml:space="preserve"> в соответствии с температурой наружн</w:t>
      </w:r>
      <w:r w:rsidR="00A21F64">
        <w:rPr>
          <w:rFonts w:ascii="Times New Roman" w:hAnsi="Times New Roman" w:cs="Times New Roman"/>
          <w:color w:val="000000" w:themeColor="text1"/>
          <w:sz w:val="28"/>
          <w:szCs w:val="28"/>
        </w:rPr>
        <w:t xml:space="preserve">ого воздуха и параметрами ветра, </w:t>
      </w:r>
      <w:r w:rsidR="00F55E9B" w:rsidRPr="00A21F64">
        <w:rPr>
          <w:rFonts w:ascii="Times New Roman" w:hAnsi="Times New Roman" w:cs="Times New Roman"/>
          <w:color w:val="000000"/>
          <w:sz w:val="28"/>
          <w:szCs w:val="28"/>
          <w:shd w:val="clear" w:color="auto" w:fill="FFFFFF"/>
        </w:rPr>
        <w:t xml:space="preserve">что позволило </w:t>
      </w:r>
      <w:r w:rsidR="00A21F64">
        <w:rPr>
          <w:rFonts w:ascii="Times New Roman" w:hAnsi="Times New Roman" w:cs="Times New Roman"/>
          <w:color w:val="000000"/>
          <w:sz w:val="28"/>
          <w:szCs w:val="28"/>
          <w:shd w:val="clear" w:color="auto" w:fill="FFFFFF"/>
        </w:rPr>
        <w:t xml:space="preserve">жителям </w:t>
      </w:r>
      <w:r w:rsidR="00905B91">
        <w:rPr>
          <w:rFonts w:ascii="Times New Roman" w:hAnsi="Times New Roman" w:cs="Times New Roman"/>
          <w:color w:val="000000"/>
          <w:sz w:val="28"/>
          <w:szCs w:val="28"/>
          <w:shd w:val="clear" w:color="auto" w:fill="FFFFFF"/>
        </w:rPr>
        <w:t xml:space="preserve">дома №7 по ул. Космонавтов </w:t>
      </w:r>
      <w:r w:rsidR="00F55E9B" w:rsidRPr="00A21F64">
        <w:rPr>
          <w:rFonts w:ascii="Times New Roman" w:hAnsi="Times New Roman" w:cs="Times New Roman"/>
          <w:color w:val="000000"/>
          <w:sz w:val="28"/>
          <w:szCs w:val="28"/>
          <w:shd w:val="clear" w:color="auto" w:fill="FFFFFF"/>
        </w:rPr>
        <w:t xml:space="preserve">снизить </w:t>
      </w:r>
      <w:r w:rsidR="00327DF2" w:rsidRPr="00A21F64">
        <w:rPr>
          <w:rFonts w:ascii="Times New Roman" w:hAnsi="Times New Roman" w:cs="Times New Roman"/>
          <w:color w:val="000000"/>
          <w:sz w:val="28"/>
          <w:szCs w:val="28"/>
          <w:shd w:val="clear" w:color="auto" w:fill="FFFFFF"/>
        </w:rPr>
        <w:t>суммы платежей за отопление.</w:t>
      </w:r>
      <w:r w:rsidR="00327DF2" w:rsidRPr="001F511E">
        <w:rPr>
          <w:rFonts w:ascii="Times New Roman" w:hAnsi="Times New Roman" w:cs="Times New Roman"/>
          <w:i/>
          <w:color w:val="000000"/>
          <w:sz w:val="28"/>
          <w:szCs w:val="28"/>
          <w:shd w:val="clear" w:color="auto" w:fill="FFFFFF"/>
        </w:rPr>
        <w:t xml:space="preserve"> </w:t>
      </w:r>
      <w:r w:rsidR="00971DEF" w:rsidRPr="001F511E">
        <w:rPr>
          <w:rFonts w:ascii="Times New Roman" w:hAnsi="Times New Roman" w:cs="Times New Roman"/>
          <w:i/>
          <w:color w:val="000000"/>
          <w:sz w:val="28"/>
          <w:szCs w:val="28"/>
          <w:shd w:val="clear" w:color="auto" w:fill="FFFFFF"/>
        </w:rPr>
        <w:t xml:space="preserve"> </w:t>
      </w:r>
      <w:r w:rsidR="00971DEF" w:rsidRPr="00A21F64">
        <w:rPr>
          <w:rFonts w:ascii="Times New Roman" w:hAnsi="Times New Roman" w:cs="Times New Roman"/>
          <w:color w:val="000000"/>
          <w:sz w:val="28"/>
          <w:szCs w:val="28"/>
          <w:shd w:val="clear" w:color="auto" w:fill="FFFFFF"/>
        </w:rPr>
        <w:t xml:space="preserve">О работе данной системы можно ознакомиться в социальной сети </w:t>
      </w:r>
      <w:proofErr w:type="spellStart"/>
      <w:r w:rsidR="00971DEF" w:rsidRPr="00A21F64">
        <w:rPr>
          <w:rFonts w:ascii="Times New Roman" w:hAnsi="Times New Roman" w:cs="Times New Roman"/>
          <w:color w:val="000000"/>
          <w:sz w:val="28"/>
          <w:szCs w:val="28"/>
          <w:shd w:val="clear" w:color="auto" w:fill="FFFFFF"/>
        </w:rPr>
        <w:t>ВКонтакте</w:t>
      </w:r>
      <w:proofErr w:type="spellEnd"/>
      <w:r w:rsidR="00971DEF" w:rsidRPr="00A21F64">
        <w:rPr>
          <w:rFonts w:ascii="Times New Roman" w:hAnsi="Times New Roman" w:cs="Times New Roman"/>
          <w:color w:val="000000"/>
          <w:sz w:val="28"/>
          <w:szCs w:val="28"/>
          <w:shd w:val="clear" w:color="auto" w:fill="FFFFFF"/>
        </w:rPr>
        <w:t xml:space="preserve"> на странице «Вестник депутата Павла </w:t>
      </w:r>
      <w:proofErr w:type="spellStart"/>
      <w:r w:rsidR="00971DEF" w:rsidRPr="00A21F64">
        <w:rPr>
          <w:rFonts w:ascii="Times New Roman" w:hAnsi="Times New Roman" w:cs="Times New Roman"/>
          <w:color w:val="000000"/>
          <w:sz w:val="28"/>
          <w:szCs w:val="28"/>
          <w:shd w:val="clear" w:color="auto" w:fill="FFFFFF"/>
        </w:rPr>
        <w:t>Осинского</w:t>
      </w:r>
      <w:proofErr w:type="spellEnd"/>
      <w:r w:rsidR="00971DEF" w:rsidRPr="00A21F64">
        <w:rPr>
          <w:rFonts w:ascii="Times New Roman" w:hAnsi="Times New Roman" w:cs="Times New Roman"/>
          <w:color w:val="000000"/>
          <w:sz w:val="28"/>
          <w:szCs w:val="28"/>
          <w:shd w:val="clear" w:color="auto" w:fill="FFFFFF"/>
        </w:rPr>
        <w:t>».</w:t>
      </w:r>
      <w:r w:rsidR="00337E70" w:rsidRPr="00A21F64">
        <w:rPr>
          <w:rFonts w:ascii="Times New Roman" w:hAnsi="Times New Roman" w:cs="Times New Roman"/>
          <w:color w:val="000000"/>
          <w:sz w:val="28"/>
          <w:szCs w:val="28"/>
          <w:shd w:val="clear" w:color="auto" w:fill="FFFFFF"/>
        </w:rPr>
        <w:t xml:space="preserve"> </w:t>
      </w:r>
    </w:p>
    <w:p w:rsidR="00FE63AD" w:rsidRPr="00392C7F" w:rsidRDefault="001F0590" w:rsidP="008778F8">
      <w:pPr>
        <w:spacing w:after="0" w:line="240" w:lineRule="auto"/>
        <w:ind w:firstLine="708"/>
        <w:jc w:val="both"/>
        <w:rPr>
          <w:rFonts w:ascii="Times New Roman" w:eastAsia="Calibri" w:hAnsi="Times New Roman" w:cs="Times New Roman"/>
          <w:sz w:val="28"/>
          <w:szCs w:val="28"/>
        </w:rPr>
      </w:pPr>
      <w:r w:rsidRPr="00392C7F">
        <w:rPr>
          <w:rFonts w:ascii="Times New Roman" w:eastAsia="Calibri" w:hAnsi="Times New Roman" w:cs="Times New Roman"/>
          <w:bCs/>
          <w:sz w:val="28"/>
          <w:szCs w:val="28"/>
        </w:rPr>
        <w:t>Комиссия по промышленности, строительству, транспорту, связи, экологии и чрезвычайным ситуациям контролирует вопрос п</w:t>
      </w:r>
      <w:r w:rsidR="00C26E45" w:rsidRPr="00392C7F">
        <w:rPr>
          <w:rFonts w:ascii="Times New Roman" w:eastAsia="Calibri" w:hAnsi="Times New Roman" w:cs="Times New Roman"/>
          <w:bCs/>
          <w:sz w:val="28"/>
          <w:szCs w:val="28"/>
        </w:rPr>
        <w:t>ассажирских перевозок в городе, в</w:t>
      </w:r>
      <w:r w:rsidR="00FE63AD" w:rsidRPr="00392C7F">
        <w:rPr>
          <w:rFonts w:ascii="Times New Roman" w:eastAsia="Calibri" w:hAnsi="Times New Roman" w:cs="Times New Roman"/>
          <w:sz w:val="28"/>
          <w:szCs w:val="28"/>
        </w:rPr>
        <w:t>ключ</w:t>
      </w:r>
      <w:r w:rsidR="003B4CAC" w:rsidRPr="00392C7F">
        <w:rPr>
          <w:rFonts w:ascii="Times New Roman" w:eastAsia="Calibri" w:hAnsi="Times New Roman" w:cs="Times New Roman"/>
          <w:sz w:val="28"/>
          <w:szCs w:val="28"/>
        </w:rPr>
        <w:t xml:space="preserve">ается в </w:t>
      </w:r>
      <w:r w:rsidR="00FE63AD" w:rsidRPr="00392C7F">
        <w:rPr>
          <w:rFonts w:ascii="Times New Roman" w:eastAsia="Calibri" w:hAnsi="Times New Roman" w:cs="Times New Roman"/>
          <w:sz w:val="28"/>
          <w:szCs w:val="28"/>
        </w:rPr>
        <w:t xml:space="preserve">процесс </w:t>
      </w:r>
      <w:r w:rsidR="003B4CAC" w:rsidRPr="00392C7F">
        <w:rPr>
          <w:rFonts w:ascii="Times New Roman" w:eastAsia="Calibri" w:hAnsi="Times New Roman" w:cs="Times New Roman"/>
          <w:sz w:val="28"/>
          <w:szCs w:val="28"/>
        </w:rPr>
        <w:t>приемки отремонтированных дорог.</w:t>
      </w:r>
    </w:p>
    <w:p w:rsidR="002140D1" w:rsidRDefault="00C26E45" w:rsidP="008778F8">
      <w:pPr>
        <w:spacing w:after="0" w:line="240" w:lineRule="auto"/>
        <w:ind w:firstLine="708"/>
        <w:jc w:val="both"/>
        <w:rPr>
          <w:rFonts w:ascii="Times New Roman" w:eastAsia="Times New Roman" w:hAnsi="Times New Roman" w:cs="Times New Roman"/>
          <w:sz w:val="28"/>
          <w:szCs w:val="28"/>
          <w:lang w:eastAsia="ru-RU"/>
        </w:rPr>
      </w:pPr>
      <w:r w:rsidRPr="00392C7F">
        <w:rPr>
          <w:rFonts w:ascii="Times New Roman" w:eastAsia="Times New Roman" w:hAnsi="Times New Roman" w:cs="Times New Roman"/>
          <w:sz w:val="28"/>
          <w:szCs w:val="28"/>
          <w:lang w:eastAsia="ru-RU"/>
        </w:rPr>
        <w:t>Одной из п</w:t>
      </w:r>
      <w:r w:rsidR="00FE63AD" w:rsidRPr="00392C7F">
        <w:rPr>
          <w:rFonts w:ascii="Times New Roman" w:eastAsia="Times New Roman" w:hAnsi="Times New Roman" w:cs="Times New Roman"/>
          <w:sz w:val="28"/>
          <w:szCs w:val="28"/>
          <w:lang w:eastAsia="ru-RU"/>
        </w:rPr>
        <w:t>роблем по-прежнему остается экологическая обстановка в городе.</w:t>
      </w:r>
      <w:r w:rsidR="004539F9" w:rsidRPr="00392C7F">
        <w:rPr>
          <w:rFonts w:ascii="Times New Roman" w:eastAsia="Calibri" w:hAnsi="Times New Roman" w:cs="Times New Roman"/>
          <w:bCs/>
          <w:sz w:val="28"/>
          <w:szCs w:val="28"/>
        </w:rPr>
        <w:t xml:space="preserve"> </w:t>
      </w:r>
      <w:r w:rsidR="00FE63AD" w:rsidRPr="00392C7F">
        <w:rPr>
          <w:rFonts w:ascii="Times New Roman" w:eastAsia="Times New Roman" w:hAnsi="Times New Roman" w:cs="Times New Roman"/>
          <w:sz w:val="28"/>
          <w:szCs w:val="28"/>
          <w:lang w:eastAsia="ru-RU"/>
        </w:rPr>
        <w:t>Перед комиссией стояла задача - контролировать эффективность эксплуатации автоматизированных станций контроля загрязнения атмосферного воздуха</w:t>
      </w:r>
      <w:r w:rsidR="00A74C33" w:rsidRPr="00392C7F">
        <w:rPr>
          <w:rFonts w:ascii="Times New Roman" w:eastAsia="Times New Roman" w:hAnsi="Times New Roman" w:cs="Times New Roman"/>
          <w:sz w:val="28"/>
          <w:szCs w:val="28"/>
          <w:lang w:eastAsia="ru-RU"/>
        </w:rPr>
        <w:t>, установленных в 2020 году. Однако информировать</w:t>
      </w:r>
      <w:r w:rsidR="00FE63AD" w:rsidRPr="00392C7F">
        <w:rPr>
          <w:rFonts w:ascii="Times New Roman" w:eastAsia="Times New Roman" w:hAnsi="Times New Roman" w:cs="Times New Roman"/>
          <w:sz w:val="28"/>
          <w:szCs w:val="28"/>
          <w:lang w:eastAsia="ru-RU"/>
        </w:rPr>
        <w:t xml:space="preserve"> население о качестве атмосферного воздуха через средства массовой информации</w:t>
      </w:r>
      <w:r w:rsidR="00D77504" w:rsidRPr="00392C7F">
        <w:rPr>
          <w:rFonts w:ascii="Times New Roman" w:eastAsia="Times New Roman" w:hAnsi="Times New Roman" w:cs="Times New Roman"/>
          <w:sz w:val="28"/>
          <w:szCs w:val="28"/>
          <w:lang w:eastAsia="ru-RU"/>
        </w:rPr>
        <w:t xml:space="preserve"> нам пока не </w:t>
      </w:r>
      <w:r w:rsidR="00DF7E2C">
        <w:rPr>
          <w:rFonts w:ascii="Times New Roman" w:eastAsia="Times New Roman" w:hAnsi="Times New Roman" w:cs="Times New Roman"/>
          <w:sz w:val="28"/>
          <w:szCs w:val="28"/>
          <w:lang w:eastAsia="ru-RU"/>
        </w:rPr>
        <w:t xml:space="preserve">удается по объективным причинам. На данный момент идет процедура </w:t>
      </w:r>
      <w:r w:rsidR="0000085C">
        <w:rPr>
          <w:rFonts w:ascii="Times New Roman" w:eastAsia="Times New Roman" w:hAnsi="Times New Roman" w:cs="Times New Roman"/>
          <w:sz w:val="28"/>
          <w:szCs w:val="28"/>
          <w:lang w:eastAsia="ru-RU"/>
        </w:rPr>
        <w:t>передачи</w:t>
      </w:r>
      <w:r w:rsidR="00DF7E2C">
        <w:rPr>
          <w:rFonts w:ascii="Times New Roman" w:eastAsia="Times New Roman" w:hAnsi="Times New Roman" w:cs="Times New Roman"/>
          <w:sz w:val="28"/>
          <w:szCs w:val="28"/>
          <w:lang w:eastAsia="ru-RU"/>
        </w:rPr>
        <w:t xml:space="preserve"> АСКЗА </w:t>
      </w:r>
      <w:r w:rsidR="00BC5CC5">
        <w:rPr>
          <w:rFonts w:ascii="Times New Roman" w:eastAsia="Times New Roman" w:hAnsi="Times New Roman" w:cs="Times New Roman"/>
          <w:sz w:val="28"/>
          <w:szCs w:val="28"/>
          <w:lang w:eastAsia="ru-RU"/>
        </w:rPr>
        <w:t xml:space="preserve">в </w:t>
      </w:r>
      <w:r w:rsidR="00DF7E2C">
        <w:rPr>
          <w:rFonts w:ascii="Times New Roman" w:eastAsia="Times New Roman" w:hAnsi="Times New Roman" w:cs="Times New Roman"/>
          <w:sz w:val="28"/>
          <w:szCs w:val="28"/>
          <w:lang w:eastAsia="ru-RU"/>
        </w:rPr>
        <w:t>М</w:t>
      </w:r>
      <w:r w:rsidR="00DF7E2C" w:rsidRPr="00DF7E2C">
        <w:rPr>
          <w:rFonts w:ascii="Times New Roman" w:eastAsia="Times New Roman" w:hAnsi="Times New Roman" w:cs="Times New Roman"/>
          <w:sz w:val="28"/>
          <w:szCs w:val="28"/>
          <w:lang w:eastAsia="ru-RU"/>
        </w:rPr>
        <w:t>инист</w:t>
      </w:r>
      <w:r w:rsidR="00DF7E2C">
        <w:rPr>
          <w:rFonts w:ascii="Times New Roman" w:eastAsia="Times New Roman" w:hAnsi="Times New Roman" w:cs="Times New Roman"/>
          <w:sz w:val="28"/>
          <w:szCs w:val="28"/>
          <w:lang w:eastAsia="ru-RU"/>
        </w:rPr>
        <w:t>е</w:t>
      </w:r>
      <w:r w:rsidR="00DF7E2C" w:rsidRPr="00DF7E2C">
        <w:rPr>
          <w:rFonts w:ascii="Times New Roman" w:eastAsia="Times New Roman" w:hAnsi="Times New Roman" w:cs="Times New Roman"/>
          <w:sz w:val="28"/>
          <w:szCs w:val="28"/>
          <w:lang w:eastAsia="ru-RU"/>
        </w:rPr>
        <w:t>р</w:t>
      </w:r>
      <w:r w:rsidR="00DF7E2C">
        <w:rPr>
          <w:rFonts w:ascii="Times New Roman" w:eastAsia="Times New Roman" w:hAnsi="Times New Roman" w:cs="Times New Roman"/>
          <w:sz w:val="28"/>
          <w:szCs w:val="28"/>
          <w:lang w:eastAsia="ru-RU"/>
        </w:rPr>
        <w:t>ств</w:t>
      </w:r>
      <w:r w:rsidR="00BC5CC5">
        <w:rPr>
          <w:rFonts w:ascii="Times New Roman" w:eastAsia="Times New Roman" w:hAnsi="Times New Roman" w:cs="Times New Roman"/>
          <w:sz w:val="28"/>
          <w:szCs w:val="28"/>
          <w:lang w:eastAsia="ru-RU"/>
        </w:rPr>
        <w:t>о</w:t>
      </w:r>
      <w:r w:rsidR="00DF7E2C" w:rsidRPr="00DF7E2C">
        <w:rPr>
          <w:rFonts w:ascii="Times New Roman" w:eastAsia="Times New Roman" w:hAnsi="Times New Roman" w:cs="Times New Roman"/>
          <w:sz w:val="28"/>
          <w:szCs w:val="28"/>
          <w:lang w:eastAsia="ru-RU"/>
        </w:rPr>
        <w:t xml:space="preserve"> природопользования и экологии Республики Башкортостан</w:t>
      </w:r>
      <w:r w:rsidR="0000085C">
        <w:rPr>
          <w:rFonts w:ascii="Times New Roman" w:eastAsia="Times New Roman" w:hAnsi="Times New Roman" w:cs="Times New Roman"/>
          <w:sz w:val="28"/>
          <w:szCs w:val="28"/>
          <w:lang w:eastAsia="ru-RU"/>
        </w:rPr>
        <w:t xml:space="preserve"> для их</w:t>
      </w:r>
      <w:r w:rsidR="00DF7E2C" w:rsidRPr="00DF7E2C">
        <w:rPr>
          <w:rFonts w:ascii="Times New Roman" w:eastAsia="Times New Roman" w:hAnsi="Times New Roman" w:cs="Times New Roman"/>
          <w:sz w:val="28"/>
          <w:szCs w:val="28"/>
          <w:lang w:eastAsia="ru-RU"/>
        </w:rPr>
        <w:t xml:space="preserve"> подключ</w:t>
      </w:r>
      <w:r w:rsidR="0000085C">
        <w:rPr>
          <w:rFonts w:ascii="Times New Roman" w:eastAsia="Times New Roman" w:hAnsi="Times New Roman" w:cs="Times New Roman"/>
          <w:sz w:val="28"/>
          <w:szCs w:val="28"/>
          <w:lang w:eastAsia="ru-RU"/>
        </w:rPr>
        <w:t>ения</w:t>
      </w:r>
      <w:r w:rsidR="00DF7E2C" w:rsidRPr="00DF7E2C">
        <w:rPr>
          <w:rFonts w:ascii="Times New Roman" w:eastAsia="Times New Roman" w:hAnsi="Times New Roman" w:cs="Times New Roman"/>
          <w:sz w:val="28"/>
          <w:szCs w:val="28"/>
          <w:lang w:eastAsia="ru-RU"/>
        </w:rPr>
        <w:t xml:space="preserve"> к автоматизированной системе «Единый городской фонд данных экологического мониторинга».</w:t>
      </w:r>
    </w:p>
    <w:p w:rsidR="00BC3ADF" w:rsidRPr="00BC3ADF" w:rsidRDefault="00BC3ADF" w:rsidP="008778F8">
      <w:pPr>
        <w:spacing w:after="0" w:line="240" w:lineRule="auto"/>
        <w:ind w:left="6" w:firstLine="709"/>
        <w:contextualSpacing/>
        <w:jc w:val="both"/>
        <w:rPr>
          <w:rFonts w:ascii="Times New Roman" w:hAnsi="Times New Roman" w:cs="Times New Roman"/>
          <w:color w:val="000000"/>
          <w:sz w:val="28"/>
          <w:szCs w:val="28"/>
          <w:shd w:val="clear" w:color="auto" w:fill="FFFFFF"/>
        </w:rPr>
      </w:pPr>
      <w:r w:rsidRPr="00392C7F">
        <w:rPr>
          <w:rFonts w:ascii="Times New Roman" w:hAnsi="Times New Roman" w:cs="Times New Roman"/>
          <w:color w:val="000000"/>
          <w:sz w:val="28"/>
          <w:szCs w:val="28"/>
          <w:shd w:val="clear" w:color="auto" w:fill="FFFFFF"/>
        </w:rPr>
        <w:t xml:space="preserve">В марте члены </w:t>
      </w:r>
      <w:r>
        <w:rPr>
          <w:rFonts w:ascii="Times New Roman" w:hAnsi="Times New Roman" w:cs="Times New Roman"/>
          <w:color w:val="000000"/>
          <w:sz w:val="28"/>
          <w:szCs w:val="28"/>
          <w:shd w:val="clear" w:color="auto" w:fill="FFFFFF"/>
        </w:rPr>
        <w:t xml:space="preserve">комиссии </w:t>
      </w:r>
      <w:r w:rsidRPr="00392C7F">
        <w:rPr>
          <w:rFonts w:ascii="Times New Roman" w:hAnsi="Times New Roman" w:cs="Times New Roman"/>
          <w:color w:val="000000"/>
          <w:sz w:val="28"/>
          <w:szCs w:val="28"/>
          <w:shd w:val="clear" w:color="auto" w:fill="FFFFFF"/>
        </w:rPr>
        <w:t xml:space="preserve">совместно с главой Администрации Игорем </w:t>
      </w:r>
      <w:r w:rsidR="009E43E6">
        <w:rPr>
          <w:rFonts w:ascii="Times New Roman" w:hAnsi="Times New Roman" w:cs="Times New Roman"/>
          <w:color w:val="000000"/>
          <w:sz w:val="28"/>
          <w:szCs w:val="28"/>
          <w:shd w:val="clear" w:color="auto" w:fill="FFFFFF"/>
        </w:rPr>
        <w:t xml:space="preserve">Геннадьевичем </w:t>
      </w:r>
      <w:r w:rsidRPr="00392C7F">
        <w:rPr>
          <w:rFonts w:ascii="Times New Roman" w:hAnsi="Times New Roman" w:cs="Times New Roman"/>
          <w:color w:val="000000"/>
          <w:sz w:val="28"/>
          <w:szCs w:val="28"/>
          <w:shd w:val="clear" w:color="auto" w:fill="FFFFFF"/>
        </w:rPr>
        <w:t xml:space="preserve">посетили </w:t>
      </w:r>
      <w:proofErr w:type="spellStart"/>
      <w:r w:rsidRPr="00392C7F">
        <w:rPr>
          <w:rFonts w:ascii="Times New Roman" w:hAnsi="Times New Roman" w:cs="Times New Roman"/>
          <w:color w:val="000000"/>
          <w:sz w:val="28"/>
          <w:szCs w:val="28"/>
          <w:shd w:val="clear" w:color="auto" w:fill="FFFFFF"/>
        </w:rPr>
        <w:t>Салаватскую</w:t>
      </w:r>
      <w:proofErr w:type="spellEnd"/>
      <w:r w:rsidRPr="00392C7F">
        <w:rPr>
          <w:rFonts w:ascii="Times New Roman" w:hAnsi="Times New Roman" w:cs="Times New Roman"/>
          <w:color w:val="000000"/>
          <w:sz w:val="28"/>
          <w:szCs w:val="28"/>
          <w:shd w:val="clear" w:color="auto" w:fill="FFFFFF"/>
        </w:rPr>
        <w:t xml:space="preserve"> ТЭЦ. Целью визита стало знакомство с производственной площадкой, общение с сотрудниками и руководством о планах и перспективах развития предприятия, об имеющихся проблемах в работе. На сегодняшний день </w:t>
      </w:r>
      <w:proofErr w:type="spellStart"/>
      <w:r w:rsidRPr="00392C7F">
        <w:rPr>
          <w:rFonts w:ascii="Times New Roman" w:hAnsi="Times New Roman" w:cs="Times New Roman"/>
          <w:color w:val="000000"/>
          <w:sz w:val="28"/>
          <w:szCs w:val="28"/>
          <w:shd w:val="clear" w:color="auto" w:fill="FFFFFF"/>
        </w:rPr>
        <w:t>Салаватская</w:t>
      </w:r>
      <w:proofErr w:type="spellEnd"/>
      <w:r w:rsidRPr="00392C7F">
        <w:rPr>
          <w:rFonts w:ascii="Times New Roman" w:hAnsi="Times New Roman" w:cs="Times New Roman"/>
          <w:color w:val="000000"/>
          <w:sz w:val="28"/>
          <w:szCs w:val="28"/>
          <w:shd w:val="clear" w:color="auto" w:fill="FFFFFF"/>
        </w:rPr>
        <w:t xml:space="preserve"> ТЭЦ является единственным поставщиком теплоснабжения для города, а это напрямую влияет на комфортность проживания жителей Салавата. В ходе встречи обсуждались вопросы модернизации производства на ближайшие годы.</w:t>
      </w:r>
    </w:p>
    <w:p w:rsidR="00D77504" w:rsidRPr="00392C7F" w:rsidRDefault="003B754A" w:rsidP="008778F8">
      <w:pPr>
        <w:spacing w:after="0" w:line="240" w:lineRule="auto"/>
        <w:ind w:firstLine="708"/>
        <w:jc w:val="both"/>
        <w:rPr>
          <w:rFonts w:ascii="Times New Roman" w:eastAsia="Calibri" w:hAnsi="Times New Roman" w:cs="Times New Roman"/>
          <w:sz w:val="28"/>
          <w:szCs w:val="28"/>
        </w:rPr>
      </w:pPr>
      <w:r w:rsidRPr="00392C7F">
        <w:rPr>
          <w:rFonts w:ascii="Times New Roman" w:eastAsia="Calibri" w:hAnsi="Times New Roman" w:cs="Times New Roman"/>
          <w:sz w:val="28"/>
          <w:szCs w:val="28"/>
        </w:rPr>
        <w:t>Депутаты комиссии</w:t>
      </w:r>
      <w:r w:rsidR="00B55C9C" w:rsidRPr="00392C7F">
        <w:rPr>
          <w:rFonts w:ascii="Times New Roman" w:eastAsia="Calibri" w:hAnsi="Times New Roman" w:cs="Times New Roman"/>
          <w:sz w:val="28"/>
          <w:szCs w:val="28"/>
          <w:lang w:eastAsia="ru-RU"/>
        </w:rPr>
        <w:t xml:space="preserve"> по социально-гуманитарным вопросам и охране правопорядка</w:t>
      </w:r>
      <w:r w:rsidRPr="00392C7F">
        <w:rPr>
          <w:rFonts w:ascii="Times New Roman" w:eastAsia="Calibri" w:hAnsi="Times New Roman" w:cs="Times New Roman"/>
          <w:sz w:val="28"/>
          <w:szCs w:val="28"/>
        </w:rPr>
        <w:t xml:space="preserve"> осуществляю</w:t>
      </w:r>
      <w:r w:rsidR="00B55C9C" w:rsidRPr="00392C7F">
        <w:rPr>
          <w:rFonts w:ascii="Times New Roman" w:eastAsia="Calibri" w:hAnsi="Times New Roman" w:cs="Times New Roman"/>
          <w:sz w:val="28"/>
          <w:szCs w:val="28"/>
        </w:rPr>
        <w:t xml:space="preserve">т </w:t>
      </w:r>
      <w:r w:rsidRPr="00392C7F">
        <w:rPr>
          <w:rFonts w:ascii="Times New Roman" w:eastAsia="Calibri" w:hAnsi="Times New Roman" w:cs="Times New Roman"/>
          <w:sz w:val="28"/>
          <w:szCs w:val="28"/>
        </w:rPr>
        <w:t>контроль за организ</w:t>
      </w:r>
      <w:r w:rsidR="00B55C9C" w:rsidRPr="00392C7F">
        <w:rPr>
          <w:rFonts w:ascii="Times New Roman" w:eastAsia="Calibri" w:hAnsi="Times New Roman" w:cs="Times New Roman"/>
          <w:sz w:val="28"/>
          <w:szCs w:val="28"/>
        </w:rPr>
        <w:t>ацией горячего питания в школах, безопасного пребывания детей в образовательных учреждениях города,</w:t>
      </w:r>
      <w:r w:rsidR="002E0E8F" w:rsidRPr="00392C7F">
        <w:rPr>
          <w:rFonts w:ascii="Times New Roman" w:eastAsia="Calibri" w:hAnsi="Times New Roman" w:cs="Times New Roman"/>
          <w:sz w:val="28"/>
          <w:szCs w:val="28"/>
        </w:rPr>
        <w:t xml:space="preserve"> за</w:t>
      </w:r>
      <w:r w:rsidR="00B55C9C" w:rsidRPr="00392C7F">
        <w:rPr>
          <w:rFonts w:ascii="Times New Roman" w:eastAsia="Calibri" w:hAnsi="Times New Roman" w:cs="Times New Roman"/>
          <w:sz w:val="28"/>
          <w:szCs w:val="28"/>
        </w:rPr>
        <w:t xml:space="preserve"> </w:t>
      </w:r>
      <w:r w:rsidR="00BC3ADF">
        <w:rPr>
          <w:rFonts w:ascii="Times New Roman" w:eastAsia="Times New Roman" w:hAnsi="Times New Roman" w:cs="Times New Roman"/>
          <w:sz w:val="28"/>
          <w:szCs w:val="28"/>
          <w:lang w:eastAsia="ru-RU"/>
        </w:rPr>
        <w:t>качество</w:t>
      </w:r>
      <w:r w:rsidR="003912D0">
        <w:rPr>
          <w:rFonts w:ascii="Times New Roman" w:eastAsia="Times New Roman" w:hAnsi="Times New Roman" w:cs="Times New Roman"/>
          <w:sz w:val="28"/>
          <w:szCs w:val="28"/>
          <w:lang w:eastAsia="ru-RU"/>
        </w:rPr>
        <w:t>м</w:t>
      </w:r>
      <w:r w:rsidR="002E0E8F" w:rsidRPr="00392C7F">
        <w:rPr>
          <w:rFonts w:ascii="Times New Roman" w:eastAsia="Times New Roman" w:hAnsi="Times New Roman" w:cs="Times New Roman"/>
          <w:sz w:val="28"/>
          <w:szCs w:val="28"/>
          <w:lang w:eastAsia="ru-RU"/>
        </w:rPr>
        <w:t xml:space="preserve"> медицинского обслуживания</w:t>
      </w:r>
      <w:r w:rsidR="002E0E8F" w:rsidRPr="00392C7F">
        <w:rPr>
          <w:rFonts w:ascii="Times New Roman" w:eastAsia="Calibri" w:hAnsi="Times New Roman" w:cs="Times New Roman"/>
          <w:sz w:val="28"/>
          <w:szCs w:val="28"/>
        </w:rPr>
        <w:t xml:space="preserve"> и т. д.</w:t>
      </w:r>
    </w:p>
    <w:p w:rsidR="0031623B" w:rsidRDefault="004A04D5" w:rsidP="008778F8">
      <w:pPr>
        <w:spacing w:after="0" w:line="240" w:lineRule="auto"/>
        <w:ind w:firstLine="51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Они</w:t>
      </w:r>
      <w:r w:rsidR="007F73AB" w:rsidRPr="00392C7F">
        <w:rPr>
          <w:rFonts w:ascii="Times New Roman" w:eastAsia="Calibri" w:hAnsi="Times New Roman" w:cs="Times New Roman"/>
          <w:sz w:val="28"/>
          <w:szCs w:val="28"/>
        </w:rPr>
        <w:t xml:space="preserve"> большое внимание уделяют </w:t>
      </w:r>
      <w:r w:rsidR="007F73AB" w:rsidRPr="00392C7F">
        <w:rPr>
          <w:rFonts w:ascii="Times New Roman" w:eastAsia="Times New Roman" w:hAnsi="Times New Roman" w:cs="Times New Roman"/>
          <w:sz w:val="28"/>
          <w:szCs w:val="28"/>
          <w:lang w:eastAsia="ru-RU"/>
        </w:rPr>
        <w:t>гражданско-патриотическому, духовному воспитанию и формированию активной гражданской позиции молоде</w:t>
      </w:r>
      <w:r w:rsidR="0031623B">
        <w:rPr>
          <w:rFonts w:ascii="Times New Roman" w:eastAsia="Times New Roman" w:hAnsi="Times New Roman" w:cs="Times New Roman"/>
          <w:sz w:val="28"/>
          <w:szCs w:val="28"/>
          <w:lang w:eastAsia="ru-RU"/>
        </w:rPr>
        <w:t xml:space="preserve">жи. </w:t>
      </w:r>
      <w:r>
        <w:rPr>
          <w:rFonts w:ascii="Times New Roman" w:eastAsia="Times New Roman" w:hAnsi="Times New Roman" w:cs="Times New Roman"/>
          <w:sz w:val="28"/>
          <w:szCs w:val="28"/>
          <w:lang w:eastAsia="ru-RU"/>
        </w:rPr>
        <w:t xml:space="preserve"> Я</w:t>
      </w:r>
      <w:r w:rsidR="0031623B">
        <w:rPr>
          <w:rFonts w:ascii="Times New Roman" w:eastAsia="Times New Roman" w:hAnsi="Times New Roman" w:cs="Times New Roman"/>
          <w:sz w:val="28"/>
          <w:szCs w:val="28"/>
          <w:lang w:eastAsia="ru-RU"/>
        </w:rPr>
        <w:t>вля</w:t>
      </w:r>
      <w:r>
        <w:rPr>
          <w:rFonts w:ascii="Times New Roman" w:eastAsia="Times New Roman" w:hAnsi="Times New Roman" w:cs="Times New Roman"/>
          <w:sz w:val="28"/>
          <w:szCs w:val="28"/>
          <w:lang w:eastAsia="ru-RU"/>
        </w:rPr>
        <w:t>ются</w:t>
      </w:r>
      <w:r w:rsidR="0031623B">
        <w:rPr>
          <w:rFonts w:ascii="Times New Roman" w:eastAsia="Times New Roman" w:hAnsi="Times New Roman" w:cs="Times New Roman"/>
          <w:sz w:val="28"/>
          <w:szCs w:val="28"/>
          <w:lang w:eastAsia="ru-RU"/>
        </w:rPr>
        <w:t xml:space="preserve"> организаторами и участниками спортивных мероприятий, митингов и уроков мужества, посвященных памятным датам. </w:t>
      </w:r>
    </w:p>
    <w:p w:rsidR="00AC3299" w:rsidRPr="000C30A3" w:rsidRDefault="0031623B" w:rsidP="008778F8">
      <w:pPr>
        <w:spacing w:after="0" w:line="240" w:lineRule="auto"/>
        <w:ind w:firstLine="510"/>
        <w:jc w:val="both"/>
        <w:rPr>
          <w:rFonts w:ascii="Times New Roman" w:eastAsia="Times New Roman" w:hAnsi="Times New Roman" w:cs="Times New Roman"/>
          <w:sz w:val="28"/>
          <w:szCs w:val="28"/>
          <w:lang w:eastAsia="ru-RU"/>
        </w:rPr>
      </w:pPr>
      <w:r w:rsidRPr="000C30A3">
        <w:rPr>
          <w:rFonts w:ascii="Times New Roman" w:eastAsia="Times New Roman" w:hAnsi="Times New Roman" w:cs="Times New Roman"/>
          <w:sz w:val="28"/>
          <w:szCs w:val="28"/>
          <w:lang w:eastAsia="ru-RU"/>
        </w:rPr>
        <w:t>Отмечу работу Данилова Сергея Николаевича как самого активного члена комиссии. Вся его деятельность направлена на реализацию мероприятий по недопущению молодежи в экстремистскую деятельность, воспитанию толерантности и патриотизма, повышения роли семьи и предупреждению радикализма молодого поколения.</w:t>
      </w:r>
    </w:p>
    <w:p w:rsidR="00AC3299" w:rsidRPr="00392C7F" w:rsidRDefault="00AC3299" w:rsidP="008778F8">
      <w:pPr>
        <w:spacing w:after="0" w:line="240" w:lineRule="auto"/>
        <w:ind w:firstLine="510"/>
        <w:jc w:val="both"/>
        <w:rPr>
          <w:rFonts w:ascii="Times New Roman" w:eastAsia="Times New Roman" w:hAnsi="Times New Roman" w:cs="Times New Roman"/>
          <w:sz w:val="28"/>
          <w:szCs w:val="28"/>
          <w:lang w:eastAsia="ru-RU"/>
        </w:rPr>
      </w:pPr>
      <w:r w:rsidRPr="00392C7F">
        <w:rPr>
          <w:rFonts w:ascii="Times New Roman" w:eastAsia="Times New Roman" w:hAnsi="Times New Roman" w:cs="Times New Roman"/>
          <w:sz w:val="28"/>
          <w:szCs w:val="28"/>
          <w:lang w:eastAsia="ru-RU"/>
        </w:rPr>
        <w:t>Эффективность работы Совет</w:t>
      </w:r>
      <w:r w:rsidR="00052824" w:rsidRPr="00392C7F">
        <w:rPr>
          <w:rFonts w:ascii="Times New Roman" w:eastAsia="Times New Roman" w:hAnsi="Times New Roman" w:cs="Times New Roman"/>
          <w:sz w:val="28"/>
          <w:szCs w:val="28"/>
          <w:lang w:eastAsia="ru-RU"/>
        </w:rPr>
        <w:t>а</w:t>
      </w:r>
      <w:r w:rsidR="006C558C">
        <w:rPr>
          <w:rFonts w:ascii="Times New Roman" w:eastAsia="Times New Roman" w:hAnsi="Times New Roman" w:cs="Times New Roman"/>
          <w:sz w:val="28"/>
          <w:szCs w:val="28"/>
          <w:lang w:eastAsia="ru-RU"/>
        </w:rPr>
        <w:t xml:space="preserve"> во многом</w:t>
      </w:r>
      <w:r w:rsidRPr="00392C7F">
        <w:rPr>
          <w:rFonts w:ascii="Times New Roman" w:eastAsia="Times New Roman" w:hAnsi="Times New Roman" w:cs="Times New Roman"/>
          <w:sz w:val="28"/>
          <w:szCs w:val="28"/>
          <w:lang w:eastAsia="ru-RU"/>
        </w:rPr>
        <w:t xml:space="preserve"> зависит от активности депутатов. В связи с этим хочу поблагодарить всех депутатов за </w:t>
      </w:r>
      <w:r w:rsidRPr="00392C7F">
        <w:rPr>
          <w:rFonts w:ascii="Times New Roman" w:eastAsia="Times New Roman" w:hAnsi="Times New Roman" w:cs="Times New Roman"/>
          <w:sz w:val="28"/>
          <w:szCs w:val="28"/>
          <w:lang w:eastAsia="ru-RU"/>
        </w:rPr>
        <w:lastRenderedPageBreak/>
        <w:t>неравнодушное отношение к проблемам города, к нуждам своих избирателей и практическое решение проблем горожан.</w:t>
      </w:r>
    </w:p>
    <w:p w:rsidR="006E1046" w:rsidRPr="00392C7F" w:rsidRDefault="006E1046" w:rsidP="008778F8">
      <w:pPr>
        <w:spacing w:after="0" w:line="240" w:lineRule="auto"/>
        <w:jc w:val="both"/>
        <w:rPr>
          <w:rFonts w:ascii="Times New Roman" w:hAnsi="Times New Roman" w:cs="Times New Roman"/>
          <w:b/>
          <w:sz w:val="28"/>
          <w:szCs w:val="28"/>
        </w:rPr>
      </w:pPr>
    </w:p>
    <w:p w:rsidR="001811CA" w:rsidRDefault="008A6DAE" w:rsidP="008778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Взаимодействие</w:t>
      </w:r>
    </w:p>
    <w:p w:rsidR="00A02BC7" w:rsidRPr="00A02BC7" w:rsidRDefault="00A02BC7" w:rsidP="008778F8">
      <w:pPr>
        <w:spacing w:after="0" w:line="240" w:lineRule="auto"/>
        <w:ind w:firstLine="709"/>
        <w:jc w:val="both"/>
        <w:rPr>
          <w:rFonts w:ascii="Times New Roman" w:hAnsi="Times New Roman" w:cs="Times New Roman"/>
          <w:sz w:val="28"/>
          <w:szCs w:val="28"/>
        </w:rPr>
      </w:pPr>
      <w:r w:rsidRPr="00A02BC7">
        <w:rPr>
          <w:rFonts w:ascii="Times New Roman" w:hAnsi="Times New Roman" w:cs="Times New Roman"/>
          <w:sz w:val="28"/>
          <w:szCs w:val="28"/>
        </w:rPr>
        <w:t xml:space="preserve">В отчетном году депутаты Совета активно осуществляли взаимодействие с органами государственной власти, </w:t>
      </w:r>
      <w:r w:rsidR="005119B8">
        <w:rPr>
          <w:rFonts w:ascii="Times New Roman" w:hAnsi="Times New Roman" w:cs="Times New Roman"/>
          <w:sz w:val="28"/>
          <w:szCs w:val="28"/>
        </w:rPr>
        <w:t>Госсобранием</w:t>
      </w:r>
      <w:r w:rsidR="0053062A">
        <w:rPr>
          <w:rFonts w:ascii="Times New Roman" w:hAnsi="Times New Roman" w:cs="Times New Roman"/>
          <w:sz w:val="28"/>
          <w:szCs w:val="28"/>
        </w:rPr>
        <w:t xml:space="preserve"> -</w:t>
      </w:r>
      <w:r w:rsidR="005119B8">
        <w:rPr>
          <w:rFonts w:ascii="Times New Roman" w:hAnsi="Times New Roman" w:cs="Times New Roman"/>
          <w:sz w:val="28"/>
          <w:szCs w:val="28"/>
        </w:rPr>
        <w:t xml:space="preserve"> Курулт</w:t>
      </w:r>
      <w:r w:rsidR="0053062A">
        <w:rPr>
          <w:rFonts w:ascii="Times New Roman" w:hAnsi="Times New Roman" w:cs="Times New Roman"/>
          <w:sz w:val="28"/>
          <w:szCs w:val="28"/>
        </w:rPr>
        <w:t>аем</w:t>
      </w:r>
      <w:r w:rsidR="005119B8">
        <w:rPr>
          <w:rFonts w:ascii="Times New Roman" w:hAnsi="Times New Roman" w:cs="Times New Roman"/>
          <w:sz w:val="28"/>
          <w:szCs w:val="28"/>
        </w:rPr>
        <w:t xml:space="preserve"> Республики Башкортостан, Ассоциацией</w:t>
      </w:r>
      <w:r w:rsidR="005119B8" w:rsidRPr="005119B8">
        <w:t xml:space="preserve"> </w:t>
      </w:r>
      <w:r w:rsidR="005119B8" w:rsidRPr="005119B8">
        <w:rPr>
          <w:rFonts w:ascii="Times New Roman" w:hAnsi="Times New Roman" w:cs="Times New Roman"/>
          <w:sz w:val="28"/>
          <w:szCs w:val="28"/>
        </w:rPr>
        <w:t>"</w:t>
      </w:r>
      <w:r w:rsidR="005119B8">
        <w:rPr>
          <w:rFonts w:ascii="Times New Roman" w:hAnsi="Times New Roman" w:cs="Times New Roman"/>
          <w:sz w:val="28"/>
          <w:szCs w:val="28"/>
        </w:rPr>
        <w:t>С</w:t>
      </w:r>
      <w:r w:rsidR="005119B8" w:rsidRPr="005119B8">
        <w:rPr>
          <w:rFonts w:ascii="Times New Roman" w:hAnsi="Times New Roman" w:cs="Times New Roman"/>
          <w:sz w:val="28"/>
          <w:szCs w:val="28"/>
        </w:rPr>
        <w:t xml:space="preserve">овет муниципальных образований </w:t>
      </w:r>
      <w:r w:rsidR="005119B8">
        <w:rPr>
          <w:rFonts w:ascii="Times New Roman" w:hAnsi="Times New Roman" w:cs="Times New Roman"/>
          <w:sz w:val="28"/>
          <w:szCs w:val="28"/>
        </w:rPr>
        <w:t>Р</w:t>
      </w:r>
      <w:r w:rsidR="005119B8" w:rsidRPr="005119B8">
        <w:rPr>
          <w:rFonts w:ascii="Times New Roman" w:hAnsi="Times New Roman" w:cs="Times New Roman"/>
          <w:sz w:val="28"/>
          <w:szCs w:val="28"/>
        </w:rPr>
        <w:t xml:space="preserve">еспублики </w:t>
      </w:r>
      <w:r w:rsidR="005119B8">
        <w:rPr>
          <w:rFonts w:ascii="Times New Roman" w:hAnsi="Times New Roman" w:cs="Times New Roman"/>
          <w:sz w:val="28"/>
          <w:szCs w:val="28"/>
        </w:rPr>
        <w:t>Б</w:t>
      </w:r>
      <w:r w:rsidR="005119B8" w:rsidRPr="005119B8">
        <w:rPr>
          <w:rFonts w:ascii="Times New Roman" w:hAnsi="Times New Roman" w:cs="Times New Roman"/>
          <w:sz w:val="28"/>
          <w:szCs w:val="28"/>
        </w:rPr>
        <w:t>ашкортостан"</w:t>
      </w:r>
      <w:r w:rsidR="00513C00">
        <w:rPr>
          <w:rFonts w:ascii="Times New Roman" w:hAnsi="Times New Roman" w:cs="Times New Roman"/>
          <w:sz w:val="28"/>
          <w:szCs w:val="28"/>
        </w:rPr>
        <w:t>,</w:t>
      </w:r>
      <w:r w:rsidR="005119B8">
        <w:rPr>
          <w:rFonts w:ascii="Times New Roman" w:hAnsi="Times New Roman" w:cs="Times New Roman"/>
          <w:sz w:val="28"/>
          <w:szCs w:val="28"/>
        </w:rPr>
        <w:t xml:space="preserve"> </w:t>
      </w:r>
      <w:r>
        <w:rPr>
          <w:rFonts w:ascii="Times New Roman" w:hAnsi="Times New Roman" w:cs="Times New Roman"/>
          <w:sz w:val="28"/>
          <w:szCs w:val="28"/>
        </w:rPr>
        <w:t>А</w:t>
      </w:r>
      <w:r w:rsidRPr="00A02BC7">
        <w:rPr>
          <w:rFonts w:ascii="Times New Roman" w:hAnsi="Times New Roman" w:cs="Times New Roman"/>
          <w:sz w:val="28"/>
          <w:szCs w:val="28"/>
        </w:rPr>
        <w:t>дминистрацией города, поддерживали тесную связь с общественными организациями, проводя рабочие встречи и участвуя в совещаниях по вопросам, касающимся различных сфер деятельности.</w:t>
      </w:r>
    </w:p>
    <w:p w:rsidR="00895B69" w:rsidRDefault="00F17DC6" w:rsidP="008778F8">
      <w:pPr>
        <w:spacing w:after="0" w:line="240" w:lineRule="auto"/>
        <w:ind w:firstLine="709"/>
        <w:jc w:val="both"/>
        <w:rPr>
          <w:rFonts w:ascii="Times New Roman" w:eastAsia="Times New Roman" w:hAnsi="Times New Roman" w:cs="Times New Roman"/>
          <w:sz w:val="28"/>
          <w:szCs w:val="28"/>
          <w:lang w:eastAsia="ru-RU"/>
        </w:rPr>
      </w:pPr>
      <w:r w:rsidRPr="004B1C14">
        <w:rPr>
          <w:rFonts w:ascii="Times New Roman" w:eastAsia="Times New Roman" w:hAnsi="Times New Roman" w:cs="Times New Roman"/>
          <w:sz w:val="28"/>
          <w:szCs w:val="28"/>
          <w:lang w:eastAsia="ru-RU"/>
        </w:rPr>
        <w:t xml:space="preserve">Совет городского округа планомерно взаимодействовал с Контрольно-счетной палатой города - постоянно действующим органом внешнего муниципального финансового контроля городского округа. </w:t>
      </w:r>
      <w:r w:rsidR="002C519C">
        <w:rPr>
          <w:rFonts w:ascii="Times New Roman" w:eastAsia="Times New Roman" w:hAnsi="Times New Roman" w:cs="Times New Roman"/>
          <w:sz w:val="28"/>
          <w:szCs w:val="28"/>
          <w:lang w:eastAsia="ru-RU"/>
        </w:rPr>
        <w:t xml:space="preserve">Регулярно председателем КСП в адрес Совета направлялась информация с результатами проверок.  </w:t>
      </w:r>
    </w:p>
    <w:p w:rsidR="00B754AB" w:rsidRPr="00392C7F" w:rsidRDefault="00F17DC6" w:rsidP="008778F8">
      <w:pPr>
        <w:spacing w:after="0" w:line="240" w:lineRule="auto"/>
        <w:ind w:firstLine="709"/>
        <w:jc w:val="both"/>
        <w:rPr>
          <w:rFonts w:ascii="Times New Roman" w:hAnsi="Times New Roman" w:cs="Times New Roman"/>
          <w:b/>
          <w:sz w:val="28"/>
          <w:szCs w:val="28"/>
        </w:rPr>
      </w:pPr>
      <w:r w:rsidRPr="004B1C14">
        <w:rPr>
          <w:rFonts w:ascii="Times New Roman" w:eastAsia="Times New Roman" w:hAnsi="Times New Roman" w:cs="Times New Roman"/>
          <w:sz w:val="28"/>
          <w:szCs w:val="28"/>
          <w:lang w:eastAsia="ru-RU"/>
        </w:rPr>
        <w:t xml:space="preserve">Во исполнение норм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Положения о Контрольно-счетной палате городского округа город </w:t>
      </w:r>
      <w:r>
        <w:rPr>
          <w:rFonts w:ascii="Times New Roman" w:eastAsia="Times New Roman" w:hAnsi="Times New Roman" w:cs="Times New Roman"/>
          <w:sz w:val="28"/>
          <w:szCs w:val="28"/>
          <w:lang w:eastAsia="ru-RU"/>
        </w:rPr>
        <w:t>Салават</w:t>
      </w:r>
      <w:r w:rsidRPr="004B1C14">
        <w:rPr>
          <w:rFonts w:ascii="Times New Roman" w:eastAsia="Times New Roman" w:hAnsi="Times New Roman" w:cs="Times New Roman"/>
          <w:sz w:val="28"/>
          <w:szCs w:val="28"/>
          <w:lang w:eastAsia="ru-RU"/>
        </w:rPr>
        <w:t xml:space="preserve"> отчет о деятельности </w:t>
      </w:r>
      <w:r w:rsidR="003B41DB">
        <w:rPr>
          <w:rFonts w:ascii="Times New Roman" w:eastAsia="Times New Roman" w:hAnsi="Times New Roman" w:cs="Times New Roman"/>
          <w:sz w:val="28"/>
          <w:szCs w:val="28"/>
          <w:lang w:eastAsia="ru-RU"/>
        </w:rPr>
        <w:t>КСП</w:t>
      </w:r>
      <w:r w:rsidRPr="004B1C14">
        <w:rPr>
          <w:rFonts w:ascii="Times New Roman" w:eastAsia="Times New Roman" w:hAnsi="Times New Roman" w:cs="Times New Roman"/>
          <w:sz w:val="28"/>
          <w:szCs w:val="28"/>
          <w:lang w:eastAsia="ru-RU"/>
        </w:rPr>
        <w:t xml:space="preserve"> будет заслушан на сегодняшнем заседании.</w:t>
      </w:r>
      <w:r w:rsidR="003B41DB">
        <w:rPr>
          <w:rFonts w:ascii="Times New Roman" w:eastAsia="Times New Roman" w:hAnsi="Times New Roman" w:cs="Times New Roman"/>
          <w:sz w:val="28"/>
          <w:szCs w:val="28"/>
          <w:lang w:eastAsia="ru-RU"/>
        </w:rPr>
        <w:t xml:space="preserve"> </w:t>
      </w:r>
    </w:p>
    <w:p w:rsidR="00895B69" w:rsidRDefault="00895B69" w:rsidP="008778F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Существенный вклад в формирование и обновление нормативно-правовой базы городского округа вносит прокуратура города.</w:t>
      </w:r>
      <w:r w:rsidRPr="00895B69">
        <w:rPr>
          <w:rFonts w:ascii="Times New Roman" w:hAnsi="Times New Roman" w:cs="Times New Roman"/>
          <w:color w:val="000000" w:themeColor="text1"/>
          <w:sz w:val="28"/>
          <w:szCs w:val="28"/>
        </w:rPr>
        <w:t xml:space="preserve"> </w:t>
      </w:r>
    </w:p>
    <w:p w:rsidR="001811CA" w:rsidRDefault="001811CA" w:rsidP="008778F8">
      <w:pPr>
        <w:spacing w:after="0" w:line="240" w:lineRule="auto"/>
        <w:ind w:firstLine="708"/>
        <w:jc w:val="both"/>
        <w:rPr>
          <w:rFonts w:ascii="Times New Roman" w:hAnsi="Times New Roman" w:cs="Times New Roman"/>
          <w:sz w:val="28"/>
          <w:szCs w:val="28"/>
        </w:rPr>
      </w:pPr>
      <w:r w:rsidRPr="00392C7F">
        <w:rPr>
          <w:rFonts w:ascii="Times New Roman" w:hAnsi="Times New Roman" w:cs="Times New Roman"/>
          <w:sz w:val="28"/>
          <w:szCs w:val="28"/>
        </w:rPr>
        <w:t xml:space="preserve">В соответствии с Положением об утверждении порядка проведения антикоррупционной экспертизы нормативных правовых актов (проектов нормативных правовых актов) Совета городского округа город Салават Республики Башкортостан, утвержденным решением Совета от 10 декабря 2010 года № 2-39/422, проекты НПА регулярно, до рассмотрения на заседаниях постоянных комиссий, направлялись в прокуратуру для дачи заключений на наличие фактов </w:t>
      </w:r>
      <w:proofErr w:type="spellStart"/>
      <w:r w:rsidRPr="00392C7F">
        <w:rPr>
          <w:rFonts w:ascii="Times New Roman" w:hAnsi="Times New Roman" w:cs="Times New Roman"/>
          <w:sz w:val="28"/>
          <w:szCs w:val="28"/>
        </w:rPr>
        <w:t>коррупциогенности</w:t>
      </w:r>
      <w:proofErr w:type="spellEnd"/>
      <w:r w:rsidRPr="00392C7F">
        <w:rPr>
          <w:rFonts w:ascii="Times New Roman" w:hAnsi="Times New Roman" w:cs="Times New Roman"/>
          <w:sz w:val="28"/>
          <w:szCs w:val="28"/>
        </w:rPr>
        <w:t xml:space="preserve"> нормативных правовых актов. </w:t>
      </w:r>
      <w:r w:rsidR="00030244">
        <w:rPr>
          <w:rFonts w:ascii="Times New Roman" w:hAnsi="Times New Roman" w:cs="Times New Roman"/>
          <w:sz w:val="28"/>
          <w:szCs w:val="28"/>
        </w:rPr>
        <w:t>Далее п</w:t>
      </w:r>
      <w:r w:rsidRPr="00392C7F">
        <w:rPr>
          <w:rFonts w:ascii="Times New Roman" w:hAnsi="Times New Roman" w:cs="Times New Roman"/>
          <w:sz w:val="28"/>
          <w:szCs w:val="28"/>
        </w:rPr>
        <w:t>роекты решений дорабатывались с учетом рекомендаций.</w:t>
      </w:r>
    </w:p>
    <w:p w:rsidR="00895B69" w:rsidRDefault="00895B69" w:rsidP="008778F8">
      <w:pPr>
        <w:spacing w:after="0" w:line="240" w:lineRule="auto"/>
        <w:ind w:firstLine="708"/>
        <w:jc w:val="both"/>
        <w:rPr>
          <w:rFonts w:ascii="Times New Roman" w:hAnsi="Times New Roman" w:cs="Times New Roman"/>
          <w:color w:val="000000" w:themeColor="text1"/>
          <w:sz w:val="28"/>
          <w:szCs w:val="28"/>
        </w:rPr>
      </w:pPr>
      <w:r w:rsidRPr="00392C7F">
        <w:rPr>
          <w:rFonts w:ascii="Times New Roman" w:hAnsi="Times New Roman" w:cs="Times New Roman"/>
          <w:color w:val="000000" w:themeColor="text1"/>
          <w:sz w:val="28"/>
          <w:szCs w:val="28"/>
        </w:rPr>
        <w:t>По результатам мониторин</w:t>
      </w:r>
      <w:r w:rsidR="00BB4D0D">
        <w:rPr>
          <w:rFonts w:ascii="Times New Roman" w:hAnsi="Times New Roman" w:cs="Times New Roman"/>
          <w:color w:val="000000" w:themeColor="text1"/>
          <w:sz w:val="28"/>
          <w:szCs w:val="28"/>
        </w:rPr>
        <w:t>га муниципальных правовых актов</w:t>
      </w:r>
      <w:r w:rsidRPr="00392C7F">
        <w:rPr>
          <w:rFonts w:ascii="Times New Roman" w:hAnsi="Times New Roman" w:cs="Times New Roman"/>
          <w:color w:val="000000" w:themeColor="text1"/>
          <w:sz w:val="28"/>
          <w:szCs w:val="28"/>
        </w:rPr>
        <w:t xml:space="preserve"> прокуратурой вынесено 4 протеста. Все поступившие акты прокурорского реагирования своевременно рассмотрены, замечания устранены.</w:t>
      </w:r>
    </w:p>
    <w:p w:rsidR="00895B69" w:rsidRPr="000C30A3" w:rsidRDefault="00895B69" w:rsidP="008778F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Представители прокуратуры города присутствовали на всех заседаниях Совета.</w:t>
      </w:r>
      <w:r w:rsidR="000C30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Благодаря такому конструктивному взаимодействию социально-экономическое, культурное развитие города находится в правовом поле.</w:t>
      </w:r>
    </w:p>
    <w:p w:rsidR="0034039D" w:rsidRPr="005119B8" w:rsidRDefault="0034039D" w:rsidP="00A52685">
      <w:pPr>
        <w:spacing w:after="0" w:line="240" w:lineRule="auto"/>
        <w:jc w:val="both"/>
        <w:rPr>
          <w:rFonts w:ascii="Times New Roman" w:hAnsi="Times New Roman" w:cs="Times New Roman"/>
          <w:color w:val="000000" w:themeColor="text1"/>
          <w:sz w:val="28"/>
          <w:szCs w:val="28"/>
        </w:rPr>
      </w:pPr>
    </w:p>
    <w:p w:rsidR="006E1046" w:rsidRPr="00392C7F" w:rsidRDefault="006E1046" w:rsidP="008778F8">
      <w:pPr>
        <w:widowControl w:val="0"/>
        <w:autoSpaceDE w:val="0"/>
        <w:autoSpaceDN w:val="0"/>
        <w:adjustRightInd w:val="0"/>
        <w:spacing w:after="0" w:line="240" w:lineRule="auto"/>
        <w:jc w:val="both"/>
        <w:outlineLvl w:val="0"/>
        <w:rPr>
          <w:rFonts w:ascii="Times New Roman" w:hAnsi="Times New Roman" w:cs="Times New Roman"/>
          <w:b/>
          <w:sz w:val="28"/>
          <w:szCs w:val="28"/>
        </w:rPr>
      </w:pPr>
      <w:r w:rsidRPr="00392C7F">
        <w:rPr>
          <w:rFonts w:ascii="Times New Roman" w:hAnsi="Times New Roman" w:cs="Times New Roman"/>
          <w:b/>
          <w:sz w:val="28"/>
          <w:szCs w:val="28"/>
        </w:rPr>
        <w:t>Личны</w:t>
      </w:r>
      <w:r w:rsidR="00BB4D0D">
        <w:rPr>
          <w:rFonts w:ascii="Times New Roman" w:hAnsi="Times New Roman" w:cs="Times New Roman"/>
          <w:b/>
          <w:sz w:val="28"/>
          <w:szCs w:val="28"/>
        </w:rPr>
        <w:t>е приемы и работа с обращениями</w:t>
      </w:r>
    </w:p>
    <w:p w:rsidR="00EA42B3" w:rsidRPr="00392C7F" w:rsidRDefault="00EA42B3" w:rsidP="008778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92C7F">
        <w:rPr>
          <w:rFonts w:ascii="Times New Roman" w:eastAsia="Times New Roman" w:hAnsi="Times New Roman" w:cs="Times New Roman"/>
          <w:sz w:val="28"/>
          <w:szCs w:val="28"/>
          <w:shd w:val="clear" w:color="auto" w:fill="FFFFFF"/>
          <w:lang w:eastAsia="ru-RU"/>
        </w:rPr>
        <w:t xml:space="preserve">Неотъемлемой частью в работе депутатов является работа в избирательных округах. Встречи, приемы избирателей, работа с обращениями граждан, совместное участие в общественно-массовых мероприятиях позволяют депутатам плодотворно использовать информацию, поступившую </w:t>
      </w:r>
      <w:r w:rsidRPr="00392C7F">
        <w:rPr>
          <w:rFonts w:ascii="Times New Roman" w:eastAsia="Times New Roman" w:hAnsi="Times New Roman" w:cs="Times New Roman"/>
          <w:sz w:val="28"/>
          <w:szCs w:val="28"/>
          <w:shd w:val="clear" w:color="auto" w:fill="FFFFFF"/>
          <w:lang w:eastAsia="ru-RU"/>
        </w:rPr>
        <w:lastRenderedPageBreak/>
        <w:t>от населения, для решения повседневных проблем на территории своих избирательных округов.</w:t>
      </w:r>
    </w:p>
    <w:p w:rsidR="003D6C11" w:rsidRPr="00392C7F" w:rsidRDefault="003D6C11" w:rsidP="008778F8">
      <w:pPr>
        <w:spacing w:after="0" w:line="240" w:lineRule="auto"/>
        <w:ind w:left="6" w:firstLine="709"/>
        <w:contextualSpacing/>
        <w:jc w:val="both"/>
        <w:rPr>
          <w:rFonts w:ascii="Times New Roman" w:hAnsi="Times New Roman" w:cs="Times New Roman"/>
          <w:sz w:val="28"/>
          <w:szCs w:val="28"/>
        </w:rPr>
      </w:pPr>
      <w:r w:rsidRPr="00392C7F">
        <w:rPr>
          <w:rFonts w:ascii="Times New Roman" w:hAnsi="Times New Roman" w:cs="Times New Roman"/>
          <w:sz w:val="28"/>
          <w:szCs w:val="28"/>
        </w:rPr>
        <w:t xml:space="preserve">В условиях </w:t>
      </w:r>
      <w:r w:rsidR="005119B8">
        <w:rPr>
          <w:rFonts w:ascii="Times New Roman" w:hAnsi="Times New Roman" w:cs="Times New Roman"/>
          <w:sz w:val="28"/>
          <w:szCs w:val="28"/>
        </w:rPr>
        <w:t>пандемии</w:t>
      </w:r>
      <w:r w:rsidRPr="00392C7F">
        <w:rPr>
          <w:rFonts w:ascii="Times New Roman" w:hAnsi="Times New Roman" w:cs="Times New Roman"/>
          <w:sz w:val="28"/>
          <w:szCs w:val="28"/>
        </w:rPr>
        <w:t xml:space="preserve"> продолжена диста</w:t>
      </w:r>
      <w:r w:rsidR="005119B8">
        <w:rPr>
          <w:rFonts w:ascii="Times New Roman" w:hAnsi="Times New Roman" w:cs="Times New Roman"/>
          <w:sz w:val="28"/>
          <w:szCs w:val="28"/>
        </w:rPr>
        <w:t>нционная работа в режиме онлайн с помощью мессенджеров,</w:t>
      </w:r>
      <w:r w:rsidRPr="00392C7F">
        <w:rPr>
          <w:rFonts w:ascii="Times New Roman" w:hAnsi="Times New Roman" w:cs="Times New Roman"/>
          <w:sz w:val="28"/>
          <w:szCs w:val="28"/>
        </w:rPr>
        <w:t xml:space="preserve"> </w:t>
      </w:r>
      <w:r w:rsidR="005119B8">
        <w:rPr>
          <w:rFonts w:ascii="Times New Roman" w:eastAsia="Times New Roman" w:hAnsi="Times New Roman" w:cs="Times New Roman"/>
          <w:sz w:val="28"/>
          <w:szCs w:val="28"/>
          <w:lang w:eastAsia="ru-RU"/>
        </w:rPr>
        <w:t>по телефону, электронной почте. Л</w:t>
      </w:r>
      <w:r w:rsidRPr="00392C7F">
        <w:rPr>
          <w:rFonts w:ascii="Times New Roman" w:hAnsi="Times New Roman" w:cs="Times New Roman"/>
          <w:sz w:val="28"/>
          <w:szCs w:val="28"/>
        </w:rPr>
        <w:t xml:space="preserve">ичные встречи с избирателями проводились с соблюдением всех санитарно-эпидемиологических требований. </w:t>
      </w:r>
    </w:p>
    <w:p w:rsidR="00545487" w:rsidRPr="00392C7F" w:rsidRDefault="00545487" w:rsidP="008778F8">
      <w:pPr>
        <w:spacing w:after="0" w:line="240" w:lineRule="auto"/>
        <w:ind w:left="6" w:firstLine="709"/>
        <w:contextualSpacing/>
        <w:jc w:val="both"/>
        <w:rPr>
          <w:rFonts w:ascii="Times New Roman" w:eastAsia="Times New Roman" w:hAnsi="Times New Roman" w:cs="Times New Roman"/>
          <w:sz w:val="28"/>
          <w:szCs w:val="28"/>
          <w:lang w:eastAsia="ru-RU"/>
        </w:rPr>
      </w:pPr>
      <w:r w:rsidRPr="00392C7F">
        <w:rPr>
          <w:rFonts w:ascii="Times New Roman" w:hAnsi="Times New Roman" w:cs="Times New Roman"/>
          <w:sz w:val="28"/>
          <w:szCs w:val="28"/>
        </w:rPr>
        <w:t>Отмечу, что д</w:t>
      </w:r>
      <w:r w:rsidRPr="00392C7F">
        <w:rPr>
          <w:rFonts w:ascii="Times New Roman" w:eastAsia="Times New Roman" w:hAnsi="Times New Roman" w:cs="Times New Roman"/>
          <w:sz w:val="28"/>
          <w:szCs w:val="28"/>
          <w:lang w:eastAsia="ru-RU"/>
        </w:rPr>
        <w:t xml:space="preserve">епутаты систематически в период </w:t>
      </w:r>
      <w:r w:rsidR="00885D74">
        <w:rPr>
          <w:rFonts w:ascii="Times New Roman" w:eastAsia="Times New Roman" w:hAnsi="Times New Roman" w:cs="Times New Roman"/>
          <w:sz w:val="28"/>
          <w:szCs w:val="28"/>
          <w:lang w:eastAsia="ru-RU"/>
        </w:rPr>
        <w:t xml:space="preserve">пандемии </w:t>
      </w:r>
      <w:r w:rsidRPr="00392C7F">
        <w:rPr>
          <w:rFonts w:ascii="Times New Roman" w:eastAsia="Times New Roman" w:hAnsi="Times New Roman" w:cs="Times New Roman"/>
          <w:sz w:val="28"/>
          <w:szCs w:val="28"/>
          <w:lang w:eastAsia="ru-RU"/>
        </w:rPr>
        <w:t xml:space="preserve">вели разъяснительную работу с жителями города о пользе вакцинации от COVID-19, в том числе своим примером демонстрировали ее безопасность. </w:t>
      </w:r>
    </w:p>
    <w:p w:rsidR="00545487" w:rsidRPr="00392C7F" w:rsidRDefault="00545487" w:rsidP="008778F8">
      <w:pPr>
        <w:spacing w:after="0" w:line="240" w:lineRule="auto"/>
        <w:ind w:left="6" w:firstLine="709"/>
        <w:contextualSpacing/>
        <w:jc w:val="both"/>
        <w:rPr>
          <w:rFonts w:ascii="Times New Roman" w:eastAsia="Times New Roman" w:hAnsi="Times New Roman" w:cs="Times New Roman"/>
          <w:sz w:val="28"/>
          <w:szCs w:val="28"/>
          <w:lang w:eastAsia="ru-RU"/>
        </w:rPr>
      </w:pPr>
      <w:r w:rsidRPr="00392C7F">
        <w:rPr>
          <w:rFonts w:ascii="Times New Roman" w:eastAsia="Times New Roman" w:hAnsi="Times New Roman" w:cs="Times New Roman"/>
          <w:sz w:val="28"/>
          <w:szCs w:val="28"/>
          <w:lang w:eastAsia="ru-RU"/>
        </w:rPr>
        <w:t xml:space="preserve">МАУ «Телекомпания «Салават» городского округа город Салават Республики Башкортостан опубликовала ролики, в которых депутаты Совета призывают всех вакцинироваться от </w:t>
      </w:r>
      <w:proofErr w:type="spellStart"/>
      <w:r w:rsidRPr="00392C7F">
        <w:rPr>
          <w:rFonts w:ascii="Times New Roman" w:eastAsia="Times New Roman" w:hAnsi="Times New Roman" w:cs="Times New Roman"/>
          <w:sz w:val="28"/>
          <w:szCs w:val="28"/>
          <w:lang w:eastAsia="ru-RU"/>
        </w:rPr>
        <w:t>коронавирусной</w:t>
      </w:r>
      <w:proofErr w:type="spellEnd"/>
      <w:r w:rsidRPr="00392C7F">
        <w:rPr>
          <w:rFonts w:ascii="Times New Roman" w:eastAsia="Times New Roman" w:hAnsi="Times New Roman" w:cs="Times New Roman"/>
          <w:sz w:val="28"/>
          <w:szCs w:val="28"/>
          <w:lang w:eastAsia="ru-RU"/>
        </w:rPr>
        <w:t xml:space="preserve"> инфекции для защиты родных и бл</w:t>
      </w:r>
      <w:r w:rsidR="001C517B" w:rsidRPr="00392C7F">
        <w:rPr>
          <w:rFonts w:ascii="Times New Roman" w:eastAsia="Times New Roman" w:hAnsi="Times New Roman" w:cs="Times New Roman"/>
          <w:sz w:val="28"/>
          <w:szCs w:val="28"/>
          <w:lang w:eastAsia="ru-RU"/>
        </w:rPr>
        <w:t>изких.</w:t>
      </w:r>
    </w:p>
    <w:p w:rsidR="00EA42B3" w:rsidRPr="00392C7F" w:rsidRDefault="00EA42B3" w:rsidP="008778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92C7F">
        <w:rPr>
          <w:rFonts w:ascii="Times New Roman" w:eastAsia="Times New Roman" w:hAnsi="Times New Roman" w:cs="Times New Roman"/>
          <w:sz w:val="28"/>
          <w:szCs w:val="28"/>
          <w:shd w:val="clear" w:color="auto" w:fill="FFFFFF"/>
          <w:lang w:eastAsia="ru-RU"/>
        </w:rPr>
        <w:t>Жители города с</w:t>
      </w:r>
      <w:r w:rsidR="005E64E2" w:rsidRPr="00392C7F">
        <w:rPr>
          <w:rFonts w:ascii="Times New Roman" w:eastAsia="Times New Roman" w:hAnsi="Times New Roman" w:cs="Times New Roman"/>
          <w:sz w:val="28"/>
          <w:szCs w:val="28"/>
          <w:shd w:val="clear" w:color="auto" w:fill="FFFFFF"/>
          <w:lang w:eastAsia="ru-RU"/>
        </w:rPr>
        <w:t xml:space="preserve"> особой благодарностью отзыва</w:t>
      </w:r>
      <w:r w:rsidR="00B37F57" w:rsidRPr="00392C7F">
        <w:rPr>
          <w:rFonts w:ascii="Times New Roman" w:eastAsia="Times New Roman" w:hAnsi="Times New Roman" w:cs="Times New Roman"/>
          <w:sz w:val="28"/>
          <w:szCs w:val="28"/>
          <w:shd w:val="clear" w:color="auto" w:fill="FFFFFF"/>
          <w:lang w:eastAsia="ru-RU"/>
        </w:rPr>
        <w:t>ю</w:t>
      </w:r>
      <w:r w:rsidRPr="00392C7F">
        <w:rPr>
          <w:rFonts w:ascii="Times New Roman" w:eastAsia="Times New Roman" w:hAnsi="Times New Roman" w:cs="Times New Roman"/>
          <w:sz w:val="28"/>
          <w:szCs w:val="28"/>
          <w:shd w:val="clear" w:color="auto" w:fill="FFFFFF"/>
          <w:lang w:eastAsia="ru-RU"/>
        </w:rPr>
        <w:t xml:space="preserve">тся о </w:t>
      </w:r>
      <w:proofErr w:type="spellStart"/>
      <w:r w:rsidRPr="00392C7F">
        <w:rPr>
          <w:rFonts w:ascii="Times New Roman" w:eastAsia="Times New Roman" w:hAnsi="Times New Roman" w:cs="Times New Roman"/>
          <w:sz w:val="28"/>
          <w:szCs w:val="28"/>
          <w:shd w:val="clear" w:color="auto" w:fill="FFFFFF"/>
          <w:lang w:eastAsia="ru-RU"/>
        </w:rPr>
        <w:t>Б</w:t>
      </w:r>
      <w:r w:rsidR="00B37F57" w:rsidRPr="00392C7F">
        <w:rPr>
          <w:rFonts w:ascii="Times New Roman" w:eastAsia="Times New Roman" w:hAnsi="Times New Roman" w:cs="Times New Roman"/>
          <w:sz w:val="28"/>
          <w:szCs w:val="28"/>
          <w:shd w:val="clear" w:color="auto" w:fill="FFFFFF"/>
          <w:lang w:eastAsia="ru-RU"/>
        </w:rPr>
        <w:t>алан</w:t>
      </w:r>
      <w:r w:rsidRPr="00392C7F">
        <w:rPr>
          <w:rFonts w:ascii="Times New Roman" w:eastAsia="Times New Roman" w:hAnsi="Times New Roman" w:cs="Times New Roman"/>
          <w:sz w:val="28"/>
          <w:szCs w:val="28"/>
          <w:shd w:val="clear" w:color="auto" w:fill="FFFFFF"/>
          <w:lang w:eastAsia="ru-RU"/>
        </w:rPr>
        <w:t>дине</w:t>
      </w:r>
      <w:proofErr w:type="spellEnd"/>
      <w:r w:rsidRPr="00392C7F">
        <w:rPr>
          <w:rFonts w:ascii="Times New Roman" w:eastAsia="Times New Roman" w:hAnsi="Times New Roman" w:cs="Times New Roman"/>
          <w:sz w:val="28"/>
          <w:szCs w:val="28"/>
          <w:shd w:val="clear" w:color="auto" w:fill="FFFFFF"/>
          <w:lang w:eastAsia="ru-RU"/>
        </w:rPr>
        <w:t xml:space="preserve"> Алексее Александровиче, </w:t>
      </w:r>
      <w:proofErr w:type="spellStart"/>
      <w:r w:rsidRPr="00392C7F">
        <w:rPr>
          <w:rFonts w:ascii="Times New Roman" w:eastAsia="Times New Roman" w:hAnsi="Times New Roman" w:cs="Times New Roman"/>
          <w:sz w:val="28"/>
          <w:szCs w:val="28"/>
          <w:shd w:val="clear" w:color="auto" w:fill="FFFFFF"/>
          <w:lang w:eastAsia="ru-RU"/>
        </w:rPr>
        <w:t>Осинском</w:t>
      </w:r>
      <w:proofErr w:type="spellEnd"/>
      <w:r w:rsidRPr="00392C7F">
        <w:rPr>
          <w:rFonts w:ascii="Times New Roman" w:eastAsia="Times New Roman" w:hAnsi="Times New Roman" w:cs="Times New Roman"/>
          <w:sz w:val="28"/>
          <w:szCs w:val="28"/>
          <w:shd w:val="clear" w:color="auto" w:fill="FFFFFF"/>
          <w:lang w:eastAsia="ru-RU"/>
        </w:rPr>
        <w:t xml:space="preserve"> Павле Викторовиче,</w:t>
      </w:r>
      <w:r w:rsidR="00B37F57" w:rsidRPr="00392C7F">
        <w:rPr>
          <w:rFonts w:ascii="Times New Roman" w:eastAsia="Times New Roman" w:hAnsi="Times New Roman" w:cs="Times New Roman"/>
          <w:sz w:val="28"/>
          <w:szCs w:val="28"/>
          <w:shd w:val="clear" w:color="auto" w:fill="FFFFFF"/>
          <w:lang w:eastAsia="ru-RU"/>
        </w:rPr>
        <w:t xml:space="preserve"> </w:t>
      </w:r>
      <w:proofErr w:type="spellStart"/>
      <w:r w:rsidR="00B37F57" w:rsidRPr="00392C7F">
        <w:rPr>
          <w:rFonts w:ascii="Times New Roman" w:eastAsia="Times New Roman" w:hAnsi="Times New Roman" w:cs="Times New Roman"/>
          <w:sz w:val="28"/>
          <w:szCs w:val="28"/>
          <w:shd w:val="clear" w:color="auto" w:fill="FFFFFF"/>
          <w:lang w:eastAsia="ru-RU"/>
        </w:rPr>
        <w:t>Калининой</w:t>
      </w:r>
      <w:proofErr w:type="spellEnd"/>
      <w:r w:rsidR="00B37F57" w:rsidRPr="00392C7F">
        <w:rPr>
          <w:rFonts w:ascii="Times New Roman" w:eastAsia="Times New Roman" w:hAnsi="Times New Roman" w:cs="Times New Roman"/>
          <w:sz w:val="28"/>
          <w:szCs w:val="28"/>
          <w:shd w:val="clear" w:color="auto" w:fill="FFFFFF"/>
          <w:lang w:eastAsia="ru-RU"/>
        </w:rPr>
        <w:t xml:space="preserve"> Людмиле Владимировне, Редькиной Оксане Вячеславовне,</w:t>
      </w:r>
      <w:r w:rsidRPr="00392C7F">
        <w:rPr>
          <w:rFonts w:ascii="Times New Roman" w:eastAsia="Times New Roman" w:hAnsi="Times New Roman" w:cs="Times New Roman"/>
          <w:sz w:val="28"/>
          <w:szCs w:val="28"/>
          <w:shd w:val="clear" w:color="auto" w:fill="FFFFFF"/>
          <w:lang w:eastAsia="ru-RU"/>
        </w:rPr>
        <w:t xml:space="preserve"> </w:t>
      </w:r>
      <w:proofErr w:type="spellStart"/>
      <w:r w:rsidR="005E64E2" w:rsidRPr="00392C7F">
        <w:rPr>
          <w:rFonts w:ascii="Times New Roman" w:eastAsia="Times New Roman" w:hAnsi="Times New Roman" w:cs="Times New Roman"/>
          <w:sz w:val="28"/>
          <w:szCs w:val="28"/>
          <w:shd w:val="clear" w:color="auto" w:fill="FFFFFF"/>
          <w:lang w:eastAsia="ru-RU"/>
        </w:rPr>
        <w:t>Газиеве</w:t>
      </w:r>
      <w:proofErr w:type="spellEnd"/>
      <w:r w:rsidR="005E64E2" w:rsidRPr="00392C7F">
        <w:rPr>
          <w:rFonts w:ascii="Times New Roman" w:eastAsia="Times New Roman" w:hAnsi="Times New Roman" w:cs="Times New Roman"/>
          <w:sz w:val="28"/>
          <w:szCs w:val="28"/>
          <w:shd w:val="clear" w:color="auto" w:fill="FFFFFF"/>
          <w:lang w:eastAsia="ru-RU"/>
        </w:rPr>
        <w:t xml:space="preserve"> Андрее Сергеевиче, </w:t>
      </w:r>
      <w:proofErr w:type="spellStart"/>
      <w:r w:rsidR="005E64E2" w:rsidRPr="00392C7F">
        <w:rPr>
          <w:rFonts w:ascii="Times New Roman" w:eastAsia="Times New Roman" w:hAnsi="Times New Roman" w:cs="Times New Roman"/>
          <w:sz w:val="28"/>
          <w:szCs w:val="28"/>
          <w:shd w:val="clear" w:color="auto" w:fill="FFFFFF"/>
          <w:lang w:eastAsia="ru-RU"/>
        </w:rPr>
        <w:t>Ишмуратове</w:t>
      </w:r>
      <w:proofErr w:type="spellEnd"/>
      <w:r w:rsidR="005E64E2" w:rsidRPr="00392C7F">
        <w:rPr>
          <w:rFonts w:ascii="Times New Roman" w:eastAsia="Times New Roman" w:hAnsi="Times New Roman" w:cs="Times New Roman"/>
          <w:sz w:val="28"/>
          <w:szCs w:val="28"/>
          <w:shd w:val="clear" w:color="auto" w:fill="FFFFFF"/>
          <w:lang w:eastAsia="ru-RU"/>
        </w:rPr>
        <w:t xml:space="preserve"> Руслане </w:t>
      </w:r>
      <w:proofErr w:type="spellStart"/>
      <w:r w:rsidR="005E64E2" w:rsidRPr="00392C7F">
        <w:rPr>
          <w:rFonts w:ascii="Times New Roman" w:eastAsia="Times New Roman" w:hAnsi="Times New Roman" w:cs="Times New Roman"/>
          <w:sz w:val="28"/>
          <w:szCs w:val="28"/>
          <w:shd w:val="clear" w:color="auto" w:fill="FFFFFF"/>
          <w:lang w:eastAsia="ru-RU"/>
        </w:rPr>
        <w:t>Рафаэльевиче</w:t>
      </w:r>
      <w:proofErr w:type="spellEnd"/>
      <w:r w:rsidR="005E64E2" w:rsidRPr="00392C7F">
        <w:rPr>
          <w:rFonts w:ascii="Times New Roman" w:eastAsia="Times New Roman" w:hAnsi="Times New Roman" w:cs="Times New Roman"/>
          <w:sz w:val="28"/>
          <w:szCs w:val="28"/>
          <w:shd w:val="clear" w:color="auto" w:fill="FFFFFF"/>
          <w:lang w:eastAsia="ru-RU"/>
        </w:rPr>
        <w:t xml:space="preserve">, Данилове Сергее Николаевиче, </w:t>
      </w:r>
      <w:r w:rsidRPr="00392C7F">
        <w:rPr>
          <w:rFonts w:ascii="Times New Roman" w:eastAsia="Times New Roman" w:hAnsi="Times New Roman" w:cs="Times New Roman"/>
          <w:sz w:val="28"/>
          <w:szCs w:val="28"/>
          <w:shd w:val="clear" w:color="auto" w:fill="FFFFFF"/>
          <w:lang w:eastAsia="ru-RU"/>
        </w:rPr>
        <w:t>которые не оставля</w:t>
      </w:r>
      <w:r w:rsidR="00B37F57" w:rsidRPr="00392C7F">
        <w:rPr>
          <w:rFonts w:ascii="Times New Roman" w:eastAsia="Times New Roman" w:hAnsi="Times New Roman" w:cs="Times New Roman"/>
          <w:sz w:val="28"/>
          <w:szCs w:val="28"/>
          <w:shd w:val="clear" w:color="auto" w:fill="FFFFFF"/>
          <w:lang w:eastAsia="ru-RU"/>
        </w:rPr>
        <w:t>ю</w:t>
      </w:r>
      <w:r w:rsidRPr="00392C7F">
        <w:rPr>
          <w:rFonts w:ascii="Times New Roman" w:eastAsia="Times New Roman" w:hAnsi="Times New Roman" w:cs="Times New Roman"/>
          <w:sz w:val="28"/>
          <w:szCs w:val="28"/>
          <w:shd w:val="clear" w:color="auto" w:fill="FFFFFF"/>
          <w:lang w:eastAsia="ru-RU"/>
        </w:rPr>
        <w:t>т без внимания ни одно обращение избирателей, принима</w:t>
      </w:r>
      <w:r w:rsidR="00B37F57" w:rsidRPr="00392C7F">
        <w:rPr>
          <w:rFonts w:ascii="Times New Roman" w:eastAsia="Times New Roman" w:hAnsi="Times New Roman" w:cs="Times New Roman"/>
          <w:sz w:val="28"/>
          <w:szCs w:val="28"/>
          <w:shd w:val="clear" w:color="auto" w:fill="FFFFFF"/>
          <w:lang w:eastAsia="ru-RU"/>
        </w:rPr>
        <w:t>ю</w:t>
      </w:r>
      <w:r w:rsidRPr="00392C7F">
        <w:rPr>
          <w:rFonts w:ascii="Times New Roman" w:eastAsia="Times New Roman" w:hAnsi="Times New Roman" w:cs="Times New Roman"/>
          <w:sz w:val="28"/>
          <w:szCs w:val="28"/>
          <w:shd w:val="clear" w:color="auto" w:fill="FFFFFF"/>
          <w:lang w:eastAsia="ru-RU"/>
        </w:rPr>
        <w:t xml:space="preserve">т участие во многих мероприятиях и собраниях граждан. </w:t>
      </w:r>
    </w:p>
    <w:p w:rsidR="00EA42B3" w:rsidRPr="00392C7F" w:rsidRDefault="00EA42B3" w:rsidP="008778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92C7F">
        <w:rPr>
          <w:rFonts w:ascii="Times New Roman" w:eastAsia="Times New Roman" w:hAnsi="Times New Roman" w:cs="Times New Roman"/>
          <w:sz w:val="28"/>
          <w:szCs w:val="28"/>
          <w:shd w:val="clear" w:color="auto" w:fill="FFFFFF"/>
          <w:lang w:eastAsia="ru-RU"/>
        </w:rPr>
        <w:t xml:space="preserve">Предлагаю депутатам не реже одного раза в год для информирования о своей работе использовать </w:t>
      </w:r>
      <w:r w:rsidR="00B37F57" w:rsidRPr="00392C7F">
        <w:rPr>
          <w:rFonts w:ascii="Times New Roman" w:eastAsia="Times New Roman" w:hAnsi="Times New Roman" w:cs="Times New Roman"/>
          <w:sz w:val="28"/>
          <w:szCs w:val="28"/>
          <w:shd w:val="clear" w:color="auto" w:fill="FFFFFF"/>
          <w:lang w:eastAsia="ru-RU"/>
        </w:rPr>
        <w:t xml:space="preserve">общественно-политическую газету </w:t>
      </w:r>
      <w:r w:rsidR="00BB4D0D">
        <w:rPr>
          <w:rFonts w:ascii="Times New Roman" w:eastAsia="Times New Roman" w:hAnsi="Times New Roman" w:cs="Times New Roman"/>
          <w:sz w:val="28"/>
          <w:szCs w:val="28"/>
          <w:shd w:val="clear" w:color="auto" w:fill="FFFFFF"/>
          <w:lang w:eastAsia="ru-RU"/>
        </w:rPr>
        <w:t xml:space="preserve">города Салавата </w:t>
      </w:r>
      <w:r w:rsidR="00B37F57" w:rsidRPr="00392C7F">
        <w:rPr>
          <w:rFonts w:ascii="Times New Roman" w:eastAsia="Times New Roman" w:hAnsi="Times New Roman" w:cs="Times New Roman"/>
          <w:sz w:val="28"/>
          <w:szCs w:val="28"/>
          <w:shd w:val="clear" w:color="auto" w:fill="FFFFFF"/>
          <w:lang w:eastAsia="ru-RU"/>
        </w:rPr>
        <w:t xml:space="preserve">«Выбор», </w:t>
      </w:r>
      <w:r w:rsidRPr="00392C7F">
        <w:rPr>
          <w:rFonts w:ascii="Times New Roman" w:eastAsia="Times New Roman" w:hAnsi="Times New Roman" w:cs="Times New Roman"/>
          <w:sz w:val="28"/>
          <w:szCs w:val="28"/>
          <w:shd w:val="clear" w:color="auto" w:fill="FFFFFF"/>
          <w:lang w:eastAsia="ru-RU"/>
        </w:rPr>
        <w:t>а также вести информацион</w:t>
      </w:r>
      <w:r w:rsidR="00BB4D0D">
        <w:rPr>
          <w:rFonts w:ascii="Times New Roman" w:eastAsia="Times New Roman" w:hAnsi="Times New Roman" w:cs="Times New Roman"/>
          <w:sz w:val="28"/>
          <w:szCs w:val="28"/>
          <w:shd w:val="clear" w:color="auto" w:fill="FFFFFF"/>
          <w:lang w:eastAsia="ru-RU"/>
        </w:rPr>
        <w:t>ную работу в социальных сетях, т</w:t>
      </w:r>
      <w:r w:rsidRPr="00392C7F">
        <w:rPr>
          <w:rFonts w:ascii="Times New Roman" w:eastAsia="Times New Roman" w:hAnsi="Times New Roman" w:cs="Times New Roman"/>
          <w:sz w:val="28"/>
          <w:szCs w:val="28"/>
          <w:shd w:val="clear" w:color="auto" w:fill="FFFFFF"/>
          <w:lang w:eastAsia="ru-RU"/>
        </w:rPr>
        <w:t>ем самым повыси</w:t>
      </w:r>
      <w:r w:rsidR="00BB4D0D">
        <w:rPr>
          <w:rFonts w:ascii="Times New Roman" w:eastAsia="Times New Roman" w:hAnsi="Times New Roman" w:cs="Times New Roman"/>
          <w:sz w:val="28"/>
          <w:szCs w:val="28"/>
          <w:shd w:val="clear" w:color="auto" w:fill="FFFFFF"/>
          <w:lang w:eastAsia="ru-RU"/>
        </w:rPr>
        <w:t>в</w:t>
      </w:r>
      <w:r w:rsidRPr="00392C7F">
        <w:rPr>
          <w:rFonts w:ascii="Times New Roman" w:eastAsia="Times New Roman" w:hAnsi="Times New Roman" w:cs="Times New Roman"/>
          <w:sz w:val="28"/>
          <w:szCs w:val="28"/>
          <w:shd w:val="clear" w:color="auto" w:fill="FFFFFF"/>
          <w:lang w:eastAsia="ru-RU"/>
        </w:rPr>
        <w:t xml:space="preserve"> узнаваемость депутата, а избиратели получат возможность общения с депутатами посредством широко распространенных на сегодняшний день </w:t>
      </w:r>
      <w:proofErr w:type="spellStart"/>
      <w:r w:rsidRPr="00392C7F">
        <w:rPr>
          <w:rFonts w:ascii="Times New Roman" w:eastAsia="Times New Roman" w:hAnsi="Times New Roman" w:cs="Times New Roman"/>
          <w:sz w:val="28"/>
          <w:szCs w:val="28"/>
          <w:shd w:val="clear" w:color="auto" w:fill="FFFFFF"/>
          <w:lang w:eastAsia="ru-RU"/>
        </w:rPr>
        <w:t>соцсетей</w:t>
      </w:r>
      <w:proofErr w:type="spellEnd"/>
      <w:r w:rsidRPr="00392C7F">
        <w:rPr>
          <w:rFonts w:ascii="Times New Roman" w:eastAsia="Times New Roman" w:hAnsi="Times New Roman" w:cs="Times New Roman"/>
          <w:sz w:val="28"/>
          <w:szCs w:val="28"/>
          <w:shd w:val="clear" w:color="auto" w:fill="FFFFFF"/>
          <w:lang w:eastAsia="ru-RU"/>
        </w:rPr>
        <w:t>.</w:t>
      </w:r>
    </w:p>
    <w:p w:rsidR="00B37F57" w:rsidRPr="00A85E8F" w:rsidRDefault="00EA42B3" w:rsidP="008778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85E8F">
        <w:rPr>
          <w:rFonts w:ascii="Times New Roman" w:eastAsia="Times New Roman" w:hAnsi="Times New Roman" w:cs="Times New Roman"/>
          <w:sz w:val="28"/>
          <w:szCs w:val="28"/>
          <w:shd w:val="clear" w:color="auto" w:fill="FFFFFF"/>
          <w:lang w:eastAsia="ru-RU"/>
        </w:rPr>
        <w:t>Социальное благополучие населения в немалой степени отражается в поступающих обращениях граждан. Всего за 20</w:t>
      </w:r>
      <w:r w:rsidR="00B37F57" w:rsidRPr="00A85E8F">
        <w:rPr>
          <w:rFonts w:ascii="Times New Roman" w:eastAsia="Times New Roman" w:hAnsi="Times New Roman" w:cs="Times New Roman"/>
          <w:sz w:val="28"/>
          <w:szCs w:val="28"/>
          <w:shd w:val="clear" w:color="auto" w:fill="FFFFFF"/>
          <w:lang w:eastAsia="ru-RU"/>
        </w:rPr>
        <w:t>2</w:t>
      </w:r>
      <w:r w:rsidR="00885D74" w:rsidRPr="00A85E8F">
        <w:rPr>
          <w:rFonts w:ascii="Times New Roman" w:eastAsia="Times New Roman" w:hAnsi="Times New Roman" w:cs="Times New Roman"/>
          <w:sz w:val="28"/>
          <w:szCs w:val="28"/>
          <w:shd w:val="clear" w:color="auto" w:fill="FFFFFF"/>
          <w:lang w:eastAsia="ru-RU"/>
        </w:rPr>
        <w:t>1</w:t>
      </w:r>
      <w:r w:rsidRPr="00A85E8F">
        <w:rPr>
          <w:rFonts w:ascii="Times New Roman" w:eastAsia="Times New Roman" w:hAnsi="Times New Roman" w:cs="Times New Roman"/>
          <w:sz w:val="28"/>
          <w:szCs w:val="28"/>
          <w:shd w:val="clear" w:color="auto" w:fill="FFFFFF"/>
          <w:lang w:eastAsia="ru-RU"/>
        </w:rPr>
        <w:t xml:space="preserve"> год в адрес депутатов </w:t>
      </w:r>
      <w:r w:rsidRPr="00787470">
        <w:rPr>
          <w:rFonts w:ascii="Times New Roman" w:eastAsia="Times New Roman" w:hAnsi="Times New Roman" w:cs="Times New Roman"/>
          <w:sz w:val="28"/>
          <w:szCs w:val="28"/>
          <w:shd w:val="clear" w:color="auto" w:fill="FFFFFF"/>
          <w:lang w:eastAsia="ru-RU"/>
        </w:rPr>
        <w:t xml:space="preserve">поступило </w:t>
      </w:r>
      <w:r w:rsidR="00787470" w:rsidRPr="00787470">
        <w:rPr>
          <w:rFonts w:ascii="Times New Roman" w:eastAsia="Times New Roman" w:hAnsi="Times New Roman" w:cs="Times New Roman"/>
          <w:sz w:val="28"/>
          <w:szCs w:val="28"/>
          <w:shd w:val="clear" w:color="auto" w:fill="FFFFFF"/>
          <w:lang w:eastAsia="ru-RU"/>
        </w:rPr>
        <w:t>4</w:t>
      </w:r>
      <w:r w:rsidR="00787470">
        <w:rPr>
          <w:rFonts w:ascii="Times New Roman" w:eastAsia="Times New Roman" w:hAnsi="Times New Roman" w:cs="Times New Roman"/>
          <w:sz w:val="28"/>
          <w:szCs w:val="28"/>
          <w:shd w:val="clear" w:color="auto" w:fill="FFFFFF"/>
          <w:lang w:eastAsia="ru-RU"/>
        </w:rPr>
        <w:t>60</w:t>
      </w:r>
      <w:r w:rsidR="00787470" w:rsidRPr="00787470">
        <w:rPr>
          <w:rFonts w:ascii="Times New Roman" w:eastAsia="Times New Roman" w:hAnsi="Times New Roman" w:cs="Times New Roman"/>
          <w:sz w:val="28"/>
          <w:szCs w:val="28"/>
          <w:shd w:val="clear" w:color="auto" w:fill="FFFFFF"/>
          <w:lang w:eastAsia="ru-RU"/>
        </w:rPr>
        <w:t xml:space="preserve"> </w:t>
      </w:r>
      <w:r w:rsidR="005E64E2" w:rsidRPr="00787470">
        <w:rPr>
          <w:rFonts w:ascii="Times New Roman" w:eastAsia="Times New Roman" w:hAnsi="Times New Roman" w:cs="Times New Roman"/>
          <w:sz w:val="28"/>
          <w:szCs w:val="28"/>
          <w:shd w:val="clear" w:color="auto" w:fill="FFFFFF"/>
          <w:lang w:eastAsia="ru-RU"/>
        </w:rPr>
        <w:t>обращени</w:t>
      </w:r>
      <w:r w:rsidR="00787470" w:rsidRPr="00787470">
        <w:rPr>
          <w:rFonts w:ascii="Times New Roman" w:eastAsia="Times New Roman" w:hAnsi="Times New Roman" w:cs="Times New Roman"/>
          <w:sz w:val="28"/>
          <w:szCs w:val="28"/>
          <w:shd w:val="clear" w:color="auto" w:fill="FFFFFF"/>
          <w:lang w:eastAsia="ru-RU"/>
        </w:rPr>
        <w:t>й</w:t>
      </w:r>
      <w:r w:rsidR="005E64E2" w:rsidRPr="00787470">
        <w:rPr>
          <w:rFonts w:ascii="Times New Roman" w:eastAsia="Times New Roman" w:hAnsi="Times New Roman" w:cs="Times New Roman"/>
          <w:sz w:val="28"/>
          <w:szCs w:val="28"/>
          <w:shd w:val="clear" w:color="auto" w:fill="FFFFFF"/>
          <w:lang w:eastAsia="ru-RU"/>
        </w:rPr>
        <w:t>,</w:t>
      </w:r>
      <w:r w:rsidRPr="00787470">
        <w:rPr>
          <w:rFonts w:ascii="Times New Roman" w:eastAsia="Times New Roman" w:hAnsi="Times New Roman" w:cs="Times New Roman"/>
          <w:sz w:val="28"/>
          <w:szCs w:val="28"/>
          <w:shd w:val="clear" w:color="auto" w:fill="FFFFFF"/>
          <w:lang w:eastAsia="ru-RU"/>
        </w:rPr>
        <w:t xml:space="preserve"> </w:t>
      </w:r>
      <w:r w:rsidR="005E64E2" w:rsidRPr="00787470">
        <w:rPr>
          <w:rFonts w:ascii="Times New Roman" w:hAnsi="Times New Roman" w:cs="Times New Roman"/>
          <w:sz w:val="28"/>
          <w:szCs w:val="28"/>
          <w:shd w:val="clear" w:color="auto" w:fill="FFFFFF"/>
        </w:rPr>
        <w:t xml:space="preserve">из них </w:t>
      </w:r>
      <w:r w:rsidR="00787470">
        <w:rPr>
          <w:rFonts w:ascii="Times New Roman" w:hAnsi="Times New Roman" w:cs="Times New Roman"/>
          <w:sz w:val="28"/>
          <w:szCs w:val="28"/>
          <w:shd w:val="clear" w:color="auto" w:fill="FFFFFF"/>
        </w:rPr>
        <w:t>150</w:t>
      </w:r>
      <w:r w:rsidR="005E64E2" w:rsidRPr="00787470">
        <w:rPr>
          <w:rFonts w:ascii="Times New Roman" w:hAnsi="Times New Roman" w:cs="Times New Roman"/>
          <w:sz w:val="28"/>
          <w:szCs w:val="28"/>
          <w:shd w:val="clear" w:color="auto" w:fill="FFFFFF"/>
        </w:rPr>
        <w:t xml:space="preserve"> - посредством</w:t>
      </w:r>
      <w:r w:rsidR="005E64E2" w:rsidRPr="00A85E8F">
        <w:rPr>
          <w:rFonts w:ascii="Times New Roman" w:hAnsi="Times New Roman" w:cs="Times New Roman"/>
          <w:sz w:val="28"/>
          <w:szCs w:val="28"/>
          <w:shd w:val="clear" w:color="auto" w:fill="FFFFFF"/>
        </w:rPr>
        <w:t xml:space="preserve"> электронной почты</w:t>
      </w:r>
    </w:p>
    <w:p w:rsidR="005E64E2" w:rsidRPr="00392C7F" w:rsidRDefault="005E64E2" w:rsidP="008778F8">
      <w:pPr>
        <w:spacing w:after="0" w:line="240" w:lineRule="auto"/>
        <w:ind w:firstLine="709"/>
        <w:jc w:val="both"/>
        <w:rPr>
          <w:rFonts w:ascii="Times New Roman" w:hAnsi="Times New Roman" w:cs="Times New Roman"/>
          <w:sz w:val="28"/>
          <w:szCs w:val="28"/>
          <w:shd w:val="clear" w:color="auto" w:fill="FFFFFF"/>
        </w:rPr>
      </w:pPr>
      <w:r w:rsidRPr="00AB4BB8">
        <w:rPr>
          <w:rFonts w:ascii="Times New Roman" w:hAnsi="Times New Roman" w:cs="Times New Roman"/>
          <w:sz w:val="28"/>
          <w:szCs w:val="28"/>
        </w:rPr>
        <w:t xml:space="preserve">За отчетный период в </w:t>
      </w:r>
      <w:r w:rsidRPr="00AB4BB8">
        <w:rPr>
          <w:rFonts w:ascii="Times New Roman" w:hAnsi="Times New Roman" w:cs="Times New Roman"/>
          <w:sz w:val="28"/>
          <w:szCs w:val="28"/>
          <w:shd w:val="clear" w:color="auto" w:fill="FFFFFF"/>
        </w:rPr>
        <w:t xml:space="preserve">адрес председателя Совета поступило </w:t>
      </w:r>
      <w:r w:rsidR="00AB4BB8">
        <w:rPr>
          <w:rFonts w:ascii="Times New Roman" w:hAnsi="Times New Roman" w:cs="Times New Roman"/>
          <w:sz w:val="28"/>
          <w:szCs w:val="28"/>
          <w:shd w:val="clear" w:color="auto" w:fill="FFFFFF"/>
        </w:rPr>
        <w:t>27</w:t>
      </w:r>
      <w:r w:rsidR="002B53BF" w:rsidRPr="00AB4BB8">
        <w:rPr>
          <w:rFonts w:ascii="Times New Roman" w:hAnsi="Times New Roman" w:cs="Times New Roman"/>
          <w:sz w:val="28"/>
          <w:szCs w:val="28"/>
          <w:shd w:val="clear" w:color="auto" w:fill="FFFFFF"/>
        </w:rPr>
        <w:t xml:space="preserve"> </w:t>
      </w:r>
      <w:r w:rsidRPr="00AB4BB8">
        <w:rPr>
          <w:rFonts w:ascii="Times New Roman" w:hAnsi="Times New Roman" w:cs="Times New Roman"/>
          <w:sz w:val="28"/>
          <w:szCs w:val="28"/>
          <w:shd w:val="clear" w:color="auto" w:fill="FFFFFF"/>
        </w:rPr>
        <w:t xml:space="preserve">письменных обращений, из них </w:t>
      </w:r>
      <w:r w:rsidR="00AB4BB8">
        <w:rPr>
          <w:rFonts w:ascii="Times New Roman" w:hAnsi="Times New Roman" w:cs="Times New Roman"/>
          <w:sz w:val="28"/>
          <w:szCs w:val="28"/>
          <w:shd w:val="clear" w:color="auto" w:fill="FFFFFF"/>
        </w:rPr>
        <w:t xml:space="preserve">13 </w:t>
      </w:r>
      <w:r w:rsidRPr="00AB4BB8">
        <w:rPr>
          <w:rFonts w:ascii="Times New Roman" w:hAnsi="Times New Roman" w:cs="Times New Roman"/>
          <w:sz w:val="28"/>
          <w:szCs w:val="28"/>
          <w:shd w:val="clear" w:color="auto" w:fill="FFFFFF"/>
        </w:rPr>
        <w:t>- посредством электронной почты</w:t>
      </w:r>
      <w:r w:rsidR="00545487" w:rsidRPr="00AB4BB8">
        <w:rPr>
          <w:rFonts w:ascii="Times New Roman" w:hAnsi="Times New Roman" w:cs="Times New Roman"/>
          <w:sz w:val="28"/>
          <w:szCs w:val="28"/>
          <w:shd w:val="clear" w:color="auto" w:fill="FFFFFF"/>
        </w:rPr>
        <w:t>.</w:t>
      </w:r>
    </w:p>
    <w:p w:rsidR="00EA42B3" w:rsidRPr="00392C7F" w:rsidRDefault="00EA42B3" w:rsidP="008778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92C7F">
        <w:rPr>
          <w:rFonts w:ascii="Times New Roman" w:eastAsia="Times New Roman" w:hAnsi="Times New Roman" w:cs="Times New Roman"/>
          <w:sz w:val="28"/>
          <w:szCs w:val="28"/>
          <w:shd w:val="clear" w:color="auto" w:fill="FFFFFF"/>
          <w:lang w:eastAsia="ru-RU"/>
        </w:rPr>
        <w:t xml:space="preserve">По всем поступившим обращениям даны ответы и разъяснения, либо обращения взяты на контроль. Рассмотрение вопросов, которые содержатся в обращениях населения к органам власти, позволяет выявлять проблемы, актуальные для </w:t>
      </w:r>
      <w:r w:rsidR="00B37F57" w:rsidRPr="00392C7F">
        <w:rPr>
          <w:rFonts w:ascii="Times New Roman" w:eastAsia="Times New Roman" w:hAnsi="Times New Roman" w:cs="Times New Roman"/>
          <w:sz w:val="28"/>
          <w:szCs w:val="28"/>
          <w:shd w:val="clear" w:color="auto" w:fill="FFFFFF"/>
          <w:lang w:eastAsia="ru-RU"/>
        </w:rPr>
        <w:t>города</w:t>
      </w:r>
      <w:r w:rsidRPr="00392C7F">
        <w:rPr>
          <w:rFonts w:ascii="Times New Roman" w:eastAsia="Times New Roman" w:hAnsi="Times New Roman" w:cs="Times New Roman"/>
          <w:sz w:val="28"/>
          <w:szCs w:val="28"/>
          <w:shd w:val="clear" w:color="auto" w:fill="FFFFFF"/>
          <w:lang w:eastAsia="ru-RU"/>
        </w:rPr>
        <w:t xml:space="preserve"> в целом, в их решении – залог повышения уровня жизни населения. </w:t>
      </w:r>
    </w:p>
    <w:p w:rsidR="00B37F57" w:rsidRPr="00392C7F" w:rsidRDefault="00EA42B3" w:rsidP="008778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92C7F">
        <w:rPr>
          <w:rFonts w:ascii="Times New Roman" w:eastAsia="Times New Roman" w:hAnsi="Times New Roman" w:cs="Times New Roman"/>
          <w:sz w:val="28"/>
          <w:szCs w:val="28"/>
          <w:shd w:val="clear" w:color="auto" w:fill="FFFFFF"/>
          <w:lang w:eastAsia="ru-RU"/>
        </w:rPr>
        <w:t xml:space="preserve">Тематика обращений разная, но приоритетными остаются вопросы благоустройства </w:t>
      </w:r>
      <w:r w:rsidR="00B37F57" w:rsidRPr="00392C7F">
        <w:rPr>
          <w:rFonts w:ascii="Times New Roman" w:eastAsia="Times New Roman" w:hAnsi="Times New Roman" w:cs="Times New Roman"/>
          <w:sz w:val="28"/>
          <w:szCs w:val="28"/>
          <w:shd w:val="clear" w:color="auto" w:fill="FFFFFF"/>
          <w:lang w:eastAsia="ru-RU"/>
        </w:rPr>
        <w:t>придомовых территорий</w:t>
      </w:r>
      <w:r w:rsidRPr="00392C7F">
        <w:rPr>
          <w:rFonts w:ascii="Times New Roman" w:eastAsia="Times New Roman" w:hAnsi="Times New Roman" w:cs="Times New Roman"/>
          <w:sz w:val="28"/>
          <w:szCs w:val="28"/>
          <w:shd w:val="clear" w:color="auto" w:fill="FFFFFF"/>
          <w:lang w:eastAsia="ru-RU"/>
        </w:rPr>
        <w:t>, состояни</w:t>
      </w:r>
      <w:r w:rsidR="00B37F57" w:rsidRPr="00392C7F">
        <w:rPr>
          <w:rFonts w:ascii="Times New Roman" w:eastAsia="Times New Roman" w:hAnsi="Times New Roman" w:cs="Times New Roman"/>
          <w:sz w:val="28"/>
          <w:szCs w:val="28"/>
          <w:shd w:val="clear" w:color="auto" w:fill="FFFFFF"/>
          <w:lang w:eastAsia="ru-RU"/>
        </w:rPr>
        <w:t xml:space="preserve">е внутриквартальных </w:t>
      </w:r>
      <w:r w:rsidRPr="00392C7F">
        <w:rPr>
          <w:rFonts w:ascii="Times New Roman" w:eastAsia="Times New Roman" w:hAnsi="Times New Roman" w:cs="Times New Roman"/>
          <w:sz w:val="28"/>
          <w:szCs w:val="28"/>
          <w:shd w:val="clear" w:color="auto" w:fill="FFFFFF"/>
          <w:lang w:eastAsia="ru-RU"/>
        </w:rPr>
        <w:t>дорог, теплоснабжени</w:t>
      </w:r>
      <w:r w:rsidR="00B37F57" w:rsidRPr="00392C7F">
        <w:rPr>
          <w:rFonts w:ascii="Times New Roman" w:eastAsia="Times New Roman" w:hAnsi="Times New Roman" w:cs="Times New Roman"/>
          <w:sz w:val="28"/>
          <w:szCs w:val="28"/>
          <w:shd w:val="clear" w:color="auto" w:fill="FFFFFF"/>
          <w:lang w:eastAsia="ru-RU"/>
        </w:rPr>
        <w:t>е</w:t>
      </w:r>
      <w:r w:rsidRPr="00392C7F">
        <w:rPr>
          <w:rFonts w:ascii="Times New Roman" w:eastAsia="Times New Roman" w:hAnsi="Times New Roman" w:cs="Times New Roman"/>
          <w:sz w:val="28"/>
          <w:szCs w:val="28"/>
          <w:shd w:val="clear" w:color="auto" w:fill="FFFFFF"/>
          <w:lang w:eastAsia="ru-RU"/>
        </w:rPr>
        <w:t>, качества предоставляемых услуг, одним с</w:t>
      </w:r>
      <w:r w:rsidR="00B3248F">
        <w:rPr>
          <w:rFonts w:ascii="Times New Roman" w:eastAsia="Times New Roman" w:hAnsi="Times New Roman" w:cs="Times New Roman"/>
          <w:sz w:val="28"/>
          <w:szCs w:val="28"/>
          <w:shd w:val="clear" w:color="auto" w:fill="FFFFFF"/>
          <w:lang w:eastAsia="ru-RU"/>
        </w:rPr>
        <w:t>ловом -</w:t>
      </w:r>
      <w:r w:rsidRPr="00392C7F">
        <w:rPr>
          <w:rFonts w:ascii="Times New Roman" w:eastAsia="Times New Roman" w:hAnsi="Times New Roman" w:cs="Times New Roman"/>
          <w:sz w:val="28"/>
          <w:szCs w:val="28"/>
          <w:shd w:val="clear" w:color="auto" w:fill="FFFFFF"/>
          <w:lang w:eastAsia="ru-RU"/>
        </w:rPr>
        <w:t xml:space="preserve"> всё то, что напрямую вл</w:t>
      </w:r>
      <w:r w:rsidR="00B37F57" w:rsidRPr="00392C7F">
        <w:rPr>
          <w:rFonts w:ascii="Times New Roman" w:eastAsia="Times New Roman" w:hAnsi="Times New Roman" w:cs="Times New Roman"/>
          <w:sz w:val="28"/>
          <w:szCs w:val="28"/>
          <w:shd w:val="clear" w:color="auto" w:fill="FFFFFF"/>
          <w:lang w:eastAsia="ru-RU"/>
        </w:rPr>
        <w:t xml:space="preserve">ияет на уровень жизни населения. </w:t>
      </w:r>
    </w:p>
    <w:p w:rsidR="005E64E2" w:rsidRPr="00392C7F" w:rsidRDefault="005E64E2" w:rsidP="008778F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392C7F">
        <w:rPr>
          <w:rFonts w:ascii="Times New Roman" w:hAnsi="Times New Roman" w:cs="Times New Roman"/>
          <w:sz w:val="28"/>
          <w:szCs w:val="28"/>
        </w:rPr>
        <w:t>Все вопросы решаются в рабочем порядке совместно с Администрацией города и соответствующими службами.</w:t>
      </w:r>
    </w:p>
    <w:p w:rsidR="005119B8" w:rsidRDefault="005119B8" w:rsidP="008778F8">
      <w:pPr>
        <w:spacing w:after="0" w:line="240" w:lineRule="auto"/>
        <w:jc w:val="both"/>
        <w:rPr>
          <w:rFonts w:ascii="Times New Roman" w:eastAsia="Times New Roman" w:hAnsi="Times New Roman" w:cs="Times New Roman"/>
          <w:color w:val="303131"/>
          <w:sz w:val="28"/>
          <w:szCs w:val="28"/>
          <w:shd w:val="clear" w:color="auto" w:fill="FFFFFF"/>
          <w:lang w:eastAsia="ru-RU"/>
        </w:rPr>
      </w:pPr>
    </w:p>
    <w:p w:rsidR="00A52685" w:rsidRDefault="00A52685" w:rsidP="008778F8">
      <w:pPr>
        <w:spacing w:after="0" w:line="240" w:lineRule="auto"/>
        <w:jc w:val="both"/>
        <w:rPr>
          <w:rFonts w:ascii="Times New Roman" w:eastAsia="Times New Roman" w:hAnsi="Times New Roman" w:cs="Times New Roman"/>
          <w:color w:val="303131"/>
          <w:sz w:val="28"/>
          <w:szCs w:val="28"/>
          <w:shd w:val="clear" w:color="auto" w:fill="FFFFFF"/>
          <w:lang w:eastAsia="ru-RU"/>
        </w:rPr>
      </w:pPr>
    </w:p>
    <w:p w:rsidR="002948F8" w:rsidRPr="002948F8" w:rsidRDefault="002948F8" w:rsidP="008778F8">
      <w:pPr>
        <w:spacing w:after="0" w:line="240" w:lineRule="auto"/>
        <w:jc w:val="both"/>
        <w:rPr>
          <w:rFonts w:ascii="Times New Roman" w:eastAsia="Times New Roman" w:hAnsi="Times New Roman" w:cs="Times New Roman"/>
          <w:b/>
          <w:color w:val="303131"/>
          <w:sz w:val="28"/>
          <w:szCs w:val="28"/>
          <w:shd w:val="clear" w:color="auto" w:fill="FFFFFF"/>
          <w:lang w:eastAsia="ru-RU"/>
        </w:rPr>
      </w:pPr>
      <w:r w:rsidRPr="002948F8">
        <w:rPr>
          <w:rFonts w:ascii="Times New Roman" w:eastAsia="Times New Roman" w:hAnsi="Times New Roman" w:cs="Times New Roman"/>
          <w:b/>
          <w:color w:val="303131"/>
          <w:sz w:val="28"/>
          <w:szCs w:val="28"/>
          <w:shd w:val="clear" w:color="auto" w:fill="FFFFFF"/>
          <w:lang w:eastAsia="ru-RU"/>
        </w:rPr>
        <w:lastRenderedPageBreak/>
        <w:t>Общественная деятельность</w:t>
      </w:r>
    </w:p>
    <w:p w:rsidR="0091258A" w:rsidRDefault="00781FCD" w:rsidP="008778F8">
      <w:pPr>
        <w:spacing w:after="0" w:line="240" w:lineRule="auto"/>
        <w:ind w:firstLine="624"/>
        <w:jc w:val="both"/>
        <w:rPr>
          <w:rFonts w:ascii="Times New Roman" w:hAnsi="Times New Roman" w:cs="Times New Roman"/>
          <w:sz w:val="28"/>
          <w:szCs w:val="28"/>
        </w:rPr>
      </w:pPr>
      <w:r>
        <w:rPr>
          <w:rFonts w:ascii="Times New Roman" w:hAnsi="Times New Roman" w:cs="Times New Roman"/>
          <w:sz w:val="28"/>
          <w:szCs w:val="28"/>
        </w:rPr>
        <w:t>Помимо нормотворчества и помощи в конкретных ситуациях, депутаты Совета активно участв</w:t>
      </w:r>
      <w:r w:rsidR="004B5900">
        <w:rPr>
          <w:rFonts w:ascii="Times New Roman" w:hAnsi="Times New Roman" w:cs="Times New Roman"/>
          <w:sz w:val="28"/>
          <w:szCs w:val="28"/>
        </w:rPr>
        <w:t>овали</w:t>
      </w:r>
      <w:r>
        <w:rPr>
          <w:rFonts w:ascii="Times New Roman" w:hAnsi="Times New Roman" w:cs="Times New Roman"/>
          <w:sz w:val="28"/>
          <w:szCs w:val="28"/>
        </w:rPr>
        <w:t xml:space="preserve"> в </w:t>
      </w:r>
      <w:r w:rsidR="002948F8">
        <w:rPr>
          <w:rFonts w:ascii="Times New Roman" w:hAnsi="Times New Roman" w:cs="Times New Roman"/>
          <w:sz w:val="28"/>
          <w:szCs w:val="28"/>
        </w:rPr>
        <w:t>различных социальных</w:t>
      </w:r>
      <w:r>
        <w:rPr>
          <w:rFonts w:ascii="Times New Roman" w:hAnsi="Times New Roman" w:cs="Times New Roman"/>
          <w:sz w:val="28"/>
          <w:szCs w:val="28"/>
        </w:rPr>
        <w:t xml:space="preserve"> </w:t>
      </w:r>
      <w:r w:rsidR="002948F8">
        <w:rPr>
          <w:rFonts w:ascii="Times New Roman" w:hAnsi="Times New Roman" w:cs="Times New Roman"/>
          <w:sz w:val="28"/>
          <w:szCs w:val="28"/>
        </w:rPr>
        <w:t>акциях</w:t>
      </w:r>
      <w:r>
        <w:rPr>
          <w:rFonts w:ascii="Times New Roman" w:hAnsi="Times New Roman" w:cs="Times New Roman"/>
          <w:sz w:val="28"/>
          <w:szCs w:val="28"/>
        </w:rPr>
        <w:t>,</w:t>
      </w:r>
      <w:r w:rsidR="005607E8" w:rsidRPr="005607E8">
        <w:rPr>
          <w:rFonts w:ascii="Times New Roman" w:hAnsi="Times New Roman" w:cs="Times New Roman"/>
          <w:sz w:val="28"/>
          <w:szCs w:val="28"/>
        </w:rPr>
        <w:t xml:space="preserve"> </w:t>
      </w:r>
      <w:r w:rsidR="005607E8">
        <w:rPr>
          <w:rFonts w:ascii="Times New Roman" w:hAnsi="Times New Roman" w:cs="Times New Roman"/>
          <w:sz w:val="28"/>
          <w:szCs w:val="28"/>
        </w:rPr>
        <w:t>таких</w:t>
      </w:r>
      <w:r w:rsidR="00AF4AA7">
        <w:rPr>
          <w:rFonts w:ascii="Times New Roman" w:hAnsi="Times New Roman" w:cs="Times New Roman"/>
          <w:sz w:val="28"/>
          <w:szCs w:val="28"/>
        </w:rPr>
        <w:t xml:space="preserve"> как</w:t>
      </w:r>
      <w:r w:rsidR="005607E8">
        <w:rPr>
          <w:rFonts w:ascii="Times New Roman" w:hAnsi="Times New Roman" w:cs="Times New Roman"/>
          <w:sz w:val="28"/>
          <w:szCs w:val="28"/>
        </w:rPr>
        <w:t xml:space="preserve"> обеспечение продуктовыми пакетами и лекарственными средствами одиноких и нуждающихся пенсионеров (Соболев А</w:t>
      </w:r>
      <w:r w:rsidR="003D2A89">
        <w:rPr>
          <w:rFonts w:ascii="Times New Roman" w:hAnsi="Times New Roman" w:cs="Times New Roman"/>
          <w:sz w:val="28"/>
          <w:szCs w:val="28"/>
        </w:rPr>
        <w:t>лексей Владимирович</w:t>
      </w:r>
      <w:r w:rsidR="005607E8">
        <w:rPr>
          <w:rFonts w:ascii="Times New Roman" w:hAnsi="Times New Roman" w:cs="Times New Roman"/>
          <w:sz w:val="28"/>
          <w:szCs w:val="28"/>
        </w:rPr>
        <w:t xml:space="preserve">), </w:t>
      </w:r>
      <w:r>
        <w:rPr>
          <w:rFonts w:ascii="Times New Roman" w:hAnsi="Times New Roman" w:cs="Times New Roman"/>
          <w:sz w:val="28"/>
          <w:szCs w:val="28"/>
        </w:rPr>
        <w:t>обеспечени</w:t>
      </w:r>
      <w:r w:rsidR="00EB20DD">
        <w:rPr>
          <w:rFonts w:ascii="Times New Roman" w:hAnsi="Times New Roman" w:cs="Times New Roman"/>
          <w:sz w:val="28"/>
          <w:szCs w:val="28"/>
        </w:rPr>
        <w:t xml:space="preserve">е </w:t>
      </w:r>
      <w:r w:rsidR="005607E8">
        <w:rPr>
          <w:rFonts w:ascii="Times New Roman" w:hAnsi="Times New Roman" w:cs="Times New Roman"/>
          <w:sz w:val="28"/>
          <w:szCs w:val="28"/>
        </w:rPr>
        <w:t>школьными принадлежностями</w:t>
      </w:r>
      <w:r w:rsidR="004B5900">
        <w:rPr>
          <w:rFonts w:ascii="Times New Roman" w:hAnsi="Times New Roman" w:cs="Times New Roman"/>
          <w:sz w:val="28"/>
          <w:szCs w:val="28"/>
        </w:rPr>
        <w:t xml:space="preserve"> и</w:t>
      </w:r>
      <w:r w:rsidR="005607E8">
        <w:rPr>
          <w:rFonts w:ascii="Times New Roman" w:hAnsi="Times New Roman" w:cs="Times New Roman"/>
          <w:sz w:val="28"/>
          <w:szCs w:val="28"/>
        </w:rPr>
        <w:t xml:space="preserve"> </w:t>
      </w:r>
      <w:r>
        <w:rPr>
          <w:rFonts w:ascii="Times New Roman" w:hAnsi="Times New Roman" w:cs="Times New Roman"/>
          <w:sz w:val="28"/>
          <w:szCs w:val="28"/>
        </w:rPr>
        <w:t>новогодними подарками детей из семей, находящихся</w:t>
      </w:r>
      <w:r w:rsidR="00A94655">
        <w:rPr>
          <w:rFonts w:ascii="Times New Roman" w:hAnsi="Times New Roman" w:cs="Times New Roman"/>
          <w:sz w:val="28"/>
          <w:szCs w:val="28"/>
        </w:rPr>
        <w:t xml:space="preserve"> в социально опасном положении</w:t>
      </w:r>
      <w:r w:rsidR="003D2A89">
        <w:rPr>
          <w:rFonts w:ascii="Times New Roman" w:hAnsi="Times New Roman" w:cs="Times New Roman"/>
          <w:sz w:val="28"/>
          <w:szCs w:val="28"/>
        </w:rPr>
        <w:t xml:space="preserve"> (Ишмуратов Руслан Рафаэльевич</w:t>
      </w:r>
      <w:r w:rsidR="005607E8">
        <w:rPr>
          <w:rFonts w:ascii="Times New Roman" w:hAnsi="Times New Roman" w:cs="Times New Roman"/>
          <w:sz w:val="28"/>
          <w:szCs w:val="28"/>
        </w:rPr>
        <w:t xml:space="preserve">, Соболев </w:t>
      </w:r>
      <w:r w:rsidR="003D2A89">
        <w:rPr>
          <w:rFonts w:ascii="Times New Roman" w:hAnsi="Times New Roman" w:cs="Times New Roman"/>
          <w:sz w:val="28"/>
          <w:szCs w:val="28"/>
        </w:rPr>
        <w:t>Алексей Владимирович</w:t>
      </w:r>
      <w:r w:rsidR="004B5900">
        <w:rPr>
          <w:rFonts w:ascii="Times New Roman" w:hAnsi="Times New Roman" w:cs="Times New Roman"/>
          <w:sz w:val="28"/>
          <w:szCs w:val="28"/>
        </w:rPr>
        <w:t xml:space="preserve">, </w:t>
      </w:r>
      <w:proofErr w:type="spellStart"/>
      <w:r w:rsidR="004B5900">
        <w:rPr>
          <w:rFonts w:ascii="Times New Roman" w:hAnsi="Times New Roman" w:cs="Times New Roman"/>
          <w:sz w:val="28"/>
          <w:szCs w:val="28"/>
        </w:rPr>
        <w:t>Каманин</w:t>
      </w:r>
      <w:proofErr w:type="spellEnd"/>
      <w:r w:rsidR="004B5900">
        <w:rPr>
          <w:rFonts w:ascii="Times New Roman" w:hAnsi="Times New Roman" w:cs="Times New Roman"/>
          <w:sz w:val="28"/>
          <w:szCs w:val="28"/>
        </w:rPr>
        <w:t xml:space="preserve"> Д</w:t>
      </w:r>
      <w:r w:rsidR="003D2A89">
        <w:rPr>
          <w:rFonts w:ascii="Times New Roman" w:hAnsi="Times New Roman" w:cs="Times New Roman"/>
          <w:sz w:val="28"/>
          <w:szCs w:val="28"/>
        </w:rPr>
        <w:t>анила Михайлович</w:t>
      </w:r>
      <w:r w:rsidR="005607E8">
        <w:rPr>
          <w:rFonts w:ascii="Times New Roman" w:hAnsi="Times New Roman" w:cs="Times New Roman"/>
          <w:sz w:val="28"/>
          <w:szCs w:val="28"/>
        </w:rPr>
        <w:t>)</w:t>
      </w:r>
      <w:r w:rsidR="008D5F22">
        <w:rPr>
          <w:rFonts w:ascii="Times New Roman" w:hAnsi="Times New Roman" w:cs="Times New Roman"/>
          <w:sz w:val="28"/>
          <w:szCs w:val="28"/>
        </w:rPr>
        <w:t xml:space="preserve">, в благотворительной акции «Елка желаний» </w:t>
      </w:r>
      <w:proofErr w:type="spellStart"/>
      <w:r w:rsidR="003D2A89">
        <w:rPr>
          <w:rFonts w:ascii="Times New Roman" w:hAnsi="Times New Roman" w:cs="Times New Roman"/>
          <w:sz w:val="28"/>
          <w:szCs w:val="28"/>
        </w:rPr>
        <w:t>Баландин</w:t>
      </w:r>
      <w:proofErr w:type="spellEnd"/>
      <w:r w:rsidR="003D2A89">
        <w:rPr>
          <w:rFonts w:ascii="Times New Roman" w:hAnsi="Times New Roman" w:cs="Times New Roman"/>
          <w:sz w:val="28"/>
          <w:szCs w:val="28"/>
        </w:rPr>
        <w:t xml:space="preserve"> Алексей Александрович</w:t>
      </w:r>
      <w:r w:rsidR="008D5F22">
        <w:rPr>
          <w:rFonts w:ascii="Times New Roman" w:hAnsi="Times New Roman" w:cs="Times New Roman"/>
          <w:sz w:val="28"/>
          <w:szCs w:val="28"/>
        </w:rPr>
        <w:t xml:space="preserve"> подарил 10 планшетов </w:t>
      </w:r>
      <w:r w:rsidR="001D11DF">
        <w:rPr>
          <w:rFonts w:ascii="Times New Roman" w:hAnsi="Times New Roman" w:cs="Times New Roman"/>
          <w:sz w:val="28"/>
          <w:szCs w:val="28"/>
        </w:rPr>
        <w:t>детям из малоимущих семей.</w:t>
      </w:r>
      <w:r>
        <w:rPr>
          <w:rFonts w:ascii="Times New Roman" w:hAnsi="Times New Roman" w:cs="Times New Roman"/>
          <w:sz w:val="28"/>
          <w:szCs w:val="28"/>
        </w:rPr>
        <w:t xml:space="preserve"> </w:t>
      </w:r>
    </w:p>
    <w:p w:rsidR="00B0335F" w:rsidRDefault="00A94655" w:rsidP="008778F8">
      <w:pPr>
        <w:spacing w:after="0" w:line="240" w:lineRule="auto"/>
        <w:ind w:firstLine="624"/>
        <w:jc w:val="both"/>
        <w:rPr>
          <w:rFonts w:ascii="Times New Roman" w:hAnsi="Times New Roman" w:cs="Times New Roman"/>
          <w:sz w:val="28"/>
          <w:szCs w:val="28"/>
        </w:rPr>
      </w:pPr>
      <w:r w:rsidRPr="000E3CA3">
        <w:rPr>
          <w:rFonts w:ascii="Times New Roman" w:eastAsia="Times New Roman" w:hAnsi="Times New Roman" w:cs="Times New Roman"/>
          <w:sz w:val="28"/>
          <w:szCs w:val="28"/>
          <w:lang w:eastAsia="ru-RU"/>
        </w:rPr>
        <w:t>В рамках празднования 76-летия Победы депутаты в течение года посещали ветеранов Великой Отечественной войны, поздравляли с памятными датами, оказывали необходимую помощь</w:t>
      </w:r>
      <w:r w:rsidR="00406D59">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002948F8">
        <w:rPr>
          <w:rFonts w:ascii="Times New Roman" w:hAnsi="Times New Roman" w:cs="Times New Roman"/>
          <w:sz w:val="28"/>
          <w:szCs w:val="28"/>
        </w:rPr>
        <w:t>вкладывая</w:t>
      </w:r>
      <w:r w:rsidR="00781FCD">
        <w:rPr>
          <w:rFonts w:ascii="Times New Roman" w:hAnsi="Times New Roman" w:cs="Times New Roman"/>
          <w:sz w:val="28"/>
          <w:szCs w:val="28"/>
        </w:rPr>
        <w:t xml:space="preserve"> личные и привлеченные средства</w:t>
      </w:r>
      <w:r w:rsidR="00F825D0">
        <w:rPr>
          <w:rFonts w:ascii="Times New Roman" w:hAnsi="Times New Roman" w:cs="Times New Roman"/>
          <w:sz w:val="28"/>
          <w:szCs w:val="28"/>
        </w:rPr>
        <w:t xml:space="preserve"> (все депутаты)</w:t>
      </w:r>
      <w:r>
        <w:rPr>
          <w:rFonts w:ascii="Times New Roman" w:hAnsi="Times New Roman" w:cs="Times New Roman"/>
          <w:sz w:val="28"/>
          <w:szCs w:val="28"/>
        </w:rPr>
        <w:t>.</w:t>
      </w:r>
      <w:r w:rsidR="007E2422">
        <w:rPr>
          <w:rFonts w:ascii="Times New Roman" w:hAnsi="Times New Roman" w:cs="Times New Roman"/>
          <w:sz w:val="28"/>
          <w:szCs w:val="28"/>
        </w:rPr>
        <w:t xml:space="preserve"> Грустный факт, </w:t>
      </w:r>
      <w:r w:rsidR="00B0335F">
        <w:rPr>
          <w:rFonts w:ascii="Times New Roman" w:hAnsi="Times New Roman" w:cs="Times New Roman"/>
          <w:sz w:val="28"/>
          <w:szCs w:val="28"/>
        </w:rPr>
        <w:t>но</w:t>
      </w:r>
      <w:r w:rsidR="007E2422">
        <w:rPr>
          <w:rFonts w:ascii="Times New Roman" w:hAnsi="Times New Roman" w:cs="Times New Roman"/>
          <w:sz w:val="28"/>
          <w:szCs w:val="28"/>
        </w:rPr>
        <w:t xml:space="preserve"> </w:t>
      </w:r>
      <w:r w:rsidR="00B0335F">
        <w:rPr>
          <w:rFonts w:ascii="Times New Roman" w:hAnsi="Times New Roman" w:cs="Times New Roman"/>
          <w:sz w:val="28"/>
          <w:szCs w:val="28"/>
        </w:rPr>
        <w:t>каждый год участников Великой Отечественной во</w:t>
      </w:r>
      <w:r w:rsidR="00EB20DD">
        <w:rPr>
          <w:rFonts w:ascii="Times New Roman" w:hAnsi="Times New Roman" w:cs="Times New Roman"/>
          <w:sz w:val="28"/>
          <w:szCs w:val="28"/>
        </w:rPr>
        <w:t>й</w:t>
      </w:r>
      <w:r w:rsidR="00B0335F">
        <w:rPr>
          <w:rFonts w:ascii="Times New Roman" w:hAnsi="Times New Roman" w:cs="Times New Roman"/>
          <w:sz w:val="28"/>
          <w:szCs w:val="28"/>
        </w:rPr>
        <w:t xml:space="preserve">ны становится все меньше, на сегодня их осталось </w:t>
      </w:r>
      <w:r w:rsidR="00A85E8F" w:rsidRPr="00A85E8F">
        <w:rPr>
          <w:rFonts w:ascii="Times New Roman" w:hAnsi="Times New Roman" w:cs="Times New Roman"/>
          <w:sz w:val="28"/>
          <w:szCs w:val="28"/>
        </w:rPr>
        <w:t>23</w:t>
      </w:r>
      <w:r w:rsidR="00B0335F" w:rsidRPr="00A85E8F">
        <w:rPr>
          <w:rFonts w:ascii="Times New Roman" w:hAnsi="Times New Roman" w:cs="Times New Roman"/>
          <w:sz w:val="28"/>
          <w:szCs w:val="28"/>
        </w:rPr>
        <w:t xml:space="preserve"> человек</w:t>
      </w:r>
      <w:r w:rsidR="00A85E8F" w:rsidRPr="00A85E8F">
        <w:rPr>
          <w:rFonts w:ascii="Times New Roman" w:hAnsi="Times New Roman" w:cs="Times New Roman"/>
          <w:sz w:val="28"/>
          <w:szCs w:val="28"/>
        </w:rPr>
        <w:t>а</w:t>
      </w:r>
      <w:r w:rsidR="00B0335F" w:rsidRPr="00A85E8F">
        <w:rPr>
          <w:rFonts w:ascii="Times New Roman" w:hAnsi="Times New Roman" w:cs="Times New Roman"/>
          <w:sz w:val="28"/>
          <w:szCs w:val="28"/>
        </w:rPr>
        <w:t>.</w:t>
      </w:r>
      <w:r w:rsidR="00B0335F">
        <w:rPr>
          <w:rFonts w:ascii="Times New Roman" w:hAnsi="Times New Roman" w:cs="Times New Roman"/>
          <w:sz w:val="28"/>
          <w:szCs w:val="28"/>
        </w:rPr>
        <w:t xml:space="preserve"> Предлагаю, уважаемые депутаты, з</w:t>
      </w:r>
      <w:r w:rsidR="00B0335F" w:rsidRPr="00B0335F">
        <w:rPr>
          <w:rFonts w:ascii="Times New Roman" w:hAnsi="Times New Roman" w:cs="Times New Roman"/>
          <w:sz w:val="28"/>
          <w:szCs w:val="28"/>
        </w:rPr>
        <w:t xml:space="preserve">а каждым </w:t>
      </w:r>
      <w:r w:rsidR="006F64DF" w:rsidRPr="00B0335F">
        <w:rPr>
          <w:rFonts w:ascii="Times New Roman" w:hAnsi="Times New Roman" w:cs="Times New Roman"/>
          <w:sz w:val="28"/>
          <w:szCs w:val="28"/>
        </w:rPr>
        <w:t>фронтовик</w:t>
      </w:r>
      <w:r w:rsidR="006F64DF">
        <w:rPr>
          <w:rFonts w:ascii="Times New Roman" w:hAnsi="Times New Roman" w:cs="Times New Roman"/>
          <w:sz w:val="28"/>
          <w:szCs w:val="28"/>
        </w:rPr>
        <w:t>ом</w:t>
      </w:r>
      <w:r w:rsidR="006F64DF" w:rsidRPr="00B0335F">
        <w:rPr>
          <w:rFonts w:ascii="Times New Roman" w:hAnsi="Times New Roman" w:cs="Times New Roman"/>
          <w:sz w:val="28"/>
          <w:szCs w:val="28"/>
        </w:rPr>
        <w:t xml:space="preserve"> </w:t>
      </w:r>
      <w:r w:rsidR="00A85E8F" w:rsidRPr="00B0335F">
        <w:rPr>
          <w:rFonts w:ascii="Times New Roman" w:hAnsi="Times New Roman" w:cs="Times New Roman"/>
          <w:sz w:val="28"/>
          <w:szCs w:val="28"/>
        </w:rPr>
        <w:t>закреп</w:t>
      </w:r>
      <w:r w:rsidR="00A85E8F">
        <w:rPr>
          <w:rFonts w:ascii="Times New Roman" w:hAnsi="Times New Roman" w:cs="Times New Roman"/>
          <w:sz w:val="28"/>
          <w:szCs w:val="28"/>
        </w:rPr>
        <w:t>ить</w:t>
      </w:r>
      <w:r w:rsidR="006F64DF" w:rsidRPr="006F64DF">
        <w:rPr>
          <w:rFonts w:ascii="Times New Roman" w:hAnsi="Times New Roman" w:cs="Times New Roman"/>
          <w:sz w:val="28"/>
          <w:szCs w:val="28"/>
        </w:rPr>
        <w:t xml:space="preserve"> </w:t>
      </w:r>
      <w:r w:rsidR="006F64DF" w:rsidRPr="00B0335F">
        <w:rPr>
          <w:rFonts w:ascii="Times New Roman" w:hAnsi="Times New Roman" w:cs="Times New Roman"/>
          <w:sz w:val="28"/>
          <w:szCs w:val="28"/>
        </w:rPr>
        <w:t>депутат</w:t>
      </w:r>
      <w:r w:rsidR="006F64DF">
        <w:rPr>
          <w:rFonts w:ascii="Times New Roman" w:hAnsi="Times New Roman" w:cs="Times New Roman"/>
          <w:sz w:val="28"/>
          <w:szCs w:val="28"/>
        </w:rPr>
        <w:t>а</w:t>
      </w:r>
      <w:r w:rsidR="00B0335F">
        <w:t xml:space="preserve">, </w:t>
      </w:r>
      <w:r w:rsidR="00B0335F" w:rsidRPr="00B0335F">
        <w:rPr>
          <w:rFonts w:ascii="Times New Roman" w:hAnsi="Times New Roman" w:cs="Times New Roman"/>
          <w:sz w:val="28"/>
          <w:szCs w:val="28"/>
        </w:rPr>
        <w:t>наладить</w:t>
      </w:r>
      <w:r w:rsidR="00B0335F">
        <w:t xml:space="preserve"> </w:t>
      </w:r>
      <w:r w:rsidR="00B0335F" w:rsidRPr="00B0335F">
        <w:rPr>
          <w:rFonts w:ascii="Times New Roman" w:hAnsi="Times New Roman" w:cs="Times New Roman"/>
          <w:sz w:val="28"/>
          <w:szCs w:val="28"/>
        </w:rPr>
        <w:t xml:space="preserve">самый тесный личный </w:t>
      </w:r>
      <w:r w:rsidR="00CE2BFF">
        <w:rPr>
          <w:rFonts w:ascii="Times New Roman" w:hAnsi="Times New Roman" w:cs="Times New Roman"/>
          <w:sz w:val="28"/>
          <w:szCs w:val="28"/>
        </w:rPr>
        <w:t xml:space="preserve">контакт </w:t>
      </w:r>
      <w:r w:rsidR="00B0335F" w:rsidRPr="00B0335F">
        <w:rPr>
          <w:rFonts w:ascii="Times New Roman" w:hAnsi="Times New Roman" w:cs="Times New Roman"/>
          <w:sz w:val="28"/>
          <w:szCs w:val="28"/>
        </w:rPr>
        <w:t xml:space="preserve">с ветераном и его родственниками, чтобы </w:t>
      </w:r>
      <w:r w:rsidR="00B0335F">
        <w:rPr>
          <w:rFonts w:ascii="Times New Roman" w:hAnsi="Times New Roman" w:cs="Times New Roman"/>
          <w:sz w:val="28"/>
          <w:szCs w:val="28"/>
        </w:rPr>
        <w:t>знать</w:t>
      </w:r>
      <w:r w:rsidR="00E3296E">
        <w:rPr>
          <w:rFonts w:ascii="Times New Roman" w:hAnsi="Times New Roman" w:cs="Times New Roman"/>
          <w:sz w:val="28"/>
          <w:szCs w:val="28"/>
        </w:rPr>
        <w:t xml:space="preserve"> о текущих проблемах, в решении которых мы можем помочь.</w:t>
      </w:r>
    </w:p>
    <w:p w:rsidR="00F86CFF" w:rsidRDefault="00B0335F" w:rsidP="008778F8">
      <w:pPr>
        <w:spacing w:after="0" w:line="240" w:lineRule="auto"/>
        <w:ind w:firstLine="624"/>
        <w:jc w:val="both"/>
        <w:rPr>
          <w:rFonts w:ascii="Times New Roman" w:eastAsia="Calibri" w:hAnsi="Times New Roman" w:cs="Times New Roman"/>
          <w:sz w:val="28"/>
          <w:szCs w:val="28"/>
        </w:rPr>
      </w:pPr>
      <w:r w:rsidRPr="00B0335F">
        <w:rPr>
          <w:rFonts w:ascii="Times New Roman" w:hAnsi="Times New Roman" w:cs="Times New Roman"/>
          <w:sz w:val="28"/>
          <w:szCs w:val="28"/>
        </w:rPr>
        <w:t xml:space="preserve"> </w:t>
      </w:r>
      <w:r w:rsidR="00A94655" w:rsidRPr="000E3CA3">
        <w:rPr>
          <w:rFonts w:ascii="Times New Roman" w:eastAsia="Calibri" w:hAnsi="Times New Roman" w:cs="Times New Roman"/>
          <w:sz w:val="28"/>
          <w:szCs w:val="28"/>
        </w:rPr>
        <w:t xml:space="preserve">Продолжено оказание помощи семьям, имеющим ребенка с ограниченными возможностями здоровья. Депутаты шефствуют над тяжелобольными детьми с инвалидностью, оказывают </w:t>
      </w:r>
      <w:r w:rsidR="004B5900">
        <w:rPr>
          <w:rFonts w:ascii="Times New Roman" w:eastAsia="Calibri" w:hAnsi="Times New Roman" w:cs="Times New Roman"/>
          <w:sz w:val="28"/>
          <w:szCs w:val="28"/>
        </w:rPr>
        <w:t xml:space="preserve">посильную </w:t>
      </w:r>
      <w:r w:rsidR="00A94655" w:rsidRPr="000E3CA3">
        <w:rPr>
          <w:rFonts w:ascii="Times New Roman" w:eastAsia="Calibri" w:hAnsi="Times New Roman" w:cs="Times New Roman"/>
          <w:sz w:val="28"/>
          <w:szCs w:val="28"/>
        </w:rPr>
        <w:t>помощь, помогают</w:t>
      </w:r>
      <w:r w:rsidR="00A94655">
        <w:rPr>
          <w:rFonts w:ascii="Times New Roman" w:eastAsia="Calibri" w:hAnsi="Times New Roman" w:cs="Times New Roman"/>
          <w:sz w:val="28"/>
          <w:szCs w:val="28"/>
        </w:rPr>
        <w:t xml:space="preserve"> общественной организации «Материнское сердце»</w:t>
      </w:r>
      <w:r w:rsidR="00A94655" w:rsidRPr="000E3CA3">
        <w:rPr>
          <w:rFonts w:ascii="Times New Roman" w:eastAsia="Calibri" w:hAnsi="Times New Roman" w:cs="Times New Roman"/>
          <w:sz w:val="28"/>
          <w:szCs w:val="28"/>
        </w:rPr>
        <w:t xml:space="preserve"> в организации </w:t>
      </w:r>
      <w:r w:rsidR="00A94655" w:rsidRPr="000E3CA3">
        <w:rPr>
          <w:rFonts w:ascii="Times New Roman" w:eastAsia="Times New Roman" w:hAnsi="Times New Roman" w:cs="Times New Roman"/>
          <w:sz w:val="28"/>
          <w:szCs w:val="28"/>
          <w:lang w:eastAsia="ru-RU"/>
        </w:rPr>
        <w:t>праздников, фестивалей, спортивных турниров, выставок   для «особенных» детей.</w:t>
      </w:r>
      <w:r w:rsidR="00A94655" w:rsidRPr="000E3CA3">
        <w:rPr>
          <w:rFonts w:ascii="Times New Roman" w:eastAsia="Calibri" w:hAnsi="Times New Roman" w:cs="Times New Roman"/>
          <w:sz w:val="28"/>
          <w:szCs w:val="28"/>
        </w:rPr>
        <w:t xml:space="preserve"> </w:t>
      </w:r>
      <w:r w:rsidR="00F825D0">
        <w:rPr>
          <w:rFonts w:ascii="Times New Roman" w:eastAsia="Calibri" w:hAnsi="Times New Roman" w:cs="Times New Roman"/>
          <w:sz w:val="28"/>
          <w:szCs w:val="28"/>
        </w:rPr>
        <w:t>Так</w:t>
      </w:r>
      <w:r w:rsidR="00E46709">
        <w:rPr>
          <w:rFonts w:ascii="Times New Roman" w:eastAsia="Calibri" w:hAnsi="Times New Roman" w:cs="Times New Roman"/>
          <w:sz w:val="28"/>
          <w:szCs w:val="28"/>
        </w:rPr>
        <w:t>,</w:t>
      </w:r>
      <w:r w:rsidR="00F825D0">
        <w:rPr>
          <w:rFonts w:ascii="Times New Roman" w:eastAsia="Calibri" w:hAnsi="Times New Roman" w:cs="Times New Roman"/>
          <w:sz w:val="28"/>
          <w:szCs w:val="28"/>
        </w:rPr>
        <w:t xml:space="preserve"> Соболев </w:t>
      </w:r>
      <w:r w:rsidR="00EE1776">
        <w:rPr>
          <w:rFonts w:ascii="Times New Roman" w:eastAsia="Calibri" w:hAnsi="Times New Roman" w:cs="Times New Roman"/>
          <w:sz w:val="28"/>
          <w:szCs w:val="28"/>
        </w:rPr>
        <w:t>Алексей Владимирович</w:t>
      </w:r>
      <w:r w:rsidR="00F825D0">
        <w:rPr>
          <w:rFonts w:ascii="Times New Roman" w:eastAsia="Calibri" w:hAnsi="Times New Roman" w:cs="Times New Roman"/>
          <w:sz w:val="28"/>
          <w:szCs w:val="28"/>
        </w:rPr>
        <w:t xml:space="preserve"> в качестве благотворительной помощи выделил средства на приобретение подарков для участников ежегодного турнира </w:t>
      </w:r>
      <w:r w:rsidR="00F86CFF">
        <w:rPr>
          <w:rFonts w:ascii="Times New Roman" w:eastAsia="Calibri" w:hAnsi="Times New Roman" w:cs="Times New Roman"/>
          <w:sz w:val="28"/>
          <w:szCs w:val="28"/>
        </w:rPr>
        <w:t xml:space="preserve">по шахматам </w:t>
      </w:r>
      <w:r w:rsidR="00F825D0">
        <w:rPr>
          <w:rFonts w:ascii="Times New Roman" w:eastAsia="Calibri" w:hAnsi="Times New Roman" w:cs="Times New Roman"/>
          <w:sz w:val="28"/>
          <w:szCs w:val="28"/>
        </w:rPr>
        <w:t xml:space="preserve">среди детей с ОВЗ. </w:t>
      </w:r>
      <w:r w:rsidR="004B5900">
        <w:rPr>
          <w:rFonts w:ascii="Times New Roman" w:eastAsia="Calibri" w:hAnsi="Times New Roman" w:cs="Times New Roman"/>
          <w:sz w:val="28"/>
          <w:szCs w:val="28"/>
        </w:rPr>
        <w:t>Предприятие, возглавляемое Алексеем Владимировичем</w:t>
      </w:r>
      <w:r w:rsidR="009F7197">
        <w:rPr>
          <w:rFonts w:ascii="Times New Roman" w:eastAsia="Calibri" w:hAnsi="Times New Roman" w:cs="Times New Roman"/>
          <w:sz w:val="28"/>
          <w:szCs w:val="28"/>
        </w:rPr>
        <w:t>,</w:t>
      </w:r>
      <w:r w:rsidR="004B5900">
        <w:rPr>
          <w:rFonts w:ascii="Times New Roman" w:eastAsia="Calibri" w:hAnsi="Times New Roman" w:cs="Times New Roman"/>
          <w:sz w:val="28"/>
          <w:szCs w:val="28"/>
        </w:rPr>
        <w:t xml:space="preserve"> оказывает помощь коррекционной школе города, выделяя средства для приобретения специального оборудования. </w:t>
      </w:r>
    </w:p>
    <w:p w:rsidR="00A94655" w:rsidRDefault="004B5900" w:rsidP="008778F8">
      <w:pPr>
        <w:spacing w:after="0" w:line="240" w:lineRule="auto"/>
        <w:ind w:firstLine="62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Ишмуратов </w:t>
      </w:r>
      <w:r w:rsidR="00F86CFF">
        <w:rPr>
          <w:rFonts w:ascii="Times New Roman" w:eastAsia="Calibri" w:hAnsi="Times New Roman" w:cs="Times New Roman"/>
          <w:sz w:val="28"/>
          <w:szCs w:val="28"/>
        </w:rPr>
        <w:t>Руслан Рафаэльевич о</w:t>
      </w:r>
      <w:r>
        <w:rPr>
          <w:rFonts w:ascii="Times New Roman" w:eastAsia="Calibri" w:hAnsi="Times New Roman" w:cs="Times New Roman"/>
          <w:sz w:val="28"/>
          <w:szCs w:val="28"/>
        </w:rPr>
        <w:t>казал материальную помощь в организации и проведени</w:t>
      </w:r>
      <w:r w:rsidR="00EB20DD">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4B5900">
        <w:rPr>
          <w:rFonts w:ascii="Times New Roman" w:eastAsia="Calibri" w:hAnsi="Times New Roman" w:cs="Times New Roman"/>
          <w:sz w:val="28"/>
          <w:szCs w:val="28"/>
        </w:rPr>
        <w:t>городско</w:t>
      </w:r>
      <w:r>
        <w:rPr>
          <w:rFonts w:ascii="Times New Roman" w:eastAsia="Calibri" w:hAnsi="Times New Roman" w:cs="Times New Roman"/>
          <w:sz w:val="28"/>
          <w:szCs w:val="28"/>
        </w:rPr>
        <w:t>го</w:t>
      </w:r>
      <w:r w:rsidRPr="004B5900">
        <w:rPr>
          <w:rFonts w:ascii="Times New Roman" w:eastAsia="Calibri" w:hAnsi="Times New Roman" w:cs="Times New Roman"/>
          <w:sz w:val="28"/>
          <w:szCs w:val="28"/>
        </w:rPr>
        <w:t xml:space="preserve"> фестивал</w:t>
      </w:r>
      <w:r>
        <w:rPr>
          <w:rFonts w:ascii="Times New Roman" w:eastAsia="Calibri" w:hAnsi="Times New Roman" w:cs="Times New Roman"/>
          <w:sz w:val="28"/>
          <w:szCs w:val="28"/>
        </w:rPr>
        <w:t>я</w:t>
      </w:r>
      <w:r w:rsidRPr="004B5900">
        <w:rPr>
          <w:rFonts w:ascii="Times New Roman" w:eastAsia="Calibri" w:hAnsi="Times New Roman" w:cs="Times New Roman"/>
          <w:sz w:val="28"/>
          <w:szCs w:val="28"/>
        </w:rPr>
        <w:t xml:space="preserve"> творчества детей и молодежи с ограниченными возможностями </w:t>
      </w:r>
      <w:r>
        <w:rPr>
          <w:rFonts w:ascii="Times New Roman" w:eastAsia="Calibri" w:hAnsi="Times New Roman" w:cs="Times New Roman"/>
          <w:sz w:val="28"/>
          <w:szCs w:val="28"/>
        </w:rPr>
        <w:t xml:space="preserve">«Таланты без границ». </w:t>
      </w:r>
    </w:p>
    <w:p w:rsidR="00CE2BFF" w:rsidRDefault="00754578" w:rsidP="008778F8">
      <w:pPr>
        <w:spacing w:after="0" w:line="240" w:lineRule="auto"/>
        <w:ind w:firstLine="709"/>
        <w:jc w:val="both"/>
        <w:rPr>
          <w:rFonts w:ascii="Times New Roman" w:hAnsi="Times New Roman" w:cs="Times New Roman"/>
          <w:color w:val="000000"/>
          <w:sz w:val="28"/>
          <w:szCs w:val="28"/>
        </w:rPr>
      </w:pPr>
      <w:r w:rsidRPr="00754578">
        <w:rPr>
          <w:rFonts w:ascii="Times New Roman" w:hAnsi="Times New Roman" w:cs="Times New Roman"/>
          <w:color w:val="000000"/>
          <w:sz w:val="28"/>
          <w:szCs w:val="28"/>
          <w:shd w:val="clear" w:color="auto" w:fill="FFFFFF"/>
        </w:rPr>
        <w:t>3 декабря – особая страничка в календаре. Она призывает здоровых людей задуматься о милосердии, протянуть руку</w:t>
      </w:r>
      <w:r>
        <w:rPr>
          <w:rFonts w:ascii="Times New Roman" w:hAnsi="Times New Roman" w:cs="Times New Roman"/>
          <w:color w:val="000000"/>
          <w:sz w:val="28"/>
          <w:szCs w:val="28"/>
          <w:shd w:val="clear" w:color="auto" w:fill="FFFFFF"/>
        </w:rPr>
        <w:t xml:space="preserve"> помощи нуждающимся в поддержке.</w:t>
      </w:r>
      <w:r w:rsidRPr="00754578">
        <w:rPr>
          <w:rFonts w:ascii="Times New Roman" w:hAnsi="Times New Roman" w:cs="Times New Roman"/>
          <w:color w:val="000000"/>
          <w:sz w:val="28"/>
          <w:szCs w:val="28"/>
          <w:shd w:val="clear" w:color="auto" w:fill="FFFFFF"/>
        </w:rPr>
        <w:t xml:space="preserve"> Алексей </w:t>
      </w:r>
      <w:r>
        <w:rPr>
          <w:rFonts w:ascii="Times New Roman" w:hAnsi="Times New Roman" w:cs="Times New Roman"/>
          <w:color w:val="000000"/>
          <w:sz w:val="28"/>
          <w:szCs w:val="28"/>
          <w:shd w:val="clear" w:color="auto" w:fill="FFFFFF"/>
        </w:rPr>
        <w:t xml:space="preserve">Владимирович </w:t>
      </w:r>
      <w:r w:rsidRPr="00754578">
        <w:rPr>
          <w:rFonts w:ascii="Times New Roman" w:hAnsi="Times New Roman" w:cs="Times New Roman"/>
          <w:color w:val="000000"/>
          <w:sz w:val="28"/>
          <w:szCs w:val="28"/>
          <w:shd w:val="clear" w:color="auto" w:fill="FFFFFF"/>
        </w:rPr>
        <w:t>Соболев, Руслан</w:t>
      </w:r>
      <w:r>
        <w:rPr>
          <w:rFonts w:ascii="Times New Roman" w:hAnsi="Times New Roman" w:cs="Times New Roman"/>
          <w:color w:val="000000"/>
          <w:sz w:val="28"/>
          <w:szCs w:val="28"/>
          <w:shd w:val="clear" w:color="auto" w:fill="FFFFFF"/>
        </w:rPr>
        <w:t xml:space="preserve"> Рафаэльевич</w:t>
      </w:r>
      <w:r w:rsidRPr="00754578">
        <w:rPr>
          <w:rFonts w:ascii="Times New Roman" w:hAnsi="Times New Roman" w:cs="Times New Roman"/>
          <w:color w:val="000000"/>
          <w:sz w:val="28"/>
          <w:szCs w:val="28"/>
          <w:shd w:val="clear" w:color="auto" w:fill="FFFFFF"/>
        </w:rPr>
        <w:t xml:space="preserve"> Ишмуратов, Алексей</w:t>
      </w:r>
      <w:r>
        <w:rPr>
          <w:rFonts w:ascii="Times New Roman" w:hAnsi="Times New Roman" w:cs="Times New Roman"/>
          <w:color w:val="000000"/>
          <w:sz w:val="28"/>
          <w:szCs w:val="28"/>
          <w:shd w:val="clear" w:color="auto" w:fill="FFFFFF"/>
        </w:rPr>
        <w:t xml:space="preserve"> Александрович</w:t>
      </w:r>
      <w:r w:rsidRPr="00754578">
        <w:rPr>
          <w:rFonts w:ascii="Times New Roman" w:hAnsi="Times New Roman" w:cs="Times New Roman"/>
          <w:color w:val="000000"/>
          <w:sz w:val="28"/>
          <w:szCs w:val="28"/>
          <w:shd w:val="clear" w:color="auto" w:fill="FFFFFF"/>
        </w:rPr>
        <w:t xml:space="preserve"> </w:t>
      </w:r>
      <w:proofErr w:type="spellStart"/>
      <w:r w:rsidRPr="00754578">
        <w:rPr>
          <w:rFonts w:ascii="Times New Roman" w:hAnsi="Times New Roman" w:cs="Times New Roman"/>
          <w:color w:val="000000"/>
          <w:sz w:val="28"/>
          <w:szCs w:val="28"/>
          <w:shd w:val="clear" w:color="auto" w:fill="FFFFFF"/>
        </w:rPr>
        <w:t>Баландин</w:t>
      </w:r>
      <w:proofErr w:type="spellEnd"/>
      <w:r w:rsidRPr="00754578">
        <w:rPr>
          <w:rFonts w:ascii="Times New Roman" w:hAnsi="Times New Roman" w:cs="Times New Roman"/>
          <w:color w:val="000000"/>
          <w:sz w:val="28"/>
          <w:szCs w:val="28"/>
          <w:shd w:val="clear" w:color="auto" w:fill="FFFFFF"/>
        </w:rPr>
        <w:t>, Александр</w:t>
      </w:r>
      <w:r>
        <w:rPr>
          <w:rFonts w:ascii="Times New Roman" w:hAnsi="Times New Roman" w:cs="Times New Roman"/>
          <w:color w:val="000000"/>
          <w:sz w:val="28"/>
          <w:szCs w:val="28"/>
          <w:shd w:val="clear" w:color="auto" w:fill="FFFFFF"/>
        </w:rPr>
        <w:t xml:space="preserve"> Геннадьевич </w:t>
      </w:r>
      <w:r w:rsidRPr="00754578">
        <w:rPr>
          <w:rFonts w:ascii="Times New Roman" w:hAnsi="Times New Roman" w:cs="Times New Roman"/>
          <w:color w:val="000000"/>
          <w:sz w:val="28"/>
          <w:szCs w:val="28"/>
          <w:shd w:val="clear" w:color="auto" w:fill="FFFFFF"/>
        </w:rPr>
        <w:t xml:space="preserve">Иванов, Рафаэль </w:t>
      </w:r>
      <w:r>
        <w:rPr>
          <w:rFonts w:ascii="Times New Roman" w:hAnsi="Times New Roman" w:cs="Times New Roman"/>
          <w:color w:val="000000"/>
          <w:sz w:val="28"/>
          <w:szCs w:val="28"/>
          <w:shd w:val="clear" w:color="auto" w:fill="FFFFFF"/>
        </w:rPr>
        <w:t xml:space="preserve">Робертович </w:t>
      </w:r>
      <w:proofErr w:type="spellStart"/>
      <w:r w:rsidRPr="00754578">
        <w:rPr>
          <w:rFonts w:ascii="Times New Roman" w:hAnsi="Times New Roman" w:cs="Times New Roman"/>
          <w:color w:val="000000"/>
          <w:sz w:val="28"/>
          <w:szCs w:val="28"/>
          <w:shd w:val="clear" w:color="auto" w:fill="FFFFFF"/>
        </w:rPr>
        <w:t>Султангузин</w:t>
      </w:r>
      <w:proofErr w:type="spellEnd"/>
      <w:r w:rsidRPr="00754578">
        <w:rPr>
          <w:rFonts w:ascii="Times New Roman" w:hAnsi="Times New Roman" w:cs="Times New Roman"/>
          <w:color w:val="000000"/>
          <w:sz w:val="28"/>
          <w:szCs w:val="28"/>
          <w:shd w:val="clear" w:color="auto" w:fill="FFFFFF"/>
        </w:rPr>
        <w:t xml:space="preserve">, Виталий </w:t>
      </w:r>
      <w:r>
        <w:rPr>
          <w:rFonts w:ascii="Times New Roman" w:hAnsi="Times New Roman" w:cs="Times New Roman"/>
          <w:color w:val="000000"/>
          <w:sz w:val="28"/>
          <w:szCs w:val="28"/>
          <w:shd w:val="clear" w:color="auto" w:fill="FFFFFF"/>
        </w:rPr>
        <w:t xml:space="preserve">Игоревич </w:t>
      </w:r>
      <w:r w:rsidRPr="00754578">
        <w:rPr>
          <w:rFonts w:ascii="Times New Roman" w:hAnsi="Times New Roman" w:cs="Times New Roman"/>
          <w:color w:val="000000"/>
          <w:sz w:val="28"/>
          <w:szCs w:val="28"/>
          <w:shd w:val="clear" w:color="auto" w:fill="FFFFFF"/>
        </w:rPr>
        <w:t xml:space="preserve">Сомов, Михаил </w:t>
      </w:r>
      <w:r>
        <w:rPr>
          <w:rFonts w:ascii="Times New Roman" w:hAnsi="Times New Roman" w:cs="Times New Roman"/>
          <w:color w:val="000000"/>
          <w:sz w:val="28"/>
          <w:szCs w:val="28"/>
          <w:shd w:val="clear" w:color="auto" w:fill="FFFFFF"/>
        </w:rPr>
        <w:t xml:space="preserve">Николаевич </w:t>
      </w:r>
      <w:r w:rsidRPr="00754578">
        <w:rPr>
          <w:rFonts w:ascii="Times New Roman" w:hAnsi="Times New Roman" w:cs="Times New Roman"/>
          <w:color w:val="000000"/>
          <w:sz w:val="28"/>
          <w:szCs w:val="28"/>
          <w:shd w:val="clear" w:color="auto" w:fill="FFFFFF"/>
        </w:rPr>
        <w:t>Гусятников, Павел</w:t>
      </w:r>
      <w:r>
        <w:rPr>
          <w:rFonts w:ascii="Times New Roman" w:hAnsi="Times New Roman" w:cs="Times New Roman"/>
          <w:color w:val="000000"/>
          <w:sz w:val="28"/>
          <w:szCs w:val="28"/>
          <w:shd w:val="clear" w:color="auto" w:fill="FFFFFF"/>
        </w:rPr>
        <w:t xml:space="preserve"> Викторович</w:t>
      </w:r>
      <w:r w:rsidRPr="00754578">
        <w:rPr>
          <w:rFonts w:ascii="Times New Roman" w:hAnsi="Times New Roman" w:cs="Times New Roman"/>
          <w:color w:val="000000"/>
          <w:sz w:val="28"/>
          <w:szCs w:val="28"/>
          <w:shd w:val="clear" w:color="auto" w:fill="FFFFFF"/>
        </w:rPr>
        <w:t xml:space="preserve"> </w:t>
      </w:r>
      <w:proofErr w:type="spellStart"/>
      <w:r w:rsidRPr="00754578">
        <w:rPr>
          <w:rFonts w:ascii="Times New Roman" w:hAnsi="Times New Roman" w:cs="Times New Roman"/>
          <w:color w:val="000000"/>
          <w:sz w:val="28"/>
          <w:szCs w:val="28"/>
          <w:shd w:val="clear" w:color="auto" w:fill="FFFFFF"/>
        </w:rPr>
        <w:t>Осинский</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Кубарев</w:t>
      </w:r>
      <w:proofErr w:type="spellEnd"/>
      <w:r>
        <w:rPr>
          <w:rFonts w:ascii="Times New Roman" w:hAnsi="Times New Roman" w:cs="Times New Roman"/>
          <w:color w:val="000000"/>
          <w:sz w:val="28"/>
          <w:szCs w:val="28"/>
          <w:shd w:val="clear" w:color="auto" w:fill="FFFFFF"/>
        </w:rPr>
        <w:t xml:space="preserve"> Юрий Викторович</w:t>
      </w:r>
      <w:r w:rsidR="007E5E96">
        <w:rPr>
          <w:rFonts w:ascii="Times New Roman" w:hAnsi="Times New Roman" w:cs="Times New Roman"/>
          <w:color w:val="000000"/>
          <w:sz w:val="28"/>
          <w:szCs w:val="28"/>
          <w:shd w:val="clear" w:color="auto" w:fill="FFFFFF"/>
        </w:rPr>
        <w:t>,</w:t>
      </w:r>
      <w:r w:rsidRPr="00754578">
        <w:rPr>
          <w:rFonts w:ascii="Times New Roman" w:hAnsi="Times New Roman" w:cs="Times New Roman"/>
          <w:color w:val="000000"/>
          <w:sz w:val="28"/>
          <w:szCs w:val="28"/>
          <w:shd w:val="clear" w:color="auto" w:fill="FFFFFF"/>
        </w:rPr>
        <w:t xml:space="preserve"> </w:t>
      </w:r>
      <w:r w:rsidR="008E4DEE">
        <w:rPr>
          <w:rFonts w:ascii="Times New Roman" w:hAnsi="Times New Roman" w:cs="Times New Roman"/>
          <w:color w:val="000000"/>
          <w:sz w:val="28"/>
          <w:szCs w:val="28"/>
          <w:shd w:val="clear" w:color="auto" w:fill="FFFFFF"/>
        </w:rPr>
        <w:t xml:space="preserve">Ирина Владимировна </w:t>
      </w:r>
      <w:proofErr w:type="spellStart"/>
      <w:r w:rsidR="008E4DEE">
        <w:rPr>
          <w:rFonts w:ascii="Times New Roman" w:hAnsi="Times New Roman" w:cs="Times New Roman"/>
          <w:color w:val="000000"/>
          <w:sz w:val="28"/>
          <w:szCs w:val="28"/>
          <w:shd w:val="clear" w:color="auto" w:fill="FFFFFF"/>
        </w:rPr>
        <w:t>Шаульская</w:t>
      </w:r>
      <w:proofErr w:type="spellEnd"/>
      <w:r w:rsidR="008E4DEE">
        <w:rPr>
          <w:rFonts w:ascii="Times New Roman" w:hAnsi="Times New Roman" w:cs="Times New Roman"/>
          <w:color w:val="000000"/>
          <w:sz w:val="28"/>
          <w:szCs w:val="28"/>
          <w:shd w:val="clear" w:color="auto" w:fill="FFFFFF"/>
        </w:rPr>
        <w:t xml:space="preserve"> </w:t>
      </w:r>
      <w:r w:rsidRPr="00754578">
        <w:rPr>
          <w:rFonts w:ascii="Times New Roman" w:hAnsi="Times New Roman" w:cs="Times New Roman"/>
          <w:color w:val="000000"/>
          <w:sz w:val="28"/>
          <w:szCs w:val="28"/>
          <w:shd w:val="clear" w:color="auto" w:fill="FFFFFF"/>
        </w:rPr>
        <w:t xml:space="preserve">поздравили и подарили детям </w:t>
      </w:r>
      <w:r w:rsidR="009D2A1D">
        <w:rPr>
          <w:rFonts w:ascii="Times New Roman" w:hAnsi="Times New Roman" w:cs="Times New Roman"/>
          <w:color w:val="000000"/>
          <w:sz w:val="28"/>
          <w:szCs w:val="28"/>
          <w:shd w:val="clear" w:color="auto" w:fill="FFFFFF"/>
        </w:rPr>
        <w:t xml:space="preserve">с ОВЗ </w:t>
      </w:r>
      <w:r w:rsidRPr="00754578">
        <w:rPr>
          <w:rFonts w:ascii="Times New Roman" w:hAnsi="Times New Roman" w:cs="Times New Roman"/>
          <w:color w:val="000000"/>
          <w:sz w:val="28"/>
          <w:szCs w:val="28"/>
          <w:shd w:val="clear" w:color="auto" w:fill="FFFFFF"/>
        </w:rPr>
        <w:t>подарочные сертификаты, умные колонки, дорогостоящие лекарства, наборы для творчества, фрукты и сладкие сюрпризы.</w:t>
      </w:r>
      <w:r>
        <w:rPr>
          <w:rFonts w:ascii="Times New Roman" w:hAnsi="Times New Roman" w:cs="Times New Roman"/>
          <w:color w:val="000000"/>
          <w:sz w:val="28"/>
          <w:szCs w:val="28"/>
        </w:rPr>
        <w:t xml:space="preserve"> </w:t>
      </w:r>
    </w:p>
    <w:p w:rsidR="00754578" w:rsidRDefault="00754578" w:rsidP="008778F8">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754578">
        <w:rPr>
          <w:rFonts w:ascii="Times New Roman" w:hAnsi="Times New Roman" w:cs="Times New Roman"/>
          <w:color w:val="000000"/>
          <w:sz w:val="28"/>
          <w:szCs w:val="28"/>
          <w:shd w:val="clear" w:color="auto" w:fill="FFFFFF"/>
        </w:rPr>
        <w:t>оздравил</w:t>
      </w:r>
      <w:r>
        <w:rPr>
          <w:rFonts w:ascii="Times New Roman" w:hAnsi="Times New Roman" w:cs="Times New Roman"/>
          <w:color w:val="000000"/>
          <w:sz w:val="28"/>
          <w:szCs w:val="28"/>
          <w:shd w:val="clear" w:color="auto" w:fill="FFFFFF"/>
        </w:rPr>
        <w:t>и депутаты и</w:t>
      </w:r>
      <w:r w:rsidRPr="00754578">
        <w:rPr>
          <w:rFonts w:ascii="Times New Roman" w:hAnsi="Times New Roman" w:cs="Times New Roman"/>
          <w:color w:val="000000"/>
          <w:sz w:val="28"/>
          <w:szCs w:val="28"/>
          <w:shd w:val="clear" w:color="auto" w:fill="FFFFFF"/>
        </w:rPr>
        <w:t xml:space="preserve"> воспитанников МБДОУ “Детский сад компенсирующего вида № 9” города Салават. 24 ребенка с поражением </w:t>
      </w:r>
      <w:r w:rsidRPr="00754578">
        <w:rPr>
          <w:rFonts w:ascii="Times New Roman" w:hAnsi="Times New Roman" w:cs="Times New Roman"/>
          <w:color w:val="000000"/>
          <w:sz w:val="28"/>
          <w:szCs w:val="28"/>
          <w:shd w:val="clear" w:color="auto" w:fill="FFFFFF"/>
        </w:rPr>
        <w:lastRenderedPageBreak/>
        <w:t>опорно-двигательного аппарата и центральной нервной системы получили</w:t>
      </w:r>
      <w:r>
        <w:rPr>
          <w:rFonts w:ascii="Times New Roman" w:hAnsi="Times New Roman" w:cs="Times New Roman"/>
          <w:color w:val="000000"/>
          <w:sz w:val="28"/>
          <w:szCs w:val="28"/>
          <w:shd w:val="clear" w:color="auto" w:fill="FFFFFF"/>
        </w:rPr>
        <w:t xml:space="preserve"> канцтовары и</w:t>
      </w:r>
      <w:r w:rsidRPr="00754578">
        <w:rPr>
          <w:rFonts w:ascii="Times New Roman" w:hAnsi="Times New Roman" w:cs="Times New Roman"/>
          <w:color w:val="000000"/>
          <w:sz w:val="28"/>
          <w:szCs w:val="28"/>
          <w:shd w:val="clear" w:color="auto" w:fill="FFFFFF"/>
        </w:rPr>
        <w:t xml:space="preserve"> приятные </w:t>
      </w:r>
      <w:r>
        <w:rPr>
          <w:rFonts w:ascii="Times New Roman" w:hAnsi="Times New Roman" w:cs="Times New Roman"/>
          <w:color w:val="000000"/>
          <w:sz w:val="28"/>
          <w:szCs w:val="28"/>
          <w:shd w:val="clear" w:color="auto" w:fill="FFFFFF"/>
        </w:rPr>
        <w:t>сюрпризы</w:t>
      </w:r>
      <w:r w:rsidRPr="00754578">
        <w:rPr>
          <w:rFonts w:ascii="Times New Roman" w:hAnsi="Times New Roman" w:cs="Times New Roman"/>
          <w:color w:val="000000"/>
          <w:sz w:val="28"/>
          <w:szCs w:val="28"/>
          <w:shd w:val="clear" w:color="auto" w:fill="FFFFFF"/>
        </w:rPr>
        <w:t xml:space="preserve">. </w:t>
      </w:r>
    </w:p>
    <w:p w:rsidR="009D0932" w:rsidRPr="009D0932" w:rsidRDefault="009C4BD3" w:rsidP="008778F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Поступающие благодарственные письма в адрес Совета </w:t>
      </w:r>
      <w:r w:rsidR="009D0932">
        <w:rPr>
          <w:rFonts w:ascii="Times New Roman" w:eastAsia="Times New Roman" w:hAnsi="Times New Roman" w:cs="Times New Roman"/>
          <w:sz w:val="28"/>
          <w:szCs w:val="28"/>
          <w:lang w:eastAsia="ru-RU"/>
        </w:rPr>
        <w:t>свидетельствуют</w:t>
      </w:r>
      <w:r w:rsidR="009D0932" w:rsidRPr="009D0932">
        <w:rPr>
          <w:rFonts w:ascii="Times New Roman" w:eastAsia="Times New Roman" w:hAnsi="Times New Roman" w:cs="Times New Roman"/>
          <w:sz w:val="28"/>
          <w:szCs w:val="28"/>
          <w:lang w:eastAsia="ru-RU"/>
        </w:rPr>
        <w:t xml:space="preserve">, что </w:t>
      </w:r>
      <w:r w:rsidR="001F7652">
        <w:rPr>
          <w:rFonts w:ascii="Times New Roman" w:eastAsia="Times New Roman" w:hAnsi="Times New Roman" w:cs="Times New Roman"/>
          <w:sz w:val="28"/>
          <w:szCs w:val="28"/>
          <w:lang w:eastAsia="ru-RU"/>
        </w:rPr>
        <w:t xml:space="preserve">наша </w:t>
      </w:r>
      <w:r w:rsidR="009D0932" w:rsidRPr="009D0932">
        <w:rPr>
          <w:rFonts w:ascii="Times New Roman" w:eastAsia="Times New Roman" w:hAnsi="Times New Roman" w:cs="Times New Roman"/>
          <w:sz w:val="28"/>
          <w:szCs w:val="28"/>
          <w:lang w:eastAsia="ru-RU"/>
        </w:rPr>
        <w:t>идея взять на попечение тяжелобольных деток очень важна, так как депутатам под силу реш</w:t>
      </w:r>
      <w:r w:rsidR="006063E3">
        <w:rPr>
          <w:rFonts w:ascii="Times New Roman" w:eastAsia="Times New Roman" w:hAnsi="Times New Roman" w:cs="Times New Roman"/>
          <w:sz w:val="28"/>
          <w:szCs w:val="28"/>
          <w:lang w:eastAsia="ru-RU"/>
        </w:rPr>
        <w:t>а</w:t>
      </w:r>
      <w:r w:rsidR="009D0932" w:rsidRPr="009D0932">
        <w:rPr>
          <w:rFonts w:ascii="Times New Roman" w:eastAsia="Times New Roman" w:hAnsi="Times New Roman" w:cs="Times New Roman"/>
          <w:sz w:val="28"/>
          <w:szCs w:val="28"/>
          <w:lang w:eastAsia="ru-RU"/>
        </w:rPr>
        <w:t>ть множество проблем, которые возникают в семьях с особенными детьми.</w:t>
      </w:r>
    </w:p>
    <w:p w:rsidR="002744C3" w:rsidRDefault="00683CA6" w:rsidP="008778F8">
      <w:pPr>
        <w:spacing w:after="0" w:line="240" w:lineRule="auto"/>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Администрацией города ведется большая работа </w:t>
      </w:r>
      <w:r w:rsidR="0041409E" w:rsidRPr="0041409E">
        <w:rPr>
          <w:rFonts w:ascii="Times New Roman" w:eastAsia="Times New Roman" w:hAnsi="Times New Roman" w:cs="Times New Roman"/>
          <w:sz w:val="28"/>
          <w:szCs w:val="28"/>
          <w:lang w:eastAsia="ru-RU"/>
        </w:rPr>
        <w:t xml:space="preserve">в рамках реализации федеральной программы «Формирование комфортной городской среды» </w:t>
      </w:r>
      <w:r>
        <w:rPr>
          <w:rFonts w:ascii="Times New Roman" w:eastAsia="Times New Roman" w:hAnsi="Times New Roman" w:cs="Times New Roman"/>
          <w:sz w:val="28"/>
          <w:szCs w:val="28"/>
          <w:lang w:eastAsia="ru-RU"/>
        </w:rPr>
        <w:t>по благоустройству городской</w:t>
      </w:r>
      <w:r w:rsidRPr="000E3CA3">
        <w:rPr>
          <w:rFonts w:ascii="Times New Roman" w:eastAsia="Times New Roman" w:hAnsi="Times New Roman" w:cs="Times New Roman"/>
          <w:sz w:val="28"/>
          <w:szCs w:val="28"/>
          <w:lang w:eastAsia="ru-RU"/>
        </w:rPr>
        <w:t xml:space="preserve"> набережн</w:t>
      </w:r>
      <w:r>
        <w:rPr>
          <w:rFonts w:ascii="Times New Roman" w:eastAsia="Times New Roman" w:hAnsi="Times New Roman" w:cs="Times New Roman"/>
          <w:sz w:val="28"/>
          <w:szCs w:val="28"/>
          <w:lang w:eastAsia="ru-RU"/>
        </w:rPr>
        <w:t>ой.</w:t>
      </w:r>
      <w:r w:rsidR="0041409E">
        <w:rPr>
          <w:rFonts w:ascii="Times New Roman" w:eastAsia="Times New Roman" w:hAnsi="Times New Roman" w:cs="Times New Roman"/>
          <w:sz w:val="28"/>
          <w:szCs w:val="28"/>
          <w:lang w:eastAsia="ru-RU"/>
        </w:rPr>
        <w:t xml:space="preserve"> Д</w:t>
      </w:r>
      <w:r w:rsidR="00A94655" w:rsidRPr="000E3CA3">
        <w:rPr>
          <w:rFonts w:ascii="Times New Roman" w:eastAsia="Times New Roman" w:hAnsi="Times New Roman" w:cs="Times New Roman"/>
          <w:sz w:val="28"/>
          <w:szCs w:val="28"/>
          <w:lang w:eastAsia="ru-RU"/>
        </w:rPr>
        <w:t>епутат</w:t>
      </w:r>
      <w:r w:rsidR="0041409E">
        <w:rPr>
          <w:rFonts w:ascii="Times New Roman" w:eastAsia="Times New Roman" w:hAnsi="Times New Roman" w:cs="Times New Roman"/>
          <w:sz w:val="28"/>
          <w:szCs w:val="28"/>
          <w:lang w:eastAsia="ru-RU"/>
        </w:rPr>
        <w:t>ы совместно с общественностью города</w:t>
      </w:r>
      <w:r w:rsidR="00A94655" w:rsidRPr="000E3CA3">
        <w:rPr>
          <w:rFonts w:ascii="Times New Roman" w:eastAsia="Times New Roman" w:hAnsi="Times New Roman" w:cs="Times New Roman"/>
          <w:sz w:val="28"/>
          <w:szCs w:val="28"/>
          <w:lang w:eastAsia="ru-RU"/>
        </w:rPr>
        <w:t xml:space="preserve"> </w:t>
      </w:r>
      <w:r w:rsidR="002D7038">
        <w:rPr>
          <w:rFonts w:ascii="Times New Roman" w:eastAsia="Times New Roman" w:hAnsi="Times New Roman" w:cs="Times New Roman"/>
          <w:sz w:val="28"/>
          <w:szCs w:val="28"/>
          <w:lang w:eastAsia="ru-RU"/>
        </w:rPr>
        <w:t>следили за</w:t>
      </w:r>
      <w:r w:rsidR="0041409E">
        <w:rPr>
          <w:rFonts w:ascii="Times New Roman" w:eastAsia="Times New Roman" w:hAnsi="Times New Roman" w:cs="Times New Roman"/>
          <w:sz w:val="28"/>
          <w:szCs w:val="28"/>
          <w:lang w:eastAsia="ru-RU"/>
        </w:rPr>
        <w:t xml:space="preserve"> ход</w:t>
      </w:r>
      <w:r w:rsidR="002D7038">
        <w:rPr>
          <w:rFonts w:ascii="Times New Roman" w:eastAsia="Times New Roman" w:hAnsi="Times New Roman" w:cs="Times New Roman"/>
          <w:sz w:val="28"/>
          <w:szCs w:val="28"/>
          <w:lang w:eastAsia="ru-RU"/>
        </w:rPr>
        <w:t>ом</w:t>
      </w:r>
      <w:r w:rsidR="0041409E">
        <w:rPr>
          <w:rFonts w:ascii="Times New Roman" w:eastAsia="Times New Roman" w:hAnsi="Times New Roman" w:cs="Times New Roman"/>
          <w:sz w:val="28"/>
          <w:szCs w:val="28"/>
          <w:lang w:eastAsia="ru-RU"/>
        </w:rPr>
        <w:t xml:space="preserve"> работ по благоустройству уже</w:t>
      </w:r>
      <w:r w:rsidR="0041409E" w:rsidRPr="0041409E">
        <w:rPr>
          <w:rFonts w:ascii="Times New Roman" w:eastAsia="Times New Roman" w:hAnsi="Times New Roman" w:cs="Times New Roman"/>
          <w:sz w:val="28"/>
          <w:szCs w:val="28"/>
          <w:lang w:eastAsia="ru-RU"/>
        </w:rPr>
        <w:t xml:space="preserve"> </w:t>
      </w:r>
      <w:r w:rsidR="0041409E">
        <w:rPr>
          <w:rFonts w:ascii="Times New Roman" w:eastAsia="Times New Roman" w:hAnsi="Times New Roman" w:cs="Times New Roman"/>
          <w:sz w:val="28"/>
          <w:szCs w:val="28"/>
          <w:lang w:eastAsia="ru-RU"/>
        </w:rPr>
        <w:t>полюбившегося места отдыха горожан</w:t>
      </w:r>
      <w:r w:rsidR="00CE2BFF">
        <w:rPr>
          <w:rFonts w:ascii="Times New Roman" w:eastAsia="Times New Roman" w:hAnsi="Times New Roman" w:cs="Times New Roman"/>
          <w:sz w:val="28"/>
          <w:szCs w:val="28"/>
          <w:lang w:eastAsia="ru-RU"/>
        </w:rPr>
        <w:t xml:space="preserve"> (</w:t>
      </w:r>
      <w:proofErr w:type="spellStart"/>
      <w:r w:rsidR="00CE2BFF">
        <w:rPr>
          <w:rFonts w:ascii="Times New Roman" w:eastAsia="Times New Roman" w:hAnsi="Times New Roman" w:cs="Times New Roman"/>
          <w:sz w:val="28"/>
          <w:szCs w:val="28"/>
          <w:lang w:eastAsia="ru-RU"/>
        </w:rPr>
        <w:t>Каманин</w:t>
      </w:r>
      <w:proofErr w:type="spellEnd"/>
      <w:r w:rsidR="00CE2BFF">
        <w:rPr>
          <w:rFonts w:ascii="Times New Roman" w:eastAsia="Times New Roman" w:hAnsi="Times New Roman" w:cs="Times New Roman"/>
          <w:sz w:val="28"/>
          <w:szCs w:val="28"/>
          <w:lang w:eastAsia="ru-RU"/>
        </w:rPr>
        <w:t xml:space="preserve"> Данила Михайлович, Ишмуратов Руслан Рафаэльевич, Соболев Алексей Владимирович)</w:t>
      </w:r>
    </w:p>
    <w:p w:rsidR="00A94655" w:rsidRDefault="002D7038" w:rsidP="008778F8">
      <w:pPr>
        <w:spacing w:after="0" w:line="240" w:lineRule="auto"/>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Контролировались</w:t>
      </w:r>
      <w:r w:rsidR="00925650">
        <w:rPr>
          <w:rFonts w:ascii="Times New Roman" w:eastAsia="Times New Roman" w:hAnsi="Times New Roman" w:cs="Times New Roman"/>
          <w:sz w:val="28"/>
          <w:szCs w:val="28"/>
          <w:lang w:eastAsia="ru-RU"/>
        </w:rPr>
        <w:t xml:space="preserve"> </w:t>
      </w:r>
      <w:r w:rsidR="00A94655" w:rsidRPr="000E3CA3">
        <w:rPr>
          <w:rFonts w:ascii="Times New Roman" w:eastAsia="Times New Roman" w:hAnsi="Times New Roman" w:cs="Times New Roman"/>
          <w:sz w:val="28"/>
          <w:szCs w:val="28"/>
          <w:lang w:eastAsia="ru-RU"/>
        </w:rPr>
        <w:t>работы на закрепленных объектах в рамках реализации федерального проекта по благоустройству территорий городского округа «Городская среда», региональног</w:t>
      </w:r>
      <w:r>
        <w:rPr>
          <w:rFonts w:ascii="Times New Roman" w:eastAsia="Times New Roman" w:hAnsi="Times New Roman" w:cs="Times New Roman"/>
          <w:sz w:val="28"/>
          <w:szCs w:val="28"/>
          <w:lang w:eastAsia="ru-RU"/>
        </w:rPr>
        <w:t xml:space="preserve">о проекта «Башкирские дворики» (Калинина Людмила Владимировна, Редькина Оксана Вячеславовна, Ханмурзин Ильдар Фаритович). </w:t>
      </w:r>
    </w:p>
    <w:p w:rsidR="00CE404A" w:rsidRDefault="00A94655" w:rsidP="008778F8">
      <w:pPr>
        <w:spacing w:after="0" w:line="240" w:lineRule="auto"/>
        <w:ind w:firstLine="708"/>
        <w:jc w:val="both"/>
        <w:rPr>
          <w:rFonts w:ascii="Times New Roman" w:eastAsia="Times New Roman" w:hAnsi="Times New Roman" w:cs="Times New Roman"/>
          <w:sz w:val="28"/>
          <w:szCs w:val="28"/>
          <w:lang w:eastAsia="ru-RU"/>
        </w:rPr>
      </w:pPr>
      <w:r w:rsidRPr="000E3CA3">
        <w:rPr>
          <w:rFonts w:ascii="Times New Roman" w:eastAsia="Times New Roman" w:hAnsi="Times New Roman" w:cs="Times New Roman"/>
          <w:sz w:val="28"/>
          <w:szCs w:val="28"/>
          <w:lang w:eastAsia="ru-RU"/>
        </w:rPr>
        <w:t>Депутат</w:t>
      </w:r>
      <w:r w:rsidR="0015219C">
        <w:rPr>
          <w:rFonts w:ascii="Times New Roman" w:eastAsia="Times New Roman" w:hAnsi="Times New Roman" w:cs="Times New Roman"/>
          <w:sz w:val="28"/>
          <w:szCs w:val="28"/>
          <w:lang w:eastAsia="ru-RU"/>
        </w:rPr>
        <w:t>ы</w:t>
      </w:r>
      <w:r w:rsidR="00CE404A">
        <w:rPr>
          <w:rFonts w:ascii="Times New Roman" w:eastAsia="Times New Roman" w:hAnsi="Times New Roman" w:cs="Times New Roman"/>
          <w:sz w:val="28"/>
          <w:szCs w:val="28"/>
          <w:lang w:eastAsia="ru-RU"/>
        </w:rPr>
        <w:t xml:space="preserve"> (Темников Владимир Анатольевич, </w:t>
      </w:r>
      <w:proofErr w:type="spellStart"/>
      <w:r w:rsidR="00CE404A">
        <w:rPr>
          <w:rFonts w:ascii="Times New Roman" w:eastAsia="Times New Roman" w:hAnsi="Times New Roman" w:cs="Times New Roman"/>
          <w:sz w:val="28"/>
          <w:szCs w:val="28"/>
          <w:lang w:eastAsia="ru-RU"/>
        </w:rPr>
        <w:t>Каманин</w:t>
      </w:r>
      <w:proofErr w:type="spellEnd"/>
      <w:r w:rsidR="00CE404A">
        <w:rPr>
          <w:rFonts w:ascii="Times New Roman" w:eastAsia="Times New Roman" w:hAnsi="Times New Roman" w:cs="Times New Roman"/>
          <w:sz w:val="28"/>
          <w:szCs w:val="28"/>
          <w:lang w:eastAsia="ru-RU"/>
        </w:rPr>
        <w:t xml:space="preserve"> Данила Михайлович, Евдокимов Егор Леонидович, Кирилов Юрий Михайлович, Данилов Сергей Николаевич</w:t>
      </w:r>
      <w:r w:rsidR="00C678A2">
        <w:rPr>
          <w:rFonts w:ascii="Times New Roman" w:eastAsia="Times New Roman" w:hAnsi="Times New Roman" w:cs="Times New Roman"/>
          <w:sz w:val="28"/>
          <w:szCs w:val="28"/>
          <w:lang w:eastAsia="ru-RU"/>
        </w:rPr>
        <w:t>, Ханмурзин Ильдар Фаритович</w:t>
      </w:r>
      <w:r w:rsidR="00CE404A">
        <w:rPr>
          <w:rFonts w:ascii="Times New Roman" w:eastAsia="Times New Roman" w:hAnsi="Times New Roman" w:cs="Times New Roman"/>
          <w:sz w:val="28"/>
          <w:szCs w:val="28"/>
          <w:lang w:eastAsia="ru-RU"/>
        </w:rPr>
        <w:t>)</w:t>
      </w:r>
      <w:r w:rsidRPr="000E3CA3">
        <w:rPr>
          <w:rFonts w:ascii="Times New Roman" w:eastAsia="Times New Roman" w:hAnsi="Times New Roman" w:cs="Times New Roman"/>
          <w:sz w:val="28"/>
          <w:szCs w:val="28"/>
          <w:lang w:eastAsia="ru-RU"/>
        </w:rPr>
        <w:t xml:space="preserve"> совместно с представителями Администрации </w:t>
      </w:r>
      <w:r w:rsidR="009F7197">
        <w:rPr>
          <w:rFonts w:ascii="Times New Roman" w:eastAsia="Calibri" w:hAnsi="Times New Roman" w:cs="Times New Roman"/>
          <w:bCs/>
          <w:sz w:val="28"/>
          <w:szCs w:val="28"/>
        </w:rPr>
        <w:t xml:space="preserve">следили за </w:t>
      </w:r>
      <w:r w:rsidR="009F7197" w:rsidRPr="000E3CA3">
        <w:rPr>
          <w:rFonts w:ascii="Times New Roman" w:eastAsia="Calibri" w:hAnsi="Times New Roman" w:cs="Times New Roman"/>
          <w:bCs/>
          <w:sz w:val="28"/>
          <w:szCs w:val="28"/>
        </w:rPr>
        <w:t>ход</w:t>
      </w:r>
      <w:r w:rsidR="009F7197">
        <w:rPr>
          <w:rFonts w:ascii="Times New Roman" w:eastAsia="Calibri" w:hAnsi="Times New Roman" w:cs="Times New Roman"/>
          <w:bCs/>
          <w:sz w:val="28"/>
          <w:szCs w:val="28"/>
        </w:rPr>
        <w:t>ом</w:t>
      </w:r>
      <w:r w:rsidRPr="000E3CA3">
        <w:rPr>
          <w:rFonts w:ascii="Times New Roman" w:eastAsia="Calibri" w:hAnsi="Times New Roman" w:cs="Times New Roman"/>
          <w:bCs/>
          <w:sz w:val="28"/>
          <w:szCs w:val="28"/>
        </w:rPr>
        <w:t xml:space="preserve"> строительства и рем</w:t>
      </w:r>
      <w:r w:rsidR="0015219C">
        <w:rPr>
          <w:rFonts w:ascii="Times New Roman" w:eastAsia="Calibri" w:hAnsi="Times New Roman" w:cs="Times New Roman"/>
          <w:bCs/>
          <w:sz w:val="28"/>
          <w:szCs w:val="28"/>
        </w:rPr>
        <w:t xml:space="preserve">онта дорог, </w:t>
      </w:r>
      <w:r w:rsidRPr="000E3CA3">
        <w:rPr>
          <w:rFonts w:ascii="Times New Roman" w:eastAsia="Calibri" w:hAnsi="Times New Roman" w:cs="Times New Roman"/>
          <w:bCs/>
          <w:sz w:val="28"/>
          <w:szCs w:val="28"/>
        </w:rPr>
        <w:t>тротуаров на территории городского округа, осуществля</w:t>
      </w:r>
      <w:r w:rsidR="00D752E3">
        <w:rPr>
          <w:rFonts w:ascii="Times New Roman" w:eastAsia="Calibri" w:hAnsi="Times New Roman" w:cs="Times New Roman"/>
          <w:bCs/>
          <w:sz w:val="28"/>
          <w:szCs w:val="28"/>
        </w:rPr>
        <w:t>л</w:t>
      </w:r>
      <w:r w:rsidR="0015219C">
        <w:rPr>
          <w:rFonts w:ascii="Times New Roman" w:eastAsia="Calibri" w:hAnsi="Times New Roman" w:cs="Times New Roman"/>
          <w:bCs/>
          <w:sz w:val="28"/>
          <w:szCs w:val="28"/>
        </w:rPr>
        <w:t>и</w:t>
      </w:r>
      <w:r w:rsidRPr="000E3CA3">
        <w:rPr>
          <w:rFonts w:ascii="Times New Roman" w:eastAsia="Calibri" w:hAnsi="Times New Roman" w:cs="Times New Roman"/>
          <w:bCs/>
          <w:sz w:val="28"/>
          <w:szCs w:val="28"/>
        </w:rPr>
        <w:t xml:space="preserve"> приемку работ.</w:t>
      </w:r>
      <w:r w:rsidR="0026332A" w:rsidRPr="0026332A">
        <w:rPr>
          <w:rFonts w:ascii="Times New Roman" w:eastAsia="Times New Roman" w:hAnsi="Times New Roman" w:cs="Times New Roman"/>
          <w:sz w:val="28"/>
          <w:szCs w:val="28"/>
          <w:lang w:eastAsia="ru-RU"/>
        </w:rPr>
        <w:t xml:space="preserve"> </w:t>
      </w:r>
    </w:p>
    <w:p w:rsidR="00A94655" w:rsidRDefault="0026332A" w:rsidP="008778F8">
      <w:pPr>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 xml:space="preserve">Благодарю Администрацию городского округа </w:t>
      </w:r>
      <w:r w:rsidR="00CE2BFF">
        <w:rPr>
          <w:rFonts w:ascii="Times New Roman" w:eastAsia="Times New Roman" w:hAnsi="Times New Roman" w:cs="Times New Roman"/>
          <w:sz w:val="28"/>
          <w:szCs w:val="28"/>
          <w:lang w:eastAsia="ru-RU"/>
        </w:rPr>
        <w:t>за принципиальный</w:t>
      </w:r>
      <w:r w:rsidR="00972FC1">
        <w:rPr>
          <w:rFonts w:ascii="Times New Roman" w:eastAsia="Times New Roman" w:hAnsi="Times New Roman" w:cs="Times New Roman"/>
          <w:sz w:val="28"/>
          <w:szCs w:val="28"/>
          <w:lang w:eastAsia="ru-RU"/>
        </w:rPr>
        <w:t>, строгий</w:t>
      </w:r>
      <w:r w:rsidR="00CE2BFF">
        <w:rPr>
          <w:rFonts w:ascii="Times New Roman" w:eastAsia="Times New Roman" w:hAnsi="Times New Roman" w:cs="Times New Roman"/>
          <w:sz w:val="28"/>
          <w:szCs w:val="28"/>
          <w:lang w:eastAsia="ru-RU"/>
        </w:rPr>
        <w:t xml:space="preserve"> подход к приемке работ.</w:t>
      </w:r>
      <w:r w:rsidR="00932995">
        <w:rPr>
          <w:rFonts w:ascii="Times New Roman" w:eastAsia="Times New Roman" w:hAnsi="Times New Roman" w:cs="Times New Roman"/>
          <w:sz w:val="28"/>
          <w:szCs w:val="28"/>
          <w:lang w:eastAsia="ru-RU"/>
        </w:rPr>
        <w:t xml:space="preserve"> Все новые и отремонтированные д</w:t>
      </w:r>
      <w:r>
        <w:rPr>
          <w:rFonts w:ascii="Times New Roman" w:eastAsia="Times New Roman" w:hAnsi="Times New Roman" w:cs="Times New Roman"/>
          <w:sz w:val="28"/>
          <w:szCs w:val="28"/>
          <w:lang w:eastAsia="ru-RU"/>
        </w:rPr>
        <w:t>орог</w:t>
      </w:r>
      <w:r w:rsidR="00932995">
        <w:rPr>
          <w:rFonts w:ascii="Times New Roman" w:eastAsia="Times New Roman" w:hAnsi="Times New Roman" w:cs="Times New Roman"/>
          <w:sz w:val="28"/>
          <w:szCs w:val="28"/>
          <w:lang w:eastAsia="ru-RU"/>
        </w:rPr>
        <w:t>и</w:t>
      </w:r>
      <w:r w:rsidR="006063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отвеча</w:t>
      </w:r>
      <w:r w:rsidR="00932995">
        <w:rPr>
          <w:rFonts w:ascii="Times New Roman" w:eastAsia="Times New Roman" w:hAnsi="Times New Roman" w:cs="Times New Roman"/>
          <w:sz w:val="28"/>
          <w:szCs w:val="28"/>
          <w:lang w:eastAsia="ru-RU"/>
        </w:rPr>
        <w:t>ют</w:t>
      </w:r>
      <w:r>
        <w:rPr>
          <w:rFonts w:ascii="Times New Roman" w:eastAsia="Times New Roman" w:hAnsi="Times New Roman" w:cs="Times New Roman"/>
          <w:sz w:val="28"/>
          <w:szCs w:val="28"/>
          <w:lang w:eastAsia="ru-RU"/>
        </w:rPr>
        <w:t xml:space="preserve"> нормативным требованиям, о чем свидетельствуют благодарные отклики </w:t>
      </w:r>
      <w:proofErr w:type="spellStart"/>
      <w:r>
        <w:rPr>
          <w:rFonts w:ascii="Times New Roman" w:eastAsia="Times New Roman" w:hAnsi="Times New Roman" w:cs="Times New Roman"/>
          <w:sz w:val="28"/>
          <w:szCs w:val="28"/>
          <w:lang w:eastAsia="ru-RU"/>
        </w:rPr>
        <w:t>салаватцев</w:t>
      </w:r>
      <w:proofErr w:type="spellEnd"/>
      <w:r>
        <w:rPr>
          <w:rFonts w:ascii="Times New Roman" w:eastAsia="Times New Roman" w:hAnsi="Times New Roman" w:cs="Times New Roman"/>
          <w:sz w:val="28"/>
          <w:szCs w:val="28"/>
          <w:lang w:eastAsia="ru-RU"/>
        </w:rPr>
        <w:t xml:space="preserve"> в социальных сетях.</w:t>
      </w:r>
    </w:p>
    <w:p w:rsidR="00D752E3" w:rsidRDefault="00D752E3" w:rsidP="008778F8">
      <w:pPr>
        <w:spacing w:after="0" w:line="240" w:lineRule="auto"/>
        <w:ind w:firstLine="708"/>
        <w:jc w:val="both"/>
        <w:rPr>
          <w:rFonts w:ascii="Times New Roman" w:hAnsi="Times New Roman" w:cs="Times New Roman"/>
          <w:sz w:val="28"/>
          <w:szCs w:val="28"/>
        </w:rPr>
      </w:pPr>
      <w:r w:rsidRPr="00BD4DF9">
        <w:rPr>
          <w:rFonts w:ascii="Times New Roman" w:hAnsi="Times New Roman" w:cs="Times New Roman"/>
          <w:sz w:val="28"/>
          <w:szCs w:val="28"/>
        </w:rPr>
        <w:t>Каждый депутат</w:t>
      </w:r>
      <w:r w:rsidR="0026332A">
        <w:rPr>
          <w:rFonts w:ascii="Times New Roman" w:hAnsi="Times New Roman" w:cs="Times New Roman"/>
          <w:sz w:val="28"/>
          <w:szCs w:val="28"/>
        </w:rPr>
        <w:t xml:space="preserve"> в течени</w:t>
      </w:r>
      <w:r w:rsidR="009133AA">
        <w:rPr>
          <w:rFonts w:ascii="Times New Roman" w:hAnsi="Times New Roman" w:cs="Times New Roman"/>
          <w:sz w:val="28"/>
          <w:szCs w:val="28"/>
        </w:rPr>
        <w:t>е</w:t>
      </w:r>
      <w:r w:rsidR="0026332A">
        <w:rPr>
          <w:rFonts w:ascii="Times New Roman" w:hAnsi="Times New Roman" w:cs="Times New Roman"/>
          <w:sz w:val="28"/>
          <w:szCs w:val="28"/>
        </w:rPr>
        <w:t xml:space="preserve"> года</w:t>
      </w:r>
      <w:r w:rsidRPr="00BD4DF9">
        <w:rPr>
          <w:rFonts w:ascii="Times New Roman" w:hAnsi="Times New Roman" w:cs="Times New Roman"/>
          <w:sz w:val="28"/>
          <w:szCs w:val="28"/>
        </w:rPr>
        <w:t xml:space="preserve"> </w:t>
      </w:r>
      <w:r>
        <w:rPr>
          <w:rFonts w:ascii="Times New Roman" w:hAnsi="Times New Roman" w:cs="Times New Roman"/>
          <w:sz w:val="28"/>
          <w:szCs w:val="28"/>
        </w:rPr>
        <w:t xml:space="preserve">был </w:t>
      </w:r>
      <w:r w:rsidRPr="00BD4DF9">
        <w:rPr>
          <w:rFonts w:ascii="Times New Roman" w:hAnsi="Times New Roman" w:cs="Times New Roman"/>
          <w:sz w:val="28"/>
          <w:szCs w:val="28"/>
        </w:rPr>
        <w:t>закреплен</w:t>
      </w:r>
      <w:r>
        <w:rPr>
          <w:rFonts w:ascii="Times New Roman" w:hAnsi="Times New Roman" w:cs="Times New Roman"/>
          <w:sz w:val="28"/>
          <w:szCs w:val="28"/>
        </w:rPr>
        <w:t xml:space="preserve"> </w:t>
      </w:r>
      <w:r w:rsidRPr="00BD4DF9">
        <w:rPr>
          <w:rFonts w:ascii="Times New Roman" w:hAnsi="Times New Roman" w:cs="Times New Roman"/>
          <w:sz w:val="28"/>
          <w:szCs w:val="28"/>
        </w:rPr>
        <w:t>за определенным участком и ве</w:t>
      </w:r>
      <w:r>
        <w:rPr>
          <w:rFonts w:ascii="Times New Roman" w:hAnsi="Times New Roman" w:cs="Times New Roman"/>
          <w:sz w:val="28"/>
          <w:szCs w:val="28"/>
        </w:rPr>
        <w:t>л</w:t>
      </w:r>
      <w:r w:rsidRPr="00BD4DF9">
        <w:rPr>
          <w:rFonts w:ascii="Times New Roman" w:hAnsi="Times New Roman" w:cs="Times New Roman"/>
          <w:sz w:val="28"/>
          <w:szCs w:val="28"/>
        </w:rPr>
        <w:t xml:space="preserve"> личный контроль за ходом и качеством выполняемых работ</w:t>
      </w:r>
      <w:r>
        <w:rPr>
          <w:rFonts w:ascii="Times New Roman" w:hAnsi="Times New Roman" w:cs="Times New Roman"/>
          <w:sz w:val="28"/>
          <w:szCs w:val="28"/>
        </w:rPr>
        <w:t>.</w:t>
      </w:r>
    </w:p>
    <w:p w:rsidR="00781FCD" w:rsidRDefault="00781FCD" w:rsidP="008778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участии депутатов проходили собрания жителей городского округа по реализации проектов развития общественных инфраструктур, основанных на местных инициативах, в том числе оказывалась спонсорская помощь в реализации проектов. </w:t>
      </w:r>
      <w:r w:rsidR="006A2B49">
        <w:rPr>
          <w:rFonts w:ascii="Times New Roman" w:hAnsi="Times New Roman" w:cs="Times New Roman"/>
          <w:sz w:val="28"/>
          <w:szCs w:val="28"/>
        </w:rPr>
        <w:t xml:space="preserve">Отмечу </w:t>
      </w:r>
      <w:proofErr w:type="spellStart"/>
      <w:r w:rsidR="006A2B49">
        <w:rPr>
          <w:rFonts w:ascii="Times New Roman" w:hAnsi="Times New Roman" w:cs="Times New Roman"/>
          <w:sz w:val="28"/>
          <w:szCs w:val="28"/>
        </w:rPr>
        <w:t>Юлтимирова</w:t>
      </w:r>
      <w:proofErr w:type="spellEnd"/>
      <w:r w:rsidR="006A2B49">
        <w:rPr>
          <w:rFonts w:ascii="Times New Roman" w:hAnsi="Times New Roman" w:cs="Times New Roman"/>
          <w:sz w:val="28"/>
          <w:szCs w:val="28"/>
        </w:rPr>
        <w:t xml:space="preserve"> Рустама </w:t>
      </w:r>
      <w:proofErr w:type="spellStart"/>
      <w:r w:rsidR="006A2B49">
        <w:rPr>
          <w:rFonts w:ascii="Times New Roman" w:hAnsi="Times New Roman" w:cs="Times New Roman"/>
          <w:sz w:val="28"/>
          <w:szCs w:val="28"/>
        </w:rPr>
        <w:t>Азатовича</w:t>
      </w:r>
      <w:proofErr w:type="spellEnd"/>
      <w:r w:rsidR="006A2B49">
        <w:rPr>
          <w:rFonts w:ascii="Times New Roman" w:hAnsi="Times New Roman" w:cs="Times New Roman"/>
          <w:sz w:val="28"/>
          <w:szCs w:val="28"/>
        </w:rPr>
        <w:t>, Калинину Людмилу Владимировну.</w:t>
      </w:r>
      <w:r>
        <w:rPr>
          <w:rFonts w:ascii="Times New Roman" w:hAnsi="Times New Roman" w:cs="Times New Roman"/>
          <w:sz w:val="28"/>
          <w:szCs w:val="28"/>
        </w:rPr>
        <w:t xml:space="preserve"> </w:t>
      </w:r>
    </w:p>
    <w:p w:rsidR="000E3CA3" w:rsidRPr="000E3CA3" w:rsidRDefault="000E3CA3" w:rsidP="008778F8">
      <w:pPr>
        <w:spacing w:after="0" w:line="240" w:lineRule="auto"/>
        <w:ind w:firstLine="624"/>
        <w:jc w:val="both"/>
        <w:rPr>
          <w:rFonts w:ascii="Times New Roman" w:eastAsia="Times New Roman" w:hAnsi="Times New Roman" w:cs="Times New Roman"/>
          <w:sz w:val="28"/>
          <w:szCs w:val="28"/>
          <w:lang w:eastAsia="ru-RU"/>
        </w:rPr>
      </w:pPr>
      <w:r w:rsidRPr="000E3CA3">
        <w:rPr>
          <w:rFonts w:ascii="Times New Roman" w:eastAsia="Times New Roman" w:hAnsi="Times New Roman" w:cs="Times New Roman"/>
          <w:sz w:val="28"/>
          <w:szCs w:val="28"/>
          <w:lang w:eastAsia="ru-RU"/>
        </w:rPr>
        <w:t xml:space="preserve">Депутаты, как и в предыдущие годы, принимали участие в работе координационных и консультативных органов города, различных комиссий, входя в их составы. </w:t>
      </w:r>
    </w:p>
    <w:p w:rsidR="000E3CA3" w:rsidRPr="000E3CA3" w:rsidRDefault="00A94655" w:rsidP="008778F8">
      <w:pPr>
        <w:spacing w:after="0" w:line="240" w:lineRule="auto"/>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w:t>
      </w:r>
      <w:r w:rsidR="000E3CA3" w:rsidRPr="000E3CA3">
        <w:rPr>
          <w:rFonts w:ascii="Times New Roman" w:eastAsia="Times New Roman" w:hAnsi="Times New Roman" w:cs="Times New Roman"/>
          <w:sz w:val="28"/>
          <w:szCs w:val="28"/>
          <w:lang w:eastAsia="ru-RU"/>
        </w:rPr>
        <w:t xml:space="preserve"> вместе с активными жителями</w:t>
      </w:r>
      <w:r w:rsidR="005B1CC7">
        <w:rPr>
          <w:rFonts w:ascii="Times New Roman" w:eastAsia="Times New Roman" w:hAnsi="Times New Roman" w:cs="Times New Roman"/>
          <w:sz w:val="28"/>
          <w:szCs w:val="28"/>
          <w:lang w:eastAsia="ru-RU"/>
        </w:rPr>
        <w:t xml:space="preserve"> города</w:t>
      </w:r>
      <w:r w:rsidR="000E3CA3" w:rsidRPr="000E3CA3">
        <w:rPr>
          <w:rFonts w:ascii="Times New Roman" w:eastAsia="Times New Roman" w:hAnsi="Times New Roman" w:cs="Times New Roman"/>
          <w:sz w:val="28"/>
          <w:szCs w:val="28"/>
          <w:lang w:eastAsia="ru-RU"/>
        </w:rPr>
        <w:t xml:space="preserve"> принимал участие в Единой республиканской акции по высадке деревьев и кустарников «Зелёная Башкири</w:t>
      </w:r>
      <w:r w:rsidR="006A2B49">
        <w:rPr>
          <w:rFonts w:ascii="Times New Roman" w:eastAsia="Times New Roman" w:hAnsi="Times New Roman" w:cs="Times New Roman"/>
          <w:sz w:val="28"/>
          <w:szCs w:val="28"/>
          <w:lang w:eastAsia="ru-RU"/>
        </w:rPr>
        <w:t>я», в экологических субботниках (все депутаты)</w:t>
      </w:r>
      <w:r w:rsidR="00AF6BAC">
        <w:rPr>
          <w:rFonts w:ascii="Times New Roman" w:eastAsia="Times New Roman" w:hAnsi="Times New Roman" w:cs="Times New Roman"/>
          <w:sz w:val="28"/>
          <w:szCs w:val="28"/>
          <w:lang w:eastAsia="ru-RU"/>
        </w:rPr>
        <w:t>.</w:t>
      </w:r>
    </w:p>
    <w:p w:rsidR="000E3CA3" w:rsidRPr="000E3CA3" w:rsidRDefault="000E3CA3" w:rsidP="008778F8">
      <w:pPr>
        <w:spacing w:after="0" w:line="240" w:lineRule="auto"/>
        <w:ind w:firstLine="454"/>
        <w:jc w:val="both"/>
        <w:rPr>
          <w:rFonts w:ascii="Times New Roman" w:eastAsia="Times New Roman" w:hAnsi="Times New Roman" w:cs="Times New Roman"/>
          <w:sz w:val="28"/>
          <w:szCs w:val="28"/>
          <w:lang w:eastAsia="ru-RU"/>
        </w:rPr>
      </w:pPr>
      <w:r w:rsidRPr="000E3CA3">
        <w:rPr>
          <w:rFonts w:ascii="Times New Roman" w:eastAsia="Times New Roman" w:hAnsi="Times New Roman" w:cs="Times New Roman"/>
          <w:sz w:val="28"/>
          <w:szCs w:val="28"/>
          <w:lang w:eastAsia="ru-RU"/>
        </w:rPr>
        <w:t>Совет являлся активным участником программы «</w:t>
      </w:r>
      <w:proofErr w:type="spellStart"/>
      <w:r w:rsidRPr="000E3CA3">
        <w:rPr>
          <w:rFonts w:ascii="Times New Roman" w:eastAsia="Times New Roman" w:hAnsi="Times New Roman" w:cs="Times New Roman"/>
          <w:sz w:val="28"/>
          <w:szCs w:val="28"/>
          <w:lang w:eastAsia="ru-RU"/>
        </w:rPr>
        <w:t>Салаватский</w:t>
      </w:r>
      <w:proofErr w:type="spellEnd"/>
      <w:r w:rsidRPr="000E3CA3">
        <w:rPr>
          <w:rFonts w:ascii="Times New Roman" w:eastAsia="Times New Roman" w:hAnsi="Times New Roman" w:cs="Times New Roman"/>
          <w:sz w:val="28"/>
          <w:szCs w:val="28"/>
          <w:lang w:eastAsia="ru-RU"/>
        </w:rPr>
        <w:t xml:space="preserve"> дворик»</w:t>
      </w:r>
      <w:r w:rsidR="000349B3">
        <w:rPr>
          <w:rFonts w:ascii="Times New Roman" w:eastAsia="Times New Roman" w:hAnsi="Times New Roman" w:cs="Times New Roman"/>
          <w:sz w:val="28"/>
          <w:szCs w:val="28"/>
          <w:lang w:eastAsia="ru-RU"/>
        </w:rPr>
        <w:t xml:space="preserve"> (Калинина Людмила Владимировна, Редькина Оксана Вячеславовна, </w:t>
      </w:r>
      <w:proofErr w:type="spellStart"/>
      <w:r w:rsidR="000349B3">
        <w:rPr>
          <w:rFonts w:ascii="Times New Roman" w:eastAsia="Times New Roman" w:hAnsi="Times New Roman" w:cs="Times New Roman"/>
          <w:sz w:val="28"/>
          <w:szCs w:val="28"/>
          <w:lang w:eastAsia="ru-RU"/>
        </w:rPr>
        <w:t>Алапаева</w:t>
      </w:r>
      <w:proofErr w:type="spellEnd"/>
      <w:r w:rsidR="000349B3">
        <w:rPr>
          <w:rFonts w:ascii="Times New Roman" w:eastAsia="Times New Roman" w:hAnsi="Times New Roman" w:cs="Times New Roman"/>
          <w:sz w:val="28"/>
          <w:szCs w:val="28"/>
          <w:lang w:eastAsia="ru-RU"/>
        </w:rPr>
        <w:t xml:space="preserve"> Лилия </w:t>
      </w:r>
      <w:proofErr w:type="spellStart"/>
      <w:r w:rsidR="000349B3">
        <w:rPr>
          <w:rFonts w:ascii="Times New Roman" w:eastAsia="Times New Roman" w:hAnsi="Times New Roman" w:cs="Times New Roman"/>
          <w:sz w:val="28"/>
          <w:szCs w:val="28"/>
          <w:lang w:eastAsia="ru-RU"/>
        </w:rPr>
        <w:t>Камиловна</w:t>
      </w:r>
      <w:proofErr w:type="spellEnd"/>
      <w:r w:rsidR="000349B3">
        <w:rPr>
          <w:rFonts w:ascii="Times New Roman" w:eastAsia="Times New Roman" w:hAnsi="Times New Roman" w:cs="Times New Roman"/>
          <w:sz w:val="28"/>
          <w:szCs w:val="28"/>
          <w:lang w:eastAsia="ru-RU"/>
        </w:rPr>
        <w:t>)</w:t>
      </w:r>
      <w:r w:rsidRPr="000E3CA3">
        <w:rPr>
          <w:rFonts w:ascii="Times New Roman" w:eastAsia="Times New Roman" w:hAnsi="Times New Roman" w:cs="Times New Roman"/>
          <w:sz w:val="28"/>
          <w:szCs w:val="28"/>
          <w:lang w:eastAsia="ru-RU"/>
        </w:rPr>
        <w:t>, массовых спортивных соревнований «Лига дворовых чемпионов»</w:t>
      </w:r>
      <w:r w:rsidR="00AF6BAC">
        <w:rPr>
          <w:rFonts w:ascii="Times New Roman" w:eastAsia="Times New Roman" w:hAnsi="Times New Roman" w:cs="Times New Roman"/>
          <w:sz w:val="28"/>
          <w:szCs w:val="28"/>
          <w:lang w:eastAsia="ru-RU"/>
        </w:rPr>
        <w:t xml:space="preserve"> (Гусятников Михаил Николаевич)</w:t>
      </w:r>
      <w:r w:rsidRPr="000E3CA3">
        <w:rPr>
          <w:rFonts w:ascii="Times New Roman" w:eastAsia="Times New Roman" w:hAnsi="Times New Roman" w:cs="Times New Roman"/>
          <w:sz w:val="28"/>
          <w:szCs w:val="28"/>
          <w:lang w:eastAsia="ru-RU"/>
        </w:rPr>
        <w:t xml:space="preserve">, </w:t>
      </w:r>
      <w:r w:rsidR="000349B3">
        <w:rPr>
          <w:rFonts w:ascii="Times New Roman" w:eastAsia="Times New Roman" w:hAnsi="Times New Roman" w:cs="Times New Roman"/>
          <w:sz w:val="28"/>
          <w:szCs w:val="28"/>
          <w:lang w:eastAsia="ru-RU"/>
        </w:rPr>
        <w:t xml:space="preserve">«Кросс наций» (Ишмуратов </w:t>
      </w:r>
      <w:r w:rsidR="000349B3">
        <w:rPr>
          <w:rFonts w:ascii="Times New Roman" w:eastAsia="Times New Roman" w:hAnsi="Times New Roman" w:cs="Times New Roman"/>
          <w:sz w:val="28"/>
          <w:szCs w:val="28"/>
          <w:lang w:eastAsia="ru-RU"/>
        </w:rPr>
        <w:lastRenderedPageBreak/>
        <w:t xml:space="preserve">Руслан Рафаэльевич, </w:t>
      </w:r>
      <w:proofErr w:type="spellStart"/>
      <w:r w:rsidR="000349B3">
        <w:rPr>
          <w:rFonts w:ascii="Times New Roman" w:eastAsia="Times New Roman" w:hAnsi="Times New Roman" w:cs="Times New Roman"/>
          <w:sz w:val="28"/>
          <w:szCs w:val="28"/>
          <w:lang w:eastAsia="ru-RU"/>
        </w:rPr>
        <w:t>Юлтимиров</w:t>
      </w:r>
      <w:proofErr w:type="spellEnd"/>
      <w:r w:rsidR="000349B3">
        <w:rPr>
          <w:rFonts w:ascii="Times New Roman" w:eastAsia="Times New Roman" w:hAnsi="Times New Roman" w:cs="Times New Roman"/>
          <w:sz w:val="28"/>
          <w:szCs w:val="28"/>
          <w:lang w:eastAsia="ru-RU"/>
        </w:rPr>
        <w:t xml:space="preserve"> Рустам </w:t>
      </w:r>
      <w:proofErr w:type="spellStart"/>
      <w:r w:rsidR="000349B3">
        <w:rPr>
          <w:rFonts w:ascii="Times New Roman" w:eastAsia="Times New Roman" w:hAnsi="Times New Roman" w:cs="Times New Roman"/>
          <w:sz w:val="28"/>
          <w:szCs w:val="28"/>
          <w:lang w:eastAsia="ru-RU"/>
        </w:rPr>
        <w:t>Азатович</w:t>
      </w:r>
      <w:proofErr w:type="spellEnd"/>
      <w:r w:rsidR="000349B3">
        <w:rPr>
          <w:rFonts w:ascii="Times New Roman" w:eastAsia="Times New Roman" w:hAnsi="Times New Roman" w:cs="Times New Roman"/>
          <w:sz w:val="28"/>
          <w:szCs w:val="28"/>
          <w:lang w:eastAsia="ru-RU"/>
        </w:rPr>
        <w:t xml:space="preserve">, Иванов Александр Геннадьевич, Гусятников Михаил Николаевич), </w:t>
      </w:r>
      <w:r w:rsidRPr="000E3CA3">
        <w:rPr>
          <w:rFonts w:ascii="Times New Roman" w:eastAsia="Times New Roman" w:hAnsi="Times New Roman" w:cs="Times New Roman"/>
          <w:sz w:val="28"/>
          <w:szCs w:val="28"/>
          <w:lang w:eastAsia="ru-RU"/>
        </w:rPr>
        <w:t>впервые депутаты участвовали во Всероссийск</w:t>
      </w:r>
      <w:r w:rsidR="000349B3">
        <w:rPr>
          <w:rFonts w:ascii="Times New Roman" w:eastAsia="Times New Roman" w:hAnsi="Times New Roman" w:cs="Times New Roman"/>
          <w:sz w:val="28"/>
          <w:szCs w:val="28"/>
          <w:lang w:eastAsia="ru-RU"/>
        </w:rPr>
        <w:t>ой акции «10 000 шагов к жизни» (</w:t>
      </w:r>
      <w:proofErr w:type="spellStart"/>
      <w:r w:rsidR="000349B3">
        <w:rPr>
          <w:rFonts w:ascii="Times New Roman" w:eastAsia="Times New Roman" w:hAnsi="Times New Roman" w:cs="Times New Roman"/>
          <w:sz w:val="28"/>
          <w:szCs w:val="28"/>
          <w:lang w:eastAsia="ru-RU"/>
        </w:rPr>
        <w:t>Каманин</w:t>
      </w:r>
      <w:proofErr w:type="spellEnd"/>
      <w:r w:rsidR="000349B3">
        <w:rPr>
          <w:rFonts w:ascii="Times New Roman" w:eastAsia="Times New Roman" w:hAnsi="Times New Roman" w:cs="Times New Roman"/>
          <w:sz w:val="28"/>
          <w:szCs w:val="28"/>
          <w:lang w:eastAsia="ru-RU"/>
        </w:rPr>
        <w:t xml:space="preserve"> Данила Михайлович, Урванцева Ольга Александровна, Редькина Оксана Вячеславовна, Гусятников Михаил Николаевич).</w:t>
      </w:r>
      <w:r w:rsidRPr="000E3CA3">
        <w:rPr>
          <w:rFonts w:ascii="Times New Roman" w:eastAsia="Times New Roman" w:hAnsi="Times New Roman" w:cs="Times New Roman"/>
          <w:sz w:val="28"/>
          <w:szCs w:val="28"/>
          <w:lang w:eastAsia="ru-RU"/>
        </w:rPr>
        <w:t xml:space="preserve"> </w:t>
      </w:r>
    </w:p>
    <w:p w:rsidR="000E3CA3" w:rsidRPr="000E3CA3" w:rsidRDefault="000E3CA3" w:rsidP="008778F8">
      <w:pPr>
        <w:spacing w:after="0" w:line="240" w:lineRule="auto"/>
        <w:ind w:firstLine="454"/>
        <w:jc w:val="both"/>
        <w:rPr>
          <w:rFonts w:ascii="Times New Roman" w:eastAsia="Times New Roman" w:hAnsi="Times New Roman" w:cs="Times New Roman"/>
          <w:sz w:val="28"/>
          <w:szCs w:val="28"/>
          <w:lang w:eastAsia="ru-RU"/>
        </w:rPr>
      </w:pPr>
      <w:r w:rsidRPr="000E3CA3">
        <w:rPr>
          <w:rFonts w:ascii="Times New Roman" w:hAnsi="Times New Roman" w:cs="Times New Roman"/>
          <w:color w:val="000000"/>
          <w:sz w:val="28"/>
          <w:szCs w:val="28"/>
          <w:shd w:val="clear" w:color="auto" w:fill="FFFFFF"/>
        </w:rPr>
        <w:t xml:space="preserve">Помощь и поддержка людей старшего поколения была и остается приоритетным направлением работы всех структур власти, в том числе и депутатов. Очень важно, чтобы граждане «серебряного» возраста получали всю необходимую помощь и чувствовали заботу и внимание. </w:t>
      </w:r>
      <w:r w:rsidR="00F5177E">
        <w:rPr>
          <w:rFonts w:ascii="Times New Roman" w:eastAsia="Times New Roman" w:hAnsi="Times New Roman" w:cs="Times New Roman"/>
          <w:sz w:val="28"/>
          <w:szCs w:val="28"/>
          <w:lang w:eastAsia="ru-RU"/>
        </w:rPr>
        <w:t>Б</w:t>
      </w:r>
      <w:r w:rsidRPr="000E3CA3">
        <w:rPr>
          <w:rFonts w:ascii="Times New Roman" w:eastAsia="Times New Roman" w:hAnsi="Times New Roman" w:cs="Times New Roman"/>
          <w:sz w:val="28"/>
          <w:szCs w:val="28"/>
          <w:lang w:eastAsia="ru-RU"/>
        </w:rPr>
        <w:t xml:space="preserve">ыла инициирована </w:t>
      </w:r>
      <w:r w:rsidRPr="000E3CA3">
        <w:rPr>
          <w:rFonts w:ascii="Times New Roman" w:hAnsi="Times New Roman" w:cs="Times New Roman"/>
          <w:color w:val="000000"/>
          <w:sz w:val="28"/>
          <w:szCs w:val="28"/>
          <w:shd w:val="clear" w:color="auto" w:fill="FFFFFF"/>
        </w:rPr>
        <w:t xml:space="preserve">встреча жителей города данной категории </w:t>
      </w:r>
      <w:r w:rsidRPr="000E3CA3">
        <w:rPr>
          <w:rFonts w:ascii="Times New Roman" w:eastAsia="Times New Roman" w:hAnsi="Times New Roman" w:cs="Times New Roman"/>
          <w:sz w:val="28"/>
          <w:szCs w:val="28"/>
          <w:lang w:eastAsia="ru-RU"/>
        </w:rPr>
        <w:t xml:space="preserve">с участием </w:t>
      </w:r>
      <w:r w:rsidR="006063E3">
        <w:rPr>
          <w:rFonts w:ascii="Times New Roman" w:eastAsia="Times New Roman" w:hAnsi="Times New Roman" w:cs="Times New Roman"/>
          <w:sz w:val="28"/>
          <w:szCs w:val="28"/>
          <w:lang w:eastAsia="ru-RU"/>
        </w:rPr>
        <w:t xml:space="preserve">депутата </w:t>
      </w:r>
      <w:proofErr w:type="spellStart"/>
      <w:r w:rsidR="00F5177E" w:rsidRPr="006063E3">
        <w:rPr>
          <w:rFonts w:ascii="Times New Roman" w:eastAsia="Times New Roman" w:hAnsi="Times New Roman" w:cs="Times New Roman"/>
          <w:sz w:val="28"/>
          <w:szCs w:val="28"/>
          <w:lang w:eastAsia="ru-RU"/>
        </w:rPr>
        <w:t>Галимова</w:t>
      </w:r>
      <w:proofErr w:type="spellEnd"/>
      <w:r w:rsidR="00F5177E" w:rsidRPr="006063E3">
        <w:rPr>
          <w:rFonts w:ascii="Times New Roman" w:eastAsia="Times New Roman" w:hAnsi="Times New Roman" w:cs="Times New Roman"/>
          <w:sz w:val="28"/>
          <w:szCs w:val="28"/>
          <w:lang w:eastAsia="ru-RU"/>
        </w:rPr>
        <w:t xml:space="preserve"> Артура </w:t>
      </w:r>
      <w:proofErr w:type="spellStart"/>
      <w:r w:rsidR="00F5177E" w:rsidRPr="006063E3">
        <w:rPr>
          <w:rFonts w:ascii="Times New Roman" w:eastAsia="Times New Roman" w:hAnsi="Times New Roman" w:cs="Times New Roman"/>
          <w:sz w:val="28"/>
          <w:szCs w:val="28"/>
          <w:lang w:eastAsia="ru-RU"/>
        </w:rPr>
        <w:t>Рамилевича</w:t>
      </w:r>
      <w:proofErr w:type="spellEnd"/>
      <w:r w:rsidR="00F5177E">
        <w:rPr>
          <w:rFonts w:ascii="Times New Roman" w:eastAsia="Times New Roman" w:hAnsi="Times New Roman" w:cs="Times New Roman"/>
          <w:sz w:val="28"/>
          <w:szCs w:val="28"/>
          <w:lang w:eastAsia="ru-RU"/>
        </w:rPr>
        <w:t xml:space="preserve">, </w:t>
      </w:r>
      <w:r w:rsidRPr="000E3CA3">
        <w:rPr>
          <w:rFonts w:ascii="Times New Roman" w:eastAsia="Times New Roman" w:hAnsi="Times New Roman" w:cs="Times New Roman"/>
          <w:sz w:val="28"/>
          <w:szCs w:val="28"/>
          <w:lang w:eastAsia="ru-RU"/>
        </w:rPr>
        <w:t>представителей Администрации ГО, Управления пенсионного фонда по г. Салават РБ, Филиала ГКУ республиканского центра социальной поддержки населения по г. Салават Республики Башкортостан по социально-правовым вопросам. Встреча проходила в формате «вопрос-ответ». Горожане задавали вопросы социально-правовой направленности, на которые получали развернутые ответы и рекомендации. Обращения, требующие времени для разрешения сложившейся ситуации в конкретном случае, взяты на контроль депутатами.</w:t>
      </w:r>
    </w:p>
    <w:p w:rsidR="0034725B" w:rsidRDefault="0034725B" w:rsidP="008778F8">
      <w:pPr>
        <w:spacing w:after="0" w:line="240" w:lineRule="auto"/>
        <w:ind w:right="23" w:firstLine="567"/>
        <w:jc w:val="both"/>
        <w:rPr>
          <w:rFonts w:ascii="Times New Roman" w:eastAsia="Times New Roman" w:hAnsi="Times New Roman" w:cs="Times New Roman"/>
          <w:b/>
          <w:sz w:val="28"/>
          <w:szCs w:val="28"/>
          <w:lang w:eastAsia="ru-RU"/>
        </w:rPr>
      </w:pPr>
      <w:r w:rsidRPr="0034725B">
        <w:rPr>
          <w:rFonts w:ascii="Times New Roman" w:eastAsia="Times New Roman" w:hAnsi="Times New Roman" w:cs="Times New Roman"/>
          <w:sz w:val="28"/>
          <w:szCs w:val="28"/>
          <w:lang w:eastAsia="ru-RU"/>
        </w:rPr>
        <w:t>С целью повышения правовой культуры молодых горожан в школах города состоялись встречи депутатов с обучающимися старших классов, приуроченные</w:t>
      </w:r>
      <w:r w:rsidR="005B485C">
        <w:rPr>
          <w:rFonts w:ascii="Times New Roman" w:eastAsia="Times New Roman" w:hAnsi="Times New Roman" w:cs="Times New Roman"/>
          <w:sz w:val="28"/>
          <w:szCs w:val="28"/>
          <w:lang w:eastAsia="ru-RU"/>
        </w:rPr>
        <w:t xml:space="preserve"> ко Дню местного самоуправления. Данное мероприятие </w:t>
      </w:r>
      <w:r w:rsidRPr="0034725B">
        <w:rPr>
          <w:rFonts w:ascii="Times New Roman" w:eastAsia="Times New Roman" w:hAnsi="Times New Roman" w:cs="Times New Roman"/>
          <w:sz w:val="28"/>
          <w:szCs w:val="28"/>
          <w:lang w:eastAsia="ru-RU"/>
        </w:rPr>
        <w:t>призва</w:t>
      </w:r>
      <w:r w:rsidR="005B485C">
        <w:rPr>
          <w:rFonts w:ascii="Times New Roman" w:eastAsia="Times New Roman" w:hAnsi="Times New Roman" w:cs="Times New Roman"/>
          <w:sz w:val="28"/>
          <w:szCs w:val="28"/>
          <w:lang w:eastAsia="ru-RU"/>
        </w:rPr>
        <w:t>но</w:t>
      </w:r>
      <w:r w:rsidRPr="0034725B">
        <w:rPr>
          <w:rFonts w:ascii="Times New Roman" w:eastAsia="Times New Roman" w:hAnsi="Times New Roman" w:cs="Times New Roman"/>
          <w:sz w:val="28"/>
          <w:szCs w:val="28"/>
          <w:lang w:eastAsia="ru-RU"/>
        </w:rPr>
        <w:t xml:space="preserve"> способствовать привлечению внимания молодежи к деятельности законодательных органов власти</w:t>
      </w:r>
      <w:r w:rsidR="00F825D0">
        <w:rPr>
          <w:rFonts w:ascii="Times New Roman" w:eastAsia="Times New Roman" w:hAnsi="Times New Roman" w:cs="Times New Roman"/>
          <w:sz w:val="28"/>
          <w:szCs w:val="28"/>
          <w:lang w:eastAsia="ru-RU"/>
        </w:rPr>
        <w:t xml:space="preserve"> (</w:t>
      </w:r>
      <w:proofErr w:type="spellStart"/>
      <w:r w:rsidR="00F825D0">
        <w:rPr>
          <w:rFonts w:ascii="Times New Roman" w:eastAsia="Times New Roman" w:hAnsi="Times New Roman" w:cs="Times New Roman"/>
          <w:sz w:val="28"/>
          <w:szCs w:val="28"/>
          <w:lang w:eastAsia="ru-RU"/>
        </w:rPr>
        <w:t>Кубарев</w:t>
      </w:r>
      <w:proofErr w:type="spellEnd"/>
      <w:r w:rsidR="000349B3">
        <w:rPr>
          <w:rFonts w:ascii="Times New Roman" w:eastAsia="Times New Roman" w:hAnsi="Times New Roman" w:cs="Times New Roman"/>
          <w:sz w:val="28"/>
          <w:szCs w:val="28"/>
          <w:lang w:eastAsia="ru-RU"/>
        </w:rPr>
        <w:t xml:space="preserve"> Юрий Викторович</w:t>
      </w:r>
      <w:r w:rsidR="00F825D0">
        <w:rPr>
          <w:rFonts w:ascii="Times New Roman" w:eastAsia="Times New Roman" w:hAnsi="Times New Roman" w:cs="Times New Roman"/>
          <w:sz w:val="28"/>
          <w:szCs w:val="28"/>
          <w:lang w:eastAsia="ru-RU"/>
        </w:rPr>
        <w:t xml:space="preserve">, </w:t>
      </w:r>
      <w:proofErr w:type="spellStart"/>
      <w:r w:rsidR="00164377">
        <w:rPr>
          <w:rFonts w:ascii="Times New Roman" w:eastAsia="Times New Roman" w:hAnsi="Times New Roman" w:cs="Times New Roman"/>
          <w:sz w:val="28"/>
          <w:szCs w:val="28"/>
          <w:lang w:eastAsia="ru-RU"/>
        </w:rPr>
        <w:t>Газиев</w:t>
      </w:r>
      <w:proofErr w:type="spellEnd"/>
      <w:r w:rsidR="00164377">
        <w:rPr>
          <w:rFonts w:ascii="Times New Roman" w:eastAsia="Times New Roman" w:hAnsi="Times New Roman" w:cs="Times New Roman"/>
          <w:sz w:val="28"/>
          <w:szCs w:val="28"/>
          <w:lang w:eastAsia="ru-RU"/>
        </w:rPr>
        <w:t xml:space="preserve"> Андрей Сергеевич, Иванов Александр Геннадьевич, </w:t>
      </w:r>
      <w:r w:rsidR="00F825D0">
        <w:rPr>
          <w:rFonts w:ascii="Times New Roman" w:eastAsia="Times New Roman" w:hAnsi="Times New Roman" w:cs="Times New Roman"/>
          <w:sz w:val="28"/>
          <w:szCs w:val="28"/>
          <w:lang w:eastAsia="ru-RU"/>
        </w:rPr>
        <w:t>Соболев</w:t>
      </w:r>
      <w:r w:rsidR="000349B3">
        <w:rPr>
          <w:rFonts w:ascii="Times New Roman" w:eastAsia="Times New Roman" w:hAnsi="Times New Roman" w:cs="Times New Roman"/>
          <w:sz w:val="28"/>
          <w:szCs w:val="28"/>
          <w:lang w:eastAsia="ru-RU"/>
        </w:rPr>
        <w:t xml:space="preserve"> Алексей Владимирович</w:t>
      </w:r>
      <w:r w:rsidR="001A7C3B">
        <w:rPr>
          <w:rFonts w:ascii="Times New Roman" w:eastAsia="Times New Roman" w:hAnsi="Times New Roman" w:cs="Times New Roman"/>
          <w:sz w:val="28"/>
          <w:szCs w:val="28"/>
          <w:lang w:eastAsia="ru-RU"/>
        </w:rPr>
        <w:t xml:space="preserve">, </w:t>
      </w:r>
      <w:proofErr w:type="spellStart"/>
      <w:r w:rsidR="001A7C3B">
        <w:rPr>
          <w:rFonts w:ascii="Times New Roman" w:eastAsia="Times New Roman" w:hAnsi="Times New Roman" w:cs="Times New Roman"/>
          <w:sz w:val="28"/>
          <w:szCs w:val="28"/>
          <w:lang w:eastAsia="ru-RU"/>
        </w:rPr>
        <w:t>Алапаева</w:t>
      </w:r>
      <w:proofErr w:type="spellEnd"/>
      <w:r w:rsidR="000349B3">
        <w:rPr>
          <w:rFonts w:ascii="Times New Roman" w:eastAsia="Times New Roman" w:hAnsi="Times New Roman" w:cs="Times New Roman"/>
          <w:sz w:val="28"/>
          <w:szCs w:val="28"/>
          <w:lang w:eastAsia="ru-RU"/>
        </w:rPr>
        <w:t xml:space="preserve"> Лилия </w:t>
      </w:r>
      <w:proofErr w:type="spellStart"/>
      <w:r w:rsidR="000349B3">
        <w:rPr>
          <w:rFonts w:ascii="Times New Roman" w:eastAsia="Times New Roman" w:hAnsi="Times New Roman" w:cs="Times New Roman"/>
          <w:sz w:val="28"/>
          <w:szCs w:val="28"/>
          <w:lang w:eastAsia="ru-RU"/>
        </w:rPr>
        <w:t>Камиловна</w:t>
      </w:r>
      <w:proofErr w:type="spellEnd"/>
      <w:r w:rsidR="001A7C3B">
        <w:rPr>
          <w:rFonts w:ascii="Times New Roman" w:eastAsia="Times New Roman" w:hAnsi="Times New Roman" w:cs="Times New Roman"/>
          <w:sz w:val="28"/>
          <w:szCs w:val="28"/>
          <w:lang w:eastAsia="ru-RU"/>
        </w:rPr>
        <w:t xml:space="preserve">, </w:t>
      </w:r>
      <w:proofErr w:type="spellStart"/>
      <w:r w:rsidR="008D5F22">
        <w:rPr>
          <w:rFonts w:ascii="Times New Roman" w:eastAsia="Times New Roman" w:hAnsi="Times New Roman" w:cs="Times New Roman"/>
          <w:sz w:val="28"/>
          <w:szCs w:val="28"/>
          <w:lang w:eastAsia="ru-RU"/>
        </w:rPr>
        <w:t>Баландин</w:t>
      </w:r>
      <w:proofErr w:type="spellEnd"/>
      <w:r w:rsidR="008D5F22">
        <w:rPr>
          <w:rFonts w:ascii="Times New Roman" w:eastAsia="Times New Roman" w:hAnsi="Times New Roman" w:cs="Times New Roman"/>
          <w:sz w:val="28"/>
          <w:szCs w:val="28"/>
          <w:lang w:eastAsia="ru-RU"/>
        </w:rPr>
        <w:t xml:space="preserve"> А</w:t>
      </w:r>
      <w:r w:rsidR="000349B3">
        <w:rPr>
          <w:rFonts w:ascii="Times New Roman" w:eastAsia="Times New Roman" w:hAnsi="Times New Roman" w:cs="Times New Roman"/>
          <w:sz w:val="28"/>
          <w:szCs w:val="28"/>
          <w:lang w:eastAsia="ru-RU"/>
        </w:rPr>
        <w:t>лексей Александрович</w:t>
      </w:r>
      <w:r w:rsidR="00F825D0">
        <w:rPr>
          <w:rFonts w:ascii="Times New Roman" w:eastAsia="Times New Roman" w:hAnsi="Times New Roman" w:cs="Times New Roman"/>
          <w:sz w:val="28"/>
          <w:szCs w:val="28"/>
          <w:lang w:eastAsia="ru-RU"/>
        </w:rPr>
        <w:t>)</w:t>
      </w:r>
      <w:r w:rsidR="00406CB8">
        <w:rPr>
          <w:rFonts w:ascii="Times New Roman" w:eastAsia="Times New Roman" w:hAnsi="Times New Roman" w:cs="Times New Roman"/>
          <w:sz w:val="28"/>
          <w:szCs w:val="28"/>
          <w:lang w:eastAsia="ru-RU"/>
        </w:rPr>
        <w:t>.</w:t>
      </w:r>
    </w:p>
    <w:p w:rsidR="007D3A61" w:rsidRDefault="0034725B" w:rsidP="008778F8">
      <w:pPr>
        <w:spacing w:after="0" w:line="240" w:lineRule="auto"/>
        <w:ind w:right="23"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Депутаты </w:t>
      </w:r>
      <w:r w:rsidR="006063E3">
        <w:rPr>
          <w:rFonts w:ascii="Times New Roman" w:eastAsia="Calibri" w:hAnsi="Times New Roman" w:cs="Times New Roman"/>
          <w:bCs/>
          <w:sz w:val="28"/>
          <w:szCs w:val="28"/>
        </w:rPr>
        <w:t xml:space="preserve">провели </w:t>
      </w:r>
      <w:r w:rsidR="00D95E20">
        <w:rPr>
          <w:rFonts w:ascii="Times New Roman" w:eastAsia="Calibri" w:hAnsi="Times New Roman" w:cs="Times New Roman"/>
          <w:bCs/>
          <w:sz w:val="28"/>
          <w:szCs w:val="28"/>
        </w:rPr>
        <w:t xml:space="preserve">осмотр общеобразовательных учреждений на готовность </w:t>
      </w:r>
      <w:r w:rsidR="0023347C">
        <w:rPr>
          <w:rFonts w:ascii="Times New Roman" w:eastAsia="Calibri" w:hAnsi="Times New Roman" w:cs="Times New Roman"/>
          <w:bCs/>
          <w:sz w:val="28"/>
          <w:szCs w:val="28"/>
        </w:rPr>
        <w:t>к новому учебному году (депутаты фракции ВПП «Единая Россия»)</w:t>
      </w:r>
      <w:r w:rsidR="00E40807">
        <w:rPr>
          <w:rFonts w:ascii="Times New Roman" w:eastAsia="Calibri" w:hAnsi="Times New Roman" w:cs="Times New Roman"/>
          <w:bCs/>
          <w:sz w:val="28"/>
          <w:szCs w:val="28"/>
        </w:rPr>
        <w:t xml:space="preserve">. </w:t>
      </w:r>
      <w:r w:rsidR="0023347C">
        <w:rPr>
          <w:rFonts w:ascii="Times New Roman" w:eastAsia="Calibri" w:hAnsi="Times New Roman" w:cs="Times New Roman"/>
          <w:bCs/>
          <w:sz w:val="28"/>
          <w:szCs w:val="28"/>
        </w:rPr>
        <w:t>Все депутаты совместно с представителями Администрации присутствовали на торжественных линейках, посвященных Дню знаний.</w:t>
      </w:r>
      <w:r w:rsidR="00E40807">
        <w:rPr>
          <w:rFonts w:ascii="Times New Roman" w:eastAsia="Calibri" w:hAnsi="Times New Roman" w:cs="Times New Roman"/>
          <w:bCs/>
          <w:sz w:val="28"/>
          <w:szCs w:val="28"/>
        </w:rPr>
        <w:t xml:space="preserve"> Отмечу, </w:t>
      </w:r>
      <w:r w:rsidR="006063E3">
        <w:rPr>
          <w:rFonts w:ascii="Times New Roman" w:eastAsia="Calibri" w:hAnsi="Times New Roman" w:cs="Times New Roman"/>
          <w:bCs/>
          <w:sz w:val="28"/>
          <w:szCs w:val="28"/>
        </w:rPr>
        <w:t xml:space="preserve">что </w:t>
      </w:r>
      <w:r w:rsidR="00E40807">
        <w:rPr>
          <w:rFonts w:ascii="Times New Roman" w:eastAsia="Calibri" w:hAnsi="Times New Roman" w:cs="Times New Roman"/>
          <w:bCs/>
          <w:sz w:val="28"/>
          <w:szCs w:val="28"/>
        </w:rPr>
        <w:t>многие депутаты оказывают материально-техническую поддержку образовательным учреждениям города (</w:t>
      </w:r>
      <w:proofErr w:type="spellStart"/>
      <w:r w:rsidR="00E40807">
        <w:rPr>
          <w:rFonts w:ascii="Times New Roman" w:eastAsia="Calibri" w:hAnsi="Times New Roman" w:cs="Times New Roman"/>
          <w:bCs/>
          <w:sz w:val="28"/>
          <w:szCs w:val="28"/>
        </w:rPr>
        <w:t>Кубарев</w:t>
      </w:r>
      <w:proofErr w:type="spellEnd"/>
      <w:r w:rsidR="00E40807">
        <w:rPr>
          <w:rFonts w:ascii="Times New Roman" w:eastAsia="Calibri" w:hAnsi="Times New Roman" w:cs="Times New Roman"/>
          <w:bCs/>
          <w:sz w:val="28"/>
          <w:szCs w:val="28"/>
        </w:rPr>
        <w:t xml:space="preserve"> Юрий Викторович, Калинина Людмила Владимировна, </w:t>
      </w:r>
      <w:proofErr w:type="spellStart"/>
      <w:r w:rsidR="00E40807">
        <w:rPr>
          <w:rFonts w:ascii="Times New Roman" w:eastAsia="Calibri" w:hAnsi="Times New Roman" w:cs="Times New Roman"/>
          <w:bCs/>
          <w:sz w:val="28"/>
          <w:szCs w:val="28"/>
        </w:rPr>
        <w:t>Газиев</w:t>
      </w:r>
      <w:proofErr w:type="spellEnd"/>
      <w:r w:rsidR="00E40807">
        <w:rPr>
          <w:rFonts w:ascii="Times New Roman" w:eastAsia="Calibri" w:hAnsi="Times New Roman" w:cs="Times New Roman"/>
          <w:bCs/>
          <w:sz w:val="28"/>
          <w:szCs w:val="28"/>
        </w:rPr>
        <w:t xml:space="preserve"> Андрей Сергеевич</w:t>
      </w:r>
      <w:r w:rsidR="005E7838">
        <w:rPr>
          <w:rFonts w:ascii="Times New Roman" w:eastAsia="Calibri" w:hAnsi="Times New Roman" w:cs="Times New Roman"/>
          <w:bCs/>
          <w:sz w:val="28"/>
          <w:szCs w:val="28"/>
        </w:rPr>
        <w:t xml:space="preserve">, </w:t>
      </w:r>
      <w:proofErr w:type="spellStart"/>
      <w:r w:rsidR="005E7838">
        <w:rPr>
          <w:rFonts w:ascii="Times New Roman" w:eastAsia="Calibri" w:hAnsi="Times New Roman" w:cs="Times New Roman"/>
          <w:bCs/>
          <w:sz w:val="28"/>
          <w:szCs w:val="28"/>
        </w:rPr>
        <w:t>Баландин</w:t>
      </w:r>
      <w:proofErr w:type="spellEnd"/>
      <w:r w:rsidR="005E7838">
        <w:rPr>
          <w:rFonts w:ascii="Times New Roman" w:eastAsia="Calibri" w:hAnsi="Times New Roman" w:cs="Times New Roman"/>
          <w:bCs/>
          <w:sz w:val="28"/>
          <w:szCs w:val="28"/>
        </w:rPr>
        <w:t xml:space="preserve"> Алексей Александрович</w:t>
      </w:r>
      <w:r w:rsidR="00E40807">
        <w:rPr>
          <w:rFonts w:ascii="Times New Roman" w:eastAsia="Calibri" w:hAnsi="Times New Roman" w:cs="Times New Roman"/>
          <w:bCs/>
          <w:sz w:val="28"/>
          <w:szCs w:val="28"/>
        </w:rPr>
        <w:t>).</w:t>
      </w:r>
    </w:p>
    <w:p w:rsidR="001B6BA2" w:rsidRDefault="00212567" w:rsidP="001B6BA2">
      <w:pPr>
        <w:spacing w:after="0" w:line="240" w:lineRule="auto"/>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инициативе Соболева Алексея Владимировича</w:t>
      </w:r>
      <w:r w:rsidRPr="000E3C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0E3CA3" w:rsidRPr="000E3CA3">
        <w:rPr>
          <w:rFonts w:ascii="Times New Roman" w:eastAsia="Times New Roman" w:hAnsi="Times New Roman" w:cs="Times New Roman"/>
          <w:sz w:val="28"/>
          <w:szCs w:val="28"/>
          <w:lang w:eastAsia="ru-RU"/>
        </w:rPr>
        <w:t xml:space="preserve">роведен традиционный ежегодный турнир по русскому бильярду, посвященный памяти депутата Совета ГО г. Салават РБ </w:t>
      </w:r>
      <w:r w:rsidR="00D752E3">
        <w:rPr>
          <w:rFonts w:ascii="Times New Roman" w:eastAsia="Times New Roman" w:hAnsi="Times New Roman" w:cs="Times New Roman"/>
          <w:sz w:val="28"/>
          <w:szCs w:val="28"/>
          <w:lang w:eastAsia="ru-RU"/>
        </w:rPr>
        <w:t>прошлых созывов М.</w:t>
      </w:r>
      <w:r w:rsidR="00D31589">
        <w:rPr>
          <w:rFonts w:ascii="Times New Roman" w:eastAsia="Times New Roman" w:hAnsi="Times New Roman" w:cs="Times New Roman"/>
          <w:sz w:val="28"/>
          <w:szCs w:val="28"/>
          <w:lang w:eastAsia="ru-RU"/>
        </w:rPr>
        <w:t xml:space="preserve"> А. Кадырова</w:t>
      </w:r>
      <w:r w:rsidR="00E40807">
        <w:rPr>
          <w:rFonts w:ascii="Times New Roman" w:eastAsia="Times New Roman" w:hAnsi="Times New Roman" w:cs="Times New Roman"/>
          <w:sz w:val="28"/>
          <w:szCs w:val="28"/>
          <w:lang w:eastAsia="ru-RU"/>
        </w:rPr>
        <w:t>.</w:t>
      </w:r>
    </w:p>
    <w:p w:rsidR="001B6BA2" w:rsidRDefault="000E3CA3" w:rsidP="001B6BA2">
      <w:pPr>
        <w:spacing w:after="0" w:line="240" w:lineRule="auto"/>
        <w:ind w:firstLine="624"/>
        <w:jc w:val="both"/>
        <w:rPr>
          <w:rFonts w:ascii="Times New Roman" w:eastAsia="Times New Roman" w:hAnsi="Times New Roman" w:cs="Times New Roman"/>
          <w:sz w:val="28"/>
          <w:szCs w:val="28"/>
          <w:lang w:eastAsia="ru-RU"/>
        </w:rPr>
      </w:pPr>
      <w:r w:rsidRPr="000E3CA3">
        <w:rPr>
          <w:rFonts w:ascii="Times New Roman" w:hAnsi="Times New Roman" w:cs="Times New Roman"/>
          <w:sz w:val="28"/>
          <w:szCs w:val="28"/>
        </w:rPr>
        <w:t>Урванцевой О</w:t>
      </w:r>
      <w:r w:rsidR="007D7B9A">
        <w:rPr>
          <w:rFonts w:ascii="Times New Roman" w:hAnsi="Times New Roman" w:cs="Times New Roman"/>
          <w:sz w:val="28"/>
          <w:szCs w:val="28"/>
        </w:rPr>
        <w:t>льгой</w:t>
      </w:r>
      <w:r w:rsidRPr="000E3CA3">
        <w:rPr>
          <w:rFonts w:ascii="Times New Roman" w:hAnsi="Times New Roman" w:cs="Times New Roman"/>
          <w:sz w:val="28"/>
          <w:szCs w:val="28"/>
        </w:rPr>
        <w:t xml:space="preserve"> А</w:t>
      </w:r>
      <w:r w:rsidR="007D7B9A">
        <w:rPr>
          <w:rFonts w:ascii="Times New Roman" w:hAnsi="Times New Roman" w:cs="Times New Roman"/>
          <w:sz w:val="28"/>
          <w:szCs w:val="28"/>
        </w:rPr>
        <w:t>лександровной</w:t>
      </w:r>
      <w:r w:rsidRPr="000E3CA3">
        <w:rPr>
          <w:rFonts w:ascii="Times New Roman" w:hAnsi="Times New Roman" w:cs="Times New Roman"/>
          <w:sz w:val="28"/>
          <w:szCs w:val="28"/>
        </w:rPr>
        <w:t xml:space="preserve"> продолжена консультативная деятельность по участию в программе поддержки местных инициатив. Благодаря ее грамотному сопровождению на всех этапах создания территорий общественного самоуправления в этом году в городе зарегистрировано и реализуют свои проекты 46 </w:t>
      </w:r>
      <w:proofErr w:type="spellStart"/>
      <w:r w:rsidRPr="000E3CA3">
        <w:rPr>
          <w:rFonts w:ascii="Times New Roman" w:hAnsi="Times New Roman" w:cs="Times New Roman"/>
          <w:sz w:val="28"/>
          <w:szCs w:val="28"/>
        </w:rPr>
        <w:t>ТОСов</w:t>
      </w:r>
      <w:proofErr w:type="spellEnd"/>
      <w:r w:rsidRPr="000E3CA3">
        <w:rPr>
          <w:rFonts w:ascii="Times New Roman" w:hAnsi="Times New Roman" w:cs="Times New Roman"/>
          <w:sz w:val="28"/>
          <w:szCs w:val="28"/>
        </w:rPr>
        <w:t>, в границы которых входят образовательные учреждения города.</w:t>
      </w:r>
      <w:r w:rsidR="00E46709">
        <w:rPr>
          <w:rFonts w:ascii="Times New Roman" w:hAnsi="Times New Roman" w:cs="Times New Roman"/>
          <w:sz w:val="28"/>
          <w:szCs w:val="28"/>
        </w:rPr>
        <w:t xml:space="preserve"> </w:t>
      </w:r>
    </w:p>
    <w:p w:rsidR="000E3CA3" w:rsidRPr="001B6BA2" w:rsidRDefault="007D7B9A" w:rsidP="001B6BA2">
      <w:pPr>
        <w:spacing w:after="0" w:line="240" w:lineRule="auto"/>
        <w:ind w:firstLine="624"/>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Новые окна, заасфальтированные дорожки, спортивные площадки, ремонт кровли </w:t>
      </w:r>
      <w:r w:rsidR="001D7ADB">
        <w:rPr>
          <w:rFonts w:ascii="Times New Roman" w:hAnsi="Times New Roman" w:cs="Times New Roman"/>
          <w:sz w:val="28"/>
          <w:szCs w:val="28"/>
        </w:rPr>
        <w:t>и т.п. служ</w:t>
      </w:r>
      <w:r w:rsidR="0023655A">
        <w:rPr>
          <w:rFonts w:ascii="Times New Roman" w:hAnsi="Times New Roman" w:cs="Times New Roman"/>
          <w:sz w:val="28"/>
          <w:szCs w:val="28"/>
        </w:rPr>
        <w:t>а</w:t>
      </w:r>
      <w:r w:rsidR="001D7ADB">
        <w:rPr>
          <w:rFonts w:ascii="Times New Roman" w:hAnsi="Times New Roman" w:cs="Times New Roman"/>
          <w:sz w:val="28"/>
          <w:szCs w:val="28"/>
        </w:rPr>
        <w:t xml:space="preserve">т </w:t>
      </w:r>
      <w:r w:rsidR="00AC1CA6">
        <w:rPr>
          <w:rFonts w:ascii="Times New Roman" w:hAnsi="Times New Roman" w:cs="Times New Roman"/>
          <w:sz w:val="28"/>
          <w:szCs w:val="28"/>
        </w:rPr>
        <w:t xml:space="preserve">хорошим подспорьем в </w:t>
      </w:r>
      <w:r>
        <w:rPr>
          <w:rFonts w:ascii="Times New Roman" w:hAnsi="Times New Roman" w:cs="Times New Roman"/>
          <w:sz w:val="28"/>
          <w:szCs w:val="28"/>
        </w:rPr>
        <w:t>развити</w:t>
      </w:r>
      <w:r w:rsidR="001B2560">
        <w:rPr>
          <w:rFonts w:ascii="Times New Roman" w:hAnsi="Times New Roman" w:cs="Times New Roman"/>
          <w:sz w:val="28"/>
          <w:szCs w:val="28"/>
        </w:rPr>
        <w:t>и</w:t>
      </w:r>
      <w:r>
        <w:rPr>
          <w:rFonts w:ascii="Times New Roman" w:hAnsi="Times New Roman" w:cs="Times New Roman"/>
          <w:sz w:val="28"/>
          <w:szCs w:val="28"/>
        </w:rPr>
        <w:t xml:space="preserve"> образовательны</w:t>
      </w:r>
      <w:r w:rsidR="001D7ADB">
        <w:rPr>
          <w:rFonts w:ascii="Times New Roman" w:hAnsi="Times New Roman" w:cs="Times New Roman"/>
          <w:sz w:val="28"/>
          <w:szCs w:val="28"/>
        </w:rPr>
        <w:t xml:space="preserve">х </w:t>
      </w:r>
      <w:r w:rsidR="001D7ADB">
        <w:rPr>
          <w:rFonts w:ascii="Times New Roman" w:hAnsi="Times New Roman" w:cs="Times New Roman"/>
          <w:sz w:val="28"/>
          <w:szCs w:val="28"/>
        </w:rPr>
        <w:lastRenderedPageBreak/>
        <w:t>организаций города</w:t>
      </w:r>
      <w:r w:rsidR="00AC1CA6">
        <w:rPr>
          <w:rFonts w:ascii="Times New Roman" w:hAnsi="Times New Roman" w:cs="Times New Roman"/>
          <w:sz w:val="28"/>
          <w:szCs w:val="28"/>
        </w:rPr>
        <w:t>. Благодаря участию в данной программе в</w:t>
      </w:r>
      <w:r w:rsidR="001D7ADB">
        <w:rPr>
          <w:rFonts w:ascii="Times New Roman" w:hAnsi="Times New Roman" w:cs="Times New Roman"/>
          <w:sz w:val="28"/>
          <w:szCs w:val="28"/>
        </w:rPr>
        <w:t xml:space="preserve"> город был</w:t>
      </w:r>
      <w:r w:rsidR="00AC1CA6">
        <w:rPr>
          <w:rFonts w:ascii="Times New Roman" w:hAnsi="Times New Roman" w:cs="Times New Roman"/>
          <w:sz w:val="28"/>
          <w:szCs w:val="28"/>
        </w:rPr>
        <w:t xml:space="preserve">а привлечена самая большая сумма </w:t>
      </w:r>
      <w:r w:rsidR="008E2B53">
        <w:rPr>
          <w:rFonts w:ascii="Times New Roman" w:hAnsi="Times New Roman" w:cs="Times New Roman"/>
          <w:sz w:val="28"/>
          <w:szCs w:val="28"/>
        </w:rPr>
        <w:t>среди муниципалитетов в</w:t>
      </w:r>
      <w:r w:rsidR="00AC1CA6">
        <w:rPr>
          <w:rFonts w:ascii="Times New Roman" w:hAnsi="Times New Roman" w:cs="Times New Roman"/>
          <w:sz w:val="28"/>
          <w:szCs w:val="28"/>
        </w:rPr>
        <w:t xml:space="preserve"> </w:t>
      </w:r>
      <w:r w:rsidR="00AC1CA6" w:rsidRPr="005C6533">
        <w:rPr>
          <w:rFonts w:ascii="Times New Roman" w:hAnsi="Times New Roman" w:cs="Times New Roman"/>
          <w:sz w:val="28"/>
          <w:szCs w:val="28"/>
        </w:rPr>
        <w:t>республике</w:t>
      </w:r>
      <w:r w:rsidR="001D7ADB" w:rsidRPr="005C6533">
        <w:rPr>
          <w:rFonts w:ascii="Times New Roman" w:hAnsi="Times New Roman" w:cs="Times New Roman"/>
          <w:sz w:val="28"/>
          <w:szCs w:val="28"/>
        </w:rPr>
        <w:t xml:space="preserve"> </w:t>
      </w:r>
      <w:r w:rsidR="005C6533" w:rsidRPr="005C6533">
        <w:rPr>
          <w:rFonts w:ascii="Times New Roman" w:hAnsi="Times New Roman" w:cs="Times New Roman"/>
          <w:sz w:val="28"/>
          <w:szCs w:val="28"/>
        </w:rPr>
        <w:t xml:space="preserve">40,1 </w:t>
      </w:r>
      <w:proofErr w:type="spellStart"/>
      <w:r w:rsidR="001D7ADB" w:rsidRPr="005C6533">
        <w:rPr>
          <w:rFonts w:ascii="Times New Roman" w:hAnsi="Times New Roman" w:cs="Times New Roman"/>
          <w:sz w:val="28"/>
          <w:szCs w:val="28"/>
        </w:rPr>
        <w:t>млн.</w:t>
      </w:r>
      <w:r w:rsidR="00AC1CA6" w:rsidRPr="005C6533">
        <w:rPr>
          <w:rFonts w:ascii="Times New Roman" w:hAnsi="Times New Roman" w:cs="Times New Roman"/>
          <w:sz w:val="28"/>
          <w:szCs w:val="28"/>
        </w:rPr>
        <w:t>рублей</w:t>
      </w:r>
      <w:proofErr w:type="spellEnd"/>
      <w:r w:rsidR="00AC1CA6" w:rsidRPr="005C6533">
        <w:rPr>
          <w:rFonts w:ascii="Times New Roman" w:hAnsi="Times New Roman" w:cs="Times New Roman"/>
          <w:sz w:val="28"/>
          <w:szCs w:val="28"/>
        </w:rPr>
        <w:t>.</w:t>
      </w:r>
      <w:r w:rsidR="00183311">
        <w:rPr>
          <w:rFonts w:ascii="Times New Roman" w:hAnsi="Times New Roman" w:cs="Times New Roman"/>
          <w:sz w:val="28"/>
          <w:szCs w:val="28"/>
        </w:rPr>
        <w:t xml:space="preserve"> Ольга Александровна, благодарю </w:t>
      </w:r>
      <w:r w:rsidR="001B2560">
        <w:rPr>
          <w:rFonts w:ascii="Times New Roman" w:hAnsi="Times New Roman" w:cs="Times New Roman"/>
          <w:sz w:val="28"/>
          <w:szCs w:val="28"/>
        </w:rPr>
        <w:t>В</w:t>
      </w:r>
      <w:r w:rsidR="00183311">
        <w:rPr>
          <w:rFonts w:ascii="Times New Roman" w:hAnsi="Times New Roman" w:cs="Times New Roman"/>
          <w:sz w:val="28"/>
          <w:szCs w:val="28"/>
        </w:rPr>
        <w:t>ас за работу в данном направлении</w:t>
      </w:r>
      <w:r w:rsidR="004A2F5E">
        <w:rPr>
          <w:rFonts w:ascii="Times New Roman" w:hAnsi="Times New Roman" w:cs="Times New Roman"/>
          <w:sz w:val="28"/>
          <w:szCs w:val="28"/>
        </w:rPr>
        <w:t xml:space="preserve"> и призываю всех депутатов поддерживать в своих округах</w:t>
      </w:r>
      <w:r w:rsidR="008E2B53">
        <w:rPr>
          <w:rFonts w:ascii="Times New Roman" w:hAnsi="Times New Roman" w:cs="Times New Roman"/>
          <w:sz w:val="28"/>
          <w:szCs w:val="28"/>
        </w:rPr>
        <w:t xml:space="preserve"> подобные</w:t>
      </w:r>
      <w:r w:rsidR="004A2F5E">
        <w:rPr>
          <w:rFonts w:ascii="Times New Roman" w:hAnsi="Times New Roman" w:cs="Times New Roman"/>
          <w:sz w:val="28"/>
          <w:szCs w:val="28"/>
        </w:rPr>
        <w:t xml:space="preserve"> инициативы </w:t>
      </w:r>
      <w:r w:rsidR="008E2B53">
        <w:rPr>
          <w:rFonts w:ascii="Times New Roman" w:hAnsi="Times New Roman" w:cs="Times New Roman"/>
          <w:sz w:val="28"/>
          <w:szCs w:val="28"/>
        </w:rPr>
        <w:t xml:space="preserve">муниципальных учреждений. </w:t>
      </w:r>
      <w:r w:rsidR="004A2F5E">
        <w:rPr>
          <w:rFonts w:ascii="Times New Roman" w:hAnsi="Times New Roman" w:cs="Times New Roman"/>
          <w:sz w:val="28"/>
          <w:szCs w:val="28"/>
        </w:rPr>
        <w:t>В</w:t>
      </w:r>
      <w:r w:rsidR="008E2B53">
        <w:rPr>
          <w:rFonts w:ascii="Times New Roman" w:hAnsi="Times New Roman" w:cs="Times New Roman"/>
          <w:sz w:val="28"/>
          <w:szCs w:val="28"/>
        </w:rPr>
        <w:t>едь в</w:t>
      </w:r>
      <w:r w:rsidR="004A2F5E">
        <w:rPr>
          <w:rFonts w:ascii="Times New Roman" w:hAnsi="Times New Roman" w:cs="Times New Roman"/>
          <w:sz w:val="28"/>
          <w:szCs w:val="28"/>
        </w:rPr>
        <w:t xml:space="preserve"> условиях дефицита бюджета участие в ППМИ</w:t>
      </w:r>
      <w:r w:rsidR="0023655A">
        <w:rPr>
          <w:rFonts w:ascii="Times New Roman" w:hAnsi="Times New Roman" w:cs="Times New Roman"/>
          <w:sz w:val="28"/>
          <w:szCs w:val="28"/>
        </w:rPr>
        <w:t xml:space="preserve"> -</w:t>
      </w:r>
      <w:r w:rsidR="004A2F5E">
        <w:rPr>
          <w:rFonts w:ascii="Times New Roman" w:hAnsi="Times New Roman" w:cs="Times New Roman"/>
          <w:sz w:val="28"/>
          <w:szCs w:val="28"/>
        </w:rPr>
        <w:t xml:space="preserve"> один их эффективных способов</w:t>
      </w:r>
      <w:r w:rsidR="00FD77AD">
        <w:rPr>
          <w:rFonts w:ascii="Times New Roman" w:hAnsi="Times New Roman" w:cs="Times New Roman"/>
          <w:sz w:val="28"/>
          <w:szCs w:val="28"/>
        </w:rPr>
        <w:t xml:space="preserve"> создания комфортной </w:t>
      </w:r>
      <w:r w:rsidR="008E2B53">
        <w:rPr>
          <w:rFonts w:ascii="Times New Roman" w:hAnsi="Times New Roman" w:cs="Times New Roman"/>
          <w:sz w:val="28"/>
          <w:szCs w:val="28"/>
        </w:rPr>
        <w:t>образовательной городской среды.</w:t>
      </w:r>
    </w:p>
    <w:p w:rsidR="000E3CA3" w:rsidRDefault="000E3CA3" w:rsidP="008778F8">
      <w:pPr>
        <w:spacing w:after="0" w:line="240" w:lineRule="auto"/>
        <w:ind w:firstLine="624"/>
        <w:jc w:val="both"/>
        <w:rPr>
          <w:rFonts w:ascii="Times New Roman" w:hAnsi="Times New Roman" w:cs="Times New Roman"/>
          <w:color w:val="000000"/>
          <w:sz w:val="28"/>
          <w:szCs w:val="28"/>
          <w:shd w:val="clear" w:color="auto" w:fill="FFFFFF"/>
        </w:rPr>
      </w:pPr>
      <w:r w:rsidRPr="000E3CA3">
        <w:rPr>
          <w:rFonts w:ascii="Times New Roman" w:hAnsi="Times New Roman" w:cs="Times New Roman"/>
          <w:color w:val="000000"/>
          <w:sz w:val="28"/>
          <w:szCs w:val="28"/>
          <w:shd w:val="clear" w:color="auto" w:fill="FFFFFF"/>
        </w:rPr>
        <w:t>С марта 2021 года в Башкортостане заработал проект «</w:t>
      </w:r>
      <w:proofErr w:type="spellStart"/>
      <w:r w:rsidRPr="000E3CA3">
        <w:rPr>
          <w:rFonts w:ascii="Times New Roman" w:hAnsi="Times New Roman" w:cs="Times New Roman"/>
          <w:color w:val="000000"/>
          <w:sz w:val="28"/>
          <w:szCs w:val="28"/>
          <w:shd w:val="clear" w:color="auto" w:fill="FFFFFF"/>
        </w:rPr>
        <w:t>Атайсал</w:t>
      </w:r>
      <w:proofErr w:type="spellEnd"/>
      <w:r w:rsidRPr="000E3CA3">
        <w:rPr>
          <w:rFonts w:ascii="Times New Roman" w:hAnsi="Times New Roman" w:cs="Times New Roman"/>
          <w:color w:val="000000"/>
          <w:sz w:val="28"/>
          <w:szCs w:val="28"/>
          <w:shd w:val="clear" w:color="auto" w:fill="FFFFFF"/>
        </w:rPr>
        <w:t xml:space="preserve">», </w:t>
      </w:r>
      <w:r w:rsidR="00884679">
        <w:rPr>
          <w:rFonts w:ascii="Times New Roman" w:hAnsi="Times New Roman" w:cs="Times New Roman"/>
          <w:color w:val="000000"/>
          <w:sz w:val="28"/>
          <w:szCs w:val="28"/>
          <w:shd w:val="clear" w:color="auto" w:fill="FFFFFF"/>
        </w:rPr>
        <w:t>инициированный Главой Республики Башкортостан</w:t>
      </w:r>
      <w:r w:rsidR="00C805C3">
        <w:rPr>
          <w:rFonts w:ascii="Times New Roman" w:hAnsi="Times New Roman" w:cs="Times New Roman"/>
          <w:color w:val="000000"/>
          <w:sz w:val="28"/>
          <w:szCs w:val="28"/>
          <w:shd w:val="clear" w:color="auto" w:fill="FFFFFF"/>
        </w:rPr>
        <w:t xml:space="preserve"> Радием </w:t>
      </w:r>
      <w:proofErr w:type="spellStart"/>
      <w:r w:rsidR="00C805C3">
        <w:rPr>
          <w:rFonts w:ascii="Times New Roman" w:hAnsi="Times New Roman" w:cs="Times New Roman"/>
          <w:color w:val="000000"/>
          <w:sz w:val="28"/>
          <w:szCs w:val="28"/>
          <w:shd w:val="clear" w:color="auto" w:fill="FFFFFF"/>
        </w:rPr>
        <w:t>Фаритовичем</w:t>
      </w:r>
      <w:proofErr w:type="spellEnd"/>
      <w:r w:rsidR="00C805C3">
        <w:rPr>
          <w:rFonts w:ascii="Times New Roman" w:hAnsi="Times New Roman" w:cs="Times New Roman"/>
          <w:color w:val="000000"/>
          <w:sz w:val="28"/>
          <w:szCs w:val="28"/>
          <w:shd w:val="clear" w:color="auto" w:fill="FFFFFF"/>
        </w:rPr>
        <w:t xml:space="preserve"> </w:t>
      </w:r>
      <w:proofErr w:type="spellStart"/>
      <w:r w:rsidR="00C805C3">
        <w:rPr>
          <w:rFonts w:ascii="Times New Roman" w:hAnsi="Times New Roman" w:cs="Times New Roman"/>
          <w:color w:val="000000"/>
          <w:sz w:val="28"/>
          <w:szCs w:val="28"/>
          <w:shd w:val="clear" w:color="auto" w:fill="FFFFFF"/>
        </w:rPr>
        <w:t>Хабировым</w:t>
      </w:r>
      <w:proofErr w:type="spellEnd"/>
      <w:r w:rsidR="00C805C3">
        <w:rPr>
          <w:rFonts w:ascii="Times New Roman" w:hAnsi="Times New Roman" w:cs="Times New Roman"/>
          <w:color w:val="000000"/>
          <w:sz w:val="28"/>
          <w:szCs w:val="28"/>
          <w:shd w:val="clear" w:color="auto" w:fill="FFFFFF"/>
        </w:rPr>
        <w:t>,</w:t>
      </w:r>
      <w:r w:rsidR="00884679">
        <w:rPr>
          <w:rFonts w:ascii="Times New Roman" w:hAnsi="Times New Roman" w:cs="Times New Roman"/>
          <w:color w:val="000000"/>
          <w:sz w:val="28"/>
          <w:szCs w:val="28"/>
          <w:shd w:val="clear" w:color="auto" w:fill="FFFFFF"/>
        </w:rPr>
        <w:t xml:space="preserve"> </w:t>
      </w:r>
      <w:r w:rsidRPr="000E3CA3">
        <w:rPr>
          <w:rFonts w:ascii="Times New Roman" w:hAnsi="Times New Roman" w:cs="Times New Roman"/>
          <w:color w:val="000000"/>
          <w:sz w:val="28"/>
          <w:szCs w:val="28"/>
          <w:shd w:val="clear" w:color="auto" w:fill="FFFFFF"/>
        </w:rPr>
        <w:t>предназначенный реш</w:t>
      </w:r>
      <w:r w:rsidR="009D6A32">
        <w:rPr>
          <w:rFonts w:ascii="Times New Roman" w:hAnsi="Times New Roman" w:cs="Times New Roman"/>
          <w:color w:val="000000"/>
          <w:sz w:val="28"/>
          <w:szCs w:val="28"/>
          <w:shd w:val="clear" w:color="auto" w:fill="FFFFFF"/>
        </w:rPr>
        <w:t>а</w:t>
      </w:r>
      <w:r w:rsidRPr="000E3CA3">
        <w:rPr>
          <w:rFonts w:ascii="Times New Roman" w:hAnsi="Times New Roman" w:cs="Times New Roman"/>
          <w:color w:val="000000"/>
          <w:sz w:val="28"/>
          <w:szCs w:val="28"/>
          <w:shd w:val="clear" w:color="auto" w:fill="FFFFFF"/>
        </w:rPr>
        <w:t>ть сотни и тысячи тек</w:t>
      </w:r>
      <w:r w:rsidR="001B2560">
        <w:rPr>
          <w:rFonts w:ascii="Times New Roman" w:hAnsi="Times New Roman" w:cs="Times New Roman"/>
          <w:color w:val="000000"/>
          <w:sz w:val="28"/>
          <w:szCs w:val="28"/>
          <w:shd w:val="clear" w:color="auto" w:fill="FFFFFF"/>
        </w:rPr>
        <w:t>ущих проблем жителей республики.</w:t>
      </w:r>
    </w:p>
    <w:p w:rsidR="00884679" w:rsidRDefault="00884679" w:rsidP="008778F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Наши депутаты </w:t>
      </w:r>
      <w:r>
        <w:rPr>
          <w:rFonts w:ascii="Times New Roman" w:hAnsi="Times New Roman" w:cs="Times New Roman"/>
          <w:color w:val="000000"/>
          <w:sz w:val="28"/>
          <w:szCs w:val="28"/>
          <w:shd w:val="clear" w:color="auto" w:fill="FFFFFF"/>
        </w:rPr>
        <w:t xml:space="preserve">стали </w:t>
      </w:r>
      <w:r w:rsidRPr="000E3CA3">
        <w:rPr>
          <w:rFonts w:ascii="Times New Roman" w:hAnsi="Times New Roman" w:cs="Times New Roman"/>
          <w:color w:val="000000"/>
          <w:sz w:val="28"/>
          <w:szCs w:val="28"/>
          <w:shd w:val="clear" w:color="auto" w:fill="FFFFFF"/>
        </w:rPr>
        <w:t>инициаторами многих проектов, кото</w:t>
      </w:r>
      <w:r>
        <w:rPr>
          <w:rFonts w:ascii="Times New Roman" w:hAnsi="Times New Roman" w:cs="Times New Roman"/>
          <w:color w:val="000000"/>
          <w:sz w:val="28"/>
          <w:szCs w:val="28"/>
          <w:shd w:val="clear" w:color="auto" w:fill="FFFFFF"/>
        </w:rPr>
        <w:t xml:space="preserve">рые сегодня успешно реализованы за счет собственных и привлеченных средств.  Это </w:t>
      </w:r>
      <w:proofErr w:type="spellStart"/>
      <w:r>
        <w:rPr>
          <w:rFonts w:ascii="Times New Roman" w:eastAsia="Times New Roman" w:hAnsi="Times New Roman" w:cs="Times New Roman"/>
          <w:sz w:val="28"/>
          <w:szCs w:val="28"/>
          <w:lang w:eastAsia="ru-RU"/>
        </w:rPr>
        <w:t>Юлтимиров</w:t>
      </w:r>
      <w:proofErr w:type="spellEnd"/>
      <w:r>
        <w:rPr>
          <w:rFonts w:ascii="Times New Roman" w:eastAsia="Times New Roman" w:hAnsi="Times New Roman" w:cs="Times New Roman"/>
          <w:sz w:val="28"/>
          <w:szCs w:val="28"/>
          <w:lang w:eastAsia="ru-RU"/>
        </w:rPr>
        <w:t xml:space="preserve"> Рустам </w:t>
      </w:r>
      <w:proofErr w:type="spellStart"/>
      <w:r>
        <w:rPr>
          <w:rFonts w:ascii="Times New Roman" w:eastAsia="Times New Roman" w:hAnsi="Times New Roman" w:cs="Times New Roman"/>
          <w:sz w:val="28"/>
          <w:szCs w:val="28"/>
          <w:lang w:eastAsia="ru-RU"/>
        </w:rPr>
        <w:t>Азатович</w:t>
      </w:r>
      <w:proofErr w:type="spellEnd"/>
      <w:r>
        <w:rPr>
          <w:rFonts w:ascii="Times New Roman" w:eastAsia="Times New Roman" w:hAnsi="Times New Roman" w:cs="Times New Roman"/>
          <w:sz w:val="28"/>
          <w:szCs w:val="28"/>
          <w:lang w:eastAsia="ru-RU"/>
        </w:rPr>
        <w:t xml:space="preserve"> - </w:t>
      </w:r>
      <w:r w:rsidRPr="00884679">
        <w:rPr>
          <w:rFonts w:ascii="Times New Roman" w:eastAsia="Times New Roman" w:hAnsi="Times New Roman" w:cs="Times New Roman"/>
          <w:sz w:val="28"/>
          <w:szCs w:val="28"/>
          <w:lang w:eastAsia="ru-RU"/>
        </w:rPr>
        <w:t xml:space="preserve">общая сумма реализованных проектов </w:t>
      </w:r>
      <w:r>
        <w:rPr>
          <w:rFonts w:ascii="Times New Roman" w:eastAsia="Times New Roman" w:hAnsi="Times New Roman" w:cs="Times New Roman"/>
          <w:sz w:val="28"/>
          <w:szCs w:val="28"/>
          <w:lang w:eastAsia="ru-RU"/>
        </w:rPr>
        <w:t>составила 190 тыс. рублей</w:t>
      </w:r>
      <w:r w:rsidRPr="008846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84679">
        <w:rPr>
          <w:rFonts w:ascii="Times New Roman" w:eastAsia="Times New Roman" w:hAnsi="Times New Roman" w:cs="Times New Roman"/>
          <w:sz w:val="28"/>
          <w:szCs w:val="28"/>
          <w:lang w:eastAsia="ru-RU"/>
        </w:rPr>
        <w:t>Данилов Серге</w:t>
      </w:r>
      <w:r>
        <w:rPr>
          <w:rFonts w:ascii="Times New Roman" w:eastAsia="Times New Roman" w:hAnsi="Times New Roman" w:cs="Times New Roman"/>
          <w:sz w:val="28"/>
          <w:szCs w:val="28"/>
          <w:lang w:eastAsia="ru-RU"/>
        </w:rPr>
        <w:t xml:space="preserve">й Николаевич - </w:t>
      </w:r>
      <w:r w:rsidRPr="00884679">
        <w:rPr>
          <w:rFonts w:ascii="Times New Roman" w:eastAsia="Times New Roman" w:hAnsi="Times New Roman" w:cs="Times New Roman"/>
          <w:sz w:val="28"/>
          <w:szCs w:val="28"/>
          <w:lang w:eastAsia="ru-RU"/>
        </w:rPr>
        <w:t xml:space="preserve">общая сумма реализованных проектов 530 тыс. руб.; </w:t>
      </w:r>
      <w:proofErr w:type="spellStart"/>
      <w:r>
        <w:rPr>
          <w:rFonts w:ascii="Times New Roman" w:eastAsia="Times New Roman" w:hAnsi="Times New Roman" w:cs="Times New Roman"/>
          <w:sz w:val="28"/>
          <w:szCs w:val="28"/>
          <w:lang w:eastAsia="ru-RU"/>
        </w:rPr>
        <w:t>Баландин</w:t>
      </w:r>
      <w:proofErr w:type="spellEnd"/>
      <w:r>
        <w:rPr>
          <w:rFonts w:ascii="Times New Roman" w:eastAsia="Times New Roman" w:hAnsi="Times New Roman" w:cs="Times New Roman"/>
          <w:sz w:val="28"/>
          <w:szCs w:val="28"/>
          <w:lang w:eastAsia="ru-RU"/>
        </w:rPr>
        <w:t xml:space="preserve"> Алексей Александрович -</w:t>
      </w:r>
      <w:r w:rsidRPr="00884679">
        <w:rPr>
          <w:rFonts w:ascii="Times New Roman" w:eastAsia="Times New Roman" w:hAnsi="Times New Roman" w:cs="Times New Roman"/>
          <w:sz w:val="28"/>
          <w:szCs w:val="28"/>
          <w:lang w:eastAsia="ru-RU"/>
        </w:rPr>
        <w:t>общая сумма реализ</w:t>
      </w:r>
      <w:r>
        <w:rPr>
          <w:rFonts w:ascii="Times New Roman" w:eastAsia="Times New Roman" w:hAnsi="Times New Roman" w:cs="Times New Roman"/>
          <w:sz w:val="28"/>
          <w:szCs w:val="28"/>
          <w:lang w:eastAsia="ru-RU"/>
        </w:rPr>
        <w:t>ованных проектов 1 172 500 руб.</w:t>
      </w:r>
    </w:p>
    <w:p w:rsidR="001B2560" w:rsidRDefault="001B2560" w:rsidP="008778F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884679">
        <w:rPr>
          <w:rFonts w:ascii="Times New Roman" w:eastAsia="Times New Roman" w:hAnsi="Times New Roman" w:cs="Times New Roman"/>
          <w:sz w:val="28"/>
          <w:szCs w:val="28"/>
          <w:lang w:eastAsia="ru-RU"/>
        </w:rPr>
        <w:t xml:space="preserve">ольшинство мероприятий Централизованной библиотечной системы г. Салават в рамках республиканского проекта «АТАЙСАЛ» реализуются благодаря </w:t>
      </w:r>
      <w:r>
        <w:rPr>
          <w:rFonts w:ascii="Times New Roman" w:eastAsia="Times New Roman" w:hAnsi="Times New Roman" w:cs="Times New Roman"/>
          <w:sz w:val="28"/>
          <w:szCs w:val="28"/>
          <w:lang w:eastAsia="ru-RU"/>
        </w:rPr>
        <w:t xml:space="preserve">материальной поддержке </w:t>
      </w:r>
      <w:proofErr w:type="spellStart"/>
      <w:r>
        <w:rPr>
          <w:rFonts w:ascii="Times New Roman" w:hAnsi="Times New Roman" w:cs="Times New Roman"/>
          <w:color w:val="000000"/>
          <w:sz w:val="28"/>
          <w:szCs w:val="28"/>
          <w:shd w:val="clear" w:color="auto" w:fill="FFFFFF"/>
        </w:rPr>
        <w:t>Газиева</w:t>
      </w:r>
      <w:proofErr w:type="spellEnd"/>
      <w:r>
        <w:rPr>
          <w:rFonts w:ascii="Times New Roman" w:hAnsi="Times New Roman" w:cs="Times New Roman"/>
          <w:color w:val="000000"/>
          <w:sz w:val="28"/>
          <w:szCs w:val="28"/>
          <w:shd w:val="clear" w:color="auto" w:fill="FFFFFF"/>
        </w:rPr>
        <w:t xml:space="preserve"> Андрея Сергеевича.</w:t>
      </w:r>
    </w:p>
    <w:p w:rsidR="000E3CA3" w:rsidRPr="00884679" w:rsidRDefault="00C77EA9" w:rsidP="008778F8">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Благодарю всех депутатов за участие </w:t>
      </w:r>
      <w:r w:rsidR="00DB511B">
        <w:rPr>
          <w:rFonts w:ascii="Times New Roman" w:hAnsi="Times New Roman" w:cs="Times New Roman"/>
          <w:sz w:val="28"/>
          <w:szCs w:val="28"/>
          <w:shd w:val="clear" w:color="auto" w:fill="FFFFFF"/>
        </w:rPr>
        <w:t>в проекте</w:t>
      </w:r>
      <w:r>
        <w:rPr>
          <w:rFonts w:ascii="Times New Roman" w:hAnsi="Times New Roman" w:cs="Times New Roman"/>
          <w:sz w:val="28"/>
          <w:szCs w:val="28"/>
          <w:shd w:val="clear" w:color="auto" w:fill="FFFFFF"/>
        </w:rPr>
        <w:t xml:space="preserve"> портала «</w:t>
      </w:r>
      <w:proofErr w:type="spellStart"/>
      <w:r>
        <w:rPr>
          <w:rFonts w:ascii="Times New Roman" w:hAnsi="Times New Roman" w:cs="Times New Roman"/>
          <w:sz w:val="28"/>
          <w:szCs w:val="28"/>
          <w:shd w:val="clear" w:color="auto" w:fill="FFFFFF"/>
        </w:rPr>
        <w:t>Атайсал</w:t>
      </w:r>
      <w:proofErr w:type="spellEnd"/>
      <w:r>
        <w:rPr>
          <w:rFonts w:ascii="Times New Roman" w:hAnsi="Times New Roman" w:cs="Times New Roman"/>
          <w:sz w:val="28"/>
          <w:szCs w:val="28"/>
          <w:shd w:val="clear" w:color="auto" w:fill="FFFFFF"/>
        </w:rPr>
        <w:t>»</w:t>
      </w:r>
      <w:r w:rsidRPr="000E3CA3">
        <w:rPr>
          <w:rFonts w:ascii="Times New Roman" w:hAnsi="Times New Roman" w:cs="Times New Roman"/>
          <w:sz w:val="28"/>
          <w:szCs w:val="28"/>
          <w:shd w:val="clear" w:color="auto" w:fill="FFFFFF"/>
        </w:rPr>
        <w:t xml:space="preserve"> “Книги-детям”. </w:t>
      </w:r>
      <w:r>
        <w:rPr>
          <w:rFonts w:ascii="Times New Roman" w:hAnsi="Times New Roman" w:cs="Times New Roman"/>
          <w:sz w:val="28"/>
          <w:szCs w:val="28"/>
          <w:shd w:val="clear" w:color="auto" w:fill="FFFFFF"/>
        </w:rPr>
        <w:t>Представители депутатского корпуса</w:t>
      </w:r>
      <w:r w:rsidR="000E3CA3" w:rsidRPr="000E3CA3">
        <w:rPr>
          <w:rFonts w:ascii="Times New Roman" w:hAnsi="Times New Roman" w:cs="Times New Roman"/>
          <w:sz w:val="28"/>
          <w:szCs w:val="28"/>
          <w:shd w:val="clear" w:color="auto" w:fill="FFFFFF"/>
        </w:rPr>
        <w:t xml:space="preserve"> посетили Государственное бюджетное учреждение для детей-сирот и детей, оставшихся без попечения родителей, детский дом города Салават, и подарили детям </w:t>
      </w:r>
      <w:r w:rsidR="002A00D3">
        <w:rPr>
          <w:rFonts w:ascii="Times New Roman" w:hAnsi="Times New Roman" w:cs="Times New Roman"/>
          <w:sz w:val="28"/>
          <w:szCs w:val="28"/>
          <w:shd w:val="clear" w:color="auto" w:fill="FFFFFF"/>
        </w:rPr>
        <w:t>о</w:t>
      </w:r>
      <w:r w:rsidR="005B485C">
        <w:rPr>
          <w:rFonts w:ascii="Times New Roman" w:hAnsi="Times New Roman" w:cs="Times New Roman"/>
          <w:sz w:val="28"/>
          <w:szCs w:val="28"/>
          <w:shd w:val="clear" w:color="auto" w:fill="FFFFFF"/>
        </w:rPr>
        <w:t>тличную</w:t>
      </w:r>
      <w:r w:rsidR="0026289A">
        <w:rPr>
          <w:rFonts w:ascii="Times New Roman" w:hAnsi="Times New Roman" w:cs="Times New Roman"/>
          <w:sz w:val="28"/>
          <w:szCs w:val="28"/>
          <w:shd w:val="clear" w:color="auto" w:fill="FFFFFF"/>
        </w:rPr>
        <w:t xml:space="preserve"> </w:t>
      </w:r>
      <w:r w:rsidR="000E3CA3" w:rsidRPr="000E3CA3">
        <w:rPr>
          <w:rFonts w:ascii="Times New Roman" w:hAnsi="Times New Roman" w:cs="Times New Roman"/>
          <w:sz w:val="28"/>
          <w:szCs w:val="28"/>
          <w:shd w:val="clear" w:color="auto" w:fill="FFFFFF"/>
        </w:rPr>
        <w:t xml:space="preserve">библиотеку из </w:t>
      </w:r>
      <w:r w:rsidR="000E3CA3" w:rsidRPr="000E3CA3">
        <w:rPr>
          <w:rFonts w:ascii="Times New Roman" w:hAnsi="Times New Roman" w:cs="Times New Roman"/>
          <w:color w:val="000000"/>
          <w:sz w:val="28"/>
          <w:szCs w:val="28"/>
          <w:shd w:val="clear" w:color="auto" w:fill="FFFFFF"/>
        </w:rPr>
        <w:t>энциклопедий, словарей, художественной и учебной литератур</w:t>
      </w:r>
      <w:r w:rsidR="00BE7BCE">
        <w:rPr>
          <w:rFonts w:ascii="Times New Roman" w:hAnsi="Times New Roman" w:cs="Times New Roman"/>
          <w:color w:val="000000"/>
          <w:sz w:val="28"/>
          <w:szCs w:val="28"/>
          <w:shd w:val="clear" w:color="auto" w:fill="FFFFFF"/>
        </w:rPr>
        <w:t>ы, а также м</w:t>
      </w:r>
      <w:r w:rsidR="005B485C">
        <w:rPr>
          <w:rFonts w:ascii="Times New Roman" w:hAnsi="Times New Roman" w:cs="Times New Roman"/>
          <w:color w:val="000000"/>
          <w:sz w:val="28"/>
          <w:szCs w:val="28"/>
          <w:shd w:val="clear" w:color="auto" w:fill="FFFFFF"/>
        </w:rPr>
        <w:t>атериал для ведения кружковой деятельности.</w:t>
      </w:r>
    </w:p>
    <w:p w:rsidR="004039C5" w:rsidRDefault="00F72AF4" w:rsidP="00F72AF4">
      <w:pPr>
        <w:spacing w:after="0" w:line="240" w:lineRule="auto"/>
        <w:ind w:firstLine="62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Pr="000E3CA3">
        <w:rPr>
          <w:rFonts w:ascii="Times New Roman" w:hAnsi="Times New Roman" w:cs="Times New Roman"/>
          <w:color w:val="000000"/>
          <w:sz w:val="28"/>
          <w:szCs w:val="28"/>
          <w:shd w:val="clear" w:color="auto" w:fill="FFFFFF"/>
        </w:rPr>
        <w:t>казывая спонсорскую помощь</w:t>
      </w:r>
      <w:r>
        <w:rPr>
          <w:rFonts w:ascii="Times New Roman" w:hAnsi="Times New Roman" w:cs="Times New Roman"/>
          <w:color w:val="000000"/>
          <w:sz w:val="28"/>
          <w:szCs w:val="28"/>
          <w:shd w:val="clear" w:color="auto" w:fill="FFFFFF"/>
        </w:rPr>
        <w:t>, д</w:t>
      </w:r>
      <w:r w:rsidR="000E3CA3" w:rsidRPr="000E3CA3">
        <w:rPr>
          <w:rFonts w:ascii="Times New Roman" w:hAnsi="Times New Roman" w:cs="Times New Roman"/>
          <w:color w:val="000000"/>
          <w:sz w:val="28"/>
          <w:szCs w:val="28"/>
          <w:shd w:val="clear" w:color="auto" w:fill="FFFFFF"/>
        </w:rPr>
        <w:t>епутаты</w:t>
      </w:r>
      <w:r w:rsidR="00F96FEB">
        <w:rPr>
          <w:rFonts w:ascii="Times New Roman" w:hAnsi="Times New Roman" w:cs="Times New Roman"/>
          <w:color w:val="000000"/>
          <w:sz w:val="28"/>
          <w:szCs w:val="28"/>
          <w:shd w:val="clear" w:color="auto" w:fill="FFFFFF"/>
        </w:rPr>
        <w:t xml:space="preserve"> на портале «</w:t>
      </w:r>
      <w:proofErr w:type="spellStart"/>
      <w:r w:rsidR="00F96FEB">
        <w:rPr>
          <w:rFonts w:ascii="Times New Roman" w:hAnsi="Times New Roman" w:cs="Times New Roman"/>
          <w:color w:val="000000"/>
          <w:sz w:val="28"/>
          <w:szCs w:val="28"/>
          <w:shd w:val="clear" w:color="auto" w:fill="FFFFFF"/>
        </w:rPr>
        <w:t>Атайсал</w:t>
      </w:r>
      <w:proofErr w:type="spellEnd"/>
      <w:r w:rsidR="00F96FEB">
        <w:rPr>
          <w:rFonts w:ascii="Times New Roman" w:hAnsi="Times New Roman" w:cs="Times New Roman"/>
          <w:color w:val="000000"/>
          <w:sz w:val="28"/>
          <w:szCs w:val="28"/>
          <w:shd w:val="clear" w:color="auto" w:fill="FFFFFF"/>
        </w:rPr>
        <w:t>»</w:t>
      </w:r>
      <w:r w:rsidR="000E3CA3" w:rsidRPr="000E3CA3">
        <w:rPr>
          <w:rFonts w:ascii="Times New Roman" w:hAnsi="Times New Roman" w:cs="Times New Roman"/>
          <w:color w:val="000000"/>
          <w:sz w:val="28"/>
          <w:szCs w:val="28"/>
          <w:shd w:val="clear" w:color="auto" w:fill="FFFFFF"/>
        </w:rPr>
        <w:t xml:space="preserve"> присоединяются к проектам </w:t>
      </w:r>
      <w:r>
        <w:rPr>
          <w:rFonts w:ascii="Times New Roman" w:hAnsi="Times New Roman" w:cs="Times New Roman"/>
          <w:color w:val="000000"/>
          <w:sz w:val="28"/>
          <w:szCs w:val="28"/>
          <w:shd w:val="clear" w:color="auto" w:fill="FFFFFF"/>
        </w:rPr>
        <w:t>инициированными жителями города</w:t>
      </w:r>
      <w:r w:rsidR="000E3CA3" w:rsidRPr="000E3CA3">
        <w:rPr>
          <w:rFonts w:ascii="Times New Roman" w:hAnsi="Times New Roman" w:cs="Times New Roman"/>
          <w:color w:val="000000"/>
          <w:sz w:val="28"/>
          <w:szCs w:val="28"/>
          <w:shd w:val="clear" w:color="auto" w:fill="FFFFFF"/>
        </w:rPr>
        <w:t>.</w:t>
      </w:r>
    </w:p>
    <w:p w:rsidR="00F72AF4" w:rsidRPr="00F72AF4" w:rsidRDefault="00F72AF4" w:rsidP="00F72AF4">
      <w:pPr>
        <w:spacing w:after="0" w:line="240" w:lineRule="auto"/>
        <w:ind w:firstLine="624"/>
        <w:jc w:val="both"/>
        <w:rPr>
          <w:rFonts w:ascii="Times New Roman" w:hAnsi="Times New Roman" w:cs="Times New Roman"/>
          <w:color w:val="000000"/>
          <w:sz w:val="28"/>
          <w:szCs w:val="28"/>
          <w:shd w:val="clear" w:color="auto" w:fill="FFFFFF"/>
        </w:rPr>
      </w:pPr>
    </w:p>
    <w:p w:rsidR="00781FCD" w:rsidRDefault="00781FCD" w:rsidP="008778F8">
      <w:pPr>
        <w:spacing w:after="0" w:line="240" w:lineRule="auto"/>
        <w:jc w:val="both"/>
        <w:rPr>
          <w:rFonts w:ascii="Times New Roman" w:hAnsi="Times New Roman" w:cs="Times New Roman"/>
          <w:b/>
          <w:sz w:val="28"/>
          <w:szCs w:val="28"/>
        </w:rPr>
      </w:pPr>
      <w:r w:rsidRPr="00392C7F">
        <w:rPr>
          <w:rFonts w:ascii="Times New Roman" w:hAnsi="Times New Roman" w:cs="Times New Roman"/>
          <w:b/>
          <w:sz w:val="28"/>
          <w:szCs w:val="28"/>
        </w:rPr>
        <w:t>Информационно</w:t>
      </w:r>
      <w:r w:rsidR="00F72AF4">
        <w:rPr>
          <w:rFonts w:ascii="Times New Roman" w:hAnsi="Times New Roman" w:cs="Times New Roman"/>
          <w:b/>
          <w:sz w:val="28"/>
          <w:szCs w:val="28"/>
        </w:rPr>
        <w:t>е освещение деятельности Совета</w:t>
      </w:r>
    </w:p>
    <w:p w:rsidR="0032069A" w:rsidRDefault="00616116" w:rsidP="008778F8">
      <w:pPr>
        <w:tabs>
          <w:tab w:val="left" w:pos="4275"/>
        </w:tabs>
        <w:spacing w:after="0" w:line="240" w:lineRule="auto"/>
        <w:ind w:firstLine="680"/>
        <w:jc w:val="both"/>
        <w:rPr>
          <w:rFonts w:ascii="Times New Roman" w:hAnsi="Times New Roman" w:cs="Times New Roman"/>
          <w:sz w:val="28"/>
          <w:szCs w:val="28"/>
        </w:rPr>
      </w:pPr>
      <w:r w:rsidRPr="00616116">
        <w:rPr>
          <w:rFonts w:ascii="Times New Roman" w:hAnsi="Times New Roman" w:cs="Times New Roman"/>
          <w:sz w:val="28"/>
          <w:szCs w:val="28"/>
        </w:rPr>
        <w:t xml:space="preserve">Все проводимые мероприятия </w:t>
      </w:r>
      <w:r w:rsidR="00771F82">
        <w:rPr>
          <w:rFonts w:ascii="Times New Roman" w:hAnsi="Times New Roman" w:cs="Times New Roman"/>
          <w:sz w:val="28"/>
          <w:szCs w:val="28"/>
        </w:rPr>
        <w:t xml:space="preserve">постоянно </w:t>
      </w:r>
      <w:r w:rsidRPr="00616116">
        <w:rPr>
          <w:rFonts w:ascii="Times New Roman" w:hAnsi="Times New Roman" w:cs="Times New Roman"/>
          <w:sz w:val="28"/>
          <w:szCs w:val="28"/>
        </w:rPr>
        <w:t xml:space="preserve">освещались </w:t>
      </w:r>
      <w:r w:rsidR="00F5305A">
        <w:rPr>
          <w:rFonts w:ascii="Times New Roman" w:hAnsi="Times New Roman" w:cs="Times New Roman"/>
          <w:sz w:val="28"/>
          <w:szCs w:val="28"/>
        </w:rPr>
        <w:t>средствами массовой информации</w:t>
      </w:r>
      <w:r w:rsidR="002C63F5">
        <w:rPr>
          <w:rFonts w:ascii="Times New Roman" w:hAnsi="Times New Roman" w:cs="Times New Roman"/>
          <w:sz w:val="28"/>
          <w:szCs w:val="28"/>
        </w:rPr>
        <w:t>.</w:t>
      </w:r>
      <w:r w:rsidR="00F5305A">
        <w:rPr>
          <w:rFonts w:ascii="Times New Roman" w:hAnsi="Times New Roman" w:cs="Times New Roman"/>
          <w:sz w:val="28"/>
          <w:szCs w:val="28"/>
        </w:rPr>
        <w:t xml:space="preserve"> </w:t>
      </w:r>
    </w:p>
    <w:p w:rsidR="00616116" w:rsidRPr="007D16D2" w:rsidRDefault="002C63F5" w:rsidP="008778F8">
      <w:pPr>
        <w:tabs>
          <w:tab w:val="left" w:pos="4275"/>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Благодарю руководство и коллектив</w:t>
      </w:r>
      <w:r w:rsidR="0032069A">
        <w:rPr>
          <w:rFonts w:ascii="Times New Roman" w:eastAsia="Calibri" w:hAnsi="Times New Roman" w:cs="Times New Roman"/>
          <w:sz w:val="28"/>
          <w:szCs w:val="28"/>
          <w:lang w:eastAsia="ru-RU"/>
        </w:rPr>
        <w:t>ы</w:t>
      </w:r>
      <w:r>
        <w:rPr>
          <w:rFonts w:ascii="Times New Roman" w:eastAsia="Calibri" w:hAnsi="Times New Roman" w:cs="Times New Roman"/>
          <w:sz w:val="28"/>
          <w:szCs w:val="28"/>
          <w:lang w:eastAsia="ru-RU"/>
        </w:rPr>
        <w:t xml:space="preserve"> </w:t>
      </w:r>
      <w:r w:rsidR="00F5305A" w:rsidRPr="00AE164C">
        <w:rPr>
          <w:rFonts w:ascii="Times New Roman" w:eastAsia="Calibri" w:hAnsi="Times New Roman" w:cs="Times New Roman"/>
          <w:sz w:val="28"/>
          <w:szCs w:val="28"/>
          <w:lang w:eastAsia="ru-RU"/>
        </w:rPr>
        <w:t>общественно-политической газет</w:t>
      </w:r>
      <w:r>
        <w:rPr>
          <w:rFonts w:ascii="Times New Roman" w:eastAsia="Calibri" w:hAnsi="Times New Roman" w:cs="Times New Roman"/>
          <w:sz w:val="28"/>
          <w:szCs w:val="28"/>
          <w:lang w:eastAsia="ru-RU"/>
        </w:rPr>
        <w:t>ы</w:t>
      </w:r>
      <w:r w:rsidR="00F5305A" w:rsidRPr="00AE164C">
        <w:rPr>
          <w:rFonts w:ascii="Times New Roman" w:eastAsia="Calibri" w:hAnsi="Times New Roman" w:cs="Times New Roman"/>
          <w:sz w:val="28"/>
          <w:szCs w:val="28"/>
          <w:lang w:eastAsia="ru-RU"/>
        </w:rPr>
        <w:t xml:space="preserve"> города Салават</w:t>
      </w:r>
      <w:r w:rsidR="00F5305A">
        <w:rPr>
          <w:rFonts w:ascii="Times New Roman" w:eastAsia="Calibri" w:hAnsi="Times New Roman" w:cs="Times New Roman"/>
          <w:sz w:val="28"/>
          <w:szCs w:val="28"/>
          <w:lang w:eastAsia="ru-RU"/>
        </w:rPr>
        <w:t>а</w:t>
      </w:r>
      <w:r w:rsidR="00F5305A" w:rsidRPr="00AE164C">
        <w:rPr>
          <w:rFonts w:ascii="Times New Roman" w:eastAsia="Calibri" w:hAnsi="Times New Roman" w:cs="Times New Roman"/>
          <w:sz w:val="28"/>
          <w:szCs w:val="28"/>
          <w:lang w:eastAsia="ru-RU"/>
        </w:rPr>
        <w:t xml:space="preserve"> «Выбор»</w:t>
      </w:r>
      <w:r w:rsidR="0032069A">
        <w:rPr>
          <w:rFonts w:ascii="Times New Roman" w:eastAsia="Calibri" w:hAnsi="Times New Roman" w:cs="Times New Roman"/>
          <w:sz w:val="28"/>
          <w:szCs w:val="28"/>
          <w:lang w:eastAsia="ru-RU"/>
        </w:rPr>
        <w:t xml:space="preserve"> и </w:t>
      </w:r>
      <w:r w:rsidR="00F5305A">
        <w:rPr>
          <w:rFonts w:ascii="Times New Roman" w:eastAsia="Calibri" w:hAnsi="Times New Roman" w:cs="Times New Roman"/>
          <w:sz w:val="28"/>
          <w:szCs w:val="28"/>
          <w:lang w:eastAsia="ru-RU"/>
        </w:rPr>
        <w:t>М</w:t>
      </w:r>
      <w:r w:rsidR="0032069A">
        <w:rPr>
          <w:rFonts w:ascii="Times New Roman" w:eastAsia="Calibri" w:hAnsi="Times New Roman" w:cs="Times New Roman"/>
          <w:sz w:val="28"/>
          <w:szCs w:val="28"/>
          <w:lang w:eastAsia="ru-RU"/>
        </w:rPr>
        <w:t xml:space="preserve">униципального автономного учреждения </w:t>
      </w:r>
      <w:r w:rsidR="007D16D2">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Телекомпани</w:t>
      </w:r>
      <w:r w:rsidR="0032069A">
        <w:rPr>
          <w:rFonts w:ascii="Times New Roman" w:eastAsia="Calibri" w:hAnsi="Times New Roman" w:cs="Times New Roman"/>
          <w:sz w:val="28"/>
          <w:szCs w:val="28"/>
          <w:lang w:eastAsia="ru-RU"/>
        </w:rPr>
        <w:t>я</w:t>
      </w:r>
      <w:r>
        <w:rPr>
          <w:rFonts w:ascii="Times New Roman" w:eastAsia="Calibri" w:hAnsi="Times New Roman" w:cs="Times New Roman"/>
          <w:sz w:val="28"/>
          <w:szCs w:val="28"/>
          <w:lang w:eastAsia="ru-RU"/>
        </w:rPr>
        <w:t xml:space="preserve"> </w:t>
      </w:r>
      <w:r w:rsidR="00F5305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Салават»</w:t>
      </w:r>
      <w:r w:rsidR="007D16D2">
        <w:rPr>
          <w:rFonts w:ascii="Times New Roman" w:eastAsia="Calibri" w:hAnsi="Times New Roman" w:cs="Times New Roman"/>
          <w:sz w:val="28"/>
          <w:szCs w:val="28"/>
          <w:lang w:eastAsia="ru-RU"/>
        </w:rPr>
        <w:t xml:space="preserve"> </w:t>
      </w:r>
      <w:r w:rsidR="007D16D2" w:rsidRPr="007D16D2">
        <w:rPr>
          <w:rFonts w:ascii="Times New Roman" w:eastAsia="Calibri" w:hAnsi="Times New Roman" w:cs="Times New Roman"/>
          <w:sz w:val="28"/>
          <w:szCs w:val="28"/>
          <w:lang w:eastAsia="ru-RU"/>
        </w:rPr>
        <w:t xml:space="preserve">за активную информационную поддержку </w:t>
      </w:r>
      <w:r w:rsidR="007D16D2">
        <w:rPr>
          <w:rFonts w:ascii="Times New Roman" w:eastAsia="Calibri" w:hAnsi="Times New Roman" w:cs="Times New Roman"/>
          <w:sz w:val="28"/>
          <w:szCs w:val="28"/>
          <w:lang w:eastAsia="ru-RU"/>
        </w:rPr>
        <w:t>деятельности Совета.</w:t>
      </w:r>
    </w:p>
    <w:p w:rsidR="00C805C3" w:rsidRDefault="00616116" w:rsidP="00C805C3">
      <w:pPr>
        <w:tabs>
          <w:tab w:val="left" w:pos="4275"/>
        </w:tabs>
        <w:spacing w:after="0" w:line="240" w:lineRule="auto"/>
        <w:ind w:firstLine="680"/>
        <w:jc w:val="both"/>
        <w:rPr>
          <w:rFonts w:ascii="Times New Roman" w:eastAsia="Times New Roman" w:hAnsi="Times New Roman" w:cs="Times New Roman"/>
          <w:sz w:val="28"/>
          <w:szCs w:val="28"/>
          <w:lang w:eastAsia="ru-RU"/>
        </w:rPr>
      </w:pPr>
      <w:r w:rsidRPr="00616116">
        <w:rPr>
          <w:rFonts w:ascii="Times New Roman" w:eastAsia="Times New Roman" w:hAnsi="Times New Roman" w:cs="Times New Roman"/>
          <w:sz w:val="28"/>
          <w:szCs w:val="28"/>
          <w:lang w:eastAsia="ru-RU"/>
        </w:rPr>
        <w:t xml:space="preserve">Официальный сайт Совета в сети Интернет обеспечивает доступ к информации о деятельности Совета депутатов и дает возможность ознакомления с проектами и муниципальными правовыми актами Совета депутатов. </w:t>
      </w:r>
    </w:p>
    <w:p w:rsidR="00C805C3" w:rsidRDefault="00C805C3" w:rsidP="00C805C3">
      <w:pPr>
        <w:tabs>
          <w:tab w:val="left" w:pos="4275"/>
        </w:tabs>
        <w:spacing w:after="0" w:line="240" w:lineRule="auto"/>
        <w:ind w:firstLine="680"/>
        <w:jc w:val="both"/>
        <w:rPr>
          <w:rFonts w:ascii="Times New Roman" w:eastAsia="Times New Roman" w:hAnsi="Times New Roman" w:cs="Times New Roman"/>
          <w:b/>
          <w:sz w:val="28"/>
          <w:szCs w:val="28"/>
          <w:lang w:eastAsia="ru-RU"/>
        </w:rPr>
      </w:pPr>
      <w:r w:rsidRPr="00616116">
        <w:rPr>
          <w:rFonts w:ascii="Times New Roman" w:eastAsia="Times New Roman" w:hAnsi="Times New Roman" w:cs="Times New Roman"/>
          <w:sz w:val="28"/>
          <w:szCs w:val="28"/>
          <w:lang w:eastAsia="ru-RU"/>
        </w:rPr>
        <w:t xml:space="preserve">В связи с распространением на территории республики и городского округа новой </w:t>
      </w:r>
      <w:proofErr w:type="spellStart"/>
      <w:r w:rsidRPr="00616116">
        <w:rPr>
          <w:rFonts w:ascii="Times New Roman" w:eastAsia="Times New Roman" w:hAnsi="Times New Roman" w:cs="Times New Roman"/>
          <w:sz w:val="28"/>
          <w:szCs w:val="28"/>
          <w:lang w:eastAsia="ru-RU"/>
        </w:rPr>
        <w:t>коронавирусной</w:t>
      </w:r>
      <w:proofErr w:type="spellEnd"/>
      <w:r w:rsidRPr="00616116">
        <w:rPr>
          <w:rFonts w:ascii="Times New Roman" w:eastAsia="Times New Roman" w:hAnsi="Times New Roman" w:cs="Times New Roman"/>
          <w:sz w:val="28"/>
          <w:szCs w:val="28"/>
          <w:lang w:eastAsia="ru-RU"/>
        </w:rPr>
        <w:t xml:space="preserve"> инфекции на </w:t>
      </w:r>
      <w:r>
        <w:rPr>
          <w:rFonts w:ascii="Times New Roman" w:eastAsia="Times New Roman" w:hAnsi="Times New Roman" w:cs="Times New Roman"/>
          <w:sz w:val="28"/>
          <w:szCs w:val="28"/>
          <w:lang w:eastAsia="ru-RU"/>
        </w:rPr>
        <w:t xml:space="preserve">официальном </w:t>
      </w:r>
      <w:r w:rsidRPr="00616116">
        <w:rPr>
          <w:rFonts w:ascii="Times New Roman" w:eastAsia="Times New Roman" w:hAnsi="Times New Roman" w:cs="Times New Roman"/>
          <w:sz w:val="28"/>
          <w:szCs w:val="28"/>
          <w:lang w:eastAsia="ru-RU"/>
        </w:rPr>
        <w:t xml:space="preserve">сайте Совета велась работа по информированию граждан о необходимых мерах защиты. </w:t>
      </w:r>
    </w:p>
    <w:p w:rsidR="00187AFF" w:rsidRPr="00AE0ACA" w:rsidRDefault="00616116" w:rsidP="00AE0ACA">
      <w:pPr>
        <w:tabs>
          <w:tab w:val="left" w:pos="4275"/>
        </w:tabs>
        <w:spacing w:after="0" w:line="240" w:lineRule="auto"/>
        <w:ind w:firstLine="680"/>
        <w:jc w:val="both"/>
        <w:rPr>
          <w:rFonts w:ascii="Times New Roman" w:eastAsia="Times New Roman" w:hAnsi="Times New Roman" w:cs="Times New Roman"/>
          <w:sz w:val="28"/>
          <w:szCs w:val="28"/>
          <w:lang w:eastAsia="ru-RU"/>
        </w:rPr>
      </w:pPr>
      <w:r w:rsidRPr="00616116">
        <w:rPr>
          <w:rFonts w:ascii="Times New Roman" w:eastAsia="Times New Roman" w:hAnsi="Times New Roman" w:cs="Times New Roman"/>
          <w:sz w:val="28"/>
          <w:szCs w:val="28"/>
          <w:lang w:eastAsia="ru-RU"/>
        </w:rPr>
        <w:lastRenderedPageBreak/>
        <w:t xml:space="preserve">В 2021 году в номинации «Лучший сайт представительного органа» сайт Совета городского округа город Салават </w:t>
      </w:r>
      <w:r w:rsidR="00AE0ACA" w:rsidRPr="00616116">
        <w:rPr>
          <w:rFonts w:ascii="Times New Roman" w:eastAsia="Times New Roman" w:hAnsi="Times New Roman" w:cs="Times New Roman"/>
          <w:sz w:val="28"/>
          <w:szCs w:val="28"/>
          <w:lang w:eastAsia="ru-RU"/>
        </w:rPr>
        <w:t xml:space="preserve">РБ </w:t>
      </w:r>
      <w:r w:rsidR="00AE0ACA">
        <w:rPr>
          <w:rFonts w:ascii="Times New Roman" w:eastAsia="Times New Roman" w:hAnsi="Times New Roman" w:cs="Times New Roman"/>
          <w:sz w:val="28"/>
          <w:szCs w:val="28"/>
          <w:lang w:eastAsia="ru-RU"/>
        </w:rPr>
        <w:t>(</w:t>
      </w:r>
      <w:hyperlink r:id="rId10" w:history="1">
        <w:r w:rsidRPr="00616116">
          <w:rPr>
            <w:rFonts w:ascii="Times New Roman" w:eastAsia="Times New Roman" w:hAnsi="Times New Roman" w:cs="Times New Roman"/>
            <w:sz w:val="28"/>
            <w:szCs w:val="28"/>
            <w:lang w:eastAsia="ru-RU"/>
          </w:rPr>
          <w:t>salavatsovet.ru</w:t>
        </w:r>
      </w:hyperlink>
      <w:r w:rsidR="00AE0ACA">
        <w:rPr>
          <w:rFonts w:ascii="Times New Roman" w:eastAsia="Times New Roman" w:hAnsi="Times New Roman" w:cs="Times New Roman"/>
          <w:sz w:val="28"/>
          <w:szCs w:val="28"/>
          <w:lang w:eastAsia="ru-RU"/>
        </w:rPr>
        <w:t>)</w:t>
      </w:r>
      <w:r w:rsidRPr="00616116">
        <w:rPr>
          <w:rFonts w:ascii="Times New Roman" w:eastAsia="Times New Roman" w:hAnsi="Times New Roman" w:cs="Times New Roman"/>
          <w:sz w:val="28"/>
          <w:szCs w:val="28"/>
          <w:lang w:eastAsia="ru-RU"/>
        </w:rPr>
        <w:t xml:space="preserve"> </w:t>
      </w:r>
      <w:r w:rsidR="00AE0ACA">
        <w:rPr>
          <w:rFonts w:ascii="Times New Roman" w:eastAsia="Times New Roman" w:hAnsi="Times New Roman" w:cs="Times New Roman"/>
          <w:sz w:val="28"/>
          <w:szCs w:val="28"/>
          <w:lang w:eastAsia="ru-RU"/>
        </w:rPr>
        <w:t xml:space="preserve">в </w:t>
      </w:r>
      <w:r w:rsidR="00884679">
        <w:rPr>
          <w:rFonts w:ascii="Times New Roman" w:eastAsia="Times New Roman" w:hAnsi="Times New Roman" w:cs="Times New Roman"/>
          <w:sz w:val="28"/>
          <w:szCs w:val="28"/>
          <w:lang w:eastAsia="ru-RU"/>
        </w:rPr>
        <w:t xml:space="preserve">очередной раз </w:t>
      </w:r>
      <w:r w:rsidRPr="00616116">
        <w:rPr>
          <w:rFonts w:ascii="Times New Roman" w:eastAsia="Times New Roman" w:hAnsi="Times New Roman" w:cs="Times New Roman"/>
          <w:sz w:val="28"/>
          <w:szCs w:val="28"/>
          <w:lang w:eastAsia="ru-RU"/>
        </w:rPr>
        <w:t>стал победителем XVIII Всероссийского конкурса "Лучший муниципальный сайт".</w:t>
      </w:r>
      <w:r w:rsidR="00270940">
        <w:rPr>
          <w:rFonts w:ascii="Times New Roman" w:eastAsia="Times New Roman" w:hAnsi="Times New Roman" w:cs="Times New Roman"/>
          <w:sz w:val="28"/>
          <w:szCs w:val="28"/>
          <w:lang w:eastAsia="ru-RU"/>
        </w:rPr>
        <w:t xml:space="preserve"> </w:t>
      </w:r>
    </w:p>
    <w:p w:rsidR="00EC2772" w:rsidRDefault="009914CF" w:rsidP="008778F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Pr="00D5199A">
        <w:rPr>
          <w:rFonts w:ascii="Times New Roman" w:hAnsi="Times New Roman" w:cs="Times New Roman"/>
          <w:sz w:val="28"/>
          <w:szCs w:val="28"/>
        </w:rPr>
        <w:t>оценкам экспертов</w:t>
      </w:r>
      <w:r>
        <w:t xml:space="preserve"> </w:t>
      </w:r>
      <w:r w:rsidRPr="00AE164C">
        <w:rPr>
          <w:rFonts w:ascii="Times New Roman" w:eastAsia="Times New Roman" w:hAnsi="Times New Roman" w:cs="Times New Roman"/>
          <w:sz w:val="28"/>
          <w:szCs w:val="28"/>
          <w:lang w:eastAsia="ru-RU"/>
        </w:rPr>
        <w:t>Росси</w:t>
      </w:r>
      <w:r>
        <w:rPr>
          <w:rFonts w:ascii="Times New Roman" w:eastAsia="Times New Roman" w:hAnsi="Times New Roman" w:cs="Times New Roman"/>
          <w:sz w:val="28"/>
          <w:szCs w:val="28"/>
          <w:lang w:eastAsia="ru-RU"/>
        </w:rPr>
        <w:t>йской муниципальной Академии сайт Совета отвечает всем предъявляемым требованиям конкурса, таким как, л</w:t>
      </w:r>
      <w:r w:rsidRPr="009914CF">
        <w:rPr>
          <w:rFonts w:ascii="Times New Roman" w:eastAsia="Times New Roman" w:hAnsi="Times New Roman" w:cs="Times New Roman"/>
          <w:sz w:val="28"/>
          <w:szCs w:val="28"/>
          <w:lang w:eastAsia="ru-RU"/>
        </w:rPr>
        <w:t>егкость нахождения и восприятия информац</w:t>
      </w:r>
      <w:r>
        <w:rPr>
          <w:rFonts w:ascii="Times New Roman" w:eastAsia="Times New Roman" w:hAnsi="Times New Roman" w:cs="Times New Roman"/>
          <w:sz w:val="28"/>
          <w:szCs w:val="28"/>
          <w:lang w:eastAsia="ru-RU"/>
        </w:rPr>
        <w:t>ии, удобство навигации по сайту, х</w:t>
      </w:r>
      <w:r w:rsidRPr="009914CF">
        <w:rPr>
          <w:rFonts w:ascii="Times New Roman" w:eastAsia="Times New Roman" w:hAnsi="Times New Roman" w:cs="Times New Roman"/>
          <w:sz w:val="28"/>
          <w:szCs w:val="28"/>
          <w:lang w:eastAsia="ru-RU"/>
        </w:rPr>
        <w:t>удожественно-эстетическое оф</w:t>
      </w:r>
      <w:r>
        <w:rPr>
          <w:rFonts w:ascii="Times New Roman" w:eastAsia="Times New Roman" w:hAnsi="Times New Roman" w:cs="Times New Roman"/>
          <w:sz w:val="28"/>
          <w:szCs w:val="28"/>
          <w:lang w:eastAsia="ru-RU"/>
        </w:rPr>
        <w:t>ормление сайта, н</w:t>
      </w:r>
      <w:r w:rsidRPr="009914CF">
        <w:rPr>
          <w:rFonts w:ascii="Times New Roman" w:eastAsia="Times New Roman" w:hAnsi="Times New Roman" w:cs="Times New Roman"/>
          <w:sz w:val="28"/>
          <w:szCs w:val="28"/>
          <w:lang w:eastAsia="ru-RU"/>
        </w:rPr>
        <w:t xml:space="preserve">аличие основной информации по муниципальному образованию, </w:t>
      </w:r>
      <w:r>
        <w:rPr>
          <w:rFonts w:ascii="Times New Roman" w:eastAsia="Times New Roman" w:hAnsi="Times New Roman" w:cs="Times New Roman"/>
          <w:sz w:val="28"/>
          <w:szCs w:val="28"/>
          <w:lang w:eastAsia="ru-RU"/>
        </w:rPr>
        <w:t>п</w:t>
      </w:r>
      <w:r w:rsidRPr="009914CF">
        <w:rPr>
          <w:rFonts w:ascii="Times New Roman" w:eastAsia="Times New Roman" w:hAnsi="Times New Roman" w:cs="Times New Roman"/>
          <w:sz w:val="28"/>
          <w:szCs w:val="28"/>
          <w:lang w:eastAsia="ru-RU"/>
        </w:rPr>
        <w:t xml:space="preserve">ериодичность обновления и качество новостей </w:t>
      </w:r>
      <w:r>
        <w:rPr>
          <w:rFonts w:ascii="Times New Roman" w:eastAsia="Times New Roman" w:hAnsi="Times New Roman" w:cs="Times New Roman"/>
          <w:sz w:val="28"/>
          <w:szCs w:val="28"/>
          <w:lang w:eastAsia="ru-RU"/>
        </w:rPr>
        <w:t>и т.п.</w:t>
      </w:r>
    </w:p>
    <w:p w:rsidR="009914CF" w:rsidRPr="005119B8" w:rsidRDefault="009914CF" w:rsidP="008778F8">
      <w:pPr>
        <w:spacing w:after="0" w:line="240" w:lineRule="auto"/>
        <w:ind w:firstLine="851"/>
        <w:jc w:val="both"/>
        <w:rPr>
          <w:rFonts w:ascii="Times New Roman" w:eastAsia="Times New Roman" w:hAnsi="Times New Roman" w:cs="Times New Roman"/>
          <w:sz w:val="28"/>
          <w:szCs w:val="28"/>
          <w:lang w:eastAsia="ru-RU"/>
        </w:rPr>
      </w:pPr>
    </w:p>
    <w:p w:rsidR="00EC2772" w:rsidRPr="00781FCD" w:rsidRDefault="00781FCD" w:rsidP="008778F8">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О работе Аппарата Совета</w:t>
      </w:r>
    </w:p>
    <w:p w:rsidR="00EC2772" w:rsidRPr="00392C7F" w:rsidRDefault="00FC434F" w:rsidP="008778F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Аппарат Совета в соответствии с Регламентом</w:t>
      </w:r>
      <w:r w:rsidR="00EC2772" w:rsidRPr="00392C7F">
        <w:rPr>
          <w:rFonts w:ascii="Times New Roman" w:eastAsia="Calibri" w:hAnsi="Times New Roman" w:cs="Times New Roman"/>
          <w:sz w:val="28"/>
          <w:szCs w:val="28"/>
        </w:rPr>
        <w:t xml:space="preserve"> проводит работу по обеспечению депутатов нормативными документами, материалами заседаний постоянных комиссий, Президиума и Совета, организует заседания Совета, Президиума, </w:t>
      </w:r>
      <w:r w:rsidR="000B5642" w:rsidRPr="00392C7F">
        <w:rPr>
          <w:rFonts w:ascii="Times New Roman" w:eastAsia="Calibri" w:hAnsi="Times New Roman" w:cs="Times New Roman"/>
          <w:sz w:val="28"/>
          <w:szCs w:val="28"/>
        </w:rPr>
        <w:t xml:space="preserve">комиссий, </w:t>
      </w:r>
      <w:r w:rsidR="00EC2772" w:rsidRPr="00392C7F">
        <w:rPr>
          <w:rFonts w:ascii="Times New Roman" w:eastAsia="Calibri" w:hAnsi="Times New Roman" w:cs="Times New Roman"/>
          <w:sz w:val="28"/>
          <w:szCs w:val="28"/>
        </w:rPr>
        <w:t xml:space="preserve">осуществляет взаимодействие Совета с Государственным Собранием – Курултаем Республики Башкортостан, с </w:t>
      </w:r>
      <w:r w:rsidR="000B5642" w:rsidRPr="00392C7F">
        <w:rPr>
          <w:rFonts w:ascii="Times New Roman" w:eastAsia="Calibri" w:hAnsi="Times New Roman" w:cs="Times New Roman"/>
          <w:sz w:val="28"/>
          <w:szCs w:val="28"/>
        </w:rPr>
        <w:t>А</w:t>
      </w:r>
      <w:r w:rsidR="00EC2772" w:rsidRPr="00392C7F">
        <w:rPr>
          <w:rFonts w:ascii="Times New Roman" w:eastAsia="Calibri" w:hAnsi="Times New Roman" w:cs="Times New Roman"/>
          <w:sz w:val="28"/>
          <w:szCs w:val="28"/>
        </w:rPr>
        <w:t>дминистрацией городского округа, организациями и учреждениями города.</w:t>
      </w:r>
    </w:p>
    <w:p w:rsidR="005119B8" w:rsidRDefault="00EC2772" w:rsidP="008778F8">
      <w:pPr>
        <w:spacing w:after="0" w:line="240" w:lineRule="auto"/>
        <w:ind w:firstLine="708"/>
        <w:jc w:val="both"/>
        <w:rPr>
          <w:rFonts w:ascii="Times New Roman" w:eastAsia="Calibri" w:hAnsi="Times New Roman" w:cs="Times New Roman"/>
          <w:sz w:val="28"/>
          <w:szCs w:val="28"/>
        </w:rPr>
      </w:pPr>
      <w:r w:rsidRPr="00392C7F">
        <w:rPr>
          <w:rFonts w:ascii="Times New Roman" w:eastAsia="Calibri" w:hAnsi="Times New Roman" w:cs="Times New Roman"/>
          <w:sz w:val="28"/>
          <w:szCs w:val="28"/>
        </w:rPr>
        <w:t>Совет   информирует население   о деятельности депутатского корпуса. Любой житель городского округа имеет возможность ознакомиться с муниципальными правовыми актами, принимаемыми Советом, быть в курсе деятельности Совета, работы депутатских комиссий.</w:t>
      </w:r>
    </w:p>
    <w:p w:rsidR="00187AFF" w:rsidRPr="005119B8" w:rsidRDefault="00187AFF" w:rsidP="008778F8">
      <w:pPr>
        <w:spacing w:after="0" w:line="240" w:lineRule="auto"/>
        <w:ind w:firstLine="708"/>
        <w:jc w:val="both"/>
        <w:rPr>
          <w:rFonts w:ascii="Times New Roman" w:eastAsia="Calibri" w:hAnsi="Times New Roman" w:cs="Times New Roman"/>
          <w:sz w:val="28"/>
          <w:szCs w:val="28"/>
        </w:rPr>
      </w:pPr>
    </w:p>
    <w:p w:rsidR="00DC2FE2" w:rsidRPr="00392C7F" w:rsidRDefault="00FC434F" w:rsidP="008778F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Итоги и задачи</w:t>
      </w:r>
    </w:p>
    <w:p w:rsidR="00BE7E99" w:rsidRDefault="00A57AB0" w:rsidP="008778F8">
      <w:pPr>
        <w:spacing w:after="0" w:line="240" w:lineRule="auto"/>
        <w:ind w:firstLine="510"/>
        <w:jc w:val="both"/>
        <w:rPr>
          <w:rFonts w:ascii="Times New Roman" w:eastAsia="Calibri" w:hAnsi="Times New Roman" w:cs="Times New Roman"/>
          <w:bCs/>
          <w:sz w:val="28"/>
          <w:szCs w:val="28"/>
        </w:rPr>
      </w:pPr>
      <w:r w:rsidRPr="00A57AB0">
        <w:rPr>
          <w:rFonts w:ascii="Times New Roman" w:eastAsia="Calibri" w:hAnsi="Times New Roman" w:cs="Times New Roman"/>
          <w:bCs/>
          <w:sz w:val="28"/>
          <w:szCs w:val="28"/>
        </w:rPr>
        <w:t>Подводя итоги деятельности Совета в 20</w:t>
      </w:r>
      <w:r w:rsidR="00D95E20" w:rsidRPr="00D95E20">
        <w:rPr>
          <w:rFonts w:ascii="Times New Roman" w:eastAsia="Calibri" w:hAnsi="Times New Roman" w:cs="Times New Roman"/>
          <w:bCs/>
          <w:sz w:val="28"/>
          <w:szCs w:val="28"/>
        </w:rPr>
        <w:t xml:space="preserve">21 </w:t>
      </w:r>
      <w:r w:rsidRPr="00A57AB0">
        <w:rPr>
          <w:rFonts w:ascii="Times New Roman" w:eastAsia="Calibri" w:hAnsi="Times New Roman" w:cs="Times New Roman"/>
          <w:bCs/>
          <w:sz w:val="28"/>
          <w:szCs w:val="28"/>
        </w:rPr>
        <w:t>году, на основании представленной информации</w:t>
      </w:r>
      <w:r w:rsidR="00FC6D54">
        <w:rPr>
          <w:rFonts w:ascii="Times New Roman" w:eastAsia="Calibri" w:hAnsi="Times New Roman" w:cs="Times New Roman"/>
          <w:bCs/>
          <w:sz w:val="28"/>
          <w:szCs w:val="28"/>
        </w:rPr>
        <w:t xml:space="preserve"> депутатами</w:t>
      </w:r>
      <w:r w:rsidRPr="00A57AB0">
        <w:rPr>
          <w:rFonts w:ascii="Times New Roman" w:eastAsia="Calibri" w:hAnsi="Times New Roman" w:cs="Times New Roman"/>
          <w:bCs/>
          <w:sz w:val="28"/>
          <w:szCs w:val="28"/>
        </w:rPr>
        <w:t>, можно отметить, что</w:t>
      </w:r>
      <w:r w:rsidR="0015088E">
        <w:rPr>
          <w:rFonts w:ascii="Times New Roman" w:eastAsia="Calibri" w:hAnsi="Times New Roman" w:cs="Times New Roman"/>
          <w:bCs/>
          <w:sz w:val="28"/>
          <w:szCs w:val="28"/>
        </w:rPr>
        <w:t xml:space="preserve"> обновленный на </w:t>
      </w:r>
      <w:r w:rsidR="0015088E">
        <w:rPr>
          <w:rFonts w:ascii="Times New Roman" w:hAnsi="Times New Roman" w:cs="Times New Roman"/>
          <w:sz w:val="28"/>
          <w:szCs w:val="28"/>
        </w:rPr>
        <w:t xml:space="preserve">56 </w:t>
      </w:r>
      <w:r w:rsidR="0015088E" w:rsidRPr="005D5AD8">
        <w:rPr>
          <w:rFonts w:ascii="Times New Roman" w:hAnsi="Times New Roman" w:cs="Times New Roman"/>
          <w:sz w:val="28"/>
          <w:szCs w:val="28"/>
        </w:rPr>
        <w:t>%</w:t>
      </w:r>
      <w:r w:rsidR="0015088E">
        <w:rPr>
          <w:rFonts w:ascii="Times New Roman" w:hAnsi="Times New Roman" w:cs="Times New Roman"/>
          <w:sz w:val="28"/>
          <w:szCs w:val="28"/>
        </w:rPr>
        <w:t xml:space="preserve"> состав депутатск</w:t>
      </w:r>
      <w:r w:rsidR="00FE2B40">
        <w:rPr>
          <w:rFonts w:ascii="Times New Roman" w:hAnsi="Times New Roman" w:cs="Times New Roman"/>
          <w:sz w:val="28"/>
          <w:szCs w:val="28"/>
        </w:rPr>
        <w:t>ий корпус</w:t>
      </w:r>
      <w:r w:rsidR="0015088E">
        <w:rPr>
          <w:rFonts w:ascii="Times New Roman" w:hAnsi="Times New Roman" w:cs="Times New Roman"/>
          <w:sz w:val="28"/>
          <w:szCs w:val="28"/>
        </w:rPr>
        <w:t xml:space="preserve"> пятого созыва</w:t>
      </w:r>
      <w:r w:rsidR="00BE7E99">
        <w:rPr>
          <w:rFonts w:ascii="Times New Roman" w:hAnsi="Times New Roman" w:cs="Times New Roman"/>
          <w:sz w:val="28"/>
          <w:szCs w:val="28"/>
        </w:rPr>
        <w:t xml:space="preserve"> с </w:t>
      </w:r>
      <w:r w:rsidR="00AD4DC3">
        <w:rPr>
          <w:rFonts w:ascii="Times New Roman" w:eastAsia="Calibri" w:hAnsi="Times New Roman" w:cs="Times New Roman"/>
          <w:bCs/>
          <w:sz w:val="28"/>
          <w:szCs w:val="28"/>
        </w:rPr>
        <w:t>новыми подходами</w:t>
      </w:r>
      <w:r w:rsidR="00FE2B40">
        <w:rPr>
          <w:rFonts w:ascii="Times New Roman" w:eastAsia="Calibri" w:hAnsi="Times New Roman" w:cs="Times New Roman"/>
          <w:bCs/>
          <w:sz w:val="28"/>
          <w:szCs w:val="28"/>
        </w:rPr>
        <w:t xml:space="preserve"> и</w:t>
      </w:r>
      <w:r w:rsidR="00AD4DC3">
        <w:rPr>
          <w:rFonts w:ascii="Times New Roman" w:eastAsia="Calibri" w:hAnsi="Times New Roman" w:cs="Times New Roman"/>
          <w:bCs/>
          <w:sz w:val="28"/>
          <w:szCs w:val="28"/>
        </w:rPr>
        <w:t xml:space="preserve"> </w:t>
      </w:r>
      <w:r w:rsidR="00FE2B40">
        <w:rPr>
          <w:rFonts w:ascii="Times New Roman" w:eastAsia="Calibri" w:hAnsi="Times New Roman" w:cs="Times New Roman"/>
          <w:bCs/>
          <w:sz w:val="28"/>
          <w:szCs w:val="28"/>
        </w:rPr>
        <w:t xml:space="preserve">видением </w:t>
      </w:r>
      <w:r w:rsidR="00AD4DC3">
        <w:rPr>
          <w:rFonts w:ascii="Times New Roman" w:eastAsia="Calibri" w:hAnsi="Times New Roman" w:cs="Times New Roman"/>
          <w:bCs/>
          <w:sz w:val="28"/>
          <w:szCs w:val="28"/>
        </w:rPr>
        <w:t>депутатской деятельности</w:t>
      </w:r>
      <w:r w:rsidR="00FE2B40">
        <w:rPr>
          <w:rFonts w:ascii="Times New Roman" w:eastAsia="Calibri" w:hAnsi="Times New Roman" w:cs="Times New Roman"/>
          <w:bCs/>
          <w:sz w:val="28"/>
          <w:szCs w:val="28"/>
        </w:rPr>
        <w:t>, с желанием</w:t>
      </w:r>
      <w:r w:rsidR="00AD4DC3" w:rsidRPr="00AD4DC3">
        <w:rPr>
          <w:rFonts w:ascii="Times New Roman" w:eastAsia="Calibri" w:hAnsi="Times New Roman" w:cs="Times New Roman"/>
          <w:bCs/>
          <w:sz w:val="28"/>
          <w:szCs w:val="28"/>
        </w:rPr>
        <w:t xml:space="preserve"> оправдать доверие своих избирателей, выполн</w:t>
      </w:r>
      <w:r w:rsidR="007D70BB">
        <w:rPr>
          <w:rFonts w:ascii="Times New Roman" w:eastAsia="Calibri" w:hAnsi="Times New Roman" w:cs="Times New Roman"/>
          <w:bCs/>
          <w:sz w:val="28"/>
          <w:szCs w:val="28"/>
        </w:rPr>
        <w:t>ять</w:t>
      </w:r>
      <w:r w:rsidR="00AD4DC3" w:rsidRPr="00AD4DC3">
        <w:rPr>
          <w:rFonts w:ascii="Times New Roman" w:eastAsia="Calibri" w:hAnsi="Times New Roman" w:cs="Times New Roman"/>
          <w:bCs/>
          <w:sz w:val="28"/>
          <w:szCs w:val="28"/>
        </w:rPr>
        <w:t xml:space="preserve"> их наказы</w:t>
      </w:r>
      <w:r w:rsidR="00BE7E99">
        <w:rPr>
          <w:rFonts w:ascii="Times New Roman" w:eastAsia="Calibri" w:hAnsi="Times New Roman" w:cs="Times New Roman"/>
          <w:bCs/>
          <w:sz w:val="28"/>
          <w:szCs w:val="28"/>
        </w:rPr>
        <w:t>,</w:t>
      </w:r>
      <w:r w:rsidR="00FE2B40" w:rsidRPr="00FE2B40">
        <w:rPr>
          <w:rFonts w:ascii="Times New Roman" w:eastAsia="Calibri" w:hAnsi="Times New Roman" w:cs="Times New Roman"/>
          <w:bCs/>
          <w:sz w:val="28"/>
          <w:szCs w:val="28"/>
        </w:rPr>
        <w:t xml:space="preserve"> </w:t>
      </w:r>
      <w:r w:rsidR="00FE2B40" w:rsidRPr="00A57AB0">
        <w:rPr>
          <w:rFonts w:ascii="Times New Roman" w:eastAsia="Calibri" w:hAnsi="Times New Roman" w:cs="Times New Roman"/>
          <w:bCs/>
          <w:sz w:val="28"/>
          <w:szCs w:val="28"/>
        </w:rPr>
        <w:t>успешно реализовал полномочия, возложенные законодательством на представительный орган местного самоуправления.</w:t>
      </w:r>
      <w:r w:rsidR="00BE7E99" w:rsidRPr="00BE7E99">
        <w:rPr>
          <w:rFonts w:ascii="Times New Roman" w:eastAsia="Calibri" w:hAnsi="Times New Roman" w:cs="Times New Roman"/>
          <w:bCs/>
          <w:sz w:val="28"/>
          <w:szCs w:val="28"/>
        </w:rPr>
        <w:t xml:space="preserve"> </w:t>
      </w:r>
    </w:p>
    <w:p w:rsidR="00781380" w:rsidRDefault="00BE7E99" w:rsidP="008778F8">
      <w:pPr>
        <w:spacing w:after="0" w:line="240" w:lineRule="auto"/>
        <w:ind w:firstLine="510"/>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Pr="00A57AB0">
        <w:rPr>
          <w:rFonts w:ascii="Times New Roman" w:eastAsia="Calibri" w:hAnsi="Times New Roman" w:cs="Times New Roman"/>
          <w:bCs/>
          <w:sz w:val="28"/>
          <w:szCs w:val="28"/>
        </w:rPr>
        <w:t>одчеркну</w:t>
      </w:r>
      <w:r>
        <w:rPr>
          <w:rFonts w:ascii="Times New Roman" w:eastAsia="Calibri" w:hAnsi="Times New Roman" w:cs="Times New Roman"/>
          <w:bCs/>
          <w:sz w:val="28"/>
          <w:szCs w:val="28"/>
        </w:rPr>
        <w:t xml:space="preserve">, </w:t>
      </w:r>
      <w:r w:rsidRPr="00A57AB0">
        <w:rPr>
          <w:rFonts w:ascii="Times New Roman" w:eastAsia="Calibri" w:hAnsi="Times New Roman" w:cs="Times New Roman"/>
          <w:bCs/>
          <w:sz w:val="28"/>
          <w:szCs w:val="28"/>
        </w:rPr>
        <w:t xml:space="preserve">что депутаты </w:t>
      </w:r>
      <w:r>
        <w:rPr>
          <w:rFonts w:ascii="Times New Roman" w:eastAsia="Calibri" w:hAnsi="Times New Roman" w:cs="Times New Roman"/>
          <w:bCs/>
          <w:sz w:val="28"/>
          <w:szCs w:val="28"/>
        </w:rPr>
        <w:t xml:space="preserve">активно, </w:t>
      </w:r>
      <w:r w:rsidRPr="00A57AB0">
        <w:rPr>
          <w:rFonts w:ascii="Times New Roman" w:eastAsia="Calibri" w:hAnsi="Times New Roman" w:cs="Times New Roman"/>
          <w:bCs/>
          <w:sz w:val="28"/>
          <w:szCs w:val="28"/>
        </w:rPr>
        <w:t xml:space="preserve">добросовестно выполняли наказы своих избирателей, а в большинстве своем отстаивали значимые для города пожелания жителей во всех сферах деятельности. </w:t>
      </w:r>
    </w:p>
    <w:p w:rsidR="00C52C44" w:rsidRPr="00BE7E99" w:rsidRDefault="00BE7E99" w:rsidP="008778F8">
      <w:pPr>
        <w:spacing w:after="0" w:line="240" w:lineRule="auto"/>
        <w:ind w:firstLine="510"/>
        <w:jc w:val="both"/>
        <w:rPr>
          <w:rFonts w:ascii="Times New Roman" w:eastAsia="Calibri" w:hAnsi="Times New Roman" w:cs="Times New Roman"/>
          <w:bCs/>
          <w:sz w:val="28"/>
          <w:szCs w:val="28"/>
        </w:rPr>
      </w:pPr>
      <w:r w:rsidRPr="00A57AB0">
        <w:rPr>
          <w:rFonts w:ascii="Times New Roman" w:eastAsia="Calibri" w:hAnsi="Times New Roman" w:cs="Times New Roman"/>
          <w:bCs/>
          <w:sz w:val="28"/>
          <w:szCs w:val="28"/>
        </w:rPr>
        <w:t xml:space="preserve">Самое </w:t>
      </w:r>
      <w:r>
        <w:rPr>
          <w:rFonts w:ascii="Times New Roman" w:eastAsia="Calibri" w:hAnsi="Times New Roman" w:cs="Times New Roman"/>
          <w:bCs/>
          <w:sz w:val="28"/>
          <w:szCs w:val="28"/>
        </w:rPr>
        <w:t>главное</w:t>
      </w:r>
      <w:r w:rsidR="006D6D30">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у всех</w:t>
      </w:r>
      <w:r w:rsidRPr="00A57AB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есть стремление работать и </w:t>
      </w:r>
      <w:r w:rsidRPr="00A57AB0">
        <w:rPr>
          <w:rFonts w:ascii="Times New Roman" w:eastAsia="Calibri" w:hAnsi="Times New Roman" w:cs="Times New Roman"/>
          <w:bCs/>
          <w:sz w:val="28"/>
          <w:szCs w:val="28"/>
        </w:rPr>
        <w:t>готов</w:t>
      </w:r>
      <w:r>
        <w:rPr>
          <w:rFonts w:ascii="Times New Roman" w:eastAsia="Calibri" w:hAnsi="Times New Roman" w:cs="Times New Roman"/>
          <w:bCs/>
          <w:sz w:val="28"/>
          <w:szCs w:val="28"/>
        </w:rPr>
        <w:t>ность</w:t>
      </w:r>
      <w:r w:rsidRPr="00A57AB0">
        <w:rPr>
          <w:rFonts w:ascii="Times New Roman" w:eastAsia="Calibri" w:hAnsi="Times New Roman" w:cs="Times New Roman"/>
          <w:bCs/>
          <w:sz w:val="28"/>
          <w:szCs w:val="28"/>
        </w:rPr>
        <w:t xml:space="preserve"> защищать </w:t>
      </w:r>
      <w:r>
        <w:rPr>
          <w:rFonts w:ascii="Times New Roman" w:eastAsia="Calibri" w:hAnsi="Times New Roman" w:cs="Times New Roman"/>
          <w:bCs/>
          <w:sz w:val="28"/>
          <w:szCs w:val="28"/>
        </w:rPr>
        <w:t>интересы горожан</w:t>
      </w:r>
      <w:r w:rsidR="00781380">
        <w:rPr>
          <w:rFonts w:ascii="Times New Roman" w:eastAsia="Calibri" w:hAnsi="Times New Roman" w:cs="Times New Roman"/>
          <w:bCs/>
          <w:sz w:val="28"/>
          <w:szCs w:val="28"/>
        </w:rPr>
        <w:t>. Но</w:t>
      </w:r>
      <w:r w:rsidR="00781380" w:rsidRPr="00A57AB0">
        <w:rPr>
          <w:rFonts w:ascii="Times New Roman" w:eastAsia="Calibri" w:hAnsi="Times New Roman" w:cs="Times New Roman"/>
          <w:bCs/>
          <w:sz w:val="28"/>
          <w:szCs w:val="28"/>
        </w:rPr>
        <w:t xml:space="preserve"> нельзя останавливаться на достигнутом. В 202</w:t>
      </w:r>
      <w:r w:rsidR="00781380">
        <w:rPr>
          <w:rFonts w:ascii="Times New Roman" w:eastAsia="Calibri" w:hAnsi="Times New Roman" w:cs="Times New Roman"/>
          <w:bCs/>
          <w:sz w:val="28"/>
          <w:szCs w:val="28"/>
        </w:rPr>
        <w:t>2</w:t>
      </w:r>
      <w:r w:rsidR="00781380" w:rsidRPr="00A57AB0">
        <w:rPr>
          <w:rFonts w:ascii="Times New Roman" w:eastAsia="Calibri" w:hAnsi="Times New Roman" w:cs="Times New Roman"/>
          <w:bCs/>
          <w:sz w:val="28"/>
          <w:szCs w:val="28"/>
        </w:rPr>
        <w:t xml:space="preserve"> году нам необходимо мобилизовать все силы </w:t>
      </w:r>
      <w:r w:rsidR="00781380">
        <w:rPr>
          <w:rFonts w:ascii="Times New Roman" w:eastAsia="Calibri" w:hAnsi="Times New Roman" w:cs="Times New Roman"/>
          <w:bCs/>
          <w:sz w:val="28"/>
          <w:szCs w:val="28"/>
        </w:rPr>
        <w:t>на</w:t>
      </w:r>
      <w:r w:rsidR="00781380" w:rsidRPr="00A57AB0">
        <w:rPr>
          <w:rFonts w:ascii="Times New Roman" w:eastAsia="Calibri" w:hAnsi="Times New Roman" w:cs="Times New Roman"/>
          <w:bCs/>
          <w:sz w:val="28"/>
          <w:szCs w:val="28"/>
        </w:rPr>
        <w:t xml:space="preserve"> </w:t>
      </w:r>
      <w:r w:rsidR="00781380">
        <w:rPr>
          <w:rFonts w:ascii="Times New Roman" w:eastAsia="Calibri" w:hAnsi="Times New Roman" w:cs="Times New Roman"/>
          <w:bCs/>
          <w:sz w:val="28"/>
          <w:szCs w:val="28"/>
        </w:rPr>
        <w:t xml:space="preserve">выполнение </w:t>
      </w:r>
      <w:r w:rsidR="00781380" w:rsidRPr="00A57AB0">
        <w:rPr>
          <w:rFonts w:ascii="Times New Roman" w:eastAsia="Calibri" w:hAnsi="Times New Roman" w:cs="Times New Roman"/>
          <w:bCs/>
          <w:sz w:val="28"/>
          <w:szCs w:val="28"/>
        </w:rPr>
        <w:t>обязательств</w:t>
      </w:r>
      <w:r w:rsidR="005E6D3C">
        <w:rPr>
          <w:rFonts w:ascii="Times New Roman" w:eastAsia="Calibri" w:hAnsi="Times New Roman" w:cs="Times New Roman"/>
          <w:bCs/>
          <w:sz w:val="28"/>
          <w:szCs w:val="28"/>
        </w:rPr>
        <w:t xml:space="preserve"> перед избирателями.  </w:t>
      </w:r>
    </w:p>
    <w:p w:rsidR="005E6D3C" w:rsidRDefault="00A57AB0" w:rsidP="008778F8">
      <w:pPr>
        <w:spacing w:after="0" w:line="240" w:lineRule="auto"/>
        <w:ind w:firstLine="510"/>
        <w:jc w:val="both"/>
        <w:rPr>
          <w:rFonts w:ascii="Times New Roman" w:eastAsia="Calibri" w:hAnsi="Times New Roman" w:cs="Times New Roman"/>
          <w:bCs/>
          <w:sz w:val="28"/>
          <w:szCs w:val="28"/>
        </w:rPr>
      </w:pPr>
      <w:r w:rsidRPr="00A57AB0">
        <w:rPr>
          <w:rFonts w:ascii="Times New Roman" w:eastAsia="Calibri" w:hAnsi="Times New Roman" w:cs="Times New Roman"/>
          <w:bCs/>
          <w:sz w:val="28"/>
          <w:szCs w:val="28"/>
        </w:rPr>
        <w:t xml:space="preserve">Конструктивное взаимодействие с исполнительным, контрольным, надзорным </w:t>
      </w:r>
      <w:proofErr w:type="gramStart"/>
      <w:r w:rsidR="003447C2">
        <w:rPr>
          <w:rFonts w:ascii="Times New Roman" w:eastAsia="Calibri" w:hAnsi="Times New Roman" w:cs="Times New Roman"/>
          <w:bCs/>
          <w:sz w:val="28"/>
          <w:szCs w:val="28"/>
        </w:rPr>
        <w:t>органами</w:t>
      </w:r>
      <w:proofErr w:type="gramEnd"/>
      <w:r w:rsidRPr="00A57AB0">
        <w:rPr>
          <w:rFonts w:ascii="Times New Roman" w:eastAsia="Calibri" w:hAnsi="Times New Roman" w:cs="Times New Roman"/>
          <w:bCs/>
          <w:sz w:val="28"/>
          <w:szCs w:val="28"/>
        </w:rPr>
        <w:t xml:space="preserve"> и плодотворная совместная работа депутатского корпуса способствовал</w:t>
      </w:r>
      <w:r w:rsidR="003447C2">
        <w:rPr>
          <w:rFonts w:ascii="Times New Roman" w:eastAsia="Calibri" w:hAnsi="Times New Roman" w:cs="Times New Roman"/>
          <w:bCs/>
          <w:sz w:val="28"/>
          <w:szCs w:val="28"/>
        </w:rPr>
        <w:t>и</w:t>
      </w:r>
      <w:r w:rsidRPr="00A57AB0">
        <w:rPr>
          <w:rFonts w:ascii="Times New Roman" w:eastAsia="Calibri" w:hAnsi="Times New Roman" w:cs="Times New Roman"/>
          <w:bCs/>
          <w:sz w:val="28"/>
          <w:szCs w:val="28"/>
        </w:rPr>
        <w:t xml:space="preserve"> оперативному принятию взвешенных решений, главный принцип которых –</w:t>
      </w:r>
      <w:r w:rsidR="00C52C44">
        <w:rPr>
          <w:rFonts w:ascii="Times New Roman" w:eastAsia="Calibri" w:hAnsi="Times New Roman" w:cs="Times New Roman"/>
          <w:bCs/>
          <w:sz w:val="28"/>
          <w:szCs w:val="28"/>
        </w:rPr>
        <w:t xml:space="preserve"> </w:t>
      </w:r>
      <w:r w:rsidRPr="00A57AB0">
        <w:rPr>
          <w:rFonts w:ascii="Times New Roman" w:eastAsia="Calibri" w:hAnsi="Times New Roman" w:cs="Times New Roman"/>
          <w:bCs/>
          <w:sz w:val="28"/>
          <w:szCs w:val="28"/>
        </w:rPr>
        <w:t>обеспечение города правовой основой для успешного решения вопросов местного значения, эффективное расходование сред</w:t>
      </w:r>
      <w:r w:rsidR="003447C2">
        <w:rPr>
          <w:rFonts w:ascii="Times New Roman" w:eastAsia="Calibri" w:hAnsi="Times New Roman" w:cs="Times New Roman"/>
          <w:bCs/>
          <w:sz w:val="28"/>
          <w:szCs w:val="28"/>
        </w:rPr>
        <w:t xml:space="preserve">ств местного бюджета, реализация </w:t>
      </w:r>
      <w:r w:rsidRPr="00A57AB0">
        <w:rPr>
          <w:rFonts w:ascii="Times New Roman" w:eastAsia="Calibri" w:hAnsi="Times New Roman" w:cs="Times New Roman"/>
          <w:bCs/>
          <w:sz w:val="28"/>
          <w:szCs w:val="28"/>
        </w:rPr>
        <w:t>прогр</w:t>
      </w:r>
      <w:r w:rsidR="005E6D3C">
        <w:rPr>
          <w:rFonts w:ascii="Times New Roman" w:eastAsia="Calibri" w:hAnsi="Times New Roman" w:cs="Times New Roman"/>
          <w:bCs/>
          <w:sz w:val="28"/>
          <w:szCs w:val="28"/>
        </w:rPr>
        <w:t>амм развития городского округа.</w:t>
      </w:r>
    </w:p>
    <w:p w:rsidR="00A57AB0" w:rsidRPr="005E6D3C" w:rsidRDefault="00A57AB0" w:rsidP="008778F8">
      <w:pPr>
        <w:spacing w:after="0" w:line="240" w:lineRule="auto"/>
        <w:ind w:firstLine="510"/>
        <w:jc w:val="both"/>
        <w:rPr>
          <w:rFonts w:ascii="Times New Roman" w:eastAsia="Calibri" w:hAnsi="Times New Roman" w:cs="Times New Roman"/>
          <w:bCs/>
          <w:sz w:val="28"/>
          <w:szCs w:val="28"/>
        </w:rPr>
      </w:pPr>
      <w:r w:rsidRPr="00A57AB0">
        <w:rPr>
          <w:rFonts w:ascii="Times New Roman" w:eastAsia="Calibri" w:hAnsi="Times New Roman" w:cs="Times New Roman"/>
          <w:sz w:val="28"/>
          <w:szCs w:val="28"/>
        </w:rPr>
        <w:lastRenderedPageBreak/>
        <w:t>Отчитываясь сегодня о результатах своей деятельности и деятельности Совета городского округа за 20</w:t>
      </w:r>
      <w:r w:rsidR="00D95E20" w:rsidRPr="00D95E20">
        <w:rPr>
          <w:rFonts w:ascii="Times New Roman" w:eastAsia="Calibri" w:hAnsi="Times New Roman" w:cs="Times New Roman"/>
          <w:sz w:val="28"/>
          <w:szCs w:val="28"/>
        </w:rPr>
        <w:t>21</w:t>
      </w:r>
      <w:r w:rsidRPr="00A57AB0">
        <w:rPr>
          <w:rFonts w:ascii="Times New Roman" w:eastAsia="Calibri" w:hAnsi="Times New Roman" w:cs="Times New Roman"/>
          <w:sz w:val="28"/>
          <w:szCs w:val="28"/>
        </w:rPr>
        <w:t xml:space="preserve"> год, </w:t>
      </w:r>
      <w:r w:rsidR="00754CFB">
        <w:rPr>
          <w:rFonts w:ascii="Times New Roman" w:eastAsia="Calibri" w:hAnsi="Times New Roman" w:cs="Times New Roman"/>
          <w:sz w:val="28"/>
          <w:szCs w:val="28"/>
        </w:rPr>
        <w:t>невозможно</w:t>
      </w:r>
      <w:r w:rsidRPr="00A57AB0">
        <w:rPr>
          <w:rFonts w:ascii="Times New Roman" w:eastAsia="Calibri" w:hAnsi="Times New Roman" w:cs="Times New Roman"/>
          <w:sz w:val="28"/>
          <w:szCs w:val="28"/>
        </w:rPr>
        <w:t xml:space="preserve"> </w:t>
      </w:r>
      <w:r w:rsidR="00754CFB">
        <w:rPr>
          <w:rFonts w:ascii="Times New Roman" w:eastAsia="Calibri" w:hAnsi="Times New Roman" w:cs="Times New Roman"/>
          <w:sz w:val="28"/>
          <w:szCs w:val="28"/>
        </w:rPr>
        <w:t>в границах одного доклада</w:t>
      </w:r>
      <w:r w:rsidRPr="00A57AB0">
        <w:rPr>
          <w:rFonts w:ascii="Times New Roman" w:eastAsia="Calibri" w:hAnsi="Times New Roman" w:cs="Times New Roman"/>
          <w:sz w:val="28"/>
          <w:szCs w:val="28"/>
        </w:rPr>
        <w:t xml:space="preserve"> охарактеризовать многогранную работу Совета. </w:t>
      </w:r>
    </w:p>
    <w:p w:rsidR="00D95E20" w:rsidRPr="00B754AB" w:rsidRDefault="00A57AB0" w:rsidP="008778F8">
      <w:pPr>
        <w:spacing w:after="0" w:line="240" w:lineRule="auto"/>
        <w:ind w:firstLine="510"/>
        <w:jc w:val="both"/>
        <w:rPr>
          <w:rFonts w:ascii="Times New Roman" w:eastAsia="Calibri" w:hAnsi="Times New Roman" w:cs="Times New Roman"/>
          <w:bCs/>
          <w:sz w:val="28"/>
          <w:szCs w:val="28"/>
        </w:rPr>
      </w:pPr>
      <w:r w:rsidRPr="00A57AB0">
        <w:rPr>
          <w:rFonts w:ascii="Times New Roman" w:eastAsia="Calibri" w:hAnsi="Times New Roman" w:cs="Times New Roman"/>
          <w:bCs/>
          <w:sz w:val="28"/>
          <w:szCs w:val="28"/>
        </w:rPr>
        <w:t>Нам предстоит закрепить все положительные тенденции года ушедшего. Это значит продолжить работу по совершенствованию правовой базы, необходимой для успешной деятельности, направленной на повышение уровня жизни граждан и по обеспече</w:t>
      </w:r>
      <w:r w:rsidR="00D95E20">
        <w:rPr>
          <w:rFonts w:ascii="Times New Roman" w:eastAsia="Calibri" w:hAnsi="Times New Roman" w:cs="Times New Roman"/>
          <w:bCs/>
          <w:sz w:val="28"/>
          <w:szCs w:val="28"/>
        </w:rPr>
        <w:t>нию устойчивого развития города.</w:t>
      </w:r>
    </w:p>
    <w:p w:rsidR="00A57AB0" w:rsidRDefault="00D95E20" w:rsidP="008778F8">
      <w:pPr>
        <w:spacing w:after="0" w:line="240" w:lineRule="auto"/>
        <w:ind w:firstLine="510"/>
        <w:jc w:val="both"/>
        <w:rPr>
          <w:rFonts w:ascii="Times New Roman" w:eastAsia="Calibri" w:hAnsi="Times New Roman" w:cs="Times New Roman"/>
          <w:sz w:val="28"/>
          <w:szCs w:val="28"/>
        </w:rPr>
      </w:pPr>
      <w:r>
        <w:rPr>
          <w:rFonts w:ascii="Times New Roman" w:eastAsia="Calibri" w:hAnsi="Times New Roman" w:cs="Times New Roman"/>
          <w:bCs/>
          <w:sz w:val="28"/>
          <w:szCs w:val="28"/>
        </w:rPr>
        <w:t>П</w:t>
      </w:r>
      <w:r w:rsidR="00E12522">
        <w:rPr>
          <w:rFonts w:ascii="Times New Roman" w:eastAsia="Calibri" w:hAnsi="Times New Roman" w:cs="Times New Roman"/>
          <w:bCs/>
          <w:sz w:val="28"/>
          <w:szCs w:val="28"/>
        </w:rPr>
        <w:t xml:space="preserve">андемия внесла свои коррективы </w:t>
      </w:r>
      <w:r w:rsidR="00B754AB">
        <w:rPr>
          <w:rFonts w:ascii="Times New Roman" w:eastAsia="Calibri" w:hAnsi="Times New Roman" w:cs="Times New Roman"/>
          <w:bCs/>
          <w:sz w:val="28"/>
          <w:szCs w:val="28"/>
        </w:rPr>
        <w:t>во все</w:t>
      </w:r>
      <w:r w:rsidR="00E12522">
        <w:rPr>
          <w:rFonts w:ascii="Times New Roman" w:eastAsia="Calibri" w:hAnsi="Times New Roman" w:cs="Times New Roman"/>
          <w:bCs/>
          <w:sz w:val="28"/>
          <w:szCs w:val="28"/>
        </w:rPr>
        <w:t xml:space="preserve"> сферы жизни общества, п</w:t>
      </w:r>
      <w:r w:rsidR="00A57AB0" w:rsidRPr="00A57AB0">
        <w:rPr>
          <w:rFonts w:ascii="Times New Roman" w:eastAsia="Calibri" w:hAnsi="Times New Roman" w:cs="Times New Roman"/>
          <w:bCs/>
          <w:sz w:val="28"/>
          <w:szCs w:val="28"/>
        </w:rPr>
        <w:t>оэтому нам необходимо направить все силы на создание благоприятного социально-экономического и правового климата для хозяйствующих субъектов, привлечение инвестиций в экономику города, поддержку предпринимательства, повышения эффективности управления собственностью и эффективности использования бюджетных средств.</w:t>
      </w:r>
      <w:r w:rsidR="00A57AB0" w:rsidRPr="00A57AB0">
        <w:rPr>
          <w:rFonts w:ascii="Times New Roman" w:eastAsia="Calibri" w:hAnsi="Times New Roman" w:cs="Times New Roman"/>
          <w:sz w:val="28"/>
          <w:szCs w:val="28"/>
        </w:rPr>
        <w:t xml:space="preserve"> </w:t>
      </w:r>
    </w:p>
    <w:p w:rsidR="000C639B" w:rsidRDefault="000C639B" w:rsidP="008778F8">
      <w:pPr>
        <w:spacing w:after="0" w:line="240" w:lineRule="auto"/>
        <w:ind w:firstLine="51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Наша с вами основная задача </w:t>
      </w:r>
      <w:r w:rsidR="00817C2B">
        <w:rPr>
          <w:rFonts w:ascii="Times New Roman" w:eastAsia="Calibri" w:hAnsi="Times New Roman" w:cs="Times New Roman"/>
          <w:sz w:val="28"/>
          <w:szCs w:val="28"/>
        </w:rPr>
        <w:t>заключается в том, чтобы думать и заботиться о людях</w:t>
      </w:r>
      <w:r>
        <w:rPr>
          <w:rFonts w:ascii="Times New Roman" w:eastAsia="Calibri" w:hAnsi="Times New Roman" w:cs="Times New Roman"/>
          <w:sz w:val="28"/>
          <w:szCs w:val="28"/>
        </w:rPr>
        <w:t>.</w:t>
      </w:r>
    </w:p>
    <w:p w:rsidR="00A57AB0" w:rsidRPr="00A57AB0" w:rsidRDefault="00A57AB0" w:rsidP="008778F8">
      <w:pPr>
        <w:spacing w:after="0" w:line="240" w:lineRule="auto"/>
        <w:ind w:firstLine="510"/>
        <w:jc w:val="both"/>
        <w:rPr>
          <w:rFonts w:ascii="Times New Roman" w:eastAsia="Calibri" w:hAnsi="Times New Roman" w:cs="Times New Roman"/>
          <w:bCs/>
          <w:sz w:val="28"/>
          <w:szCs w:val="28"/>
        </w:rPr>
      </w:pPr>
      <w:r w:rsidRPr="00A57AB0">
        <w:rPr>
          <w:rFonts w:ascii="Times New Roman" w:eastAsia="Calibri" w:hAnsi="Times New Roman" w:cs="Times New Roman"/>
          <w:bCs/>
          <w:sz w:val="28"/>
          <w:szCs w:val="28"/>
        </w:rPr>
        <w:t>Нам важен резу</w:t>
      </w:r>
      <w:r w:rsidR="00C52C44">
        <w:rPr>
          <w:rFonts w:ascii="Times New Roman" w:eastAsia="Calibri" w:hAnsi="Times New Roman" w:cs="Times New Roman"/>
          <w:bCs/>
          <w:sz w:val="28"/>
          <w:szCs w:val="28"/>
        </w:rPr>
        <w:t>льтат, видят ли люди, что город</w:t>
      </w:r>
      <w:r w:rsidRPr="00A57AB0">
        <w:rPr>
          <w:rFonts w:ascii="Times New Roman" w:eastAsia="Calibri" w:hAnsi="Times New Roman" w:cs="Times New Roman"/>
          <w:bCs/>
          <w:sz w:val="28"/>
          <w:szCs w:val="28"/>
        </w:rPr>
        <w:t xml:space="preserve"> становится уютным и комфортным, строятся ли новые дороги, в лучшую ли сторону меняется работа детских садов, школ, больниц, социальных учреждений в целом, можно ли получить удобно и без очереди социальные и муниципальные услуги – вот что важно. </w:t>
      </w:r>
    </w:p>
    <w:p w:rsidR="00B42093" w:rsidRDefault="007C4310" w:rsidP="008778F8">
      <w:pPr>
        <w:spacing w:after="0" w:line="240" w:lineRule="auto"/>
        <w:ind w:firstLine="45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w:t>
      </w:r>
      <w:r w:rsidR="00A52685">
        <w:rPr>
          <w:rFonts w:ascii="Times New Roman" w:eastAsia="Calibri" w:hAnsi="Times New Roman" w:cs="Times New Roman"/>
          <w:sz w:val="28"/>
          <w:szCs w:val="28"/>
        </w:rPr>
        <w:t>в качестве частных задач поручаю</w:t>
      </w:r>
      <w:r>
        <w:rPr>
          <w:rFonts w:ascii="Times New Roman" w:eastAsia="Calibri" w:hAnsi="Times New Roman" w:cs="Times New Roman"/>
          <w:sz w:val="28"/>
          <w:szCs w:val="28"/>
        </w:rPr>
        <w:t>:</w:t>
      </w:r>
    </w:p>
    <w:p w:rsidR="007C4310" w:rsidRPr="00187CB6" w:rsidRDefault="00187CB6" w:rsidP="008778F8">
      <w:pPr>
        <w:pStyle w:val="a4"/>
        <w:numPr>
          <w:ilvl w:val="0"/>
          <w:numId w:val="9"/>
        </w:numPr>
        <w:spacing w:after="0" w:line="240" w:lineRule="auto"/>
        <w:ind w:left="0" w:firstLine="360"/>
        <w:jc w:val="both"/>
        <w:rPr>
          <w:rFonts w:ascii="Times New Roman" w:eastAsia="Times New Roman" w:hAnsi="Times New Roman" w:cs="Times New Roman"/>
          <w:sz w:val="28"/>
          <w:szCs w:val="28"/>
          <w:lang w:eastAsia="ru-RU"/>
        </w:rPr>
      </w:pPr>
      <w:r w:rsidRPr="00187CB6">
        <w:rPr>
          <w:rFonts w:ascii="Times New Roman" w:eastAsia="Times New Roman" w:hAnsi="Times New Roman" w:cs="Times New Roman"/>
          <w:sz w:val="28"/>
          <w:szCs w:val="28"/>
          <w:lang w:eastAsia="ru-RU"/>
        </w:rPr>
        <w:t>К</w:t>
      </w:r>
      <w:r w:rsidR="007C4310" w:rsidRPr="00187CB6">
        <w:rPr>
          <w:rFonts w:ascii="Times New Roman" w:eastAsia="Times New Roman" w:hAnsi="Times New Roman" w:cs="Times New Roman"/>
          <w:sz w:val="28"/>
          <w:szCs w:val="28"/>
          <w:lang w:eastAsia="ru-RU"/>
        </w:rPr>
        <w:t xml:space="preserve">омиссии по бюджету, налогам, и вопросам собственности продолжить работу по </w:t>
      </w:r>
      <w:r w:rsidR="007C4310" w:rsidRPr="00187CB6">
        <w:rPr>
          <w:rFonts w:ascii="Times New Roman" w:hAnsi="Times New Roman" w:cs="Times New Roman"/>
          <w:sz w:val="28"/>
          <w:szCs w:val="28"/>
        </w:rPr>
        <w:t xml:space="preserve">осуществлению контроля за </w:t>
      </w:r>
      <w:r w:rsidR="009F11F2" w:rsidRPr="00187CB6">
        <w:rPr>
          <w:rFonts w:ascii="Times New Roman" w:hAnsi="Times New Roman" w:cs="Times New Roman"/>
          <w:sz w:val="28"/>
          <w:szCs w:val="28"/>
        </w:rPr>
        <w:t xml:space="preserve">расходованием бюджетных средств, а </w:t>
      </w:r>
      <w:r w:rsidR="00DD51A1" w:rsidRPr="00187CB6">
        <w:rPr>
          <w:rFonts w:ascii="Times New Roman" w:hAnsi="Times New Roman" w:cs="Times New Roman"/>
          <w:sz w:val="28"/>
          <w:szCs w:val="28"/>
        </w:rPr>
        <w:t>также</w:t>
      </w:r>
      <w:r w:rsidR="009F11F2" w:rsidRPr="00187CB6">
        <w:rPr>
          <w:rFonts w:ascii="Times New Roman" w:hAnsi="Times New Roman" w:cs="Times New Roman"/>
          <w:sz w:val="28"/>
          <w:szCs w:val="28"/>
        </w:rPr>
        <w:t xml:space="preserve"> </w:t>
      </w:r>
      <w:r w:rsidR="00933A18">
        <w:rPr>
          <w:rFonts w:ascii="Times New Roman" w:hAnsi="Times New Roman" w:cs="Times New Roman"/>
          <w:sz w:val="28"/>
          <w:szCs w:val="28"/>
        </w:rPr>
        <w:t>ежеквартально отслеживать</w:t>
      </w:r>
      <w:r w:rsidR="009F11F2" w:rsidRPr="00187CB6">
        <w:rPr>
          <w:rFonts w:ascii="Times New Roman" w:hAnsi="Times New Roman" w:cs="Times New Roman"/>
          <w:sz w:val="28"/>
          <w:szCs w:val="28"/>
        </w:rPr>
        <w:t xml:space="preserve"> </w:t>
      </w:r>
      <w:r w:rsidR="00933A18">
        <w:rPr>
          <w:rFonts w:ascii="Times New Roman" w:hAnsi="Times New Roman" w:cs="Times New Roman"/>
          <w:sz w:val="28"/>
          <w:szCs w:val="28"/>
        </w:rPr>
        <w:t>качество</w:t>
      </w:r>
      <w:r w:rsidR="009F11F2" w:rsidRPr="00187CB6">
        <w:rPr>
          <w:rFonts w:ascii="Times New Roman" w:hAnsi="Times New Roman" w:cs="Times New Roman"/>
          <w:sz w:val="28"/>
          <w:szCs w:val="28"/>
        </w:rPr>
        <w:t xml:space="preserve"> работы</w:t>
      </w:r>
      <w:r w:rsidR="00933A18">
        <w:rPr>
          <w:rFonts w:ascii="Times New Roman" w:hAnsi="Times New Roman" w:cs="Times New Roman"/>
          <w:sz w:val="28"/>
          <w:szCs w:val="28"/>
        </w:rPr>
        <w:t xml:space="preserve"> ответственных лиц Администрации</w:t>
      </w:r>
      <w:r w:rsidR="009F11F2" w:rsidRPr="00187CB6">
        <w:rPr>
          <w:rFonts w:ascii="Times New Roman" w:hAnsi="Times New Roman" w:cs="Times New Roman"/>
          <w:sz w:val="28"/>
          <w:szCs w:val="28"/>
        </w:rPr>
        <w:t xml:space="preserve"> по взысканию задолженност</w:t>
      </w:r>
      <w:r w:rsidR="00933A18">
        <w:rPr>
          <w:rFonts w:ascii="Times New Roman" w:hAnsi="Times New Roman" w:cs="Times New Roman"/>
          <w:sz w:val="28"/>
          <w:szCs w:val="28"/>
        </w:rPr>
        <w:t>ей</w:t>
      </w:r>
      <w:r w:rsidR="00DD51A1" w:rsidRPr="00187CB6">
        <w:rPr>
          <w:rFonts w:ascii="Times New Roman" w:hAnsi="Times New Roman" w:cs="Times New Roman"/>
          <w:sz w:val="28"/>
          <w:szCs w:val="28"/>
        </w:rPr>
        <w:t xml:space="preserve"> по арендной плате за </w:t>
      </w:r>
      <w:r w:rsidR="00933A18">
        <w:rPr>
          <w:rFonts w:ascii="Times New Roman" w:hAnsi="Times New Roman" w:cs="Times New Roman"/>
          <w:sz w:val="28"/>
          <w:szCs w:val="28"/>
        </w:rPr>
        <w:t xml:space="preserve">пользование </w:t>
      </w:r>
      <w:r w:rsidR="00DD51A1" w:rsidRPr="00187CB6">
        <w:rPr>
          <w:rFonts w:ascii="Times New Roman" w:hAnsi="Times New Roman" w:cs="Times New Roman"/>
          <w:sz w:val="28"/>
          <w:szCs w:val="28"/>
        </w:rPr>
        <w:t>земельны</w:t>
      </w:r>
      <w:r w:rsidR="00933A18">
        <w:rPr>
          <w:rFonts w:ascii="Times New Roman" w:hAnsi="Times New Roman" w:cs="Times New Roman"/>
          <w:sz w:val="28"/>
          <w:szCs w:val="28"/>
        </w:rPr>
        <w:t>ми</w:t>
      </w:r>
      <w:r w:rsidR="00DD51A1" w:rsidRPr="00187CB6">
        <w:rPr>
          <w:rFonts w:ascii="Times New Roman" w:hAnsi="Times New Roman" w:cs="Times New Roman"/>
          <w:sz w:val="28"/>
          <w:szCs w:val="28"/>
        </w:rPr>
        <w:t xml:space="preserve"> участк</w:t>
      </w:r>
      <w:r w:rsidR="00933A18">
        <w:rPr>
          <w:rFonts w:ascii="Times New Roman" w:hAnsi="Times New Roman" w:cs="Times New Roman"/>
          <w:sz w:val="28"/>
          <w:szCs w:val="28"/>
        </w:rPr>
        <w:t>ами и</w:t>
      </w:r>
      <w:r w:rsidR="00DD51A1" w:rsidRPr="00187CB6">
        <w:rPr>
          <w:rFonts w:ascii="Times New Roman" w:hAnsi="Times New Roman" w:cs="Times New Roman"/>
          <w:sz w:val="28"/>
          <w:szCs w:val="28"/>
        </w:rPr>
        <w:t xml:space="preserve"> имуществ</w:t>
      </w:r>
      <w:r w:rsidR="00933A18">
        <w:rPr>
          <w:rFonts w:ascii="Times New Roman" w:hAnsi="Times New Roman" w:cs="Times New Roman"/>
          <w:sz w:val="28"/>
          <w:szCs w:val="28"/>
        </w:rPr>
        <w:t>ом</w:t>
      </w:r>
      <w:r w:rsidR="00DD51A1" w:rsidRPr="00187CB6">
        <w:rPr>
          <w:rFonts w:ascii="Times New Roman" w:hAnsi="Times New Roman" w:cs="Times New Roman"/>
          <w:sz w:val="28"/>
          <w:szCs w:val="28"/>
        </w:rPr>
        <w:t xml:space="preserve">, </w:t>
      </w:r>
      <w:r w:rsidR="00933A18" w:rsidRPr="00187CB6">
        <w:rPr>
          <w:rFonts w:ascii="Times New Roman" w:hAnsi="Times New Roman" w:cs="Times New Roman"/>
          <w:sz w:val="28"/>
          <w:szCs w:val="28"/>
        </w:rPr>
        <w:t>находящ</w:t>
      </w:r>
      <w:r w:rsidR="00933A18">
        <w:rPr>
          <w:rFonts w:ascii="Times New Roman" w:hAnsi="Times New Roman" w:cs="Times New Roman"/>
          <w:sz w:val="28"/>
          <w:szCs w:val="28"/>
        </w:rPr>
        <w:t xml:space="preserve">егося </w:t>
      </w:r>
      <w:r w:rsidR="00933A18" w:rsidRPr="00187CB6">
        <w:rPr>
          <w:rFonts w:ascii="Times New Roman" w:hAnsi="Times New Roman" w:cs="Times New Roman"/>
          <w:sz w:val="28"/>
          <w:szCs w:val="28"/>
        </w:rPr>
        <w:t>в</w:t>
      </w:r>
      <w:r w:rsidR="00DD51A1" w:rsidRPr="00187CB6">
        <w:rPr>
          <w:rFonts w:ascii="Times New Roman" w:hAnsi="Times New Roman" w:cs="Times New Roman"/>
          <w:sz w:val="28"/>
          <w:szCs w:val="28"/>
        </w:rPr>
        <w:t xml:space="preserve"> муниципальной собственности;</w:t>
      </w:r>
    </w:p>
    <w:p w:rsidR="00B11418" w:rsidRDefault="00187CB6" w:rsidP="008778F8">
      <w:pPr>
        <w:pStyle w:val="a4"/>
        <w:numPr>
          <w:ilvl w:val="0"/>
          <w:numId w:val="9"/>
        </w:numPr>
        <w:spacing w:after="0" w:line="240" w:lineRule="auto"/>
        <w:ind w:left="0" w:firstLine="360"/>
        <w:jc w:val="both"/>
        <w:rPr>
          <w:rFonts w:ascii="Times New Roman" w:eastAsia="Times New Roman" w:hAnsi="Times New Roman" w:cs="Times New Roman"/>
          <w:sz w:val="28"/>
          <w:szCs w:val="28"/>
          <w:lang w:eastAsia="ru-RU"/>
        </w:rPr>
      </w:pPr>
      <w:r w:rsidRPr="00B11418">
        <w:rPr>
          <w:rFonts w:ascii="Times New Roman" w:eastAsia="Calibri" w:hAnsi="Times New Roman" w:cs="Times New Roman"/>
          <w:bCs/>
          <w:sz w:val="28"/>
          <w:szCs w:val="28"/>
        </w:rPr>
        <w:t>К</w:t>
      </w:r>
      <w:r w:rsidR="007C4310" w:rsidRPr="00B11418">
        <w:rPr>
          <w:rFonts w:ascii="Times New Roman" w:eastAsia="Calibri" w:hAnsi="Times New Roman" w:cs="Times New Roman"/>
          <w:bCs/>
          <w:sz w:val="28"/>
          <w:szCs w:val="28"/>
        </w:rPr>
        <w:t>омиссии по промышленности, строительству, транспорту, связи, экологии и чрезвычайным ситуациям</w:t>
      </w:r>
      <w:r w:rsidR="007C4310" w:rsidRPr="00B11418">
        <w:rPr>
          <w:rFonts w:ascii="Times New Roman" w:eastAsia="Times New Roman" w:hAnsi="Times New Roman" w:cs="Times New Roman"/>
          <w:sz w:val="28"/>
          <w:szCs w:val="28"/>
          <w:lang w:eastAsia="ru-RU"/>
        </w:rPr>
        <w:t xml:space="preserve"> </w:t>
      </w:r>
      <w:r w:rsidRPr="00B11418">
        <w:rPr>
          <w:rFonts w:ascii="Times New Roman" w:eastAsia="Times New Roman" w:hAnsi="Times New Roman" w:cs="Times New Roman"/>
          <w:sz w:val="28"/>
          <w:szCs w:val="28"/>
          <w:lang w:eastAsia="ru-RU"/>
        </w:rPr>
        <w:t>держать на контроле вопрос передачи АСКЗА в Министерство природопользования и экологии Республики Башкортостан</w:t>
      </w:r>
      <w:r w:rsidR="00CA0ADB">
        <w:rPr>
          <w:rFonts w:ascii="Times New Roman" w:eastAsia="Times New Roman" w:hAnsi="Times New Roman" w:cs="Times New Roman"/>
          <w:sz w:val="28"/>
          <w:szCs w:val="28"/>
          <w:lang w:eastAsia="ru-RU"/>
        </w:rPr>
        <w:t>;</w:t>
      </w:r>
    </w:p>
    <w:p w:rsidR="00B11418" w:rsidRPr="00902F22" w:rsidRDefault="00902F22" w:rsidP="008778F8">
      <w:pPr>
        <w:pStyle w:val="a4"/>
        <w:numPr>
          <w:ilvl w:val="0"/>
          <w:numId w:val="9"/>
        </w:numPr>
        <w:spacing w:after="0" w:line="240" w:lineRule="auto"/>
        <w:ind w:left="0" w:firstLine="349"/>
        <w:jc w:val="both"/>
        <w:rPr>
          <w:rFonts w:ascii="Times New Roman" w:eastAsia="Times New Roman" w:hAnsi="Times New Roman" w:cs="Times New Roman"/>
          <w:sz w:val="28"/>
          <w:szCs w:val="28"/>
          <w:lang w:eastAsia="ru-RU"/>
        </w:rPr>
      </w:pPr>
      <w:r w:rsidRPr="00B11418">
        <w:rPr>
          <w:rFonts w:ascii="Times New Roman" w:eastAsia="Times New Roman" w:hAnsi="Times New Roman" w:cs="Times New Roman"/>
          <w:sz w:val="28"/>
          <w:szCs w:val="28"/>
          <w:lang w:eastAsia="ru-RU"/>
        </w:rPr>
        <w:t>К</w:t>
      </w:r>
      <w:r w:rsidR="007C4310" w:rsidRPr="00B11418">
        <w:rPr>
          <w:rFonts w:ascii="Times New Roman" w:eastAsia="Times New Roman" w:hAnsi="Times New Roman" w:cs="Times New Roman"/>
          <w:sz w:val="28"/>
          <w:szCs w:val="28"/>
          <w:lang w:eastAsia="ru-RU"/>
        </w:rPr>
        <w:t xml:space="preserve">омиссии </w:t>
      </w:r>
      <w:r w:rsidR="007C4310" w:rsidRPr="00B11418">
        <w:rPr>
          <w:rFonts w:ascii="Times New Roman" w:eastAsia="Calibri" w:hAnsi="Times New Roman" w:cs="Times New Roman"/>
          <w:sz w:val="28"/>
          <w:szCs w:val="28"/>
        </w:rPr>
        <w:t>по жилищно-коммунальному хозяйству, использованию земель, природных ресурсов, торговле и иным видам услуг населению</w:t>
      </w:r>
      <w:r w:rsidR="007C4310" w:rsidRPr="00B11418">
        <w:rPr>
          <w:rFonts w:ascii="Times New Roman" w:eastAsia="Times New Roman" w:hAnsi="Times New Roman" w:cs="Times New Roman"/>
          <w:sz w:val="28"/>
          <w:szCs w:val="28"/>
          <w:lang w:eastAsia="ru-RU"/>
        </w:rPr>
        <w:t xml:space="preserve"> </w:t>
      </w:r>
      <w:r w:rsidR="00BA48EC" w:rsidRPr="00B11418">
        <w:rPr>
          <w:rFonts w:ascii="Times New Roman" w:eastAsia="Times New Roman" w:hAnsi="Times New Roman" w:cs="Times New Roman"/>
          <w:color w:val="000000"/>
          <w:sz w:val="28"/>
          <w:szCs w:val="28"/>
          <w:shd w:val="clear" w:color="auto" w:fill="FFFFFF"/>
          <w:lang w:eastAsia="ru-RU"/>
        </w:rPr>
        <w:t xml:space="preserve">активизировать деятельность по привлечению населения к участию в программах </w:t>
      </w:r>
      <w:r w:rsidRPr="00B11418">
        <w:rPr>
          <w:rFonts w:ascii="Times New Roman" w:eastAsia="Times New Roman" w:hAnsi="Times New Roman" w:cs="Times New Roman"/>
          <w:color w:val="000000"/>
          <w:sz w:val="28"/>
          <w:szCs w:val="28"/>
          <w:shd w:val="clear" w:color="auto" w:fill="FFFFFF"/>
          <w:lang w:eastAsia="ru-RU"/>
        </w:rPr>
        <w:t xml:space="preserve">поддержки </w:t>
      </w:r>
      <w:r w:rsidR="00CA0ADB">
        <w:rPr>
          <w:rFonts w:ascii="Times New Roman" w:eastAsia="Times New Roman" w:hAnsi="Times New Roman" w:cs="Times New Roman"/>
          <w:color w:val="000000"/>
          <w:sz w:val="28"/>
          <w:szCs w:val="28"/>
          <w:shd w:val="clear" w:color="auto" w:fill="FFFFFF"/>
          <w:lang w:eastAsia="ru-RU"/>
        </w:rPr>
        <w:t>местных инициатив</w:t>
      </w:r>
      <w:r w:rsidR="00BA48EC" w:rsidRPr="00B11418">
        <w:rPr>
          <w:rFonts w:ascii="Times New Roman" w:eastAsia="Times New Roman" w:hAnsi="Times New Roman" w:cs="Times New Roman"/>
          <w:color w:val="000000"/>
          <w:sz w:val="28"/>
          <w:szCs w:val="28"/>
          <w:shd w:val="clear" w:color="auto" w:fill="FFFFFF"/>
          <w:lang w:eastAsia="ru-RU"/>
        </w:rPr>
        <w:t xml:space="preserve"> как один из способов привлечения средств из вышестоящих бюджетов для повышения комфортности проживания в нашем городе.</w:t>
      </w:r>
      <w:r w:rsidR="00B11418" w:rsidRPr="00B11418">
        <w:rPr>
          <w:sz w:val="28"/>
          <w:szCs w:val="28"/>
        </w:rPr>
        <w:t xml:space="preserve"> </w:t>
      </w:r>
      <w:r w:rsidR="00B11418">
        <w:rPr>
          <w:rFonts w:ascii="Times New Roman" w:eastAsia="Times New Roman" w:hAnsi="Times New Roman" w:cs="Times New Roman"/>
          <w:sz w:val="28"/>
          <w:szCs w:val="28"/>
          <w:lang w:eastAsia="ru-RU"/>
        </w:rPr>
        <w:t xml:space="preserve">Держать в зоне внимания </w:t>
      </w:r>
      <w:r w:rsidR="00B11418" w:rsidRPr="00B11418">
        <w:rPr>
          <w:rFonts w:ascii="Times New Roman" w:eastAsia="Times New Roman" w:hAnsi="Times New Roman" w:cs="Times New Roman"/>
          <w:color w:val="000000"/>
          <w:sz w:val="28"/>
          <w:szCs w:val="28"/>
          <w:shd w:val="clear" w:color="auto" w:fill="FFFFFF"/>
          <w:lang w:eastAsia="ru-RU"/>
        </w:rPr>
        <w:t>социальную напряженность, которую вызывает рост тарифов за тепловую энергию</w:t>
      </w:r>
      <w:r w:rsidR="00B11418">
        <w:rPr>
          <w:rFonts w:ascii="Times New Roman" w:eastAsia="Times New Roman" w:hAnsi="Times New Roman" w:cs="Times New Roman"/>
          <w:color w:val="000000"/>
          <w:sz w:val="28"/>
          <w:szCs w:val="28"/>
          <w:shd w:val="clear" w:color="auto" w:fill="FFFFFF"/>
          <w:lang w:eastAsia="ru-RU"/>
        </w:rPr>
        <w:t xml:space="preserve"> и</w:t>
      </w:r>
      <w:r w:rsidR="00B11418" w:rsidRPr="00B11418">
        <w:rPr>
          <w:rFonts w:ascii="Times New Roman" w:eastAsia="Times New Roman" w:hAnsi="Times New Roman" w:cs="Times New Roman"/>
          <w:sz w:val="28"/>
          <w:szCs w:val="28"/>
          <w:lang w:eastAsia="ru-RU"/>
        </w:rPr>
        <w:t xml:space="preserve"> повысит</w:t>
      </w:r>
      <w:r w:rsidR="00B11418">
        <w:rPr>
          <w:rFonts w:ascii="Times New Roman" w:eastAsia="Times New Roman" w:hAnsi="Times New Roman" w:cs="Times New Roman"/>
          <w:sz w:val="28"/>
          <w:szCs w:val="28"/>
          <w:lang w:eastAsia="ru-RU"/>
        </w:rPr>
        <w:t>ь качество информатив</w:t>
      </w:r>
      <w:r w:rsidR="00DF33D4">
        <w:rPr>
          <w:rFonts w:ascii="Times New Roman" w:eastAsia="Times New Roman" w:hAnsi="Times New Roman" w:cs="Times New Roman"/>
          <w:sz w:val="28"/>
          <w:szCs w:val="28"/>
          <w:lang w:eastAsia="ru-RU"/>
        </w:rPr>
        <w:t>ной работы в данном направлении;</w:t>
      </w:r>
    </w:p>
    <w:p w:rsidR="00B42093" w:rsidRPr="00B11418" w:rsidRDefault="00B11418" w:rsidP="008778F8">
      <w:pPr>
        <w:pStyle w:val="a4"/>
        <w:numPr>
          <w:ilvl w:val="0"/>
          <w:numId w:val="9"/>
        </w:numPr>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601162" w:rsidRPr="00B11418">
        <w:rPr>
          <w:rFonts w:ascii="Times New Roman" w:eastAsia="Calibri" w:hAnsi="Times New Roman" w:cs="Times New Roman"/>
          <w:sz w:val="28"/>
          <w:szCs w:val="28"/>
          <w:lang w:eastAsia="ru-RU"/>
        </w:rPr>
        <w:t>Членам к</w:t>
      </w:r>
      <w:r w:rsidR="007C4310" w:rsidRPr="00B11418">
        <w:rPr>
          <w:rFonts w:ascii="Times New Roman" w:eastAsia="Calibri" w:hAnsi="Times New Roman" w:cs="Times New Roman"/>
          <w:sz w:val="28"/>
          <w:szCs w:val="28"/>
          <w:lang w:eastAsia="ru-RU"/>
        </w:rPr>
        <w:t>омисси</w:t>
      </w:r>
      <w:r w:rsidR="00DD51A1" w:rsidRPr="00B11418">
        <w:rPr>
          <w:rFonts w:ascii="Times New Roman" w:eastAsia="Calibri" w:hAnsi="Times New Roman" w:cs="Times New Roman"/>
          <w:sz w:val="28"/>
          <w:szCs w:val="28"/>
          <w:lang w:eastAsia="ru-RU"/>
        </w:rPr>
        <w:t>и</w:t>
      </w:r>
      <w:r w:rsidR="007C4310" w:rsidRPr="00B11418">
        <w:rPr>
          <w:rFonts w:ascii="Times New Roman" w:eastAsia="Calibri" w:hAnsi="Times New Roman" w:cs="Times New Roman"/>
          <w:sz w:val="28"/>
          <w:szCs w:val="28"/>
          <w:lang w:eastAsia="ru-RU"/>
        </w:rPr>
        <w:t xml:space="preserve"> по социально-гуманитарным вопросам и охране правопорядка </w:t>
      </w:r>
      <w:r w:rsidR="00902F22" w:rsidRPr="00B11418">
        <w:rPr>
          <w:rFonts w:ascii="Times New Roman" w:eastAsia="Calibri" w:hAnsi="Times New Roman" w:cs="Times New Roman"/>
          <w:sz w:val="28"/>
          <w:szCs w:val="28"/>
          <w:lang w:eastAsia="ru-RU"/>
        </w:rPr>
        <w:t xml:space="preserve">продолжить работу </w:t>
      </w:r>
      <w:r w:rsidR="009855DC" w:rsidRPr="00B11418">
        <w:rPr>
          <w:rFonts w:ascii="Times New Roman" w:eastAsia="Calibri" w:hAnsi="Times New Roman" w:cs="Times New Roman"/>
          <w:sz w:val="28"/>
          <w:szCs w:val="28"/>
          <w:lang w:eastAsia="ru-RU"/>
        </w:rPr>
        <w:t xml:space="preserve">по </w:t>
      </w:r>
      <w:r w:rsidR="009855DC" w:rsidRPr="00B11418">
        <w:rPr>
          <w:rFonts w:ascii="Times New Roman" w:eastAsia="Times New Roman" w:hAnsi="Times New Roman" w:cs="Times New Roman"/>
          <w:sz w:val="28"/>
          <w:szCs w:val="28"/>
          <w:lang w:eastAsia="ru-RU"/>
        </w:rPr>
        <w:t>взаимодейст</w:t>
      </w:r>
      <w:r w:rsidR="002738EE" w:rsidRPr="00B11418">
        <w:rPr>
          <w:rFonts w:ascii="Times New Roman" w:eastAsia="Times New Roman" w:hAnsi="Times New Roman" w:cs="Times New Roman"/>
          <w:sz w:val="28"/>
          <w:szCs w:val="28"/>
          <w:lang w:eastAsia="ru-RU"/>
        </w:rPr>
        <w:t>вию</w:t>
      </w:r>
      <w:r w:rsidR="009855DC" w:rsidRPr="00B11418">
        <w:rPr>
          <w:rFonts w:ascii="Times New Roman" w:eastAsia="Times New Roman" w:hAnsi="Times New Roman" w:cs="Times New Roman"/>
          <w:sz w:val="28"/>
          <w:szCs w:val="28"/>
          <w:lang w:eastAsia="ru-RU"/>
        </w:rPr>
        <w:t xml:space="preserve"> с администрацией Городской больницы в решении кадрового вопроса, а также осуществлять контроль за качеством оказываемых услуг.  </w:t>
      </w:r>
    </w:p>
    <w:p w:rsidR="00F8093D" w:rsidRPr="00601162" w:rsidRDefault="00E35AEB" w:rsidP="008778F8">
      <w:pPr>
        <w:spacing w:after="0" w:line="240" w:lineRule="auto"/>
        <w:ind w:firstLine="45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качестве </w:t>
      </w:r>
      <w:r w:rsidR="00601162">
        <w:rPr>
          <w:rFonts w:ascii="Times New Roman" w:eastAsia="Calibri" w:hAnsi="Times New Roman" w:cs="Times New Roman"/>
          <w:sz w:val="28"/>
          <w:szCs w:val="28"/>
        </w:rPr>
        <w:t xml:space="preserve">общих </w:t>
      </w:r>
      <w:r w:rsidRPr="00A57AB0">
        <w:rPr>
          <w:rFonts w:ascii="Times New Roman" w:eastAsia="Calibri" w:hAnsi="Times New Roman" w:cs="Times New Roman"/>
          <w:sz w:val="28"/>
          <w:szCs w:val="28"/>
        </w:rPr>
        <w:t>задач</w:t>
      </w:r>
      <w:r w:rsidR="00A57AB0" w:rsidRPr="00A57AB0">
        <w:rPr>
          <w:rFonts w:ascii="Times New Roman" w:eastAsia="Calibri" w:hAnsi="Times New Roman" w:cs="Times New Roman"/>
          <w:sz w:val="28"/>
          <w:szCs w:val="28"/>
        </w:rPr>
        <w:t xml:space="preserve"> </w:t>
      </w:r>
      <w:r w:rsidR="00817C2B" w:rsidRPr="00A57AB0">
        <w:rPr>
          <w:rFonts w:ascii="Times New Roman" w:eastAsia="Calibri" w:hAnsi="Times New Roman" w:cs="Times New Roman"/>
          <w:sz w:val="28"/>
          <w:szCs w:val="28"/>
        </w:rPr>
        <w:t>Совета можно</w:t>
      </w:r>
      <w:r w:rsidR="00A57AB0" w:rsidRPr="00A57AB0">
        <w:rPr>
          <w:rFonts w:ascii="Times New Roman" w:eastAsia="Calibri" w:hAnsi="Times New Roman" w:cs="Times New Roman"/>
          <w:sz w:val="28"/>
          <w:szCs w:val="28"/>
        </w:rPr>
        <w:t xml:space="preserve"> выделить следующее:</w:t>
      </w:r>
    </w:p>
    <w:p w:rsidR="00A57AB0" w:rsidRPr="00A57AB0" w:rsidRDefault="00A57AB0" w:rsidP="008778F8">
      <w:pPr>
        <w:tabs>
          <w:tab w:val="left" w:pos="1080"/>
        </w:tabs>
        <w:spacing w:after="0" w:line="240" w:lineRule="auto"/>
        <w:jc w:val="both"/>
        <w:rPr>
          <w:rFonts w:ascii="Times New Roman" w:eastAsia="Calibri" w:hAnsi="Times New Roman" w:cs="Times New Roman"/>
          <w:sz w:val="28"/>
          <w:szCs w:val="28"/>
        </w:rPr>
      </w:pPr>
      <w:r w:rsidRPr="00A57AB0">
        <w:rPr>
          <w:rFonts w:ascii="Times New Roman" w:eastAsia="Calibri" w:hAnsi="Times New Roman" w:cs="Times New Roman"/>
          <w:sz w:val="28"/>
          <w:szCs w:val="28"/>
        </w:rPr>
        <w:lastRenderedPageBreak/>
        <w:t>- продолжить работу по совершенствованию нормативной правовой базы;</w:t>
      </w:r>
    </w:p>
    <w:p w:rsidR="00A57AB0" w:rsidRPr="00A57AB0" w:rsidRDefault="00A57AB0" w:rsidP="008778F8">
      <w:pPr>
        <w:tabs>
          <w:tab w:val="left" w:pos="1080"/>
        </w:tabs>
        <w:spacing w:after="0" w:line="240" w:lineRule="auto"/>
        <w:jc w:val="both"/>
        <w:rPr>
          <w:rFonts w:ascii="Times New Roman" w:eastAsia="Calibri" w:hAnsi="Times New Roman" w:cs="Times New Roman"/>
          <w:sz w:val="28"/>
          <w:szCs w:val="28"/>
        </w:rPr>
      </w:pPr>
      <w:r w:rsidRPr="00A57AB0">
        <w:rPr>
          <w:rFonts w:ascii="Times New Roman" w:eastAsia="Calibri" w:hAnsi="Times New Roman" w:cs="Times New Roman"/>
          <w:sz w:val="28"/>
          <w:szCs w:val="28"/>
        </w:rPr>
        <w:t>- усилить контроль за исполнением решений Совета;</w:t>
      </w:r>
    </w:p>
    <w:p w:rsidR="00A57AB0" w:rsidRPr="00A57AB0" w:rsidRDefault="00A57AB0" w:rsidP="008778F8">
      <w:pPr>
        <w:tabs>
          <w:tab w:val="left" w:pos="1080"/>
        </w:tabs>
        <w:spacing w:after="0" w:line="240" w:lineRule="auto"/>
        <w:jc w:val="both"/>
        <w:rPr>
          <w:rFonts w:ascii="Times New Roman" w:eastAsia="Calibri" w:hAnsi="Times New Roman" w:cs="Times New Roman"/>
          <w:sz w:val="28"/>
          <w:szCs w:val="28"/>
        </w:rPr>
      </w:pPr>
      <w:r w:rsidRPr="00A57AB0">
        <w:rPr>
          <w:rFonts w:ascii="Times New Roman" w:eastAsia="Calibri" w:hAnsi="Times New Roman" w:cs="Times New Roman"/>
          <w:sz w:val="28"/>
          <w:szCs w:val="28"/>
        </w:rPr>
        <w:t>- совершенствовать организационные механизмы решения проблем избирателей;</w:t>
      </w:r>
    </w:p>
    <w:p w:rsidR="00A57AB0" w:rsidRPr="00A57AB0" w:rsidRDefault="00A57AB0" w:rsidP="008778F8">
      <w:pPr>
        <w:tabs>
          <w:tab w:val="left" w:pos="1080"/>
        </w:tabs>
        <w:spacing w:after="0" w:line="240" w:lineRule="auto"/>
        <w:jc w:val="both"/>
        <w:rPr>
          <w:rFonts w:ascii="Times New Roman" w:eastAsia="Calibri" w:hAnsi="Times New Roman" w:cs="Times New Roman"/>
          <w:sz w:val="28"/>
          <w:szCs w:val="28"/>
        </w:rPr>
      </w:pPr>
      <w:r w:rsidRPr="00A57AB0">
        <w:rPr>
          <w:rFonts w:ascii="Times New Roman" w:eastAsia="Calibri" w:hAnsi="Times New Roman" w:cs="Times New Roman"/>
          <w:sz w:val="28"/>
          <w:szCs w:val="28"/>
        </w:rPr>
        <w:t>- способствовать повышению активности избирателей в реализации проектов местного, регионального и федерального уровня;</w:t>
      </w:r>
    </w:p>
    <w:p w:rsidR="00A57AB0" w:rsidRDefault="00A57AB0" w:rsidP="008778F8">
      <w:pPr>
        <w:tabs>
          <w:tab w:val="left" w:pos="1080"/>
        </w:tabs>
        <w:spacing w:after="0" w:line="240" w:lineRule="auto"/>
        <w:jc w:val="both"/>
        <w:rPr>
          <w:rFonts w:ascii="Times New Roman" w:eastAsia="Calibri" w:hAnsi="Times New Roman" w:cs="Times New Roman"/>
          <w:sz w:val="28"/>
          <w:szCs w:val="28"/>
        </w:rPr>
      </w:pPr>
      <w:r w:rsidRPr="00A57AB0">
        <w:rPr>
          <w:rFonts w:ascii="Times New Roman" w:eastAsia="Calibri" w:hAnsi="Times New Roman" w:cs="Times New Roman"/>
          <w:sz w:val="28"/>
          <w:szCs w:val="28"/>
        </w:rPr>
        <w:t xml:space="preserve">- принимать </w:t>
      </w:r>
      <w:r w:rsidR="00817C2B" w:rsidRPr="00A57AB0">
        <w:rPr>
          <w:rFonts w:ascii="Times New Roman" w:eastAsia="Calibri" w:hAnsi="Times New Roman" w:cs="Times New Roman"/>
          <w:sz w:val="28"/>
          <w:szCs w:val="28"/>
        </w:rPr>
        <w:t>активное участие</w:t>
      </w:r>
      <w:r w:rsidRPr="00A57AB0">
        <w:rPr>
          <w:rFonts w:ascii="Times New Roman" w:eastAsia="Calibri" w:hAnsi="Times New Roman" w:cs="Times New Roman"/>
          <w:sz w:val="28"/>
          <w:szCs w:val="28"/>
        </w:rPr>
        <w:t xml:space="preserve"> в реализации национальных проектов;</w:t>
      </w:r>
    </w:p>
    <w:p w:rsidR="003D68B9" w:rsidRPr="00A57AB0" w:rsidRDefault="003D68B9" w:rsidP="008778F8">
      <w:pPr>
        <w:tabs>
          <w:tab w:val="left" w:pos="1080"/>
        </w:tabs>
        <w:spacing w:after="0" w:line="240" w:lineRule="auto"/>
        <w:jc w:val="both"/>
        <w:rPr>
          <w:rFonts w:ascii="Times New Roman" w:eastAsia="Calibri" w:hAnsi="Times New Roman" w:cs="Times New Roman"/>
          <w:sz w:val="28"/>
          <w:szCs w:val="28"/>
        </w:rPr>
      </w:pPr>
      <w:r w:rsidRPr="003D68B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усилить </w:t>
      </w:r>
      <w:r w:rsidRPr="003D68B9">
        <w:rPr>
          <w:rFonts w:ascii="Times New Roman" w:eastAsia="Calibri" w:hAnsi="Times New Roman" w:cs="Times New Roman"/>
          <w:sz w:val="28"/>
          <w:szCs w:val="28"/>
        </w:rPr>
        <w:t>контроль и мониторинг ситуации с организацией медицинского обслуживания населения, с организацией работы в сфере ЖКХ и благоустройства;</w:t>
      </w:r>
    </w:p>
    <w:p w:rsidR="00F8093D" w:rsidRPr="00A57AB0" w:rsidRDefault="00A57AB0" w:rsidP="008778F8">
      <w:pPr>
        <w:tabs>
          <w:tab w:val="left" w:pos="1080"/>
        </w:tabs>
        <w:spacing w:after="0" w:line="240" w:lineRule="auto"/>
        <w:jc w:val="both"/>
        <w:rPr>
          <w:rFonts w:ascii="Times New Roman" w:eastAsia="Calibri" w:hAnsi="Times New Roman" w:cs="Times New Roman"/>
          <w:sz w:val="28"/>
          <w:szCs w:val="28"/>
        </w:rPr>
      </w:pPr>
      <w:r w:rsidRPr="00A57AB0">
        <w:rPr>
          <w:rFonts w:ascii="Times New Roman" w:eastAsia="Calibri" w:hAnsi="Times New Roman" w:cs="Times New Roman"/>
          <w:sz w:val="28"/>
          <w:szCs w:val="28"/>
        </w:rPr>
        <w:t>- принять активное участие в мероприятиях, приуроченных:</w:t>
      </w:r>
    </w:p>
    <w:p w:rsidR="00A57AB0" w:rsidRPr="0057433A" w:rsidRDefault="00680855" w:rsidP="00A52685">
      <w:pPr>
        <w:pStyle w:val="a4"/>
        <w:numPr>
          <w:ilvl w:val="0"/>
          <w:numId w:val="10"/>
        </w:numPr>
        <w:tabs>
          <w:tab w:val="left" w:pos="1418"/>
        </w:tabs>
        <w:spacing w:after="0" w:line="240" w:lineRule="auto"/>
        <w:jc w:val="both"/>
        <w:rPr>
          <w:rFonts w:ascii="Times New Roman" w:eastAsia="Calibri" w:hAnsi="Times New Roman" w:cs="Times New Roman"/>
          <w:sz w:val="28"/>
          <w:szCs w:val="28"/>
        </w:rPr>
      </w:pPr>
      <w:r w:rsidRPr="0057433A">
        <w:rPr>
          <w:rFonts w:ascii="Times New Roman" w:eastAsia="Calibri" w:hAnsi="Times New Roman" w:cs="Times New Roman"/>
          <w:sz w:val="28"/>
          <w:szCs w:val="28"/>
        </w:rPr>
        <w:t xml:space="preserve">Году </w:t>
      </w:r>
      <w:r w:rsidRPr="00A52685">
        <w:rPr>
          <w:rFonts w:ascii="Times New Roman" w:eastAsia="Calibri" w:hAnsi="Times New Roman" w:cs="Times New Roman"/>
          <w:sz w:val="28"/>
          <w:szCs w:val="28"/>
        </w:rPr>
        <w:t>культурного</w:t>
      </w:r>
      <w:r w:rsidR="00A52685" w:rsidRPr="00A52685">
        <w:rPr>
          <w:rFonts w:ascii="Times New Roman" w:eastAsia="Calibri" w:hAnsi="Times New Roman" w:cs="Times New Roman"/>
          <w:sz w:val="28"/>
          <w:szCs w:val="28"/>
        </w:rPr>
        <w:t xml:space="preserve"> наследия народов России</w:t>
      </w:r>
      <w:r w:rsidR="00A57AB0" w:rsidRPr="0057433A">
        <w:rPr>
          <w:rFonts w:ascii="Times New Roman" w:eastAsia="Calibri" w:hAnsi="Times New Roman" w:cs="Times New Roman"/>
          <w:sz w:val="28"/>
          <w:szCs w:val="28"/>
        </w:rPr>
        <w:t>;</w:t>
      </w:r>
    </w:p>
    <w:p w:rsidR="00A57AB0" w:rsidRPr="0057433A" w:rsidRDefault="00E12522" w:rsidP="00A52685">
      <w:pPr>
        <w:pStyle w:val="a4"/>
        <w:numPr>
          <w:ilvl w:val="0"/>
          <w:numId w:val="10"/>
        </w:numPr>
        <w:tabs>
          <w:tab w:val="left" w:pos="1418"/>
        </w:tabs>
        <w:spacing w:after="0" w:line="240" w:lineRule="auto"/>
        <w:ind w:left="1134" w:hanging="414"/>
        <w:jc w:val="both"/>
        <w:rPr>
          <w:rFonts w:ascii="Times New Roman" w:eastAsia="Calibri" w:hAnsi="Times New Roman" w:cs="Times New Roman"/>
          <w:sz w:val="28"/>
          <w:szCs w:val="28"/>
        </w:rPr>
      </w:pPr>
      <w:r w:rsidRPr="0057433A">
        <w:rPr>
          <w:rFonts w:ascii="Times New Roman" w:eastAsia="Calibri" w:hAnsi="Times New Roman" w:cs="Times New Roman"/>
          <w:sz w:val="28"/>
          <w:szCs w:val="28"/>
        </w:rPr>
        <w:t>Году модернизации профессионального образования, достойных условий труда и трудовых династий</w:t>
      </w:r>
      <w:r w:rsidR="00A57AB0" w:rsidRPr="0057433A">
        <w:rPr>
          <w:rFonts w:ascii="Times New Roman" w:eastAsia="Calibri" w:hAnsi="Times New Roman" w:cs="Times New Roman"/>
          <w:sz w:val="28"/>
          <w:szCs w:val="28"/>
        </w:rPr>
        <w:t>;</w:t>
      </w:r>
    </w:p>
    <w:p w:rsidR="00817C2B" w:rsidRPr="0057433A" w:rsidRDefault="00817C2B" w:rsidP="00A52685">
      <w:pPr>
        <w:pStyle w:val="a4"/>
        <w:numPr>
          <w:ilvl w:val="0"/>
          <w:numId w:val="10"/>
        </w:numPr>
        <w:tabs>
          <w:tab w:val="left" w:pos="1418"/>
        </w:tabs>
        <w:spacing w:after="0" w:line="240" w:lineRule="auto"/>
        <w:ind w:left="1134" w:hanging="414"/>
        <w:jc w:val="both"/>
        <w:rPr>
          <w:rFonts w:ascii="Times New Roman" w:eastAsia="Calibri" w:hAnsi="Times New Roman" w:cs="Times New Roman"/>
          <w:sz w:val="28"/>
          <w:szCs w:val="28"/>
        </w:rPr>
      </w:pPr>
      <w:r w:rsidRPr="0057433A">
        <w:rPr>
          <w:rFonts w:ascii="Times New Roman" w:eastAsia="Calibri" w:hAnsi="Times New Roman" w:cs="Times New Roman"/>
          <w:sz w:val="28"/>
          <w:szCs w:val="28"/>
        </w:rPr>
        <w:t>210-летию победы России в Отечественной войне 1812 года, значительный вклад в кото</w:t>
      </w:r>
      <w:r w:rsidR="00B30E62">
        <w:rPr>
          <w:rFonts w:ascii="Times New Roman" w:eastAsia="Calibri" w:hAnsi="Times New Roman" w:cs="Times New Roman"/>
          <w:sz w:val="28"/>
          <w:szCs w:val="28"/>
        </w:rPr>
        <w:t>рую внесли народы Башкортостана;</w:t>
      </w:r>
    </w:p>
    <w:p w:rsidR="00A37943" w:rsidRDefault="00817C2B" w:rsidP="00A37943">
      <w:pPr>
        <w:pStyle w:val="a4"/>
        <w:numPr>
          <w:ilvl w:val="0"/>
          <w:numId w:val="10"/>
        </w:numPr>
        <w:tabs>
          <w:tab w:val="left" w:pos="1418"/>
        </w:tabs>
        <w:spacing w:after="0" w:line="240" w:lineRule="auto"/>
        <w:ind w:left="1134" w:hanging="414"/>
        <w:jc w:val="both"/>
        <w:rPr>
          <w:rFonts w:ascii="Times New Roman" w:eastAsia="Calibri" w:hAnsi="Times New Roman" w:cs="Times New Roman"/>
          <w:sz w:val="28"/>
          <w:szCs w:val="28"/>
        </w:rPr>
      </w:pPr>
      <w:r w:rsidRPr="0057433A">
        <w:rPr>
          <w:rFonts w:ascii="Times New Roman" w:eastAsia="Calibri" w:hAnsi="Times New Roman" w:cs="Times New Roman"/>
          <w:sz w:val="28"/>
          <w:szCs w:val="28"/>
        </w:rPr>
        <w:t xml:space="preserve">90-летнего юбилея </w:t>
      </w:r>
      <w:r w:rsidR="00B30E62">
        <w:rPr>
          <w:rFonts w:ascii="Times New Roman" w:eastAsia="Calibri" w:hAnsi="Times New Roman" w:cs="Times New Roman"/>
          <w:sz w:val="28"/>
          <w:szCs w:val="28"/>
        </w:rPr>
        <w:t>с начала нефтедобычи в Башкирии;</w:t>
      </w:r>
    </w:p>
    <w:p w:rsidR="00A37943" w:rsidRDefault="00A37943" w:rsidP="00A37943">
      <w:pPr>
        <w:pStyle w:val="a4"/>
        <w:numPr>
          <w:ilvl w:val="0"/>
          <w:numId w:val="10"/>
        </w:numPr>
        <w:tabs>
          <w:tab w:val="left" w:pos="1418"/>
        </w:tabs>
        <w:spacing w:after="0" w:line="240" w:lineRule="auto"/>
        <w:ind w:left="1134" w:hanging="414"/>
        <w:jc w:val="both"/>
        <w:rPr>
          <w:rFonts w:ascii="Times New Roman" w:eastAsia="Calibri" w:hAnsi="Times New Roman" w:cs="Times New Roman"/>
          <w:sz w:val="28"/>
          <w:szCs w:val="28"/>
        </w:rPr>
      </w:pPr>
      <w:r w:rsidRPr="00A37943">
        <w:rPr>
          <w:rFonts w:ascii="Times New Roman" w:eastAsia="Calibri" w:hAnsi="Times New Roman" w:cs="Times New Roman"/>
          <w:sz w:val="28"/>
          <w:szCs w:val="28"/>
        </w:rPr>
        <w:t xml:space="preserve">подготовительным работам к проведению праздничных мероприятий, посвященных 75-летию города Салават </w:t>
      </w:r>
    </w:p>
    <w:p w:rsidR="00E02A08" w:rsidRPr="00A37943" w:rsidRDefault="00C700EE" w:rsidP="00A37943">
      <w:pPr>
        <w:tabs>
          <w:tab w:val="left" w:pos="1418"/>
        </w:tabs>
        <w:spacing w:after="0" w:line="240" w:lineRule="auto"/>
        <w:ind w:firstLine="680"/>
        <w:jc w:val="both"/>
        <w:rPr>
          <w:rFonts w:ascii="Times New Roman" w:eastAsia="Calibri" w:hAnsi="Times New Roman" w:cs="Times New Roman"/>
          <w:sz w:val="28"/>
          <w:szCs w:val="28"/>
        </w:rPr>
      </w:pPr>
      <w:r w:rsidRPr="00A37943">
        <w:rPr>
          <w:rFonts w:ascii="Times New Roman" w:eastAsia="Calibri" w:hAnsi="Times New Roman" w:cs="Times New Roman"/>
          <w:sz w:val="28"/>
          <w:szCs w:val="28"/>
        </w:rPr>
        <w:t xml:space="preserve">Работа депутата всеобъемлющая и трудоёмкая, хотя она и ведется на муниципальном уровне на общественных началах. </w:t>
      </w:r>
    </w:p>
    <w:p w:rsidR="00C700EE" w:rsidRDefault="00C700EE" w:rsidP="008778F8">
      <w:pPr>
        <w:tabs>
          <w:tab w:val="left" w:pos="1080"/>
        </w:tabs>
        <w:spacing w:after="0" w:line="240" w:lineRule="auto"/>
        <w:ind w:firstLine="709"/>
        <w:contextualSpacing/>
        <w:jc w:val="both"/>
        <w:rPr>
          <w:rFonts w:ascii="Times New Roman" w:eastAsia="Calibri" w:hAnsi="Times New Roman" w:cs="Times New Roman"/>
          <w:sz w:val="28"/>
          <w:szCs w:val="28"/>
        </w:rPr>
      </w:pPr>
      <w:r w:rsidRPr="00C700EE">
        <w:rPr>
          <w:rFonts w:ascii="Times New Roman" w:eastAsia="Calibri" w:hAnsi="Times New Roman" w:cs="Times New Roman"/>
          <w:sz w:val="28"/>
          <w:szCs w:val="28"/>
        </w:rPr>
        <w:t>Надеюсь, что наши общие усилия в решении вопросов социально-экономического и культурно-духовного развития городского округа и в дальнейшем будут результативными.</w:t>
      </w:r>
    </w:p>
    <w:p w:rsidR="00901A82" w:rsidRPr="00901A82" w:rsidRDefault="00901A82" w:rsidP="008778F8">
      <w:pPr>
        <w:spacing w:after="0" w:line="240" w:lineRule="auto"/>
        <w:ind w:firstLine="51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Скажу словами Радия </w:t>
      </w:r>
      <w:proofErr w:type="spellStart"/>
      <w:r>
        <w:rPr>
          <w:rFonts w:ascii="Times New Roman" w:eastAsia="Calibri" w:hAnsi="Times New Roman" w:cs="Times New Roman"/>
          <w:bCs/>
          <w:sz w:val="28"/>
          <w:szCs w:val="28"/>
        </w:rPr>
        <w:t>Хабирова</w:t>
      </w:r>
      <w:proofErr w:type="spellEnd"/>
      <w:r>
        <w:rPr>
          <w:rFonts w:ascii="Times New Roman" w:eastAsia="Calibri" w:hAnsi="Times New Roman" w:cs="Times New Roman"/>
          <w:bCs/>
          <w:sz w:val="28"/>
          <w:szCs w:val="28"/>
        </w:rPr>
        <w:t>: «</w:t>
      </w:r>
      <w:r w:rsidRPr="00E12522">
        <w:rPr>
          <w:rFonts w:ascii="Times New Roman" w:eastAsia="Calibri" w:hAnsi="Times New Roman" w:cs="Times New Roman"/>
          <w:bCs/>
          <w:sz w:val="28"/>
          <w:szCs w:val="28"/>
        </w:rPr>
        <w:t>Тот, кто старается, и в камень гвоздь вобьёт. Мы – настойчивые и обязательно воплотим мечты в реальность!</w:t>
      </w:r>
      <w:r>
        <w:rPr>
          <w:rFonts w:ascii="Times New Roman" w:eastAsia="Calibri" w:hAnsi="Times New Roman" w:cs="Times New Roman"/>
          <w:bCs/>
          <w:sz w:val="28"/>
          <w:szCs w:val="28"/>
        </w:rPr>
        <w:t>»</w:t>
      </w:r>
    </w:p>
    <w:p w:rsidR="00A57AB0" w:rsidRPr="008E4F14" w:rsidRDefault="00A57AB0" w:rsidP="00CA4F03">
      <w:pPr>
        <w:tabs>
          <w:tab w:val="left" w:pos="1080"/>
        </w:tabs>
        <w:spacing w:after="0" w:line="240" w:lineRule="auto"/>
        <w:ind w:firstLine="709"/>
        <w:jc w:val="both"/>
        <w:rPr>
          <w:rFonts w:ascii="Times New Roman" w:eastAsia="Calibri" w:hAnsi="Times New Roman" w:cs="Times New Roman"/>
          <w:sz w:val="28"/>
          <w:szCs w:val="28"/>
        </w:rPr>
      </w:pPr>
      <w:r w:rsidRPr="00A57AB0">
        <w:rPr>
          <w:rFonts w:ascii="Times New Roman" w:eastAsia="Calibri" w:hAnsi="Times New Roman" w:cs="Times New Roman"/>
          <w:sz w:val="28"/>
          <w:szCs w:val="28"/>
        </w:rPr>
        <w:t xml:space="preserve">В заключение хочу поблагодарить </w:t>
      </w:r>
      <w:r w:rsidR="006D6D30" w:rsidRPr="00A57AB0">
        <w:rPr>
          <w:rFonts w:ascii="Times New Roman" w:eastAsia="Calibri" w:hAnsi="Times New Roman" w:cs="Times New Roman"/>
          <w:sz w:val="28"/>
          <w:szCs w:val="28"/>
        </w:rPr>
        <w:t>всех депутатов</w:t>
      </w:r>
      <w:r w:rsidR="006D6D30">
        <w:rPr>
          <w:rFonts w:ascii="Times New Roman" w:eastAsia="Calibri" w:hAnsi="Times New Roman" w:cs="Times New Roman"/>
          <w:sz w:val="28"/>
          <w:szCs w:val="28"/>
        </w:rPr>
        <w:t>, главу Администрации Игоря Геннадьевича, прокуратуру города, сотрудников</w:t>
      </w:r>
      <w:r w:rsidRPr="00A57AB0">
        <w:rPr>
          <w:rFonts w:ascii="Times New Roman" w:eastAsia="Calibri" w:hAnsi="Times New Roman" w:cs="Times New Roman"/>
          <w:sz w:val="28"/>
          <w:szCs w:val="28"/>
        </w:rPr>
        <w:t xml:space="preserve"> Администрации</w:t>
      </w:r>
      <w:r w:rsidR="006D6D30">
        <w:rPr>
          <w:rFonts w:ascii="Times New Roman" w:eastAsia="Calibri" w:hAnsi="Times New Roman" w:cs="Times New Roman"/>
          <w:sz w:val="28"/>
          <w:szCs w:val="28"/>
        </w:rPr>
        <w:t xml:space="preserve">, </w:t>
      </w:r>
      <w:r w:rsidRPr="00A57AB0">
        <w:rPr>
          <w:rFonts w:ascii="Times New Roman" w:eastAsia="Calibri" w:hAnsi="Times New Roman" w:cs="Times New Roman"/>
          <w:sz w:val="28"/>
          <w:szCs w:val="28"/>
        </w:rPr>
        <w:t xml:space="preserve">руководителей организаций и предприятий, правоохранительных органов </w:t>
      </w:r>
      <w:r w:rsidR="00817C2B" w:rsidRPr="00A57AB0">
        <w:rPr>
          <w:rFonts w:ascii="Times New Roman" w:eastAsia="Calibri" w:hAnsi="Times New Roman" w:cs="Times New Roman"/>
          <w:sz w:val="28"/>
          <w:szCs w:val="28"/>
        </w:rPr>
        <w:t xml:space="preserve">за </w:t>
      </w:r>
      <w:r w:rsidR="00817C2B" w:rsidRPr="00817C2B">
        <w:rPr>
          <w:rFonts w:ascii="Times New Roman" w:eastAsia="Times New Roman" w:hAnsi="Times New Roman" w:cs="Times New Roman"/>
          <w:color w:val="303131"/>
          <w:sz w:val="28"/>
          <w:szCs w:val="28"/>
          <w:shd w:val="clear" w:color="auto" w:fill="FFFFFF"/>
          <w:lang w:eastAsia="ru-RU"/>
        </w:rPr>
        <w:t xml:space="preserve">тесное и конструктивное сотрудничество в нашей общей работе на благо жителей </w:t>
      </w:r>
      <w:r w:rsidR="00817C2B">
        <w:rPr>
          <w:rFonts w:ascii="Times New Roman" w:eastAsia="Times New Roman" w:hAnsi="Times New Roman" w:cs="Times New Roman"/>
          <w:color w:val="303131"/>
          <w:sz w:val="28"/>
          <w:szCs w:val="28"/>
          <w:shd w:val="clear" w:color="auto" w:fill="FFFFFF"/>
          <w:lang w:eastAsia="ru-RU"/>
        </w:rPr>
        <w:t>города Салават</w:t>
      </w:r>
      <w:r w:rsidR="006D6D30">
        <w:rPr>
          <w:rFonts w:ascii="Times New Roman" w:eastAsia="Times New Roman" w:hAnsi="Times New Roman" w:cs="Times New Roman"/>
          <w:color w:val="303131"/>
          <w:sz w:val="28"/>
          <w:szCs w:val="28"/>
          <w:shd w:val="clear" w:color="auto" w:fill="FFFFFF"/>
          <w:lang w:eastAsia="ru-RU"/>
        </w:rPr>
        <w:t>.</w:t>
      </w:r>
      <w:r w:rsidR="00817C2B" w:rsidRPr="00817C2B">
        <w:rPr>
          <w:rFonts w:ascii="Times New Roman" w:eastAsia="Times New Roman" w:hAnsi="Times New Roman" w:cs="Times New Roman"/>
          <w:color w:val="303131"/>
          <w:sz w:val="28"/>
          <w:szCs w:val="28"/>
          <w:shd w:val="clear" w:color="auto" w:fill="FFFFFF"/>
          <w:lang w:eastAsia="ru-RU"/>
        </w:rPr>
        <w:t xml:space="preserve"> </w:t>
      </w:r>
    </w:p>
    <w:sectPr w:rsidR="00A57AB0" w:rsidRPr="008E4F14" w:rsidSect="00036A16">
      <w:headerReference w:type="default" r:id="rId11"/>
      <w:footerReference w:type="default" r:id="rId12"/>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BD7" w:rsidRDefault="00AF1BD7" w:rsidP="001576C5">
      <w:pPr>
        <w:spacing w:after="0" w:line="240" w:lineRule="auto"/>
      </w:pPr>
      <w:r>
        <w:separator/>
      </w:r>
    </w:p>
  </w:endnote>
  <w:endnote w:type="continuationSeparator" w:id="0">
    <w:p w:rsidR="00AF1BD7" w:rsidRDefault="00AF1BD7" w:rsidP="0015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513697"/>
      <w:docPartObj>
        <w:docPartGallery w:val="Page Numbers (Bottom of Page)"/>
        <w:docPartUnique/>
      </w:docPartObj>
    </w:sdtPr>
    <w:sdtEndPr>
      <w:rPr>
        <w:rFonts w:ascii="Times New Roman" w:hAnsi="Times New Roman" w:cs="Times New Roman"/>
        <w:sz w:val="24"/>
        <w:szCs w:val="24"/>
      </w:rPr>
    </w:sdtEndPr>
    <w:sdtContent>
      <w:p w:rsidR="00036A16" w:rsidRPr="00036A16" w:rsidRDefault="00036A16">
        <w:pPr>
          <w:pStyle w:val="a8"/>
          <w:jc w:val="right"/>
          <w:rPr>
            <w:rFonts w:ascii="Times New Roman" w:hAnsi="Times New Roman" w:cs="Times New Roman"/>
            <w:sz w:val="24"/>
            <w:szCs w:val="24"/>
          </w:rPr>
        </w:pPr>
        <w:r w:rsidRPr="00036A16">
          <w:rPr>
            <w:rFonts w:ascii="Times New Roman" w:hAnsi="Times New Roman" w:cs="Times New Roman"/>
            <w:sz w:val="24"/>
            <w:szCs w:val="24"/>
          </w:rPr>
          <w:fldChar w:fldCharType="begin"/>
        </w:r>
        <w:r w:rsidRPr="00036A16">
          <w:rPr>
            <w:rFonts w:ascii="Times New Roman" w:hAnsi="Times New Roman" w:cs="Times New Roman"/>
            <w:sz w:val="24"/>
            <w:szCs w:val="24"/>
          </w:rPr>
          <w:instrText>PAGE   \* MERGEFORMAT</w:instrText>
        </w:r>
        <w:r w:rsidRPr="00036A16">
          <w:rPr>
            <w:rFonts w:ascii="Times New Roman" w:hAnsi="Times New Roman" w:cs="Times New Roman"/>
            <w:sz w:val="24"/>
            <w:szCs w:val="24"/>
          </w:rPr>
          <w:fldChar w:fldCharType="separate"/>
        </w:r>
        <w:r>
          <w:rPr>
            <w:rFonts w:ascii="Times New Roman" w:hAnsi="Times New Roman" w:cs="Times New Roman"/>
            <w:noProof/>
            <w:sz w:val="24"/>
            <w:szCs w:val="24"/>
          </w:rPr>
          <w:t>22</w:t>
        </w:r>
        <w:r w:rsidRPr="00036A16">
          <w:rPr>
            <w:rFonts w:ascii="Times New Roman" w:hAnsi="Times New Roman" w:cs="Times New Roman"/>
            <w:sz w:val="24"/>
            <w:szCs w:val="24"/>
          </w:rPr>
          <w:fldChar w:fldCharType="end"/>
        </w:r>
      </w:p>
    </w:sdtContent>
  </w:sdt>
  <w:p w:rsidR="00036A16" w:rsidRDefault="00036A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BD7" w:rsidRDefault="00AF1BD7" w:rsidP="001576C5">
      <w:pPr>
        <w:spacing w:after="0" w:line="240" w:lineRule="auto"/>
      </w:pPr>
      <w:r>
        <w:separator/>
      </w:r>
    </w:p>
  </w:footnote>
  <w:footnote w:type="continuationSeparator" w:id="0">
    <w:p w:rsidR="00AF1BD7" w:rsidRDefault="00AF1BD7" w:rsidP="00157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9A" w:rsidRDefault="007D7B9A">
    <w:pPr>
      <w:pStyle w:val="a6"/>
      <w:jc w:val="right"/>
    </w:pPr>
  </w:p>
  <w:p w:rsidR="007D7B9A" w:rsidRDefault="007D7B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3461"/>
    <w:multiLevelType w:val="hybridMultilevel"/>
    <w:tmpl w:val="3E048D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60186"/>
    <w:multiLevelType w:val="hybridMultilevel"/>
    <w:tmpl w:val="1B584074"/>
    <w:lvl w:ilvl="0" w:tplc="2578B3FC">
      <w:start w:val="1"/>
      <w:numFmt w:val="bullet"/>
      <w:lvlText w:val=""/>
      <w:lvlJc w:val="left"/>
      <w:pPr>
        <w:ind w:left="1174" w:hanging="360"/>
      </w:pPr>
      <w:rPr>
        <w:rFonts w:ascii="Wingdings" w:hAnsi="Wingdings" w:hint="default"/>
        <w:sz w:val="2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D830AA0"/>
    <w:multiLevelType w:val="hybridMultilevel"/>
    <w:tmpl w:val="76BC83B4"/>
    <w:lvl w:ilvl="0" w:tplc="ACE8E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857093"/>
    <w:multiLevelType w:val="hybridMultilevel"/>
    <w:tmpl w:val="0AACBB60"/>
    <w:lvl w:ilvl="0" w:tplc="FE744B82">
      <w:start w:val="1"/>
      <w:numFmt w:val="decimal"/>
      <w:lvlText w:val="%1)"/>
      <w:lvlJc w:val="left"/>
      <w:pPr>
        <w:ind w:left="1215" w:hanging="51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23FB2039"/>
    <w:multiLevelType w:val="hybridMultilevel"/>
    <w:tmpl w:val="A09CF9D8"/>
    <w:lvl w:ilvl="0" w:tplc="94A27F74">
      <w:start w:val="1"/>
      <w:numFmt w:val="decimal"/>
      <w:lvlText w:val="%1."/>
      <w:lvlJc w:val="lef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9876826"/>
    <w:multiLevelType w:val="hybridMultilevel"/>
    <w:tmpl w:val="9BB61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A52758"/>
    <w:multiLevelType w:val="hybridMultilevel"/>
    <w:tmpl w:val="0A748130"/>
    <w:lvl w:ilvl="0" w:tplc="FF6424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32453C"/>
    <w:multiLevelType w:val="hybridMultilevel"/>
    <w:tmpl w:val="98462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E83B88"/>
    <w:multiLevelType w:val="hybridMultilevel"/>
    <w:tmpl w:val="28DAA0B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5412055"/>
    <w:multiLevelType w:val="hybridMultilevel"/>
    <w:tmpl w:val="46E415D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6"/>
  </w:num>
  <w:num w:numId="2">
    <w:abstractNumId w:val="7"/>
  </w:num>
  <w:num w:numId="3">
    <w:abstractNumId w:val="9"/>
  </w:num>
  <w:num w:numId="4">
    <w:abstractNumId w:val="3"/>
  </w:num>
  <w:num w:numId="5">
    <w:abstractNumId w:val="4"/>
  </w:num>
  <w:num w:numId="6">
    <w:abstractNumId w:val="2"/>
  </w:num>
  <w:num w:numId="7">
    <w:abstractNumId w:val="0"/>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98"/>
    <w:rsid w:val="0000085C"/>
    <w:rsid w:val="00000DFB"/>
    <w:rsid w:val="0002429A"/>
    <w:rsid w:val="00027410"/>
    <w:rsid w:val="00030244"/>
    <w:rsid w:val="0003122D"/>
    <w:rsid w:val="00033CD1"/>
    <w:rsid w:val="000349B3"/>
    <w:rsid w:val="00036A16"/>
    <w:rsid w:val="00041359"/>
    <w:rsid w:val="00041E96"/>
    <w:rsid w:val="000458D3"/>
    <w:rsid w:val="00052824"/>
    <w:rsid w:val="00053FFD"/>
    <w:rsid w:val="0006104D"/>
    <w:rsid w:val="0006130B"/>
    <w:rsid w:val="00061621"/>
    <w:rsid w:val="00063A8A"/>
    <w:rsid w:val="00067BC7"/>
    <w:rsid w:val="00070B87"/>
    <w:rsid w:val="00077324"/>
    <w:rsid w:val="00081246"/>
    <w:rsid w:val="00084B97"/>
    <w:rsid w:val="00084EB4"/>
    <w:rsid w:val="00086180"/>
    <w:rsid w:val="00091985"/>
    <w:rsid w:val="00093B90"/>
    <w:rsid w:val="000A017E"/>
    <w:rsid w:val="000A059F"/>
    <w:rsid w:val="000B2DE4"/>
    <w:rsid w:val="000B4301"/>
    <w:rsid w:val="000B438E"/>
    <w:rsid w:val="000B4FE4"/>
    <w:rsid w:val="000B5642"/>
    <w:rsid w:val="000C1282"/>
    <w:rsid w:val="000C19FC"/>
    <w:rsid w:val="000C30A3"/>
    <w:rsid w:val="000C639B"/>
    <w:rsid w:val="000D6DEA"/>
    <w:rsid w:val="000E01A9"/>
    <w:rsid w:val="000E1381"/>
    <w:rsid w:val="000E3CA3"/>
    <w:rsid w:val="000F696C"/>
    <w:rsid w:val="0010735F"/>
    <w:rsid w:val="00110595"/>
    <w:rsid w:val="0011372B"/>
    <w:rsid w:val="00113800"/>
    <w:rsid w:val="001175BB"/>
    <w:rsid w:val="00121690"/>
    <w:rsid w:val="00126F63"/>
    <w:rsid w:val="0013069E"/>
    <w:rsid w:val="0014365A"/>
    <w:rsid w:val="00144BC7"/>
    <w:rsid w:val="00145A2D"/>
    <w:rsid w:val="0015088E"/>
    <w:rsid w:val="0015219C"/>
    <w:rsid w:val="001536B5"/>
    <w:rsid w:val="001576C5"/>
    <w:rsid w:val="001627D3"/>
    <w:rsid w:val="00163695"/>
    <w:rsid w:val="00164377"/>
    <w:rsid w:val="00176323"/>
    <w:rsid w:val="00177CFD"/>
    <w:rsid w:val="001811CA"/>
    <w:rsid w:val="00183311"/>
    <w:rsid w:val="00186089"/>
    <w:rsid w:val="00187AFF"/>
    <w:rsid w:val="00187CB6"/>
    <w:rsid w:val="00194505"/>
    <w:rsid w:val="00194E50"/>
    <w:rsid w:val="001A10A0"/>
    <w:rsid w:val="001A691C"/>
    <w:rsid w:val="001A7C3B"/>
    <w:rsid w:val="001B153F"/>
    <w:rsid w:val="001B2560"/>
    <w:rsid w:val="001B5719"/>
    <w:rsid w:val="001B6239"/>
    <w:rsid w:val="001B6BA2"/>
    <w:rsid w:val="001C2529"/>
    <w:rsid w:val="001C517B"/>
    <w:rsid w:val="001C6AAE"/>
    <w:rsid w:val="001D11DF"/>
    <w:rsid w:val="001D7ADB"/>
    <w:rsid w:val="001E0E5A"/>
    <w:rsid w:val="001E14B0"/>
    <w:rsid w:val="001E2F1D"/>
    <w:rsid w:val="001E6CE7"/>
    <w:rsid w:val="001F0590"/>
    <w:rsid w:val="001F0927"/>
    <w:rsid w:val="001F0E62"/>
    <w:rsid w:val="001F511E"/>
    <w:rsid w:val="001F7652"/>
    <w:rsid w:val="00201105"/>
    <w:rsid w:val="00201274"/>
    <w:rsid w:val="00206DB9"/>
    <w:rsid w:val="00212567"/>
    <w:rsid w:val="002140D1"/>
    <w:rsid w:val="00231AA9"/>
    <w:rsid w:val="0023270D"/>
    <w:rsid w:val="0023295B"/>
    <w:rsid w:val="00232FA6"/>
    <w:rsid w:val="0023347C"/>
    <w:rsid w:val="0023655A"/>
    <w:rsid w:val="00242878"/>
    <w:rsid w:val="00245798"/>
    <w:rsid w:val="0025096C"/>
    <w:rsid w:val="00252711"/>
    <w:rsid w:val="0026289A"/>
    <w:rsid w:val="0026291D"/>
    <w:rsid w:val="0026332A"/>
    <w:rsid w:val="0026431A"/>
    <w:rsid w:val="002661BD"/>
    <w:rsid w:val="00266548"/>
    <w:rsid w:val="00270940"/>
    <w:rsid w:val="002738EE"/>
    <w:rsid w:val="002744C3"/>
    <w:rsid w:val="00275C07"/>
    <w:rsid w:val="00277C98"/>
    <w:rsid w:val="002836E6"/>
    <w:rsid w:val="0028457F"/>
    <w:rsid w:val="0028470A"/>
    <w:rsid w:val="00284822"/>
    <w:rsid w:val="00291946"/>
    <w:rsid w:val="002948F8"/>
    <w:rsid w:val="00295DC1"/>
    <w:rsid w:val="00296CCE"/>
    <w:rsid w:val="002A00D3"/>
    <w:rsid w:val="002A00F8"/>
    <w:rsid w:val="002A072A"/>
    <w:rsid w:val="002A400B"/>
    <w:rsid w:val="002A7327"/>
    <w:rsid w:val="002B53BF"/>
    <w:rsid w:val="002B5B6C"/>
    <w:rsid w:val="002B6F6E"/>
    <w:rsid w:val="002B6FB6"/>
    <w:rsid w:val="002B700A"/>
    <w:rsid w:val="002B7AE3"/>
    <w:rsid w:val="002C519C"/>
    <w:rsid w:val="002C63F5"/>
    <w:rsid w:val="002C6F03"/>
    <w:rsid w:val="002D1E4D"/>
    <w:rsid w:val="002D4A98"/>
    <w:rsid w:val="002D679D"/>
    <w:rsid w:val="002D7038"/>
    <w:rsid w:val="002D7636"/>
    <w:rsid w:val="002E0E8F"/>
    <w:rsid w:val="002E3D48"/>
    <w:rsid w:val="002F0C60"/>
    <w:rsid w:val="002F519C"/>
    <w:rsid w:val="002F7022"/>
    <w:rsid w:val="00302F65"/>
    <w:rsid w:val="0031623B"/>
    <w:rsid w:val="0032069A"/>
    <w:rsid w:val="00323974"/>
    <w:rsid w:val="003265B4"/>
    <w:rsid w:val="00327DF2"/>
    <w:rsid w:val="003312FF"/>
    <w:rsid w:val="003360D7"/>
    <w:rsid w:val="00337045"/>
    <w:rsid w:val="00337E70"/>
    <w:rsid w:val="0034039D"/>
    <w:rsid w:val="00341F46"/>
    <w:rsid w:val="003447C2"/>
    <w:rsid w:val="00344FB8"/>
    <w:rsid w:val="00345571"/>
    <w:rsid w:val="0034725B"/>
    <w:rsid w:val="00347B98"/>
    <w:rsid w:val="00351A4B"/>
    <w:rsid w:val="003730C8"/>
    <w:rsid w:val="00384865"/>
    <w:rsid w:val="003912D0"/>
    <w:rsid w:val="00391A85"/>
    <w:rsid w:val="00392C7F"/>
    <w:rsid w:val="00395657"/>
    <w:rsid w:val="003A1D8F"/>
    <w:rsid w:val="003A2DB1"/>
    <w:rsid w:val="003A4A33"/>
    <w:rsid w:val="003A6739"/>
    <w:rsid w:val="003B3C7B"/>
    <w:rsid w:val="003B41DB"/>
    <w:rsid w:val="003B4CAC"/>
    <w:rsid w:val="003B55DE"/>
    <w:rsid w:val="003B6C65"/>
    <w:rsid w:val="003B754A"/>
    <w:rsid w:val="003C41C2"/>
    <w:rsid w:val="003C7DFF"/>
    <w:rsid w:val="003C7E20"/>
    <w:rsid w:val="003D0FE2"/>
    <w:rsid w:val="003D2A89"/>
    <w:rsid w:val="003D353F"/>
    <w:rsid w:val="003D39F0"/>
    <w:rsid w:val="003D446F"/>
    <w:rsid w:val="003D68B9"/>
    <w:rsid w:val="003D6C11"/>
    <w:rsid w:val="003E1F3C"/>
    <w:rsid w:val="003E440C"/>
    <w:rsid w:val="004039C5"/>
    <w:rsid w:val="004063C7"/>
    <w:rsid w:val="00406B46"/>
    <w:rsid w:val="00406CB8"/>
    <w:rsid w:val="00406D59"/>
    <w:rsid w:val="004113F9"/>
    <w:rsid w:val="0041409E"/>
    <w:rsid w:val="00415F75"/>
    <w:rsid w:val="00420537"/>
    <w:rsid w:val="00424A2E"/>
    <w:rsid w:val="00427640"/>
    <w:rsid w:val="00436F53"/>
    <w:rsid w:val="00444040"/>
    <w:rsid w:val="00451493"/>
    <w:rsid w:val="004539F9"/>
    <w:rsid w:val="004547B3"/>
    <w:rsid w:val="00454D0A"/>
    <w:rsid w:val="00456B4C"/>
    <w:rsid w:val="00460323"/>
    <w:rsid w:val="00462210"/>
    <w:rsid w:val="00470FEC"/>
    <w:rsid w:val="00471400"/>
    <w:rsid w:val="00473B54"/>
    <w:rsid w:val="0048002D"/>
    <w:rsid w:val="00491767"/>
    <w:rsid w:val="004972A1"/>
    <w:rsid w:val="004A04D5"/>
    <w:rsid w:val="004A2F5E"/>
    <w:rsid w:val="004A4B7E"/>
    <w:rsid w:val="004A7A1A"/>
    <w:rsid w:val="004B1C14"/>
    <w:rsid w:val="004B5900"/>
    <w:rsid w:val="004B6DC6"/>
    <w:rsid w:val="004B73EA"/>
    <w:rsid w:val="004C0410"/>
    <w:rsid w:val="004D0F03"/>
    <w:rsid w:val="004D3EA8"/>
    <w:rsid w:val="004D738C"/>
    <w:rsid w:val="004E0316"/>
    <w:rsid w:val="004E1298"/>
    <w:rsid w:val="004E173A"/>
    <w:rsid w:val="004E6303"/>
    <w:rsid w:val="004F00F4"/>
    <w:rsid w:val="004F09A2"/>
    <w:rsid w:val="004F30E5"/>
    <w:rsid w:val="004F49BC"/>
    <w:rsid w:val="005118E5"/>
    <w:rsid w:val="005119B8"/>
    <w:rsid w:val="00512B11"/>
    <w:rsid w:val="00513C00"/>
    <w:rsid w:val="005173BE"/>
    <w:rsid w:val="00517F9F"/>
    <w:rsid w:val="005211C0"/>
    <w:rsid w:val="0053062A"/>
    <w:rsid w:val="0053551F"/>
    <w:rsid w:val="00535B9D"/>
    <w:rsid w:val="00545487"/>
    <w:rsid w:val="00547C17"/>
    <w:rsid w:val="00550176"/>
    <w:rsid w:val="005514F9"/>
    <w:rsid w:val="005607E8"/>
    <w:rsid w:val="00560FAC"/>
    <w:rsid w:val="005649D5"/>
    <w:rsid w:val="00564DA6"/>
    <w:rsid w:val="00565C2D"/>
    <w:rsid w:val="0057172C"/>
    <w:rsid w:val="0057433A"/>
    <w:rsid w:val="00581EDF"/>
    <w:rsid w:val="0058606B"/>
    <w:rsid w:val="00587313"/>
    <w:rsid w:val="00591F1B"/>
    <w:rsid w:val="00592E0F"/>
    <w:rsid w:val="00594C6A"/>
    <w:rsid w:val="005954D4"/>
    <w:rsid w:val="005A1EE0"/>
    <w:rsid w:val="005A447F"/>
    <w:rsid w:val="005A6983"/>
    <w:rsid w:val="005B1CC7"/>
    <w:rsid w:val="005B485C"/>
    <w:rsid w:val="005B59F3"/>
    <w:rsid w:val="005C6533"/>
    <w:rsid w:val="005C65FA"/>
    <w:rsid w:val="005D69D1"/>
    <w:rsid w:val="005D6A57"/>
    <w:rsid w:val="005E63B3"/>
    <w:rsid w:val="005E64E2"/>
    <w:rsid w:val="005E6D3C"/>
    <w:rsid w:val="005E7838"/>
    <w:rsid w:val="005E7AD8"/>
    <w:rsid w:val="00601162"/>
    <w:rsid w:val="00605E27"/>
    <w:rsid w:val="006063E3"/>
    <w:rsid w:val="006067EE"/>
    <w:rsid w:val="00614E2F"/>
    <w:rsid w:val="00616116"/>
    <w:rsid w:val="00617AEF"/>
    <w:rsid w:val="00620F54"/>
    <w:rsid w:val="006229F6"/>
    <w:rsid w:val="006250BC"/>
    <w:rsid w:val="00636434"/>
    <w:rsid w:val="00636DF8"/>
    <w:rsid w:val="00640406"/>
    <w:rsid w:val="00640AA0"/>
    <w:rsid w:val="00664AB0"/>
    <w:rsid w:val="00680855"/>
    <w:rsid w:val="00680A20"/>
    <w:rsid w:val="00680F20"/>
    <w:rsid w:val="00683CA6"/>
    <w:rsid w:val="00686082"/>
    <w:rsid w:val="00687662"/>
    <w:rsid w:val="006958EF"/>
    <w:rsid w:val="006A0F42"/>
    <w:rsid w:val="006A10F6"/>
    <w:rsid w:val="006A203C"/>
    <w:rsid w:val="006A2B49"/>
    <w:rsid w:val="006A7FD8"/>
    <w:rsid w:val="006B3EFC"/>
    <w:rsid w:val="006C44C4"/>
    <w:rsid w:val="006C558C"/>
    <w:rsid w:val="006C60E2"/>
    <w:rsid w:val="006C65A6"/>
    <w:rsid w:val="006D07B7"/>
    <w:rsid w:val="006D28DB"/>
    <w:rsid w:val="006D5C0F"/>
    <w:rsid w:val="006D6397"/>
    <w:rsid w:val="006D6D30"/>
    <w:rsid w:val="006E1046"/>
    <w:rsid w:val="006E41E4"/>
    <w:rsid w:val="006E5B17"/>
    <w:rsid w:val="006E6285"/>
    <w:rsid w:val="006F0AA5"/>
    <w:rsid w:val="006F4552"/>
    <w:rsid w:val="006F4D1F"/>
    <w:rsid w:val="006F64DF"/>
    <w:rsid w:val="0070101B"/>
    <w:rsid w:val="00714D18"/>
    <w:rsid w:val="00717EBA"/>
    <w:rsid w:val="00724325"/>
    <w:rsid w:val="00726FD4"/>
    <w:rsid w:val="00730E46"/>
    <w:rsid w:val="007326A6"/>
    <w:rsid w:val="0073388B"/>
    <w:rsid w:val="00734E90"/>
    <w:rsid w:val="00737438"/>
    <w:rsid w:val="00741D2C"/>
    <w:rsid w:val="0074223A"/>
    <w:rsid w:val="00747D24"/>
    <w:rsid w:val="007539A6"/>
    <w:rsid w:val="00754578"/>
    <w:rsid w:val="00754CFB"/>
    <w:rsid w:val="00756EDA"/>
    <w:rsid w:val="007631EE"/>
    <w:rsid w:val="0076711C"/>
    <w:rsid w:val="00767896"/>
    <w:rsid w:val="00767E37"/>
    <w:rsid w:val="00771F82"/>
    <w:rsid w:val="00777BD6"/>
    <w:rsid w:val="0078002F"/>
    <w:rsid w:val="007801E6"/>
    <w:rsid w:val="00781380"/>
    <w:rsid w:val="00781FCD"/>
    <w:rsid w:val="00782B4A"/>
    <w:rsid w:val="00784DDB"/>
    <w:rsid w:val="00787470"/>
    <w:rsid w:val="0079076C"/>
    <w:rsid w:val="00791A92"/>
    <w:rsid w:val="00792FC6"/>
    <w:rsid w:val="007938FC"/>
    <w:rsid w:val="007A7FB2"/>
    <w:rsid w:val="007B01EB"/>
    <w:rsid w:val="007B02EC"/>
    <w:rsid w:val="007C4310"/>
    <w:rsid w:val="007C44CD"/>
    <w:rsid w:val="007D16D2"/>
    <w:rsid w:val="007D3A61"/>
    <w:rsid w:val="007D5CD9"/>
    <w:rsid w:val="007D70BB"/>
    <w:rsid w:val="007D7B9A"/>
    <w:rsid w:val="007E2422"/>
    <w:rsid w:val="007E5E96"/>
    <w:rsid w:val="007F73AB"/>
    <w:rsid w:val="00817C2B"/>
    <w:rsid w:val="00820BE2"/>
    <w:rsid w:val="008211AC"/>
    <w:rsid w:val="00823C85"/>
    <w:rsid w:val="008258BF"/>
    <w:rsid w:val="00826611"/>
    <w:rsid w:val="00831F72"/>
    <w:rsid w:val="008371BB"/>
    <w:rsid w:val="008401C8"/>
    <w:rsid w:val="00844748"/>
    <w:rsid w:val="00850018"/>
    <w:rsid w:val="00863A78"/>
    <w:rsid w:val="00870BD7"/>
    <w:rsid w:val="00872A3A"/>
    <w:rsid w:val="0087481E"/>
    <w:rsid w:val="00876B4B"/>
    <w:rsid w:val="00876BEC"/>
    <w:rsid w:val="008778F8"/>
    <w:rsid w:val="008835B3"/>
    <w:rsid w:val="00884679"/>
    <w:rsid w:val="00885D74"/>
    <w:rsid w:val="0089044D"/>
    <w:rsid w:val="00894782"/>
    <w:rsid w:val="00894CC9"/>
    <w:rsid w:val="008958B4"/>
    <w:rsid w:val="00895B69"/>
    <w:rsid w:val="00896F13"/>
    <w:rsid w:val="008A6DAE"/>
    <w:rsid w:val="008B0721"/>
    <w:rsid w:val="008B2F98"/>
    <w:rsid w:val="008B481A"/>
    <w:rsid w:val="008C176C"/>
    <w:rsid w:val="008C449B"/>
    <w:rsid w:val="008C5309"/>
    <w:rsid w:val="008C5B90"/>
    <w:rsid w:val="008D2BFA"/>
    <w:rsid w:val="008D4634"/>
    <w:rsid w:val="008D5ED7"/>
    <w:rsid w:val="008D5F22"/>
    <w:rsid w:val="008E2B53"/>
    <w:rsid w:val="008E4DEE"/>
    <w:rsid w:val="008E4F14"/>
    <w:rsid w:val="008E6705"/>
    <w:rsid w:val="008F36FB"/>
    <w:rsid w:val="00900537"/>
    <w:rsid w:val="00901A82"/>
    <w:rsid w:val="00902F22"/>
    <w:rsid w:val="00905B91"/>
    <w:rsid w:val="00910EB3"/>
    <w:rsid w:val="0091258A"/>
    <w:rsid w:val="009133A7"/>
    <w:rsid w:val="009133AA"/>
    <w:rsid w:val="00915E8A"/>
    <w:rsid w:val="00916C99"/>
    <w:rsid w:val="00920B59"/>
    <w:rsid w:val="00925650"/>
    <w:rsid w:val="00926895"/>
    <w:rsid w:val="009301B5"/>
    <w:rsid w:val="00932995"/>
    <w:rsid w:val="00933A18"/>
    <w:rsid w:val="009368CF"/>
    <w:rsid w:val="00942D96"/>
    <w:rsid w:val="0096434B"/>
    <w:rsid w:val="009666C5"/>
    <w:rsid w:val="00971DEF"/>
    <w:rsid w:val="00972FC1"/>
    <w:rsid w:val="009855DC"/>
    <w:rsid w:val="009914CF"/>
    <w:rsid w:val="0099156A"/>
    <w:rsid w:val="00995134"/>
    <w:rsid w:val="00997F0A"/>
    <w:rsid w:val="009A4706"/>
    <w:rsid w:val="009A4B34"/>
    <w:rsid w:val="009B014A"/>
    <w:rsid w:val="009B45B7"/>
    <w:rsid w:val="009C3320"/>
    <w:rsid w:val="009C4BD3"/>
    <w:rsid w:val="009D0932"/>
    <w:rsid w:val="009D0AD4"/>
    <w:rsid w:val="009D1A49"/>
    <w:rsid w:val="009D2A1D"/>
    <w:rsid w:val="009D4A0A"/>
    <w:rsid w:val="009D6A32"/>
    <w:rsid w:val="009E38EF"/>
    <w:rsid w:val="009E43E6"/>
    <w:rsid w:val="009E6D65"/>
    <w:rsid w:val="009F0DFE"/>
    <w:rsid w:val="009F1100"/>
    <w:rsid w:val="009F11F2"/>
    <w:rsid w:val="009F4665"/>
    <w:rsid w:val="009F7197"/>
    <w:rsid w:val="009F7A23"/>
    <w:rsid w:val="00A02BC7"/>
    <w:rsid w:val="00A032ED"/>
    <w:rsid w:val="00A10FC3"/>
    <w:rsid w:val="00A11115"/>
    <w:rsid w:val="00A15B48"/>
    <w:rsid w:val="00A21F64"/>
    <w:rsid w:val="00A22970"/>
    <w:rsid w:val="00A2474F"/>
    <w:rsid w:val="00A37000"/>
    <w:rsid w:val="00A37943"/>
    <w:rsid w:val="00A46809"/>
    <w:rsid w:val="00A52685"/>
    <w:rsid w:val="00A52E82"/>
    <w:rsid w:val="00A56C69"/>
    <w:rsid w:val="00A572F7"/>
    <w:rsid w:val="00A57AB0"/>
    <w:rsid w:val="00A7023D"/>
    <w:rsid w:val="00A74C33"/>
    <w:rsid w:val="00A77A95"/>
    <w:rsid w:val="00A83718"/>
    <w:rsid w:val="00A84959"/>
    <w:rsid w:val="00A85C3A"/>
    <w:rsid w:val="00A85E8F"/>
    <w:rsid w:val="00A94655"/>
    <w:rsid w:val="00A9583F"/>
    <w:rsid w:val="00AA04CA"/>
    <w:rsid w:val="00AA05C6"/>
    <w:rsid w:val="00AA44B3"/>
    <w:rsid w:val="00AA60EB"/>
    <w:rsid w:val="00AA7C39"/>
    <w:rsid w:val="00AB0811"/>
    <w:rsid w:val="00AB4127"/>
    <w:rsid w:val="00AB4BB8"/>
    <w:rsid w:val="00AB51B7"/>
    <w:rsid w:val="00AC1CA6"/>
    <w:rsid w:val="00AC3249"/>
    <w:rsid w:val="00AC3299"/>
    <w:rsid w:val="00AD12C7"/>
    <w:rsid w:val="00AD4DC3"/>
    <w:rsid w:val="00AE0ACA"/>
    <w:rsid w:val="00AE685C"/>
    <w:rsid w:val="00AE6C78"/>
    <w:rsid w:val="00AF1290"/>
    <w:rsid w:val="00AF1BD7"/>
    <w:rsid w:val="00AF22C4"/>
    <w:rsid w:val="00AF3EE3"/>
    <w:rsid w:val="00AF46B9"/>
    <w:rsid w:val="00AF4AA7"/>
    <w:rsid w:val="00AF6BAC"/>
    <w:rsid w:val="00B02FA3"/>
    <w:rsid w:val="00B0335F"/>
    <w:rsid w:val="00B10FD6"/>
    <w:rsid w:val="00B11418"/>
    <w:rsid w:val="00B13044"/>
    <w:rsid w:val="00B13339"/>
    <w:rsid w:val="00B13920"/>
    <w:rsid w:val="00B17B71"/>
    <w:rsid w:val="00B22E92"/>
    <w:rsid w:val="00B30E62"/>
    <w:rsid w:val="00B31650"/>
    <w:rsid w:val="00B3190E"/>
    <w:rsid w:val="00B3248F"/>
    <w:rsid w:val="00B3338F"/>
    <w:rsid w:val="00B35610"/>
    <w:rsid w:val="00B37F57"/>
    <w:rsid w:val="00B40977"/>
    <w:rsid w:val="00B42093"/>
    <w:rsid w:val="00B44861"/>
    <w:rsid w:val="00B4598E"/>
    <w:rsid w:val="00B46668"/>
    <w:rsid w:val="00B50295"/>
    <w:rsid w:val="00B5093B"/>
    <w:rsid w:val="00B55C9C"/>
    <w:rsid w:val="00B70B7F"/>
    <w:rsid w:val="00B754AB"/>
    <w:rsid w:val="00B76299"/>
    <w:rsid w:val="00B82BB1"/>
    <w:rsid w:val="00B831B5"/>
    <w:rsid w:val="00B95829"/>
    <w:rsid w:val="00BA48EC"/>
    <w:rsid w:val="00BA5068"/>
    <w:rsid w:val="00BA6650"/>
    <w:rsid w:val="00BB01FF"/>
    <w:rsid w:val="00BB0AC0"/>
    <w:rsid w:val="00BB103D"/>
    <w:rsid w:val="00BB123A"/>
    <w:rsid w:val="00BB2D7D"/>
    <w:rsid w:val="00BB4D0D"/>
    <w:rsid w:val="00BB735C"/>
    <w:rsid w:val="00BC3ADF"/>
    <w:rsid w:val="00BC407F"/>
    <w:rsid w:val="00BC5CC5"/>
    <w:rsid w:val="00BC6994"/>
    <w:rsid w:val="00BD1DEC"/>
    <w:rsid w:val="00BD451C"/>
    <w:rsid w:val="00BD4BD4"/>
    <w:rsid w:val="00BD5992"/>
    <w:rsid w:val="00BE13CD"/>
    <w:rsid w:val="00BE54F9"/>
    <w:rsid w:val="00BE6232"/>
    <w:rsid w:val="00BE7BCE"/>
    <w:rsid w:val="00BE7E99"/>
    <w:rsid w:val="00BF5959"/>
    <w:rsid w:val="00BF7D18"/>
    <w:rsid w:val="00C15175"/>
    <w:rsid w:val="00C2048E"/>
    <w:rsid w:val="00C264C9"/>
    <w:rsid w:val="00C26E45"/>
    <w:rsid w:val="00C30BDE"/>
    <w:rsid w:val="00C3695B"/>
    <w:rsid w:val="00C406A3"/>
    <w:rsid w:val="00C47B11"/>
    <w:rsid w:val="00C52C44"/>
    <w:rsid w:val="00C61AA9"/>
    <w:rsid w:val="00C670FF"/>
    <w:rsid w:val="00C678A2"/>
    <w:rsid w:val="00C700EE"/>
    <w:rsid w:val="00C75510"/>
    <w:rsid w:val="00C75825"/>
    <w:rsid w:val="00C77EA9"/>
    <w:rsid w:val="00C805C3"/>
    <w:rsid w:val="00C8281B"/>
    <w:rsid w:val="00C83462"/>
    <w:rsid w:val="00C94233"/>
    <w:rsid w:val="00CA0ADB"/>
    <w:rsid w:val="00CA1583"/>
    <w:rsid w:val="00CA4F03"/>
    <w:rsid w:val="00CA5BEF"/>
    <w:rsid w:val="00CA7176"/>
    <w:rsid w:val="00CB582E"/>
    <w:rsid w:val="00CB62D2"/>
    <w:rsid w:val="00CC0389"/>
    <w:rsid w:val="00CC17B1"/>
    <w:rsid w:val="00CC5FE6"/>
    <w:rsid w:val="00CC7398"/>
    <w:rsid w:val="00CD10E8"/>
    <w:rsid w:val="00CD53AD"/>
    <w:rsid w:val="00CE1AF9"/>
    <w:rsid w:val="00CE2BFF"/>
    <w:rsid w:val="00CE404A"/>
    <w:rsid w:val="00CE4F2A"/>
    <w:rsid w:val="00CF19D5"/>
    <w:rsid w:val="00CF33D7"/>
    <w:rsid w:val="00CF40C8"/>
    <w:rsid w:val="00D03289"/>
    <w:rsid w:val="00D121A1"/>
    <w:rsid w:val="00D15388"/>
    <w:rsid w:val="00D2243B"/>
    <w:rsid w:val="00D31589"/>
    <w:rsid w:val="00D42A1F"/>
    <w:rsid w:val="00D43BEC"/>
    <w:rsid w:val="00D46567"/>
    <w:rsid w:val="00D501D1"/>
    <w:rsid w:val="00D52431"/>
    <w:rsid w:val="00D55C33"/>
    <w:rsid w:val="00D6359A"/>
    <w:rsid w:val="00D63ACA"/>
    <w:rsid w:val="00D641E6"/>
    <w:rsid w:val="00D665F1"/>
    <w:rsid w:val="00D66E12"/>
    <w:rsid w:val="00D70264"/>
    <w:rsid w:val="00D752E3"/>
    <w:rsid w:val="00D77504"/>
    <w:rsid w:val="00D77D1D"/>
    <w:rsid w:val="00D8142C"/>
    <w:rsid w:val="00D836E1"/>
    <w:rsid w:val="00D87D87"/>
    <w:rsid w:val="00D87DEA"/>
    <w:rsid w:val="00D92BCD"/>
    <w:rsid w:val="00D95B63"/>
    <w:rsid w:val="00D95E20"/>
    <w:rsid w:val="00DB0EE0"/>
    <w:rsid w:val="00DB17FA"/>
    <w:rsid w:val="00DB1ABC"/>
    <w:rsid w:val="00DB511B"/>
    <w:rsid w:val="00DC0BBD"/>
    <w:rsid w:val="00DC2FE2"/>
    <w:rsid w:val="00DC6B8E"/>
    <w:rsid w:val="00DD0543"/>
    <w:rsid w:val="00DD0DDB"/>
    <w:rsid w:val="00DD4FCB"/>
    <w:rsid w:val="00DD51A1"/>
    <w:rsid w:val="00DE26C9"/>
    <w:rsid w:val="00DE3413"/>
    <w:rsid w:val="00DE4ED9"/>
    <w:rsid w:val="00DF1502"/>
    <w:rsid w:val="00DF234B"/>
    <w:rsid w:val="00DF33D4"/>
    <w:rsid w:val="00DF7E2C"/>
    <w:rsid w:val="00E01569"/>
    <w:rsid w:val="00E02A08"/>
    <w:rsid w:val="00E04463"/>
    <w:rsid w:val="00E103A3"/>
    <w:rsid w:val="00E12522"/>
    <w:rsid w:val="00E146E0"/>
    <w:rsid w:val="00E15AB5"/>
    <w:rsid w:val="00E1638B"/>
    <w:rsid w:val="00E21E40"/>
    <w:rsid w:val="00E2264B"/>
    <w:rsid w:val="00E23700"/>
    <w:rsid w:val="00E257AA"/>
    <w:rsid w:val="00E3296E"/>
    <w:rsid w:val="00E343EA"/>
    <w:rsid w:val="00E35785"/>
    <w:rsid w:val="00E35AEB"/>
    <w:rsid w:val="00E407DB"/>
    <w:rsid w:val="00E40807"/>
    <w:rsid w:val="00E41C05"/>
    <w:rsid w:val="00E46709"/>
    <w:rsid w:val="00E46E58"/>
    <w:rsid w:val="00E50F29"/>
    <w:rsid w:val="00E54311"/>
    <w:rsid w:val="00E556F4"/>
    <w:rsid w:val="00E55C57"/>
    <w:rsid w:val="00E576F2"/>
    <w:rsid w:val="00E629DF"/>
    <w:rsid w:val="00E64984"/>
    <w:rsid w:val="00E67D72"/>
    <w:rsid w:val="00E747D9"/>
    <w:rsid w:val="00E7634A"/>
    <w:rsid w:val="00E87537"/>
    <w:rsid w:val="00E87BB8"/>
    <w:rsid w:val="00E9233B"/>
    <w:rsid w:val="00E92F3A"/>
    <w:rsid w:val="00EA03AF"/>
    <w:rsid w:val="00EA0867"/>
    <w:rsid w:val="00EA2488"/>
    <w:rsid w:val="00EA42B3"/>
    <w:rsid w:val="00EA638E"/>
    <w:rsid w:val="00EA6ADA"/>
    <w:rsid w:val="00EB20DD"/>
    <w:rsid w:val="00EB2695"/>
    <w:rsid w:val="00EB61DC"/>
    <w:rsid w:val="00EC1334"/>
    <w:rsid w:val="00EC2772"/>
    <w:rsid w:val="00EC6BE9"/>
    <w:rsid w:val="00EC6DF5"/>
    <w:rsid w:val="00EC72BB"/>
    <w:rsid w:val="00ED5746"/>
    <w:rsid w:val="00ED6B09"/>
    <w:rsid w:val="00EE0765"/>
    <w:rsid w:val="00EE1776"/>
    <w:rsid w:val="00EE23A8"/>
    <w:rsid w:val="00EE5065"/>
    <w:rsid w:val="00EF5860"/>
    <w:rsid w:val="00EF7A69"/>
    <w:rsid w:val="00F008BD"/>
    <w:rsid w:val="00F016E6"/>
    <w:rsid w:val="00F020A5"/>
    <w:rsid w:val="00F101F0"/>
    <w:rsid w:val="00F13FB7"/>
    <w:rsid w:val="00F15438"/>
    <w:rsid w:val="00F17DC6"/>
    <w:rsid w:val="00F24EB6"/>
    <w:rsid w:val="00F471A8"/>
    <w:rsid w:val="00F5177E"/>
    <w:rsid w:val="00F5305A"/>
    <w:rsid w:val="00F5410D"/>
    <w:rsid w:val="00F55E9B"/>
    <w:rsid w:val="00F65489"/>
    <w:rsid w:val="00F70879"/>
    <w:rsid w:val="00F71E4B"/>
    <w:rsid w:val="00F71E4F"/>
    <w:rsid w:val="00F72948"/>
    <w:rsid w:val="00F72AF4"/>
    <w:rsid w:val="00F73463"/>
    <w:rsid w:val="00F8093D"/>
    <w:rsid w:val="00F825D0"/>
    <w:rsid w:val="00F82CDF"/>
    <w:rsid w:val="00F86CFF"/>
    <w:rsid w:val="00F8731B"/>
    <w:rsid w:val="00F91736"/>
    <w:rsid w:val="00F91EEE"/>
    <w:rsid w:val="00F92CC9"/>
    <w:rsid w:val="00F93A5D"/>
    <w:rsid w:val="00F96FEB"/>
    <w:rsid w:val="00FA4E32"/>
    <w:rsid w:val="00FB7314"/>
    <w:rsid w:val="00FC1800"/>
    <w:rsid w:val="00FC434F"/>
    <w:rsid w:val="00FC6D54"/>
    <w:rsid w:val="00FD1AE6"/>
    <w:rsid w:val="00FD1D66"/>
    <w:rsid w:val="00FD77AD"/>
    <w:rsid w:val="00FD7D02"/>
    <w:rsid w:val="00FE05CE"/>
    <w:rsid w:val="00FE2B40"/>
    <w:rsid w:val="00FE498D"/>
    <w:rsid w:val="00FE50BB"/>
    <w:rsid w:val="00FE63AD"/>
    <w:rsid w:val="00FF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93E42-A90C-46B4-98CE-39763DCD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F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0F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9233B"/>
    <w:pPr>
      <w:ind w:left="720"/>
      <w:contextualSpacing/>
    </w:pPr>
  </w:style>
  <w:style w:type="table" w:styleId="a5">
    <w:name w:val="Table Grid"/>
    <w:basedOn w:val="a1"/>
    <w:uiPriority w:val="59"/>
    <w:rsid w:val="005A1EE0"/>
    <w:pPr>
      <w:spacing w:before="100" w:beforeAutospacing="1"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1576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76C5"/>
  </w:style>
  <w:style w:type="paragraph" w:styleId="a8">
    <w:name w:val="footer"/>
    <w:basedOn w:val="a"/>
    <w:link w:val="a9"/>
    <w:uiPriority w:val="99"/>
    <w:unhideWhenUsed/>
    <w:rsid w:val="001576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76C5"/>
  </w:style>
  <w:style w:type="paragraph" w:styleId="aa">
    <w:name w:val="Title"/>
    <w:basedOn w:val="a"/>
    <w:link w:val="ab"/>
    <w:qFormat/>
    <w:rsid w:val="00337045"/>
    <w:pPr>
      <w:spacing w:after="0" w:line="240" w:lineRule="auto"/>
      <w:jc w:val="center"/>
    </w:pPr>
    <w:rPr>
      <w:rFonts w:ascii="Times New Roman" w:eastAsia="Times New Roman" w:hAnsi="Times New Roman" w:cs="Times New Roman"/>
      <w:b/>
      <w:bCs/>
      <w:sz w:val="28"/>
      <w:szCs w:val="24"/>
    </w:rPr>
  </w:style>
  <w:style w:type="character" w:customStyle="1" w:styleId="ab">
    <w:name w:val="Название Знак"/>
    <w:basedOn w:val="a0"/>
    <w:link w:val="aa"/>
    <w:rsid w:val="00337045"/>
    <w:rPr>
      <w:rFonts w:ascii="Times New Roman" w:eastAsia="Times New Roman" w:hAnsi="Times New Roman" w:cs="Times New Roman"/>
      <w:b/>
      <w:bCs/>
      <w:sz w:val="28"/>
      <w:szCs w:val="24"/>
    </w:rPr>
  </w:style>
  <w:style w:type="paragraph" w:styleId="ac">
    <w:name w:val="Balloon Text"/>
    <w:basedOn w:val="a"/>
    <w:link w:val="ad"/>
    <w:uiPriority w:val="99"/>
    <w:semiHidden/>
    <w:unhideWhenUsed/>
    <w:rsid w:val="004B590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B59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83799">
      <w:bodyDiv w:val="1"/>
      <w:marLeft w:val="0"/>
      <w:marRight w:val="0"/>
      <w:marTop w:val="0"/>
      <w:marBottom w:val="0"/>
      <w:divBdr>
        <w:top w:val="none" w:sz="0" w:space="0" w:color="auto"/>
        <w:left w:val="none" w:sz="0" w:space="0" w:color="auto"/>
        <w:bottom w:val="none" w:sz="0" w:space="0" w:color="auto"/>
        <w:right w:val="none" w:sz="0" w:space="0" w:color="auto"/>
      </w:divBdr>
    </w:div>
    <w:div w:id="57698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alavatsovet.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Лист1!$B$1</c:f>
              <c:strCache>
                <c:ptCount val="1"/>
                <c:pt idx="0">
                  <c:v>Столбец2</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dPt>
          <c:dPt>
            <c:idx val="1"/>
            <c:invertIfNegative val="0"/>
            <c:bubble3D val="0"/>
            <c:spPr>
              <a:solidFill>
                <a:schemeClr val="accent1"/>
              </a:solidFill>
              <a:ln w="19050">
                <a:solidFill>
                  <a:schemeClr val="lt1"/>
                </a:solidFill>
              </a:ln>
              <a:effectLst/>
            </c:spPr>
          </c:dPt>
          <c:dPt>
            <c:idx val="2"/>
            <c:invertIfNegative val="0"/>
            <c:bubble3D val="0"/>
            <c:spPr>
              <a:solidFill>
                <a:schemeClr val="accent1"/>
              </a:solidFill>
              <a:ln w="19050">
                <a:solidFill>
                  <a:schemeClr val="lt1"/>
                </a:solidFill>
              </a:ln>
              <a:effectLst/>
            </c:spPr>
          </c:dPt>
          <c:dPt>
            <c:idx val="3"/>
            <c:invertIfNegative val="0"/>
            <c:bubble3D val="0"/>
            <c:spPr>
              <a:solidFill>
                <a:schemeClr val="accent1"/>
              </a:solidFill>
              <a:ln w="19050">
                <a:solidFill>
                  <a:schemeClr val="lt1"/>
                </a:solidFill>
              </a:ln>
              <a:effectLst/>
            </c:spPr>
          </c:dPt>
          <c:dPt>
            <c:idx val="4"/>
            <c:invertIfNegative val="0"/>
            <c:bubble3D val="0"/>
            <c:spPr>
              <a:solidFill>
                <a:schemeClr val="accent1"/>
              </a:solidFill>
              <a:ln w="19050">
                <a:solidFill>
                  <a:schemeClr val="lt1"/>
                </a:solidFill>
              </a:ln>
              <a:effectLst/>
            </c:spPr>
          </c:dPt>
          <c:dPt>
            <c:idx val="5"/>
            <c:invertIfNegative val="0"/>
            <c:bubble3D val="0"/>
            <c:spPr>
              <a:solidFill>
                <a:schemeClr val="accent1"/>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Единая Россия</c:v>
                </c:pt>
                <c:pt idx="1">
                  <c:v>КПРФ</c:v>
                </c:pt>
                <c:pt idx="2">
                  <c:v>ЛДПР</c:v>
                </c:pt>
                <c:pt idx="3">
                  <c:v>Экологическая партия "Зеленые"</c:v>
                </c:pt>
                <c:pt idx="4">
                  <c:v>Российская партия пенсионеров</c:v>
                </c:pt>
                <c:pt idx="5">
                  <c:v>Партия Роста</c:v>
                </c:pt>
              </c:strCache>
            </c:strRef>
          </c:cat>
          <c:val>
            <c:numRef>
              <c:f>Лист1!$B$2:$B$7</c:f>
              <c:numCache>
                <c:formatCode>General</c:formatCode>
                <c:ptCount val="6"/>
                <c:pt idx="0">
                  <c:v>17</c:v>
                </c:pt>
                <c:pt idx="1">
                  <c:v>3</c:v>
                </c:pt>
                <c:pt idx="2">
                  <c:v>2</c:v>
                </c:pt>
                <c:pt idx="3">
                  <c:v>1</c:v>
                </c:pt>
                <c:pt idx="4">
                  <c:v>1</c:v>
                </c:pt>
                <c:pt idx="5">
                  <c:v>1</c:v>
                </c:pt>
              </c:numCache>
            </c:numRef>
          </c:val>
        </c:ser>
        <c:dLbls>
          <c:showLegendKey val="0"/>
          <c:showVal val="0"/>
          <c:showCatName val="0"/>
          <c:showSerName val="0"/>
          <c:showPercent val="0"/>
          <c:showBubbleSize val="0"/>
        </c:dLbls>
        <c:gapWidth val="100"/>
        <c:axId val="229954112"/>
        <c:axId val="229953720"/>
      </c:barChart>
      <c:valAx>
        <c:axId val="22995372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229954112"/>
        <c:crosses val="autoZero"/>
        <c:crossBetween val="between"/>
      </c:valAx>
      <c:catAx>
        <c:axId val="22995411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crossAx val="22995372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tx>
            <c:strRef>
              <c:f>Лист1!$B$1</c:f>
              <c:strCache>
                <c:ptCount val="1"/>
                <c:pt idx="0">
                  <c:v>Столбец1</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Мужчины</c:v>
                </c:pt>
                <c:pt idx="1">
                  <c:v>Женщины</c:v>
                </c:pt>
              </c:strCache>
            </c:strRef>
          </c:cat>
          <c:val>
            <c:numRef>
              <c:f>Лист1!$B$2:$B$3</c:f>
              <c:numCache>
                <c:formatCode>General</c:formatCode>
                <c:ptCount val="2"/>
                <c:pt idx="0">
                  <c:v>19</c:v>
                </c:pt>
                <c:pt idx="1">
                  <c:v>6</c:v>
                </c:pt>
              </c:numCache>
            </c:numRef>
          </c:val>
        </c:ser>
        <c:dLbls>
          <c:dLblPos val="inEnd"/>
          <c:showLegendKey val="0"/>
          <c:showVal val="1"/>
          <c:showCatName val="0"/>
          <c:showSerName val="0"/>
          <c:showPercent val="0"/>
          <c:showBubbleSize val="0"/>
        </c:dLbls>
        <c:gapWidth val="65"/>
        <c:axId val="304212976"/>
        <c:axId val="304212192"/>
      </c:barChart>
      <c:catAx>
        <c:axId val="30421297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04212192"/>
        <c:crosses val="autoZero"/>
        <c:auto val="1"/>
        <c:lblAlgn val="ctr"/>
        <c:lblOffset val="100"/>
        <c:noMultiLvlLbl val="0"/>
      </c:catAx>
      <c:valAx>
        <c:axId val="304212192"/>
        <c:scaling>
          <c:orientation val="minMax"/>
          <c:max val="25"/>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30421297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6B106-B7B3-445F-93B2-ED550787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TotalTime>
  <Pages>19</Pages>
  <Words>6984</Words>
  <Characters>39811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Олеся Петровна</dc:creator>
  <cp:keywords/>
  <dc:description/>
  <cp:lastModifiedBy>Калабугина Ольга Олеговна</cp:lastModifiedBy>
  <cp:revision>800</cp:revision>
  <cp:lastPrinted>2022-03-01T12:03:00Z</cp:lastPrinted>
  <dcterms:created xsi:type="dcterms:W3CDTF">2022-01-11T05:24:00Z</dcterms:created>
  <dcterms:modified xsi:type="dcterms:W3CDTF">2022-03-01T12:04:00Z</dcterms:modified>
</cp:coreProperties>
</file>