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ABF" w:rsidRPr="006D5ABF" w:rsidRDefault="006D5ABF" w:rsidP="006D5ABF">
      <w:pPr>
        <w:widowControl/>
        <w:ind w:firstLine="0"/>
        <w:jc w:val="righ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6D5ABF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Приложение №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2</w:t>
      </w:r>
    </w:p>
    <w:p w:rsidR="006D5ABF" w:rsidRPr="006D5ABF" w:rsidRDefault="006D5ABF" w:rsidP="006D5ABF">
      <w:pPr>
        <w:widowControl/>
        <w:ind w:firstLine="0"/>
        <w:jc w:val="righ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6D5ABF">
        <w:rPr>
          <w:rFonts w:ascii="Times New Roman" w:eastAsiaTheme="minorHAnsi" w:hAnsi="Times New Roman" w:cs="Times New Roman"/>
          <w:sz w:val="22"/>
          <w:szCs w:val="22"/>
          <w:lang w:eastAsia="en-US"/>
        </w:rPr>
        <w:t>к решению Совета городского</w:t>
      </w:r>
    </w:p>
    <w:p w:rsidR="006D5ABF" w:rsidRPr="006D5ABF" w:rsidRDefault="006D5ABF" w:rsidP="006D5ABF">
      <w:pPr>
        <w:widowControl/>
        <w:ind w:firstLine="0"/>
        <w:jc w:val="righ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6D5ABF">
        <w:rPr>
          <w:rFonts w:ascii="Times New Roman" w:eastAsiaTheme="minorHAnsi" w:hAnsi="Times New Roman" w:cs="Times New Roman"/>
          <w:sz w:val="22"/>
          <w:szCs w:val="22"/>
          <w:lang w:eastAsia="en-US"/>
        </w:rPr>
        <w:t>округа город Салават</w:t>
      </w:r>
    </w:p>
    <w:p w:rsidR="006D5ABF" w:rsidRPr="006D5ABF" w:rsidRDefault="006D5ABF" w:rsidP="006D5ABF">
      <w:pPr>
        <w:widowControl/>
        <w:ind w:firstLine="0"/>
        <w:jc w:val="righ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6D5ABF">
        <w:rPr>
          <w:rFonts w:ascii="Times New Roman" w:eastAsiaTheme="minorHAnsi" w:hAnsi="Times New Roman" w:cs="Times New Roman"/>
          <w:sz w:val="22"/>
          <w:szCs w:val="22"/>
          <w:lang w:eastAsia="en-US"/>
        </w:rPr>
        <w:t>Республики Башкортостан</w:t>
      </w:r>
    </w:p>
    <w:p w:rsidR="00CB6346" w:rsidRDefault="006D5ABF" w:rsidP="006D5ABF">
      <w:pPr>
        <w:widowControl/>
        <w:ind w:firstLine="0"/>
        <w:jc w:val="righ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6D5ABF">
        <w:rPr>
          <w:rFonts w:ascii="Times New Roman" w:eastAsiaTheme="minorHAnsi" w:hAnsi="Times New Roman" w:cs="Times New Roman"/>
          <w:sz w:val="22"/>
          <w:szCs w:val="22"/>
          <w:lang w:eastAsia="en-US"/>
        </w:rPr>
        <w:t>от 27 апреля 2022 г. № 5-21/244</w:t>
      </w:r>
    </w:p>
    <w:p w:rsidR="006D5ABF" w:rsidRDefault="006D5ABF" w:rsidP="00CB6346">
      <w:pPr>
        <w:adjustRightInd/>
        <w:ind w:firstLine="0"/>
        <w:jc w:val="center"/>
        <w:rPr>
          <w:rFonts w:ascii="Times New Roman" w:eastAsia="Times New Roman" w:hAnsi="Times New Roman" w:cs="Times New Roman"/>
          <w:b/>
          <w:sz w:val="22"/>
        </w:rPr>
      </w:pPr>
    </w:p>
    <w:p w:rsidR="00CB6346" w:rsidRPr="00380AFA" w:rsidRDefault="00CB6346" w:rsidP="00CB6346">
      <w:pPr>
        <w:adjustRightInd/>
        <w:ind w:firstLine="0"/>
        <w:jc w:val="center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Р</w:t>
      </w:r>
      <w:r w:rsidRPr="00380AFA">
        <w:rPr>
          <w:rFonts w:ascii="Times New Roman" w:eastAsia="Times New Roman" w:hAnsi="Times New Roman" w:cs="Times New Roman"/>
          <w:b/>
          <w:sz w:val="22"/>
        </w:rPr>
        <w:t>азмеры</w:t>
      </w:r>
    </w:p>
    <w:p w:rsidR="00CB6346" w:rsidRPr="00380AFA" w:rsidRDefault="00CB6346" w:rsidP="00CB6346">
      <w:pPr>
        <w:adjustRightInd/>
        <w:ind w:firstLine="0"/>
        <w:jc w:val="center"/>
        <w:rPr>
          <w:rFonts w:ascii="Times New Roman" w:eastAsia="Times New Roman" w:hAnsi="Times New Roman" w:cs="Times New Roman"/>
          <w:b/>
          <w:sz w:val="22"/>
        </w:rPr>
      </w:pPr>
      <w:r w:rsidRPr="00380AFA">
        <w:rPr>
          <w:rFonts w:ascii="Times New Roman" w:eastAsia="Times New Roman" w:hAnsi="Times New Roman" w:cs="Times New Roman"/>
          <w:b/>
          <w:sz w:val="22"/>
        </w:rPr>
        <w:t>должностных окладов работников, занимающих должности</w:t>
      </w:r>
    </w:p>
    <w:p w:rsidR="00CB6346" w:rsidRPr="00380AFA" w:rsidRDefault="00CB6346" w:rsidP="00CB6346">
      <w:pPr>
        <w:adjustRightInd/>
        <w:ind w:firstLine="0"/>
        <w:jc w:val="center"/>
        <w:rPr>
          <w:rFonts w:ascii="Times New Roman" w:eastAsia="Times New Roman" w:hAnsi="Times New Roman" w:cs="Times New Roman"/>
          <w:b/>
          <w:sz w:val="22"/>
        </w:rPr>
      </w:pPr>
      <w:r w:rsidRPr="00380AFA">
        <w:rPr>
          <w:rFonts w:ascii="Times New Roman" w:eastAsia="Times New Roman" w:hAnsi="Times New Roman" w:cs="Times New Roman"/>
          <w:b/>
          <w:sz w:val="22"/>
        </w:rPr>
        <w:t>и профессии, не отнесенные к должностям муниципальной</w:t>
      </w:r>
    </w:p>
    <w:p w:rsidR="00CB6346" w:rsidRPr="00380AFA" w:rsidRDefault="00CB6346" w:rsidP="00CB6346">
      <w:pPr>
        <w:adjustRightInd/>
        <w:ind w:firstLine="0"/>
        <w:jc w:val="center"/>
        <w:rPr>
          <w:rFonts w:ascii="Times New Roman" w:eastAsia="Times New Roman" w:hAnsi="Times New Roman" w:cs="Times New Roman"/>
          <w:b/>
          <w:sz w:val="22"/>
        </w:rPr>
      </w:pPr>
      <w:r w:rsidRPr="00380AFA">
        <w:rPr>
          <w:rFonts w:ascii="Times New Roman" w:eastAsia="Times New Roman" w:hAnsi="Times New Roman" w:cs="Times New Roman"/>
          <w:b/>
          <w:sz w:val="22"/>
        </w:rPr>
        <w:t>службы, и осуществляющих техническ</w:t>
      </w:r>
      <w:bookmarkStart w:id="0" w:name="_GoBack"/>
      <w:bookmarkEnd w:id="0"/>
      <w:r w:rsidRPr="00380AFA">
        <w:rPr>
          <w:rFonts w:ascii="Times New Roman" w:eastAsia="Times New Roman" w:hAnsi="Times New Roman" w:cs="Times New Roman"/>
          <w:b/>
          <w:sz w:val="22"/>
        </w:rPr>
        <w:t>ое обеспечение</w:t>
      </w:r>
    </w:p>
    <w:p w:rsidR="00CB6346" w:rsidRPr="00380AFA" w:rsidRDefault="00CB6346" w:rsidP="00CB6346">
      <w:pPr>
        <w:adjustRightInd/>
        <w:ind w:firstLine="0"/>
        <w:jc w:val="center"/>
        <w:rPr>
          <w:rFonts w:ascii="Times New Roman" w:eastAsia="Times New Roman" w:hAnsi="Times New Roman" w:cs="Times New Roman"/>
          <w:b/>
          <w:sz w:val="22"/>
        </w:rPr>
      </w:pPr>
      <w:r w:rsidRPr="00380AFA">
        <w:rPr>
          <w:rFonts w:ascii="Times New Roman" w:eastAsia="Times New Roman" w:hAnsi="Times New Roman" w:cs="Times New Roman"/>
          <w:b/>
          <w:sz w:val="22"/>
        </w:rPr>
        <w:t>деятельности органов местного самоуправления городского</w:t>
      </w:r>
    </w:p>
    <w:p w:rsidR="00CB6346" w:rsidRPr="00380AFA" w:rsidRDefault="00CB6346" w:rsidP="00CB6346">
      <w:pPr>
        <w:adjustRightInd/>
        <w:ind w:firstLine="0"/>
        <w:jc w:val="center"/>
        <w:rPr>
          <w:rFonts w:ascii="Times New Roman" w:eastAsia="Times New Roman" w:hAnsi="Times New Roman" w:cs="Times New Roman"/>
          <w:b/>
          <w:sz w:val="22"/>
        </w:rPr>
      </w:pPr>
      <w:r w:rsidRPr="00380AFA">
        <w:rPr>
          <w:rFonts w:ascii="Times New Roman" w:eastAsia="Times New Roman" w:hAnsi="Times New Roman" w:cs="Times New Roman"/>
          <w:b/>
          <w:sz w:val="22"/>
        </w:rPr>
        <w:t>о</w:t>
      </w:r>
      <w:r>
        <w:rPr>
          <w:rFonts w:ascii="Times New Roman" w:eastAsia="Times New Roman" w:hAnsi="Times New Roman" w:cs="Times New Roman"/>
          <w:b/>
          <w:sz w:val="22"/>
        </w:rPr>
        <w:t>круга город Салават Республики Б</w:t>
      </w:r>
      <w:r w:rsidRPr="00380AFA">
        <w:rPr>
          <w:rFonts w:ascii="Times New Roman" w:eastAsia="Times New Roman" w:hAnsi="Times New Roman" w:cs="Times New Roman"/>
          <w:b/>
          <w:sz w:val="22"/>
        </w:rPr>
        <w:t>ашкортостан</w:t>
      </w:r>
    </w:p>
    <w:p w:rsidR="00CB6346" w:rsidRPr="00380AFA" w:rsidRDefault="00CB6346" w:rsidP="00CB6346">
      <w:pPr>
        <w:widowControl/>
        <w:autoSpaceDE/>
        <w:autoSpaceDN/>
        <w:adjustRightInd/>
        <w:spacing w:after="1" w:line="259" w:lineRule="auto"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CB6346" w:rsidRPr="00380AFA" w:rsidRDefault="00CB6346" w:rsidP="00CB6346">
      <w:pPr>
        <w:adjustRightInd/>
        <w:ind w:firstLine="0"/>
        <w:jc w:val="center"/>
        <w:rPr>
          <w:rFonts w:ascii="Times New Roman" w:eastAsia="Times New Roman" w:hAnsi="Times New Roman" w:cs="Times New Roman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80"/>
        <w:gridCol w:w="2520"/>
      </w:tblGrid>
      <w:tr w:rsidR="00CB6346" w:rsidRPr="00380AFA" w:rsidTr="00FA43CE">
        <w:tc>
          <w:tcPr>
            <w:tcW w:w="6180" w:type="dxa"/>
            <w:tcBorders>
              <w:top w:val="single" w:sz="4" w:space="0" w:color="auto"/>
              <w:bottom w:val="single" w:sz="4" w:space="0" w:color="auto"/>
            </w:tcBorders>
          </w:tcPr>
          <w:p w:rsidR="00CB6346" w:rsidRPr="00380AFA" w:rsidRDefault="00CB6346" w:rsidP="00FA43CE">
            <w:pPr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380AFA">
              <w:rPr>
                <w:rFonts w:ascii="Times New Roman" w:eastAsia="Times New Roman" w:hAnsi="Times New Roman" w:cs="Times New Roman"/>
                <w:sz w:val="22"/>
              </w:rPr>
              <w:t>Наименование должности (профессии)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CB6346" w:rsidRPr="00380AFA" w:rsidRDefault="00CB6346" w:rsidP="00FA43CE">
            <w:pPr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380AFA">
              <w:rPr>
                <w:rFonts w:ascii="Times New Roman" w:eastAsia="Times New Roman" w:hAnsi="Times New Roman" w:cs="Times New Roman"/>
                <w:sz w:val="22"/>
              </w:rPr>
              <w:t>Должностные оклады (месячные тарифные ставки), руб.</w:t>
            </w:r>
          </w:p>
        </w:tc>
      </w:tr>
      <w:tr w:rsidR="00CB6346" w:rsidRPr="00380AFA" w:rsidTr="00FA43CE">
        <w:tblPrEx>
          <w:tblBorders>
            <w:insideH w:val="none" w:sz="0" w:space="0" w:color="auto"/>
          </w:tblBorders>
        </w:tblPrEx>
        <w:tc>
          <w:tcPr>
            <w:tcW w:w="6180" w:type="dxa"/>
            <w:tcBorders>
              <w:top w:val="single" w:sz="4" w:space="0" w:color="auto"/>
              <w:bottom w:val="single" w:sz="4" w:space="0" w:color="auto"/>
            </w:tcBorders>
          </w:tcPr>
          <w:p w:rsidR="00CB6346" w:rsidRPr="00380AFA" w:rsidRDefault="00CB6346" w:rsidP="00FA43CE">
            <w:pPr>
              <w:adjustRightInd/>
              <w:ind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2"/>
              </w:rPr>
            </w:pPr>
            <w:r w:rsidRPr="00380AFA">
              <w:rPr>
                <w:rFonts w:ascii="Times New Roman" w:eastAsia="Times New Roman" w:hAnsi="Times New Roman" w:cs="Times New Roman"/>
                <w:sz w:val="22"/>
              </w:rPr>
              <w:t>Руководители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B6346" w:rsidRPr="00380AFA" w:rsidRDefault="00CB6346" w:rsidP="00FA43CE">
            <w:pPr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CB6346" w:rsidRPr="00380AFA" w:rsidTr="00FA43CE">
        <w:tblPrEx>
          <w:tblBorders>
            <w:insideH w:val="none" w:sz="0" w:space="0" w:color="auto"/>
          </w:tblBorders>
        </w:tblPrEx>
        <w:tc>
          <w:tcPr>
            <w:tcW w:w="6180" w:type="dxa"/>
            <w:tcBorders>
              <w:top w:val="single" w:sz="4" w:space="0" w:color="auto"/>
              <w:bottom w:val="single" w:sz="4" w:space="0" w:color="auto"/>
            </w:tcBorders>
          </w:tcPr>
          <w:p w:rsidR="00CB6346" w:rsidRPr="00380AFA" w:rsidRDefault="00CB6346" w:rsidP="00FA43CE">
            <w:pPr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 w:rsidRPr="00380AFA">
              <w:rPr>
                <w:rFonts w:ascii="Times New Roman" w:eastAsia="Times New Roman" w:hAnsi="Times New Roman" w:cs="Times New Roman"/>
                <w:sz w:val="22"/>
              </w:rPr>
              <w:t>Заведующие: архивом, машинописным, копировально-множительным бюро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B6346" w:rsidRPr="00380AFA" w:rsidRDefault="00CB6346" w:rsidP="00FA43CE">
            <w:pPr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380AFA">
              <w:rPr>
                <w:rFonts w:ascii="Times New Roman" w:eastAsia="Times New Roman" w:hAnsi="Times New Roman" w:cs="Times New Roman"/>
                <w:sz w:val="22"/>
              </w:rPr>
              <w:t>7425</w:t>
            </w:r>
          </w:p>
        </w:tc>
      </w:tr>
      <w:tr w:rsidR="00CB6346" w:rsidRPr="00380AFA" w:rsidTr="00FA43CE">
        <w:tblPrEx>
          <w:tblBorders>
            <w:insideH w:val="none" w:sz="0" w:space="0" w:color="auto"/>
          </w:tblBorders>
        </w:tblPrEx>
        <w:tc>
          <w:tcPr>
            <w:tcW w:w="6180" w:type="dxa"/>
            <w:tcBorders>
              <w:top w:val="single" w:sz="4" w:space="0" w:color="auto"/>
              <w:bottom w:val="single" w:sz="4" w:space="0" w:color="auto"/>
            </w:tcBorders>
          </w:tcPr>
          <w:p w:rsidR="00CB6346" w:rsidRPr="00380AFA" w:rsidRDefault="00CB6346" w:rsidP="00FA43CE">
            <w:pPr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 w:rsidRPr="00380AFA">
              <w:rPr>
                <w:rFonts w:ascii="Times New Roman" w:eastAsia="Times New Roman" w:hAnsi="Times New Roman" w:cs="Times New Roman"/>
                <w:sz w:val="22"/>
              </w:rPr>
              <w:t>Заведующие: хозяйством, экспедицией, складом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B6346" w:rsidRPr="00380AFA" w:rsidRDefault="00CB6346" w:rsidP="00FA43CE">
            <w:pPr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380AFA">
              <w:rPr>
                <w:rFonts w:ascii="Times New Roman" w:eastAsia="Times New Roman" w:hAnsi="Times New Roman" w:cs="Times New Roman"/>
                <w:sz w:val="22"/>
              </w:rPr>
              <w:t>6515</w:t>
            </w:r>
          </w:p>
        </w:tc>
      </w:tr>
      <w:tr w:rsidR="00CB6346" w:rsidRPr="00380AFA" w:rsidTr="00FA43CE">
        <w:tblPrEx>
          <w:tblBorders>
            <w:insideH w:val="none" w:sz="0" w:space="0" w:color="auto"/>
          </w:tblBorders>
        </w:tblPrEx>
        <w:tc>
          <w:tcPr>
            <w:tcW w:w="6180" w:type="dxa"/>
            <w:tcBorders>
              <w:top w:val="single" w:sz="4" w:space="0" w:color="auto"/>
              <w:bottom w:val="single" w:sz="4" w:space="0" w:color="auto"/>
            </w:tcBorders>
          </w:tcPr>
          <w:p w:rsidR="00CB6346" w:rsidRPr="00380AFA" w:rsidRDefault="00CB6346" w:rsidP="00FA43CE">
            <w:pPr>
              <w:adjustRightInd/>
              <w:ind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2"/>
              </w:rPr>
            </w:pPr>
            <w:r w:rsidRPr="00380AFA">
              <w:rPr>
                <w:rFonts w:ascii="Times New Roman" w:eastAsia="Times New Roman" w:hAnsi="Times New Roman" w:cs="Times New Roman"/>
                <w:sz w:val="22"/>
              </w:rPr>
              <w:t>Специалисты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B6346" w:rsidRPr="00380AFA" w:rsidRDefault="00CB6346" w:rsidP="00FA43CE">
            <w:pPr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CB6346" w:rsidRPr="00380AFA" w:rsidTr="00FA43CE">
        <w:tblPrEx>
          <w:tblBorders>
            <w:insideH w:val="none" w:sz="0" w:space="0" w:color="auto"/>
          </w:tblBorders>
        </w:tblPrEx>
        <w:tc>
          <w:tcPr>
            <w:tcW w:w="6180" w:type="dxa"/>
            <w:tcBorders>
              <w:top w:val="single" w:sz="4" w:space="0" w:color="auto"/>
              <w:bottom w:val="single" w:sz="4" w:space="0" w:color="auto"/>
            </w:tcBorders>
          </w:tcPr>
          <w:p w:rsidR="00CB6346" w:rsidRPr="00380AFA" w:rsidRDefault="00CB6346" w:rsidP="00FA43CE">
            <w:pPr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 w:rsidRPr="00380AFA">
              <w:rPr>
                <w:rFonts w:ascii="Times New Roman" w:eastAsia="Times New Roman" w:hAnsi="Times New Roman" w:cs="Times New Roman"/>
                <w:sz w:val="22"/>
              </w:rPr>
              <w:t>Старший техник-программист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B6346" w:rsidRPr="00380AFA" w:rsidRDefault="00CB6346" w:rsidP="00FA43CE">
            <w:pPr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380AFA">
              <w:rPr>
                <w:rFonts w:ascii="Times New Roman" w:eastAsia="Times New Roman" w:hAnsi="Times New Roman" w:cs="Times New Roman"/>
                <w:sz w:val="22"/>
              </w:rPr>
              <w:t>9062</w:t>
            </w:r>
          </w:p>
        </w:tc>
      </w:tr>
      <w:tr w:rsidR="00CB6346" w:rsidRPr="00380AFA" w:rsidTr="00FA43CE">
        <w:tblPrEx>
          <w:tblBorders>
            <w:insideH w:val="none" w:sz="0" w:space="0" w:color="auto"/>
          </w:tblBorders>
        </w:tblPrEx>
        <w:tc>
          <w:tcPr>
            <w:tcW w:w="6180" w:type="dxa"/>
            <w:tcBorders>
              <w:top w:val="single" w:sz="4" w:space="0" w:color="auto"/>
              <w:bottom w:val="single" w:sz="4" w:space="0" w:color="auto"/>
            </w:tcBorders>
          </w:tcPr>
          <w:p w:rsidR="00CB6346" w:rsidRPr="00380AFA" w:rsidRDefault="00CB6346" w:rsidP="00FA43CE">
            <w:pPr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 w:rsidRPr="00380AFA">
              <w:rPr>
                <w:rFonts w:ascii="Times New Roman" w:eastAsia="Times New Roman" w:hAnsi="Times New Roman" w:cs="Times New Roman"/>
                <w:sz w:val="22"/>
              </w:rPr>
              <w:t>Старший: техник, электроник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B6346" w:rsidRPr="00380AFA" w:rsidRDefault="00CB6346" w:rsidP="00FA43CE">
            <w:pPr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380AFA">
              <w:rPr>
                <w:rFonts w:ascii="Times New Roman" w:eastAsia="Times New Roman" w:hAnsi="Times New Roman" w:cs="Times New Roman"/>
                <w:sz w:val="22"/>
              </w:rPr>
              <w:t>7692</w:t>
            </w:r>
          </w:p>
        </w:tc>
      </w:tr>
      <w:tr w:rsidR="00CB6346" w:rsidRPr="00380AFA" w:rsidTr="00FA43CE">
        <w:tblPrEx>
          <w:tblBorders>
            <w:insideH w:val="none" w:sz="0" w:space="0" w:color="auto"/>
          </w:tblBorders>
        </w:tblPrEx>
        <w:tc>
          <w:tcPr>
            <w:tcW w:w="6180" w:type="dxa"/>
            <w:tcBorders>
              <w:top w:val="single" w:sz="4" w:space="0" w:color="auto"/>
              <w:bottom w:val="single" w:sz="4" w:space="0" w:color="auto"/>
            </w:tcBorders>
          </w:tcPr>
          <w:p w:rsidR="00CB6346" w:rsidRPr="00380AFA" w:rsidRDefault="00CB6346" w:rsidP="00FA43CE">
            <w:pPr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 w:rsidRPr="00380AFA">
              <w:rPr>
                <w:rFonts w:ascii="Times New Roman" w:eastAsia="Times New Roman" w:hAnsi="Times New Roman" w:cs="Times New Roman"/>
                <w:sz w:val="22"/>
              </w:rPr>
              <w:t>Техник-программист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B6346" w:rsidRPr="00380AFA" w:rsidRDefault="00CB6346" w:rsidP="00FA43CE">
            <w:pPr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380AFA">
              <w:rPr>
                <w:rFonts w:ascii="Times New Roman" w:eastAsia="Times New Roman" w:hAnsi="Times New Roman" w:cs="Times New Roman"/>
                <w:sz w:val="22"/>
              </w:rPr>
              <w:t>7692</w:t>
            </w:r>
          </w:p>
        </w:tc>
      </w:tr>
      <w:tr w:rsidR="00CB6346" w:rsidRPr="00380AFA" w:rsidTr="00FA43CE">
        <w:tblPrEx>
          <w:tblBorders>
            <w:insideH w:val="none" w:sz="0" w:space="0" w:color="auto"/>
          </w:tblBorders>
        </w:tblPrEx>
        <w:tc>
          <w:tcPr>
            <w:tcW w:w="6180" w:type="dxa"/>
            <w:tcBorders>
              <w:top w:val="single" w:sz="4" w:space="0" w:color="auto"/>
              <w:bottom w:val="single" w:sz="4" w:space="0" w:color="auto"/>
            </w:tcBorders>
          </w:tcPr>
          <w:p w:rsidR="00CB6346" w:rsidRPr="00380AFA" w:rsidRDefault="00CB6346" w:rsidP="00FA43CE">
            <w:pPr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 w:rsidRPr="00380AFA">
              <w:rPr>
                <w:rFonts w:ascii="Times New Roman" w:eastAsia="Times New Roman" w:hAnsi="Times New Roman" w:cs="Times New Roman"/>
                <w:sz w:val="22"/>
              </w:rPr>
              <w:t>Техник, электроник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B6346" w:rsidRPr="00380AFA" w:rsidRDefault="00CB6346" w:rsidP="00FA43CE">
            <w:pPr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380AFA">
              <w:rPr>
                <w:rFonts w:ascii="Times New Roman" w:eastAsia="Times New Roman" w:hAnsi="Times New Roman" w:cs="Times New Roman"/>
                <w:sz w:val="22"/>
              </w:rPr>
              <w:t>7425</w:t>
            </w:r>
          </w:p>
        </w:tc>
      </w:tr>
      <w:tr w:rsidR="00CB6346" w:rsidRPr="00380AFA" w:rsidTr="00FA43CE">
        <w:tblPrEx>
          <w:tblBorders>
            <w:insideH w:val="none" w:sz="0" w:space="0" w:color="auto"/>
          </w:tblBorders>
        </w:tblPrEx>
        <w:tc>
          <w:tcPr>
            <w:tcW w:w="6180" w:type="dxa"/>
            <w:tcBorders>
              <w:top w:val="single" w:sz="4" w:space="0" w:color="auto"/>
              <w:bottom w:val="single" w:sz="4" w:space="0" w:color="auto"/>
            </w:tcBorders>
          </w:tcPr>
          <w:p w:rsidR="00CB6346" w:rsidRPr="00380AFA" w:rsidRDefault="00CB6346" w:rsidP="00FA43CE">
            <w:pPr>
              <w:adjustRightInd/>
              <w:ind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2"/>
              </w:rPr>
            </w:pPr>
            <w:r w:rsidRPr="00380AFA">
              <w:rPr>
                <w:rFonts w:ascii="Times New Roman" w:eastAsia="Times New Roman" w:hAnsi="Times New Roman" w:cs="Times New Roman"/>
                <w:sz w:val="22"/>
              </w:rPr>
              <w:t>Служащие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B6346" w:rsidRPr="00380AFA" w:rsidRDefault="00CB6346" w:rsidP="00FA43CE">
            <w:pPr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CB6346" w:rsidRPr="00380AFA" w:rsidTr="00FA43CE">
        <w:tblPrEx>
          <w:tblBorders>
            <w:insideH w:val="none" w:sz="0" w:space="0" w:color="auto"/>
          </w:tblBorders>
        </w:tblPrEx>
        <w:tc>
          <w:tcPr>
            <w:tcW w:w="6180" w:type="dxa"/>
            <w:tcBorders>
              <w:top w:val="single" w:sz="4" w:space="0" w:color="auto"/>
              <w:bottom w:val="single" w:sz="4" w:space="0" w:color="auto"/>
            </w:tcBorders>
          </w:tcPr>
          <w:p w:rsidR="00CB6346" w:rsidRPr="00380AFA" w:rsidRDefault="00CB6346" w:rsidP="00FA43CE">
            <w:pPr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 w:rsidRPr="00380AFA">
              <w:rPr>
                <w:rFonts w:ascii="Times New Roman" w:eastAsia="Times New Roman" w:hAnsi="Times New Roman" w:cs="Times New Roman"/>
                <w:sz w:val="22"/>
              </w:rPr>
              <w:t>Оператор диспетчерской службы, кассир, комендант, делопроизводитель, архивариус, калькулятор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B6346" w:rsidRPr="00380AFA" w:rsidRDefault="00CB6346" w:rsidP="00FA43CE">
            <w:pPr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380AFA">
              <w:rPr>
                <w:rFonts w:ascii="Times New Roman" w:eastAsia="Times New Roman" w:hAnsi="Times New Roman" w:cs="Times New Roman"/>
                <w:sz w:val="22"/>
              </w:rPr>
              <w:t>6515</w:t>
            </w:r>
          </w:p>
        </w:tc>
      </w:tr>
      <w:tr w:rsidR="00CB6346" w:rsidRPr="00380AFA" w:rsidTr="00FA43CE">
        <w:tblPrEx>
          <w:tblBorders>
            <w:insideH w:val="none" w:sz="0" w:space="0" w:color="auto"/>
          </w:tblBorders>
        </w:tblPrEx>
        <w:tc>
          <w:tcPr>
            <w:tcW w:w="6180" w:type="dxa"/>
            <w:tcBorders>
              <w:top w:val="single" w:sz="4" w:space="0" w:color="auto"/>
              <w:bottom w:val="single" w:sz="4" w:space="0" w:color="auto"/>
            </w:tcBorders>
          </w:tcPr>
          <w:p w:rsidR="00CB6346" w:rsidRPr="00380AFA" w:rsidRDefault="00CB6346" w:rsidP="00FA43CE">
            <w:pPr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 w:rsidRPr="00380AFA">
              <w:rPr>
                <w:rFonts w:ascii="Times New Roman" w:eastAsia="Times New Roman" w:hAnsi="Times New Roman" w:cs="Times New Roman"/>
                <w:sz w:val="22"/>
              </w:rPr>
              <w:t>Стенографистка I категории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B6346" w:rsidRPr="00380AFA" w:rsidRDefault="00CB6346" w:rsidP="00FA43CE">
            <w:pPr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380AFA">
              <w:rPr>
                <w:rFonts w:ascii="Times New Roman" w:eastAsia="Times New Roman" w:hAnsi="Times New Roman" w:cs="Times New Roman"/>
                <w:sz w:val="22"/>
              </w:rPr>
              <w:t>7084</w:t>
            </w:r>
          </w:p>
        </w:tc>
      </w:tr>
      <w:tr w:rsidR="00CB6346" w:rsidRPr="00380AFA" w:rsidTr="00FA43CE">
        <w:tblPrEx>
          <w:tblBorders>
            <w:insideH w:val="none" w:sz="0" w:space="0" w:color="auto"/>
          </w:tblBorders>
        </w:tblPrEx>
        <w:tc>
          <w:tcPr>
            <w:tcW w:w="6180" w:type="dxa"/>
            <w:tcBorders>
              <w:top w:val="single" w:sz="4" w:space="0" w:color="auto"/>
              <w:bottom w:val="single" w:sz="4" w:space="0" w:color="auto"/>
            </w:tcBorders>
          </w:tcPr>
          <w:p w:rsidR="00CB6346" w:rsidRPr="00380AFA" w:rsidRDefault="00CB6346" w:rsidP="00FA43CE">
            <w:pPr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 w:rsidRPr="00380AFA">
              <w:rPr>
                <w:rFonts w:ascii="Times New Roman" w:eastAsia="Times New Roman" w:hAnsi="Times New Roman" w:cs="Times New Roman"/>
                <w:sz w:val="22"/>
              </w:rPr>
              <w:t>Стенографистка II категории, машинистка I категории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B6346" w:rsidRPr="00380AFA" w:rsidRDefault="00CB6346" w:rsidP="00FA43CE">
            <w:pPr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380AFA">
              <w:rPr>
                <w:rFonts w:ascii="Times New Roman" w:eastAsia="Times New Roman" w:hAnsi="Times New Roman" w:cs="Times New Roman"/>
                <w:sz w:val="22"/>
              </w:rPr>
              <w:t>6515</w:t>
            </w:r>
          </w:p>
        </w:tc>
      </w:tr>
      <w:tr w:rsidR="00CB6346" w:rsidRPr="00380AFA" w:rsidTr="00FA43CE">
        <w:tblPrEx>
          <w:tblBorders>
            <w:insideH w:val="none" w:sz="0" w:space="0" w:color="auto"/>
          </w:tblBorders>
        </w:tblPrEx>
        <w:tc>
          <w:tcPr>
            <w:tcW w:w="6180" w:type="dxa"/>
            <w:tcBorders>
              <w:top w:val="single" w:sz="4" w:space="0" w:color="auto"/>
              <w:bottom w:val="single" w:sz="4" w:space="0" w:color="auto"/>
            </w:tcBorders>
          </w:tcPr>
          <w:p w:rsidR="00CB6346" w:rsidRPr="00380AFA" w:rsidRDefault="00CB6346" w:rsidP="00FA43CE">
            <w:pPr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 w:rsidRPr="00380AFA">
              <w:rPr>
                <w:rFonts w:ascii="Times New Roman" w:eastAsia="Times New Roman" w:hAnsi="Times New Roman" w:cs="Times New Roman"/>
                <w:sz w:val="22"/>
              </w:rPr>
              <w:t>Машинистка II категории, секретарь-машинистка, секретарь руководителя, экспедитор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B6346" w:rsidRPr="00380AFA" w:rsidRDefault="00CB6346" w:rsidP="00FA43CE">
            <w:pPr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380AFA">
              <w:rPr>
                <w:rFonts w:ascii="Times New Roman" w:eastAsia="Times New Roman" w:hAnsi="Times New Roman" w:cs="Times New Roman"/>
                <w:sz w:val="22"/>
              </w:rPr>
              <w:t>6377</w:t>
            </w:r>
          </w:p>
        </w:tc>
      </w:tr>
      <w:tr w:rsidR="00CB6346" w:rsidRPr="00380AFA" w:rsidTr="00FA43CE">
        <w:tblPrEx>
          <w:tblBorders>
            <w:insideH w:val="none" w:sz="0" w:space="0" w:color="auto"/>
          </w:tblBorders>
        </w:tblPrEx>
        <w:tc>
          <w:tcPr>
            <w:tcW w:w="6180" w:type="dxa"/>
            <w:tcBorders>
              <w:top w:val="single" w:sz="4" w:space="0" w:color="auto"/>
              <w:bottom w:val="single" w:sz="4" w:space="0" w:color="auto"/>
            </w:tcBorders>
          </w:tcPr>
          <w:p w:rsidR="00CB6346" w:rsidRPr="00380AFA" w:rsidRDefault="00CB6346" w:rsidP="00FA43CE">
            <w:pPr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 w:rsidRPr="00380AFA">
              <w:rPr>
                <w:rFonts w:ascii="Times New Roman" w:eastAsia="Times New Roman" w:hAnsi="Times New Roman" w:cs="Times New Roman"/>
                <w:sz w:val="22"/>
              </w:rPr>
              <w:t>Секретарь-администратор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B6346" w:rsidRPr="00380AFA" w:rsidRDefault="00CB6346" w:rsidP="00FA43CE">
            <w:pPr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380AFA">
              <w:rPr>
                <w:rFonts w:ascii="Times New Roman" w:eastAsia="Times New Roman" w:hAnsi="Times New Roman" w:cs="Times New Roman"/>
                <w:sz w:val="22"/>
              </w:rPr>
              <w:t>10123</w:t>
            </w:r>
          </w:p>
        </w:tc>
      </w:tr>
      <w:tr w:rsidR="00CB6346" w:rsidRPr="00380AFA" w:rsidTr="00FA43CE">
        <w:tblPrEx>
          <w:tblBorders>
            <w:insideH w:val="none" w:sz="0" w:space="0" w:color="auto"/>
          </w:tblBorders>
        </w:tblPrEx>
        <w:tc>
          <w:tcPr>
            <w:tcW w:w="6180" w:type="dxa"/>
            <w:tcBorders>
              <w:top w:val="single" w:sz="4" w:space="0" w:color="auto"/>
              <w:bottom w:val="single" w:sz="4" w:space="0" w:color="auto"/>
            </w:tcBorders>
          </w:tcPr>
          <w:p w:rsidR="00CB6346" w:rsidRPr="00380AFA" w:rsidRDefault="00CB6346" w:rsidP="00FA43CE">
            <w:pPr>
              <w:adjustRightInd/>
              <w:ind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2"/>
              </w:rPr>
            </w:pPr>
            <w:r w:rsidRPr="00380AFA">
              <w:rPr>
                <w:rFonts w:ascii="Times New Roman" w:eastAsia="Times New Roman" w:hAnsi="Times New Roman" w:cs="Times New Roman"/>
                <w:sz w:val="22"/>
              </w:rPr>
              <w:t>Рабочие и водители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B6346" w:rsidRPr="00380AFA" w:rsidRDefault="00CB6346" w:rsidP="00FA43CE">
            <w:pPr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CB6346" w:rsidRPr="00380AFA" w:rsidTr="00FA43CE">
        <w:tblPrEx>
          <w:tblBorders>
            <w:insideH w:val="none" w:sz="0" w:space="0" w:color="auto"/>
          </w:tblBorders>
        </w:tblPrEx>
        <w:tc>
          <w:tcPr>
            <w:tcW w:w="6180" w:type="dxa"/>
            <w:tcBorders>
              <w:top w:val="single" w:sz="4" w:space="0" w:color="auto"/>
              <w:bottom w:val="single" w:sz="4" w:space="0" w:color="auto"/>
            </w:tcBorders>
          </w:tcPr>
          <w:p w:rsidR="00CB6346" w:rsidRPr="00380AFA" w:rsidRDefault="00CB6346" w:rsidP="00FA43CE">
            <w:pPr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 w:rsidRPr="00380AFA">
              <w:rPr>
                <w:rFonts w:ascii="Times New Roman" w:eastAsia="Times New Roman" w:hAnsi="Times New Roman" w:cs="Times New Roman"/>
                <w:sz w:val="22"/>
              </w:rPr>
              <w:t>Водитель автомобиля 5 разряда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B6346" w:rsidRPr="00380AFA" w:rsidRDefault="00CB6346" w:rsidP="00FA43CE">
            <w:pPr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380AFA">
              <w:rPr>
                <w:rFonts w:ascii="Times New Roman" w:eastAsia="Times New Roman" w:hAnsi="Times New Roman" w:cs="Times New Roman"/>
                <w:sz w:val="22"/>
              </w:rPr>
              <w:t>4558</w:t>
            </w:r>
          </w:p>
        </w:tc>
      </w:tr>
      <w:tr w:rsidR="00CB6346" w:rsidRPr="00380AFA" w:rsidTr="00FA43CE">
        <w:tblPrEx>
          <w:tblBorders>
            <w:insideH w:val="none" w:sz="0" w:space="0" w:color="auto"/>
          </w:tblBorders>
        </w:tblPrEx>
        <w:tc>
          <w:tcPr>
            <w:tcW w:w="6180" w:type="dxa"/>
            <w:tcBorders>
              <w:top w:val="single" w:sz="4" w:space="0" w:color="auto"/>
              <w:bottom w:val="single" w:sz="4" w:space="0" w:color="auto"/>
            </w:tcBorders>
          </w:tcPr>
          <w:p w:rsidR="00CB6346" w:rsidRPr="00380AFA" w:rsidRDefault="00CB6346" w:rsidP="00FA43CE">
            <w:pPr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 w:rsidRPr="00380AFA">
              <w:rPr>
                <w:rFonts w:ascii="Times New Roman" w:eastAsia="Times New Roman" w:hAnsi="Times New Roman" w:cs="Times New Roman"/>
                <w:sz w:val="22"/>
              </w:rPr>
              <w:t>Водитель автомобиля 6 разряда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B6346" w:rsidRPr="00380AFA" w:rsidRDefault="00CB6346" w:rsidP="00FA43CE">
            <w:pPr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380AFA">
              <w:rPr>
                <w:rFonts w:ascii="Times New Roman" w:eastAsia="Times New Roman" w:hAnsi="Times New Roman" w:cs="Times New Roman"/>
                <w:sz w:val="22"/>
              </w:rPr>
              <w:t>4850</w:t>
            </w:r>
          </w:p>
        </w:tc>
      </w:tr>
      <w:tr w:rsidR="00CB6346" w:rsidRPr="00380AFA" w:rsidTr="00FA43CE">
        <w:tblPrEx>
          <w:tblBorders>
            <w:insideH w:val="none" w:sz="0" w:space="0" w:color="auto"/>
          </w:tblBorders>
        </w:tblPrEx>
        <w:tc>
          <w:tcPr>
            <w:tcW w:w="6180" w:type="dxa"/>
            <w:tcBorders>
              <w:top w:val="single" w:sz="4" w:space="0" w:color="auto"/>
              <w:bottom w:val="single" w:sz="4" w:space="0" w:color="auto"/>
            </w:tcBorders>
          </w:tcPr>
          <w:p w:rsidR="00CB6346" w:rsidRPr="00380AFA" w:rsidRDefault="00CB6346" w:rsidP="00FA43CE">
            <w:pPr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 w:rsidRPr="00380AFA">
              <w:rPr>
                <w:rFonts w:ascii="Times New Roman" w:eastAsia="Times New Roman" w:hAnsi="Times New Roman" w:cs="Times New Roman"/>
                <w:sz w:val="22"/>
              </w:rPr>
              <w:t>Водитель автомобиля 7 разряда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B6346" w:rsidRPr="00380AFA" w:rsidRDefault="00CB6346" w:rsidP="00FA43CE">
            <w:pPr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380AFA">
              <w:rPr>
                <w:rFonts w:ascii="Times New Roman" w:eastAsia="Times New Roman" w:hAnsi="Times New Roman" w:cs="Times New Roman"/>
                <w:sz w:val="22"/>
              </w:rPr>
              <w:t>5309</w:t>
            </w:r>
          </w:p>
        </w:tc>
      </w:tr>
      <w:tr w:rsidR="00CB6346" w:rsidRPr="00380AFA" w:rsidTr="00FA43CE">
        <w:tblPrEx>
          <w:tblBorders>
            <w:insideH w:val="none" w:sz="0" w:space="0" w:color="auto"/>
          </w:tblBorders>
        </w:tblPrEx>
        <w:tc>
          <w:tcPr>
            <w:tcW w:w="6180" w:type="dxa"/>
            <w:tcBorders>
              <w:top w:val="single" w:sz="4" w:space="0" w:color="auto"/>
              <w:bottom w:val="single" w:sz="4" w:space="0" w:color="auto"/>
            </w:tcBorders>
          </w:tcPr>
          <w:p w:rsidR="00CB6346" w:rsidRPr="00380AFA" w:rsidRDefault="00CB6346" w:rsidP="00FA43CE">
            <w:pPr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 w:rsidRPr="00380AFA">
              <w:rPr>
                <w:rFonts w:ascii="Times New Roman" w:eastAsia="Times New Roman" w:hAnsi="Times New Roman" w:cs="Times New Roman"/>
                <w:sz w:val="22"/>
              </w:rPr>
              <w:t>Водитель автомобиля 8 разряда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B6346" w:rsidRPr="00380AFA" w:rsidRDefault="00CB6346" w:rsidP="00FA43CE">
            <w:pPr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380AFA">
              <w:rPr>
                <w:rFonts w:ascii="Times New Roman" w:eastAsia="Times New Roman" w:hAnsi="Times New Roman" w:cs="Times New Roman"/>
                <w:sz w:val="22"/>
              </w:rPr>
              <w:t>5885</w:t>
            </w:r>
          </w:p>
        </w:tc>
      </w:tr>
      <w:tr w:rsidR="00CB6346" w:rsidRPr="00380AFA" w:rsidTr="00FA43CE">
        <w:tblPrEx>
          <w:tblBorders>
            <w:insideH w:val="none" w:sz="0" w:space="0" w:color="auto"/>
          </w:tblBorders>
        </w:tblPrEx>
        <w:tc>
          <w:tcPr>
            <w:tcW w:w="6180" w:type="dxa"/>
            <w:tcBorders>
              <w:top w:val="single" w:sz="4" w:space="0" w:color="auto"/>
              <w:bottom w:val="single" w:sz="4" w:space="0" w:color="auto"/>
            </w:tcBorders>
          </w:tcPr>
          <w:p w:rsidR="00CB6346" w:rsidRPr="00380AFA" w:rsidRDefault="00CB6346" w:rsidP="00FA43CE">
            <w:pPr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 w:rsidRPr="00380AFA">
              <w:rPr>
                <w:rFonts w:ascii="Times New Roman" w:eastAsia="Times New Roman" w:hAnsi="Times New Roman" w:cs="Times New Roman"/>
                <w:sz w:val="22"/>
              </w:rPr>
              <w:lastRenderedPageBreak/>
              <w:t>Оператор теплового пункта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B6346" w:rsidRPr="00380AFA" w:rsidRDefault="00CB6346" w:rsidP="00FA43CE">
            <w:pPr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380AFA">
              <w:rPr>
                <w:rFonts w:ascii="Times New Roman" w:eastAsia="Times New Roman" w:hAnsi="Times New Roman" w:cs="Times New Roman"/>
                <w:sz w:val="22"/>
              </w:rPr>
              <w:t>5782</w:t>
            </w:r>
          </w:p>
        </w:tc>
      </w:tr>
      <w:tr w:rsidR="00CB6346" w:rsidRPr="00380AFA" w:rsidTr="00FA43CE">
        <w:tblPrEx>
          <w:tblBorders>
            <w:insideH w:val="none" w:sz="0" w:space="0" w:color="auto"/>
          </w:tblBorders>
        </w:tblPrEx>
        <w:tc>
          <w:tcPr>
            <w:tcW w:w="6180" w:type="dxa"/>
            <w:tcBorders>
              <w:top w:val="single" w:sz="4" w:space="0" w:color="auto"/>
              <w:bottom w:val="single" w:sz="4" w:space="0" w:color="auto"/>
            </w:tcBorders>
          </w:tcPr>
          <w:p w:rsidR="00CB6346" w:rsidRPr="00380AFA" w:rsidRDefault="00CB6346" w:rsidP="00FA43CE">
            <w:pPr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 w:rsidRPr="00380AFA">
              <w:rPr>
                <w:rFonts w:ascii="Times New Roman" w:eastAsia="Times New Roman" w:hAnsi="Times New Roman" w:cs="Times New Roman"/>
                <w:sz w:val="22"/>
              </w:rPr>
              <w:t>Слесарь-сантехник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B6346" w:rsidRPr="00380AFA" w:rsidRDefault="00CB6346" w:rsidP="00FA43CE">
            <w:pPr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380AFA">
              <w:rPr>
                <w:rFonts w:ascii="Times New Roman" w:eastAsia="Times New Roman" w:hAnsi="Times New Roman" w:cs="Times New Roman"/>
                <w:sz w:val="22"/>
              </w:rPr>
              <w:t>4850</w:t>
            </w:r>
          </w:p>
        </w:tc>
      </w:tr>
      <w:tr w:rsidR="00CB6346" w:rsidRPr="00380AFA" w:rsidTr="00FA43CE">
        <w:tblPrEx>
          <w:tblBorders>
            <w:insideH w:val="none" w:sz="0" w:space="0" w:color="auto"/>
          </w:tblBorders>
        </w:tblPrEx>
        <w:tc>
          <w:tcPr>
            <w:tcW w:w="6180" w:type="dxa"/>
            <w:tcBorders>
              <w:top w:val="single" w:sz="4" w:space="0" w:color="auto"/>
              <w:bottom w:val="single" w:sz="4" w:space="0" w:color="auto"/>
            </w:tcBorders>
          </w:tcPr>
          <w:p w:rsidR="00CB6346" w:rsidRPr="00380AFA" w:rsidRDefault="00CB6346" w:rsidP="00FA43CE">
            <w:pPr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 w:rsidRPr="00380AFA">
              <w:rPr>
                <w:rFonts w:ascii="Times New Roman" w:eastAsia="Times New Roman" w:hAnsi="Times New Roman" w:cs="Times New Roman"/>
                <w:sz w:val="22"/>
              </w:rPr>
              <w:t>Электромонтер по ремонту и обслуживанию электрооборудования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B6346" w:rsidRPr="00380AFA" w:rsidRDefault="00CB6346" w:rsidP="00FA43CE">
            <w:pPr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380AFA">
              <w:rPr>
                <w:rFonts w:ascii="Times New Roman" w:eastAsia="Times New Roman" w:hAnsi="Times New Roman" w:cs="Times New Roman"/>
                <w:sz w:val="22"/>
              </w:rPr>
              <w:t>4850</w:t>
            </w:r>
          </w:p>
        </w:tc>
      </w:tr>
      <w:tr w:rsidR="00CB6346" w:rsidRPr="00380AFA" w:rsidTr="00FA43CE">
        <w:tblPrEx>
          <w:tblBorders>
            <w:insideH w:val="none" w:sz="0" w:space="0" w:color="auto"/>
          </w:tblBorders>
        </w:tblPrEx>
        <w:tc>
          <w:tcPr>
            <w:tcW w:w="6180" w:type="dxa"/>
            <w:tcBorders>
              <w:top w:val="single" w:sz="4" w:space="0" w:color="auto"/>
              <w:bottom w:val="single" w:sz="4" w:space="0" w:color="auto"/>
            </w:tcBorders>
          </w:tcPr>
          <w:p w:rsidR="00CB6346" w:rsidRPr="00380AFA" w:rsidRDefault="00CB6346" w:rsidP="00FA43CE">
            <w:pPr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 w:rsidRPr="00380AFA">
              <w:rPr>
                <w:rFonts w:ascii="Times New Roman" w:eastAsia="Times New Roman" w:hAnsi="Times New Roman" w:cs="Times New Roman"/>
                <w:sz w:val="22"/>
              </w:rPr>
              <w:t>Столяр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B6346" w:rsidRPr="00380AFA" w:rsidRDefault="00CB6346" w:rsidP="00FA43CE">
            <w:pPr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380AFA">
              <w:rPr>
                <w:rFonts w:ascii="Times New Roman" w:eastAsia="Times New Roman" w:hAnsi="Times New Roman" w:cs="Times New Roman"/>
                <w:sz w:val="22"/>
              </w:rPr>
              <w:t>4558</w:t>
            </w:r>
          </w:p>
        </w:tc>
      </w:tr>
      <w:tr w:rsidR="00CB6346" w:rsidRPr="00380AFA" w:rsidTr="00FA43CE">
        <w:tblPrEx>
          <w:tblBorders>
            <w:insideH w:val="none" w:sz="0" w:space="0" w:color="auto"/>
          </w:tblBorders>
        </w:tblPrEx>
        <w:tc>
          <w:tcPr>
            <w:tcW w:w="6180" w:type="dxa"/>
            <w:tcBorders>
              <w:top w:val="single" w:sz="4" w:space="0" w:color="auto"/>
              <w:bottom w:val="single" w:sz="4" w:space="0" w:color="auto"/>
            </w:tcBorders>
          </w:tcPr>
          <w:p w:rsidR="00CB6346" w:rsidRPr="00380AFA" w:rsidRDefault="00CB6346" w:rsidP="00FA43CE">
            <w:pPr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 w:rsidRPr="00380AFA">
              <w:rPr>
                <w:rFonts w:ascii="Times New Roman" w:eastAsia="Times New Roman" w:hAnsi="Times New Roman" w:cs="Times New Roman"/>
                <w:sz w:val="22"/>
              </w:rPr>
              <w:t>Гардеробщик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B6346" w:rsidRPr="00380AFA" w:rsidRDefault="00CB6346" w:rsidP="00FA43CE">
            <w:pPr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380AFA">
              <w:rPr>
                <w:rFonts w:ascii="Times New Roman" w:eastAsia="Times New Roman" w:hAnsi="Times New Roman" w:cs="Times New Roman"/>
                <w:sz w:val="22"/>
              </w:rPr>
              <w:t>4167</w:t>
            </w:r>
          </w:p>
        </w:tc>
      </w:tr>
      <w:tr w:rsidR="00CB6346" w:rsidRPr="00380AFA" w:rsidTr="00FA43CE">
        <w:tblPrEx>
          <w:tblBorders>
            <w:insideH w:val="none" w:sz="0" w:space="0" w:color="auto"/>
          </w:tblBorders>
        </w:tblPrEx>
        <w:tc>
          <w:tcPr>
            <w:tcW w:w="6180" w:type="dxa"/>
            <w:tcBorders>
              <w:top w:val="single" w:sz="4" w:space="0" w:color="auto"/>
              <w:bottom w:val="single" w:sz="4" w:space="0" w:color="auto"/>
            </w:tcBorders>
          </w:tcPr>
          <w:p w:rsidR="00CB6346" w:rsidRPr="00380AFA" w:rsidRDefault="00CB6346" w:rsidP="00FA43CE">
            <w:pPr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 w:rsidRPr="00380AFA">
              <w:rPr>
                <w:rFonts w:ascii="Times New Roman" w:eastAsia="Times New Roman" w:hAnsi="Times New Roman" w:cs="Times New Roman"/>
                <w:sz w:val="22"/>
              </w:rPr>
              <w:t>Истопник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B6346" w:rsidRPr="00380AFA" w:rsidRDefault="00CB6346" w:rsidP="00FA43CE">
            <w:pPr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380AFA">
              <w:rPr>
                <w:rFonts w:ascii="Times New Roman" w:eastAsia="Times New Roman" w:hAnsi="Times New Roman" w:cs="Times New Roman"/>
                <w:sz w:val="22"/>
              </w:rPr>
              <w:t>4167</w:t>
            </w:r>
          </w:p>
        </w:tc>
      </w:tr>
      <w:tr w:rsidR="00CB6346" w:rsidRPr="00380AFA" w:rsidTr="00FA43CE">
        <w:tblPrEx>
          <w:tblBorders>
            <w:insideH w:val="none" w:sz="0" w:space="0" w:color="auto"/>
          </w:tblBorders>
        </w:tblPrEx>
        <w:tc>
          <w:tcPr>
            <w:tcW w:w="6180" w:type="dxa"/>
            <w:tcBorders>
              <w:top w:val="single" w:sz="4" w:space="0" w:color="auto"/>
              <w:bottom w:val="single" w:sz="4" w:space="0" w:color="auto"/>
            </w:tcBorders>
          </w:tcPr>
          <w:p w:rsidR="00CB6346" w:rsidRPr="00380AFA" w:rsidRDefault="00CB6346" w:rsidP="00FA43CE">
            <w:pPr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 w:rsidRPr="00380AFA">
              <w:rPr>
                <w:rFonts w:ascii="Times New Roman" w:eastAsia="Times New Roman" w:hAnsi="Times New Roman" w:cs="Times New Roman"/>
                <w:sz w:val="22"/>
              </w:rPr>
              <w:t>Кладовщик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B6346" w:rsidRPr="00380AFA" w:rsidRDefault="00CB6346" w:rsidP="00FA43CE">
            <w:pPr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380AFA">
              <w:rPr>
                <w:rFonts w:ascii="Times New Roman" w:eastAsia="Times New Roman" w:hAnsi="Times New Roman" w:cs="Times New Roman"/>
                <w:sz w:val="22"/>
              </w:rPr>
              <w:t>4233</w:t>
            </w:r>
          </w:p>
        </w:tc>
      </w:tr>
      <w:tr w:rsidR="00CB6346" w:rsidRPr="00380AFA" w:rsidTr="00FA43CE">
        <w:tblPrEx>
          <w:tblBorders>
            <w:insideH w:val="none" w:sz="0" w:space="0" w:color="auto"/>
          </w:tblBorders>
        </w:tblPrEx>
        <w:tc>
          <w:tcPr>
            <w:tcW w:w="6180" w:type="dxa"/>
            <w:tcBorders>
              <w:top w:val="single" w:sz="4" w:space="0" w:color="auto"/>
              <w:bottom w:val="single" w:sz="4" w:space="0" w:color="auto"/>
            </w:tcBorders>
          </w:tcPr>
          <w:p w:rsidR="00CB6346" w:rsidRPr="00380AFA" w:rsidRDefault="00CB6346" w:rsidP="00FA43CE">
            <w:pPr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 w:rsidRPr="00380AFA">
              <w:rPr>
                <w:rFonts w:ascii="Times New Roman" w:eastAsia="Times New Roman" w:hAnsi="Times New Roman" w:cs="Times New Roman"/>
                <w:sz w:val="22"/>
              </w:rPr>
              <w:t>Лифтер 1 разряда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B6346" w:rsidRPr="00380AFA" w:rsidRDefault="00CB6346" w:rsidP="00FA43CE">
            <w:pPr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380AFA">
              <w:rPr>
                <w:rFonts w:ascii="Times New Roman" w:eastAsia="Times New Roman" w:hAnsi="Times New Roman" w:cs="Times New Roman"/>
                <w:sz w:val="22"/>
              </w:rPr>
              <w:t>4167</w:t>
            </w:r>
          </w:p>
        </w:tc>
      </w:tr>
      <w:tr w:rsidR="00CB6346" w:rsidRPr="00380AFA" w:rsidTr="00FA43CE">
        <w:tblPrEx>
          <w:tblBorders>
            <w:insideH w:val="none" w:sz="0" w:space="0" w:color="auto"/>
          </w:tblBorders>
        </w:tblPrEx>
        <w:tc>
          <w:tcPr>
            <w:tcW w:w="6180" w:type="dxa"/>
            <w:tcBorders>
              <w:top w:val="single" w:sz="4" w:space="0" w:color="auto"/>
              <w:bottom w:val="single" w:sz="4" w:space="0" w:color="auto"/>
            </w:tcBorders>
          </w:tcPr>
          <w:p w:rsidR="00CB6346" w:rsidRPr="00380AFA" w:rsidRDefault="00CB6346" w:rsidP="00FA43CE">
            <w:pPr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 w:rsidRPr="00380AFA">
              <w:rPr>
                <w:rFonts w:ascii="Times New Roman" w:eastAsia="Times New Roman" w:hAnsi="Times New Roman" w:cs="Times New Roman"/>
                <w:sz w:val="22"/>
              </w:rPr>
              <w:t>свыше 2 разряда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B6346" w:rsidRPr="00380AFA" w:rsidRDefault="00CB6346" w:rsidP="00FA43CE">
            <w:pPr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380AFA">
              <w:rPr>
                <w:rFonts w:ascii="Times New Roman" w:eastAsia="Times New Roman" w:hAnsi="Times New Roman" w:cs="Times New Roman"/>
                <w:sz w:val="22"/>
              </w:rPr>
              <w:t>4233</w:t>
            </w:r>
          </w:p>
        </w:tc>
      </w:tr>
      <w:tr w:rsidR="00CB6346" w:rsidRPr="00380AFA" w:rsidTr="00FA43CE">
        <w:tblPrEx>
          <w:tblBorders>
            <w:insideH w:val="none" w:sz="0" w:space="0" w:color="auto"/>
          </w:tblBorders>
        </w:tblPrEx>
        <w:tc>
          <w:tcPr>
            <w:tcW w:w="6180" w:type="dxa"/>
            <w:tcBorders>
              <w:top w:val="single" w:sz="4" w:space="0" w:color="auto"/>
              <w:bottom w:val="single" w:sz="4" w:space="0" w:color="auto"/>
            </w:tcBorders>
          </w:tcPr>
          <w:p w:rsidR="00CB6346" w:rsidRPr="00380AFA" w:rsidRDefault="00CB6346" w:rsidP="00FA43CE">
            <w:pPr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 w:rsidRPr="00380AFA">
              <w:rPr>
                <w:rFonts w:ascii="Times New Roman" w:eastAsia="Times New Roman" w:hAnsi="Times New Roman" w:cs="Times New Roman"/>
                <w:sz w:val="22"/>
              </w:rPr>
              <w:t>Оператор копировальных и множительных машин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B6346" w:rsidRPr="00380AFA" w:rsidRDefault="00CB6346" w:rsidP="00FA43CE">
            <w:pPr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380AFA">
              <w:rPr>
                <w:rFonts w:ascii="Times New Roman" w:eastAsia="Times New Roman" w:hAnsi="Times New Roman" w:cs="Times New Roman"/>
                <w:sz w:val="22"/>
              </w:rPr>
              <w:t>4233</w:t>
            </w:r>
          </w:p>
        </w:tc>
      </w:tr>
      <w:tr w:rsidR="00CB6346" w:rsidRPr="00380AFA" w:rsidTr="00FA43CE">
        <w:tblPrEx>
          <w:tblBorders>
            <w:insideH w:val="none" w:sz="0" w:space="0" w:color="auto"/>
          </w:tblBorders>
        </w:tblPrEx>
        <w:tc>
          <w:tcPr>
            <w:tcW w:w="6180" w:type="dxa"/>
            <w:tcBorders>
              <w:top w:val="single" w:sz="4" w:space="0" w:color="auto"/>
              <w:bottom w:val="single" w:sz="4" w:space="0" w:color="auto"/>
            </w:tcBorders>
          </w:tcPr>
          <w:p w:rsidR="00CB6346" w:rsidRPr="00380AFA" w:rsidRDefault="00CB6346" w:rsidP="00FA43CE">
            <w:pPr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 w:rsidRPr="00380AFA">
              <w:rPr>
                <w:rFonts w:ascii="Times New Roman" w:eastAsia="Times New Roman" w:hAnsi="Times New Roman" w:cs="Times New Roman"/>
                <w:sz w:val="22"/>
              </w:rPr>
              <w:t>Переплетчик документов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B6346" w:rsidRPr="00380AFA" w:rsidRDefault="00CB6346" w:rsidP="00FA43CE">
            <w:pPr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380AFA">
              <w:rPr>
                <w:rFonts w:ascii="Times New Roman" w:eastAsia="Times New Roman" w:hAnsi="Times New Roman" w:cs="Times New Roman"/>
                <w:sz w:val="22"/>
              </w:rPr>
              <w:t>4343</w:t>
            </w:r>
          </w:p>
        </w:tc>
      </w:tr>
      <w:tr w:rsidR="00CB6346" w:rsidRPr="00380AFA" w:rsidTr="00FA43CE">
        <w:tblPrEx>
          <w:tblBorders>
            <w:insideH w:val="none" w:sz="0" w:space="0" w:color="auto"/>
          </w:tblBorders>
        </w:tblPrEx>
        <w:tc>
          <w:tcPr>
            <w:tcW w:w="6180" w:type="dxa"/>
            <w:tcBorders>
              <w:top w:val="single" w:sz="4" w:space="0" w:color="auto"/>
              <w:bottom w:val="single" w:sz="4" w:space="0" w:color="auto"/>
            </w:tcBorders>
          </w:tcPr>
          <w:p w:rsidR="00CB6346" w:rsidRPr="00380AFA" w:rsidRDefault="00CB6346" w:rsidP="00FA43CE">
            <w:pPr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 w:rsidRPr="00380AFA">
              <w:rPr>
                <w:rFonts w:ascii="Times New Roman" w:eastAsia="Times New Roman" w:hAnsi="Times New Roman" w:cs="Times New Roman"/>
                <w:sz w:val="22"/>
              </w:rPr>
              <w:t>Подсобный рабочий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B6346" w:rsidRPr="00380AFA" w:rsidRDefault="00CB6346" w:rsidP="00FA43CE">
            <w:pPr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380AFA">
              <w:rPr>
                <w:rFonts w:ascii="Times New Roman" w:eastAsia="Times New Roman" w:hAnsi="Times New Roman" w:cs="Times New Roman"/>
                <w:sz w:val="22"/>
              </w:rPr>
              <w:t>4167</w:t>
            </w:r>
          </w:p>
        </w:tc>
      </w:tr>
      <w:tr w:rsidR="00CB6346" w:rsidRPr="00380AFA" w:rsidTr="00FA43CE">
        <w:tblPrEx>
          <w:tblBorders>
            <w:insideH w:val="none" w:sz="0" w:space="0" w:color="auto"/>
          </w:tblBorders>
        </w:tblPrEx>
        <w:tc>
          <w:tcPr>
            <w:tcW w:w="6180" w:type="dxa"/>
            <w:tcBorders>
              <w:top w:val="single" w:sz="4" w:space="0" w:color="auto"/>
              <w:bottom w:val="single" w:sz="4" w:space="0" w:color="auto"/>
            </w:tcBorders>
          </w:tcPr>
          <w:p w:rsidR="00CB6346" w:rsidRPr="00380AFA" w:rsidRDefault="00CB6346" w:rsidP="00FA43CE">
            <w:pPr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 w:rsidRPr="00380AFA">
              <w:rPr>
                <w:rFonts w:ascii="Times New Roman" w:eastAsia="Times New Roman" w:hAnsi="Times New Roman" w:cs="Times New Roman"/>
                <w:sz w:val="22"/>
              </w:rPr>
              <w:t>Рабочий по комплексному обслуживанию и ремонту зданий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B6346" w:rsidRPr="00380AFA" w:rsidRDefault="00CB6346" w:rsidP="00FA43CE">
            <w:pPr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380AFA">
              <w:rPr>
                <w:rFonts w:ascii="Times New Roman" w:eastAsia="Times New Roman" w:hAnsi="Times New Roman" w:cs="Times New Roman"/>
                <w:sz w:val="22"/>
              </w:rPr>
              <w:t>4233</w:t>
            </w:r>
          </w:p>
        </w:tc>
      </w:tr>
      <w:tr w:rsidR="00CB6346" w:rsidRPr="00380AFA" w:rsidTr="00FA43CE">
        <w:tblPrEx>
          <w:tblBorders>
            <w:insideH w:val="none" w:sz="0" w:space="0" w:color="auto"/>
          </w:tblBorders>
        </w:tblPrEx>
        <w:tc>
          <w:tcPr>
            <w:tcW w:w="6180" w:type="dxa"/>
            <w:tcBorders>
              <w:top w:val="single" w:sz="4" w:space="0" w:color="auto"/>
              <w:bottom w:val="single" w:sz="4" w:space="0" w:color="auto"/>
            </w:tcBorders>
          </w:tcPr>
          <w:p w:rsidR="00CB6346" w:rsidRPr="00380AFA" w:rsidRDefault="00CB6346" w:rsidP="00FA43CE">
            <w:pPr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 w:rsidRPr="00380AFA">
              <w:rPr>
                <w:rFonts w:ascii="Times New Roman" w:eastAsia="Times New Roman" w:hAnsi="Times New Roman" w:cs="Times New Roman"/>
                <w:sz w:val="22"/>
              </w:rPr>
              <w:t>Сторож (вахтер)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B6346" w:rsidRPr="00380AFA" w:rsidRDefault="00CB6346" w:rsidP="00FA43CE">
            <w:pPr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380AFA">
              <w:rPr>
                <w:rFonts w:ascii="Times New Roman" w:eastAsia="Times New Roman" w:hAnsi="Times New Roman" w:cs="Times New Roman"/>
                <w:sz w:val="22"/>
              </w:rPr>
              <w:t>4233</w:t>
            </w:r>
          </w:p>
        </w:tc>
      </w:tr>
      <w:tr w:rsidR="00CB6346" w:rsidRPr="00380AFA" w:rsidTr="00FA43CE">
        <w:tblPrEx>
          <w:tblBorders>
            <w:insideH w:val="none" w:sz="0" w:space="0" w:color="auto"/>
          </w:tblBorders>
        </w:tblPrEx>
        <w:tc>
          <w:tcPr>
            <w:tcW w:w="6180" w:type="dxa"/>
            <w:tcBorders>
              <w:top w:val="single" w:sz="4" w:space="0" w:color="auto"/>
              <w:bottom w:val="single" w:sz="4" w:space="0" w:color="auto"/>
            </w:tcBorders>
          </w:tcPr>
          <w:p w:rsidR="00CB6346" w:rsidRPr="00380AFA" w:rsidRDefault="00CB6346" w:rsidP="00FA43CE">
            <w:pPr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 w:rsidRPr="00380AFA">
              <w:rPr>
                <w:rFonts w:ascii="Times New Roman" w:eastAsia="Times New Roman" w:hAnsi="Times New Roman" w:cs="Times New Roman"/>
                <w:sz w:val="22"/>
              </w:rPr>
              <w:t>Уборщик производственных и служебных помещений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B6346" w:rsidRPr="00380AFA" w:rsidRDefault="00CB6346" w:rsidP="00FA43CE">
            <w:pPr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380AFA">
              <w:rPr>
                <w:rFonts w:ascii="Times New Roman" w:eastAsia="Times New Roman" w:hAnsi="Times New Roman" w:cs="Times New Roman"/>
                <w:sz w:val="22"/>
              </w:rPr>
              <w:t>4233</w:t>
            </w:r>
          </w:p>
        </w:tc>
      </w:tr>
      <w:tr w:rsidR="00CB6346" w:rsidRPr="00380AFA" w:rsidTr="00FA43CE">
        <w:tblPrEx>
          <w:tblBorders>
            <w:insideH w:val="none" w:sz="0" w:space="0" w:color="auto"/>
          </w:tblBorders>
        </w:tblPrEx>
        <w:tc>
          <w:tcPr>
            <w:tcW w:w="6180" w:type="dxa"/>
            <w:tcBorders>
              <w:top w:val="single" w:sz="4" w:space="0" w:color="auto"/>
              <w:bottom w:val="single" w:sz="4" w:space="0" w:color="auto"/>
            </w:tcBorders>
          </w:tcPr>
          <w:p w:rsidR="00CB6346" w:rsidRPr="00380AFA" w:rsidRDefault="00CB6346" w:rsidP="00FA43CE">
            <w:pPr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 w:rsidRPr="00380AFA">
              <w:rPr>
                <w:rFonts w:ascii="Times New Roman" w:eastAsia="Times New Roman" w:hAnsi="Times New Roman" w:cs="Times New Roman"/>
                <w:sz w:val="22"/>
              </w:rPr>
              <w:t>Уборщик территорий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B6346" w:rsidRPr="00380AFA" w:rsidRDefault="00CB6346" w:rsidP="00FA43CE">
            <w:pPr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380AFA">
              <w:rPr>
                <w:rFonts w:ascii="Times New Roman" w:eastAsia="Times New Roman" w:hAnsi="Times New Roman" w:cs="Times New Roman"/>
                <w:sz w:val="22"/>
              </w:rPr>
              <w:t>4167</w:t>
            </w:r>
          </w:p>
        </w:tc>
      </w:tr>
    </w:tbl>
    <w:p w:rsidR="00CB6346" w:rsidRPr="00BE093E" w:rsidRDefault="00CB6346" w:rsidP="00CB6346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CB6346" w:rsidRDefault="00CB6346" w:rsidP="00CB6346">
      <w:pPr>
        <w:widowControl/>
        <w:autoSpaceDE/>
        <w:autoSpaceDN/>
        <w:adjustRightInd/>
        <w:spacing w:after="160" w:line="259" w:lineRule="auto"/>
        <w:ind w:firstLine="0"/>
        <w:jc w:val="left"/>
      </w:pPr>
      <w:r>
        <w:br w:type="page"/>
      </w:r>
    </w:p>
    <w:p w:rsidR="00941C77" w:rsidRDefault="00941C77"/>
    <w:sectPr w:rsidR="00941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C4A"/>
    <w:rsid w:val="005B0B49"/>
    <w:rsid w:val="006D5ABF"/>
    <w:rsid w:val="00941C77"/>
    <w:rsid w:val="00C25C4A"/>
    <w:rsid w:val="00CB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044FB0-138F-4FBC-A7F6-AB5047BEE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34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34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634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Олеговна Калабугина</dc:creator>
  <cp:keywords/>
  <dc:description/>
  <cp:lastModifiedBy>Ольга Олеговна Калабугина</cp:lastModifiedBy>
  <cp:revision>6</cp:revision>
  <cp:lastPrinted>2022-04-27T03:45:00Z</cp:lastPrinted>
  <dcterms:created xsi:type="dcterms:W3CDTF">2022-04-13T11:50:00Z</dcterms:created>
  <dcterms:modified xsi:type="dcterms:W3CDTF">2022-04-27T03:45:00Z</dcterms:modified>
</cp:coreProperties>
</file>