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A9" w:rsidRDefault="006972A9" w:rsidP="006972A9">
      <w:pPr>
        <w:spacing w:after="0" w:line="240" w:lineRule="auto"/>
        <w:jc w:val="center"/>
        <w:outlineLvl w:val="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Приложение</w:t>
      </w:r>
    </w:p>
    <w:p w:rsidR="006972A9" w:rsidRDefault="006972A9" w:rsidP="006972A9">
      <w:pPr>
        <w:spacing w:after="0" w:line="240" w:lineRule="auto"/>
        <w:jc w:val="right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территориальной избирательной </w:t>
      </w:r>
    </w:p>
    <w:p w:rsidR="006972A9" w:rsidRDefault="006972A9" w:rsidP="006972A9">
      <w:pPr>
        <w:spacing w:after="0" w:line="240" w:lineRule="auto"/>
        <w:jc w:val="right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городского округа город Салават </w:t>
      </w:r>
    </w:p>
    <w:p w:rsidR="006972A9" w:rsidRDefault="006972A9" w:rsidP="006972A9">
      <w:pPr>
        <w:spacing w:after="0" w:line="240" w:lineRule="auto"/>
        <w:jc w:val="center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Республики Башкортостан</w:t>
      </w:r>
    </w:p>
    <w:p w:rsidR="006972A9" w:rsidRDefault="006972A9" w:rsidP="006972A9">
      <w:pPr>
        <w:spacing w:after="0" w:line="240" w:lineRule="auto"/>
        <w:outlineLvl w:val="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</w:t>
      </w:r>
      <w:r w:rsidR="001D19A2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от 06 мая 2022 года № 53/1-5</w:t>
      </w:r>
    </w:p>
    <w:p w:rsidR="00EF6397" w:rsidRDefault="00EF6397"/>
    <w:p w:rsidR="00586E39" w:rsidRDefault="00586E39" w:rsidP="00586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E39">
        <w:rPr>
          <w:rFonts w:ascii="Times New Roman" w:hAnsi="Times New Roman"/>
          <w:b/>
          <w:sz w:val="28"/>
          <w:szCs w:val="28"/>
        </w:rPr>
        <w:t xml:space="preserve">Сообщение территориальной избирательной комиссии </w:t>
      </w:r>
    </w:p>
    <w:p w:rsidR="00586E39" w:rsidRDefault="00586E39" w:rsidP="00B46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E39">
        <w:rPr>
          <w:rFonts w:ascii="Times New Roman" w:hAnsi="Times New Roman"/>
          <w:b/>
          <w:sz w:val="28"/>
          <w:szCs w:val="28"/>
        </w:rPr>
        <w:t>городского округа город Салават Республики Башкортостан</w:t>
      </w:r>
      <w:r w:rsidR="00773EBE">
        <w:rPr>
          <w:rFonts w:ascii="Times New Roman" w:hAnsi="Times New Roman"/>
          <w:b/>
          <w:sz w:val="28"/>
          <w:szCs w:val="28"/>
        </w:rPr>
        <w:t xml:space="preserve"> </w:t>
      </w:r>
      <w:r w:rsidR="000A271A">
        <w:rPr>
          <w:rFonts w:ascii="Times New Roman" w:hAnsi="Times New Roman"/>
          <w:b/>
          <w:sz w:val="28"/>
          <w:szCs w:val="28"/>
        </w:rPr>
        <w:t>об утрате членами комиссии</w:t>
      </w:r>
      <w:r w:rsidRPr="00586E39">
        <w:rPr>
          <w:rFonts w:ascii="Times New Roman" w:hAnsi="Times New Roman"/>
          <w:b/>
          <w:sz w:val="28"/>
          <w:szCs w:val="28"/>
        </w:rPr>
        <w:t xml:space="preserve"> с правом совещательного голоса св</w:t>
      </w:r>
      <w:r w:rsidR="00BD4F5E"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 w:rsidRPr="00586E39">
        <w:rPr>
          <w:rFonts w:ascii="Times New Roman" w:hAnsi="Times New Roman"/>
          <w:b/>
          <w:sz w:val="28"/>
          <w:szCs w:val="28"/>
        </w:rPr>
        <w:t>их</w:t>
      </w:r>
      <w:r w:rsidR="00B46A5D">
        <w:rPr>
          <w:rFonts w:ascii="Times New Roman" w:hAnsi="Times New Roman"/>
          <w:b/>
          <w:sz w:val="28"/>
          <w:szCs w:val="28"/>
        </w:rPr>
        <w:t xml:space="preserve"> полномочий</w:t>
      </w:r>
    </w:p>
    <w:p w:rsidR="00773EBE" w:rsidRDefault="00773EBE" w:rsidP="00B46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EBE" w:rsidRPr="00773EBE" w:rsidRDefault="00773EBE" w:rsidP="00CF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751" w:rsidRDefault="000A271A" w:rsidP="00DF673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Территориальная избирательная комиссия</w:t>
      </w:r>
      <w:r w:rsidRPr="00136AEC">
        <w:rPr>
          <w:rFonts w:ascii="Times New Roman" w:eastAsia="Calibri" w:hAnsi="Times New Roman"/>
          <w:sz w:val="28"/>
          <w:szCs w:val="28"/>
        </w:rPr>
        <w:t xml:space="preserve"> городского округа город Салават Республики Башкортостан </w:t>
      </w:r>
      <w:r>
        <w:rPr>
          <w:rFonts w:ascii="Times New Roman" w:eastAsia="Calibri" w:hAnsi="Times New Roman"/>
          <w:sz w:val="28"/>
          <w:szCs w:val="28"/>
        </w:rPr>
        <w:t>сообщает, что в</w:t>
      </w:r>
      <w:r w:rsidR="00136AEC">
        <w:rPr>
          <w:rFonts w:ascii="Times New Roman" w:eastAsia="Calibri" w:hAnsi="Times New Roman"/>
          <w:sz w:val="28"/>
          <w:szCs w:val="28"/>
        </w:rPr>
        <w:t xml:space="preserve"> связи с принятием</w:t>
      </w:r>
      <w:r w:rsidR="00136AEC" w:rsidRPr="00136AEC">
        <w:rPr>
          <w:rFonts w:ascii="Times New Roman" w:eastAsia="Calibri" w:hAnsi="Times New Roman"/>
          <w:sz w:val="28"/>
          <w:szCs w:val="28"/>
        </w:rPr>
        <w:t xml:space="preserve"> Федерального закона от 14 </w:t>
      </w:r>
      <w:r w:rsidR="00136AEC">
        <w:rPr>
          <w:rFonts w:ascii="Times New Roman" w:eastAsia="Calibri" w:hAnsi="Times New Roman"/>
          <w:sz w:val="28"/>
          <w:szCs w:val="28"/>
        </w:rPr>
        <w:t>марта 2022 года № 60 </w:t>
      </w:r>
      <w:r w:rsidR="00136AEC" w:rsidRPr="00136AEC">
        <w:rPr>
          <w:rFonts w:ascii="Times New Roman" w:eastAsia="Calibri" w:hAnsi="Times New Roman"/>
          <w:sz w:val="28"/>
          <w:szCs w:val="28"/>
        </w:rPr>
        <w:t>ФЗ «О внесении изменений в отдельные законодательные акты Российской Федерации»</w:t>
      </w:r>
      <w:r w:rsidR="00CA77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члены</w:t>
      </w:r>
      <w:r w:rsidR="00136AEC" w:rsidRPr="00136AEC">
        <w:rPr>
          <w:rFonts w:ascii="Times New Roman" w:eastAsia="Calibri" w:hAnsi="Times New Roman"/>
          <w:sz w:val="28"/>
          <w:szCs w:val="28"/>
        </w:rPr>
        <w:t xml:space="preserve"> территориальной избирательной комиссии городского округа город Салават Республики Башкортостан с правом совещательного голоса</w:t>
      </w:r>
      <w:r w:rsidR="00DF6731">
        <w:rPr>
          <w:rFonts w:ascii="Times New Roman" w:eastAsia="Calibri" w:hAnsi="Times New Roman"/>
          <w:sz w:val="28"/>
          <w:szCs w:val="28"/>
        </w:rPr>
        <w:t xml:space="preserve"> </w:t>
      </w:r>
      <w:r w:rsidR="00C26FD6">
        <w:rPr>
          <w:rFonts w:ascii="Times New Roman" w:eastAsia="Calibri" w:hAnsi="Times New Roman"/>
          <w:sz w:val="28"/>
          <w:szCs w:val="28"/>
        </w:rPr>
        <w:t xml:space="preserve">с 14 марта 2022 года </w:t>
      </w:r>
      <w:r w:rsidR="00CA7751">
        <w:rPr>
          <w:rFonts w:ascii="Times New Roman" w:eastAsia="Calibri" w:hAnsi="Times New Roman"/>
          <w:sz w:val="28"/>
          <w:szCs w:val="28"/>
        </w:rPr>
        <w:t>утратили свой полномочия.</w:t>
      </w:r>
    </w:p>
    <w:p w:rsidR="00436CDC" w:rsidRPr="00586E39" w:rsidRDefault="00436CDC" w:rsidP="00586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36CDC" w:rsidRPr="00586E39" w:rsidSect="00136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2B"/>
    <w:rsid w:val="000A271A"/>
    <w:rsid w:val="00136AEC"/>
    <w:rsid w:val="001D19A2"/>
    <w:rsid w:val="00436CDC"/>
    <w:rsid w:val="00586E39"/>
    <w:rsid w:val="006972A9"/>
    <w:rsid w:val="006A79A1"/>
    <w:rsid w:val="00773EBE"/>
    <w:rsid w:val="00877CAD"/>
    <w:rsid w:val="00B46A5D"/>
    <w:rsid w:val="00BD4F5E"/>
    <w:rsid w:val="00C26FD6"/>
    <w:rsid w:val="00CA7751"/>
    <w:rsid w:val="00CF5CE8"/>
    <w:rsid w:val="00D90E2B"/>
    <w:rsid w:val="00DF6731"/>
    <w:rsid w:val="00E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24A2-2AA7-47DD-8EBE-F0DA9B52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14</cp:revision>
  <cp:lastPrinted>2022-05-11T10:51:00Z</cp:lastPrinted>
  <dcterms:created xsi:type="dcterms:W3CDTF">2022-05-11T06:40:00Z</dcterms:created>
  <dcterms:modified xsi:type="dcterms:W3CDTF">2022-05-16T04:15:00Z</dcterms:modified>
</cp:coreProperties>
</file>