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B0" w:rsidRDefault="00204EB0"/>
    <w:p w:rsidR="00AD7632" w:rsidRPr="00252539" w:rsidRDefault="008326FC" w:rsidP="00252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3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252539" w:rsidRPr="00252539" w:rsidRDefault="00252539" w:rsidP="00252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326FC" w:rsidRPr="00252539">
        <w:rPr>
          <w:rFonts w:ascii="Times New Roman" w:hAnsi="Times New Roman" w:cs="Times New Roman"/>
          <w:b/>
          <w:sz w:val="24"/>
          <w:szCs w:val="24"/>
        </w:rPr>
        <w:t xml:space="preserve">арактера </w:t>
      </w:r>
      <w:r w:rsidRPr="00252539">
        <w:rPr>
          <w:rFonts w:ascii="Times New Roman" w:hAnsi="Times New Roman" w:cs="Times New Roman"/>
          <w:b/>
          <w:sz w:val="24"/>
          <w:szCs w:val="24"/>
        </w:rPr>
        <w:t>сотрудников Контрольно-счетной палаты городского округа город Салават Республики Башкортостан и членов их семьи</w:t>
      </w:r>
    </w:p>
    <w:p w:rsidR="008326FC" w:rsidRPr="00252539" w:rsidRDefault="00252539" w:rsidP="00252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39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BC738E">
        <w:rPr>
          <w:rFonts w:ascii="Times New Roman" w:hAnsi="Times New Roman" w:cs="Times New Roman"/>
          <w:b/>
          <w:sz w:val="24"/>
          <w:szCs w:val="24"/>
        </w:rPr>
        <w:t>2</w:t>
      </w:r>
      <w:r w:rsidR="00A23495">
        <w:rPr>
          <w:rFonts w:ascii="Times New Roman" w:hAnsi="Times New Roman" w:cs="Times New Roman"/>
          <w:b/>
          <w:sz w:val="24"/>
          <w:szCs w:val="24"/>
        </w:rPr>
        <w:t>1</w:t>
      </w:r>
      <w:r w:rsidRPr="00252539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BC738E">
        <w:rPr>
          <w:rFonts w:ascii="Times New Roman" w:hAnsi="Times New Roman" w:cs="Times New Roman"/>
          <w:b/>
          <w:sz w:val="24"/>
          <w:szCs w:val="24"/>
        </w:rPr>
        <w:t>2</w:t>
      </w:r>
      <w:r w:rsidR="00A23495">
        <w:rPr>
          <w:rFonts w:ascii="Times New Roman" w:hAnsi="Times New Roman" w:cs="Times New Roman"/>
          <w:b/>
          <w:sz w:val="24"/>
          <w:szCs w:val="24"/>
        </w:rPr>
        <w:t>1</w:t>
      </w:r>
      <w:r w:rsidRPr="0025253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632"/>
        <w:gridCol w:w="1644"/>
        <w:gridCol w:w="1335"/>
        <w:gridCol w:w="1393"/>
        <w:gridCol w:w="1087"/>
        <w:gridCol w:w="708"/>
        <w:gridCol w:w="993"/>
        <w:gridCol w:w="1247"/>
        <w:gridCol w:w="657"/>
        <w:gridCol w:w="789"/>
        <w:gridCol w:w="850"/>
        <w:gridCol w:w="1134"/>
        <w:gridCol w:w="1701"/>
      </w:tblGrid>
      <w:tr w:rsidR="00FC5BC4" w:rsidRPr="00AD7632" w:rsidTr="00FC5BC4">
        <w:trPr>
          <w:trHeight w:val="680"/>
        </w:trPr>
        <w:tc>
          <w:tcPr>
            <w:tcW w:w="632" w:type="dxa"/>
            <w:vMerge w:val="restart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644" w:type="dxa"/>
            <w:vMerge w:val="restart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extDirection w:val="btLr"/>
            <w:vAlign w:val="center"/>
          </w:tcPr>
          <w:p w:rsidR="00AD7632" w:rsidRPr="00AD7632" w:rsidRDefault="00AD7632" w:rsidP="00AD763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олжность</w:t>
            </w:r>
          </w:p>
        </w:tc>
        <w:tc>
          <w:tcPr>
            <w:tcW w:w="4181" w:type="dxa"/>
            <w:gridSpan w:val="4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средств, за счет которых совершена сделка (вид приобретенного имущества, источники)</w:t>
            </w:r>
          </w:p>
        </w:tc>
      </w:tr>
      <w:tr w:rsidR="00FC5BC4" w:rsidTr="00FC5BC4">
        <w:trPr>
          <w:cantSplit/>
          <w:trHeight w:val="1701"/>
        </w:trPr>
        <w:tc>
          <w:tcPr>
            <w:tcW w:w="632" w:type="dxa"/>
            <w:vMerge/>
          </w:tcPr>
          <w:p w:rsidR="00AD7632" w:rsidRDefault="00AD7632"/>
        </w:tc>
        <w:tc>
          <w:tcPr>
            <w:tcW w:w="1644" w:type="dxa"/>
            <w:vMerge/>
          </w:tcPr>
          <w:p w:rsidR="00AD7632" w:rsidRDefault="00AD7632"/>
        </w:tc>
        <w:tc>
          <w:tcPr>
            <w:tcW w:w="1335" w:type="dxa"/>
            <w:vMerge/>
          </w:tcPr>
          <w:p w:rsidR="00AD7632" w:rsidRDefault="00AD7632"/>
        </w:tc>
        <w:tc>
          <w:tcPr>
            <w:tcW w:w="1393" w:type="dxa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87" w:type="dxa"/>
            <w:textDirection w:val="btLr"/>
            <w:vAlign w:val="center"/>
          </w:tcPr>
          <w:p w:rsidR="00AD7632" w:rsidRPr="00AD7632" w:rsidRDefault="00383498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D7632" w:rsidRPr="00AD7632">
              <w:rPr>
                <w:rFonts w:ascii="Times New Roman" w:hAnsi="Times New Roman" w:cs="Times New Roman"/>
                <w:sz w:val="18"/>
                <w:szCs w:val="18"/>
              </w:rPr>
              <w:t>ид собственности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AD7632" w:rsidRPr="00AD7632" w:rsidRDefault="00383498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D7632" w:rsidRPr="00AD7632">
              <w:rPr>
                <w:rFonts w:ascii="Times New Roman" w:hAnsi="Times New Roman" w:cs="Times New Roman"/>
                <w:sz w:val="18"/>
                <w:szCs w:val="18"/>
              </w:rPr>
              <w:t>лощадь (кв. м)</w:t>
            </w:r>
          </w:p>
        </w:tc>
        <w:tc>
          <w:tcPr>
            <w:tcW w:w="993" w:type="dxa"/>
            <w:textDirection w:val="btLr"/>
            <w:vAlign w:val="center"/>
          </w:tcPr>
          <w:p w:rsidR="00AD7632" w:rsidRPr="00AD7632" w:rsidRDefault="00383498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D7632" w:rsidRPr="00AD7632">
              <w:rPr>
                <w:rFonts w:ascii="Times New Roman" w:hAnsi="Times New Roman" w:cs="Times New Roman"/>
                <w:sz w:val="18"/>
                <w:szCs w:val="18"/>
              </w:rPr>
              <w:t>трана расположения</w:t>
            </w:r>
          </w:p>
        </w:tc>
        <w:tc>
          <w:tcPr>
            <w:tcW w:w="1247" w:type="dxa"/>
            <w:textDirection w:val="btLr"/>
            <w:vAlign w:val="center"/>
          </w:tcPr>
          <w:p w:rsidR="00AD7632" w:rsidRDefault="00383498" w:rsidP="00383498">
            <w:pPr>
              <w:ind w:left="113" w:right="113"/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57" w:type="dxa"/>
            <w:textDirection w:val="btLr"/>
            <w:vAlign w:val="center"/>
          </w:tcPr>
          <w:p w:rsidR="00AD7632" w:rsidRDefault="00383498" w:rsidP="00383498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лощадь (кв. м)</w:t>
            </w:r>
          </w:p>
        </w:tc>
        <w:tc>
          <w:tcPr>
            <w:tcW w:w="789" w:type="dxa"/>
            <w:textDirection w:val="btLr"/>
            <w:vAlign w:val="center"/>
          </w:tcPr>
          <w:p w:rsidR="00AD7632" w:rsidRDefault="00383498" w:rsidP="00383498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трана расположения</w:t>
            </w:r>
          </w:p>
        </w:tc>
        <w:tc>
          <w:tcPr>
            <w:tcW w:w="850" w:type="dxa"/>
            <w:vMerge/>
          </w:tcPr>
          <w:p w:rsidR="00AD7632" w:rsidRDefault="00AD7632"/>
        </w:tc>
        <w:tc>
          <w:tcPr>
            <w:tcW w:w="1134" w:type="dxa"/>
            <w:vMerge/>
          </w:tcPr>
          <w:p w:rsidR="00AD7632" w:rsidRDefault="00AD7632"/>
        </w:tc>
        <w:tc>
          <w:tcPr>
            <w:tcW w:w="1701" w:type="dxa"/>
            <w:vMerge/>
          </w:tcPr>
          <w:p w:rsidR="00AD7632" w:rsidRDefault="00AD7632"/>
        </w:tc>
      </w:tr>
      <w:tr w:rsidR="00252539" w:rsidRPr="00FC5BC4" w:rsidTr="00FC5BC4">
        <w:tc>
          <w:tcPr>
            <w:tcW w:w="632" w:type="dxa"/>
            <w:vMerge w:val="restart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  <w:vMerge w:val="restart"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Кустов 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.Г.</w:t>
            </w: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436,0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SKODA YETI</w:t>
            </w:r>
          </w:p>
        </w:tc>
        <w:tc>
          <w:tcPr>
            <w:tcW w:w="1134" w:type="dxa"/>
          </w:tcPr>
          <w:p w:rsidR="00252539" w:rsidRPr="00FC5BC4" w:rsidRDefault="00D42A71" w:rsidP="000B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1885584,42</w:t>
            </w: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653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108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35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FC5B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1134" w:type="dxa"/>
          </w:tcPr>
          <w:p w:rsidR="00252539" w:rsidRPr="00FC5BC4" w:rsidRDefault="00D42A71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667963,54</w:t>
            </w: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C5BC4" w:rsidTr="00FC5BC4">
        <w:tc>
          <w:tcPr>
            <w:tcW w:w="632" w:type="dxa"/>
            <w:vMerge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E148C4" w:rsidRPr="00FC5BC4" w:rsidRDefault="00E148C4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3" w:type="dxa"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A71" w:rsidRPr="00FC5BC4" w:rsidTr="00FC5BC4">
        <w:tc>
          <w:tcPr>
            <w:tcW w:w="632" w:type="dxa"/>
            <w:vMerge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D42A71" w:rsidRPr="00FC5BC4" w:rsidRDefault="00D42A71" w:rsidP="00D42A7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3" w:type="dxa"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A71" w:rsidRPr="00FC5BC4" w:rsidTr="00FC5BC4">
        <w:tc>
          <w:tcPr>
            <w:tcW w:w="632" w:type="dxa"/>
            <w:vMerge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D42A71" w:rsidRPr="00FC5BC4" w:rsidRDefault="00D42A71" w:rsidP="00D42A7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3" w:type="dxa"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D42A71" w:rsidRPr="00FC5BC4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2A71" w:rsidRPr="00FC5BC4" w:rsidRDefault="00D42A71" w:rsidP="00D4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 w:val="restart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  <w:vMerge w:val="restart"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Немкова С.А.</w:t>
            </w:r>
          </w:p>
        </w:tc>
        <w:tc>
          <w:tcPr>
            <w:tcW w:w="1335" w:type="dxa"/>
            <w:vMerge w:val="restart"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EA1">
              <w:rPr>
                <w:rFonts w:ascii="Times New Roman" w:hAnsi="Times New Roman" w:cs="Times New Roman"/>
                <w:sz w:val="18"/>
                <w:szCs w:val="18"/>
              </w:rPr>
              <w:t>Аудитор</w:t>
            </w: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F7F31" w:rsidRDefault="00BC738E" w:rsidP="00943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94331A">
              <w:rPr>
                <w:rFonts w:ascii="Times New Roman" w:hAnsi="Times New Roman" w:cs="Times New Roman"/>
                <w:sz w:val="18"/>
                <w:szCs w:val="18"/>
              </w:rPr>
              <w:t>4460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4331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38E" w:rsidRPr="00FF7F31" w:rsidTr="00FC5BC4">
        <w:tc>
          <w:tcPr>
            <w:tcW w:w="632" w:type="dxa"/>
            <w:vMerge/>
          </w:tcPr>
          <w:p w:rsidR="00BC738E" w:rsidRDefault="00BC738E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C738E" w:rsidRPr="000B4EA1" w:rsidRDefault="00BC738E" w:rsidP="00BC73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BC738E" w:rsidRPr="000B4EA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BC738E" w:rsidRPr="00FF7F31" w:rsidRDefault="00BC738E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BC738E" w:rsidRPr="00FF7F31" w:rsidRDefault="00BC738E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738E" w:rsidRDefault="00BC738E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335" w:type="dxa"/>
            <w:vMerge w:val="restart"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Аутлендер</w:t>
            </w:r>
            <w:proofErr w:type="spellEnd"/>
          </w:p>
        </w:tc>
        <w:tc>
          <w:tcPr>
            <w:tcW w:w="1134" w:type="dxa"/>
          </w:tcPr>
          <w:p w:rsidR="00252539" w:rsidRPr="00FF7F31" w:rsidRDefault="0094331A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2676236,62</w:t>
            </w: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F7F31" w:rsidTr="00FC5BC4">
        <w:tc>
          <w:tcPr>
            <w:tcW w:w="632" w:type="dxa"/>
            <w:vMerge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8C4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F7F31" w:rsidTr="00FC5BC4">
        <w:tc>
          <w:tcPr>
            <w:tcW w:w="632" w:type="dxa"/>
            <w:vMerge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F7F31" w:rsidTr="00FC5BC4">
        <w:tc>
          <w:tcPr>
            <w:tcW w:w="632" w:type="dxa"/>
            <w:vMerge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F7F31" w:rsidTr="00FC5BC4">
        <w:tc>
          <w:tcPr>
            <w:tcW w:w="632" w:type="dxa"/>
            <w:vMerge w:val="restart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Герасимова Н.П.</w:t>
            </w:r>
          </w:p>
        </w:tc>
        <w:tc>
          <w:tcPr>
            <w:tcW w:w="1335" w:type="dxa"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EA1">
              <w:rPr>
                <w:rFonts w:ascii="Times New Roman" w:hAnsi="Times New Roman" w:cs="Times New Roman"/>
                <w:sz w:val="18"/>
                <w:szCs w:val="18"/>
              </w:rPr>
              <w:t>Инспектор</w:t>
            </w: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537,0</w:t>
            </w: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E148C4" w:rsidRPr="008326FC" w:rsidRDefault="00E148C4" w:rsidP="00E148C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Colt</w:t>
            </w:r>
          </w:p>
        </w:tc>
        <w:tc>
          <w:tcPr>
            <w:tcW w:w="1134" w:type="dxa"/>
          </w:tcPr>
          <w:p w:rsidR="00E148C4" w:rsidRPr="00FF7F31" w:rsidRDefault="00D42A71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616504,74</w:t>
            </w: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F7F31" w:rsidTr="00FC5BC4">
        <w:tc>
          <w:tcPr>
            <w:tcW w:w="632" w:type="dxa"/>
            <w:vMerge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48C4" w:rsidRPr="008326FC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Pr="00FF7F31" w:rsidRDefault="00D42A71" w:rsidP="00D4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35840,0</w:t>
            </w: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7632" w:rsidRDefault="00AD7632" w:rsidP="004D349C">
      <w:bookmarkStart w:id="0" w:name="_GoBack"/>
      <w:bookmarkEnd w:id="0"/>
    </w:p>
    <w:sectPr w:rsidR="00AD7632" w:rsidSect="00AD7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32"/>
    <w:rsid w:val="000B4EA1"/>
    <w:rsid w:val="001B1812"/>
    <w:rsid w:val="00204EB0"/>
    <w:rsid w:val="00252539"/>
    <w:rsid w:val="002D71DC"/>
    <w:rsid w:val="00383498"/>
    <w:rsid w:val="004D349C"/>
    <w:rsid w:val="006532F1"/>
    <w:rsid w:val="008326FC"/>
    <w:rsid w:val="0094331A"/>
    <w:rsid w:val="00A23495"/>
    <w:rsid w:val="00AD7632"/>
    <w:rsid w:val="00BC738E"/>
    <w:rsid w:val="00D42A71"/>
    <w:rsid w:val="00E148C4"/>
    <w:rsid w:val="00FC5BC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D0FB-23B7-4F48-936D-7DF67A2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A207-22B6-4C0E-84B0-A99B5EBC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2022-05-13T06:20:00Z</dcterms:created>
  <dcterms:modified xsi:type="dcterms:W3CDTF">2022-05-13T06:20:00Z</dcterms:modified>
</cp:coreProperties>
</file>