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38" w:rsidRPr="00D02DFC" w:rsidRDefault="00D02DFC" w:rsidP="00C859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26 августа 2022 г. № 5/36-пс</w:t>
      </w:r>
    </w:p>
    <w:p w:rsidR="00670BCB" w:rsidRDefault="00670BCB" w:rsidP="00C8592D">
      <w:pPr>
        <w:jc w:val="center"/>
      </w:pPr>
    </w:p>
    <w:p w:rsidR="00670BCB" w:rsidRDefault="00670BCB" w:rsidP="00C8592D">
      <w:pPr>
        <w:jc w:val="center"/>
      </w:pPr>
    </w:p>
    <w:p w:rsidR="00670BCB" w:rsidRDefault="00670BCB" w:rsidP="00C8592D">
      <w:pPr>
        <w:jc w:val="center"/>
      </w:pPr>
      <w:bookmarkStart w:id="0" w:name="_GoBack"/>
      <w:bookmarkEnd w:id="0"/>
    </w:p>
    <w:p w:rsidR="00670BCB" w:rsidRDefault="00670BCB" w:rsidP="00C8592D">
      <w:pPr>
        <w:jc w:val="center"/>
      </w:pPr>
    </w:p>
    <w:p w:rsidR="00670BCB" w:rsidRDefault="00670BCB" w:rsidP="00C8592D">
      <w:pPr>
        <w:jc w:val="center"/>
      </w:pPr>
    </w:p>
    <w:p w:rsidR="008A6238" w:rsidRDefault="008A6238" w:rsidP="00BD2E6D"/>
    <w:p w:rsidR="008A6238" w:rsidRPr="00BD2E6D" w:rsidRDefault="008A6238" w:rsidP="00BD2E6D"/>
    <w:p w:rsidR="00BD2E6D" w:rsidRDefault="00BD2E6D" w:rsidP="00BD2E6D"/>
    <w:p w:rsidR="00BD2E6D" w:rsidRDefault="00BD2E6D" w:rsidP="00BD2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E547B">
        <w:rPr>
          <w:rFonts w:ascii="Times New Roman" w:hAnsi="Times New Roman" w:cs="Times New Roman"/>
          <w:b/>
          <w:sz w:val="28"/>
          <w:szCs w:val="28"/>
        </w:rPr>
        <w:t>Об утверждении состава рабочей группы Совета городского округа город Салават Республики Башкортостан по рассмотрению в</w:t>
      </w:r>
      <w:r w:rsidR="001E547B" w:rsidRPr="001E547B">
        <w:rPr>
          <w:rFonts w:ascii="Times New Roman" w:hAnsi="Times New Roman" w:cs="Times New Roman"/>
          <w:b/>
          <w:sz w:val="28"/>
          <w:szCs w:val="28"/>
        </w:rPr>
        <w:t>опросов правоприменительной практики по результатам анализа вступивших в законную силу решений судов, арбитражных судов о признании недействительными сделок, ненормативных правовых актов, незаконными решений и действий (бездействия) Совета городского округа город Салават Республики Башкортостан, а также незаконными решений и действия (бездействия) его должностных лиц</w:t>
      </w:r>
    </w:p>
    <w:p w:rsidR="00BD2E6D" w:rsidRDefault="00BD2E6D" w:rsidP="00BD2E6D">
      <w:pPr>
        <w:rPr>
          <w:rFonts w:ascii="Times New Roman" w:hAnsi="Times New Roman" w:cs="Times New Roman"/>
          <w:sz w:val="28"/>
          <w:szCs w:val="28"/>
        </w:rPr>
      </w:pPr>
    </w:p>
    <w:p w:rsidR="004B6078" w:rsidRPr="001E547B" w:rsidRDefault="001E547B" w:rsidP="001E547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47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</w:t>
      </w:r>
      <w:r w:rsidR="008A6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п. 2.1 Порядка</w:t>
      </w:r>
      <w:r w:rsidRPr="001E547B">
        <w:t xml:space="preserve"> </w:t>
      </w:r>
      <w:r w:rsidRPr="001E547B">
        <w:rPr>
          <w:rFonts w:ascii="Times New Roman" w:hAnsi="Times New Roman" w:cs="Times New Roman"/>
          <w:sz w:val="28"/>
          <w:szCs w:val="28"/>
        </w:rPr>
        <w:t>рассмотрения вопросов правоприменительной практики по результатам анализа вступивших в законную силу решений судов, арбитражных судов о признании недействительными сделок, ненормативных правовых актов, незаконными решений и действий (бездействия) Совета городского округа город Салават Республики Башкортостан, а также незаконными решений действий (бездействия)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47B">
        <w:rPr>
          <w:rFonts w:ascii="Times New Roman" w:hAnsi="Times New Roman" w:cs="Times New Roman"/>
          <w:sz w:val="28"/>
          <w:szCs w:val="28"/>
        </w:rPr>
        <w:t>утвержденного решение</w:t>
      </w:r>
      <w:r w:rsidR="00DA0820">
        <w:rPr>
          <w:rFonts w:ascii="Times New Roman" w:hAnsi="Times New Roman" w:cs="Times New Roman"/>
          <w:sz w:val="28"/>
          <w:szCs w:val="28"/>
        </w:rPr>
        <w:t>м</w:t>
      </w:r>
      <w:r w:rsidRPr="001E547B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Республики Башкортостан от 24.08.2022 г. № 5-27/295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547B">
        <w:rPr>
          <w:rFonts w:ascii="Times New Roman" w:hAnsi="Times New Roman" w:cs="Times New Roman"/>
          <w:sz w:val="28"/>
          <w:szCs w:val="28"/>
        </w:rPr>
        <w:t xml:space="preserve"> </w:t>
      </w:r>
      <w:r w:rsidR="008A6238" w:rsidRPr="001E547B">
        <w:rPr>
          <w:rFonts w:ascii="Times New Roman" w:hAnsi="Times New Roman" w:cs="Times New Roman"/>
          <w:sz w:val="28"/>
          <w:szCs w:val="28"/>
        </w:rPr>
        <w:t xml:space="preserve"> </w:t>
      </w:r>
      <w:r w:rsidR="008A6238" w:rsidRPr="001E547B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D2E6D" w:rsidRPr="001E547B" w:rsidRDefault="00BD2E6D" w:rsidP="001E547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E6D" w:rsidRDefault="001E547B" w:rsidP="001E547B">
      <w:pPr>
        <w:pStyle w:val="a3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47B">
        <w:rPr>
          <w:rFonts w:ascii="Times New Roman" w:hAnsi="Times New Roman" w:cs="Times New Roman"/>
          <w:sz w:val="28"/>
          <w:szCs w:val="28"/>
        </w:rPr>
        <w:t xml:space="preserve">Утвердить рабочую группу Совета городского округа город Салават Республики Башкортостан по рассмотрению вопросов правоприменительной практики по результатам анализа вступивших в законную силу решений судов, арбитражных судов о признании недействительными сделок, ненормативных правовых актов, незаконными решений и действий (бездействия) Совета городского округа город Салават Республики Башкортостан, а также </w:t>
      </w:r>
      <w:r w:rsidRPr="001E547B">
        <w:rPr>
          <w:rFonts w:ascii="Times New Roman" w:hAnsi="Times New Roman" w:cs="Times New Roman"/>
          <w:sz w:val="28"/>
          <w:szCs w:val="28"/>
        </w:rPr>
        <w:lastRenderedPageBreak/>
        <w:t>незаконными решений и действия (бездействия) его должностных лиц следующем составе:</w:t>
      </w:r>
    </w:p>
    <w:p w:rsidR="00670BCB" w:rsidRDefault="00670BCB" w:rsidP="00670BCB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E547B" w:rsidRDefault="001E547B" w:rsidP="001E547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3711">
        <w:rPr>
          <w:rFonts w:ascii="Times New Roman" w:hAnsi="Times New Roman" w:cs="Times New Roman"/>
          <w:b/>
          <w:sz w:val="28"/>
          <w:szCs w:val="28"/>
        </w:rPr>
        <w:t>Давыдова Лариса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Совета </w:t>
      </w:r>
      <w:r w:rsidRPr="001E547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председатель рабочей группы;</w:t>
      </w:r>
    </w:p>
    <w:p w:rsidR="001E547B" w:rsidRDefault="001E547B" w:rsidP="001E547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3711">
        <w:rPr>
          <w:rFonts w:ascii="Times New Roman" w:hAnsi="Times New Roman" w:cs="Times New Roman"/>
          <w:b/>
          <w:sz w:val="28"/>
          <w:szCs w:val="28"/>
        </w:rPr>
        <w:t>Калабугина Ольга Олеговна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Аппарата Совета </w:t>
      </w:r>
      <w:r w:rsidRPr="001E547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секретарь рабочей группы;</w:t>
      </w:r>
    </w:p>
    <w:p w:rsidR="001E547B" w:rsidRDefault="001E547B" w:rsidP="001E547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547B" w:rsidRDefault="001E547B" w:rsidP="001E547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1E547B" w:rsidRDefault="001E547B" w:rsidP="001E547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711">
        <w:rPr>
          <w:rFonts w:ascii="Times New Roman" w:hAnsi="Times New Roman" w:cs="Times New Roman"/>
          <w:b/>
          <w:sz w:val="28"/>
          <w:szCs w:val="28"/>
        </w:rPr>
        <w:t>Канюкова</w:t>
      </w:r>
      <w:proofErr w:type="spellEnd"/>
      <w:r w:rsidRPr="00053711">
        <w:rPr>
          <w:rFonts w:ascii="Times New Roman" w:hAnsi="Times New Roman" w:cs="Times New Roman"/>
          <w:b/>
          <w:sz w:val="28"/>
          <w:szCs w:val="28"/>
        </w:rPr>
        <w:t xml:space="preserve"> Гульнара </w:t>
      </w:r>
      <w:proofErr w:type="spellStart"/>
      <w:r w:rsidRPr="00053711">
        <w:rPr>
          <w:rFonts w:ascii="Times New Roman" w:hAnsi="Times New Roman" w:cs="Times New Roman"/>
          <w:b/>
          <w:sz w:val="28"/>
          <w:szCs w:val="28"/>
        </w:rPr>
        <w:t>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секретарь Совета </w:t>
      </w:r>
      <w:r w:rsidRPr="001E547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ответственное лицо за работу по профилактике коррупционных и иных правонарушений в Совете</w:t>
      </w:r>
      <w:r w:rsidRPr="001E547B">
        <w:t xml:space="preserve"> </w:t>
      </w:r>
      <w:r w:rsidRPr="001E547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820" w:rsidRPr="001E547B" w:rsidRDefault="00DA0820" w:rsidP="001E547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3711">
        <w:rPr>
          <w:rFonts w:ascii="Times New Roman" w:hAnsi="Times New Roman" w:cs="Times New Roman"/>
          <w:b/>
          <w:sz w:val="28"/>
          <w:szCs w:val="28"/>
        </w:rPr>
        <w:t>Калинина Людмила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- депутат Совета </w:t>
      </w:r>
      <w:r w:rsidRPr="001E547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820" w:rsidRDefault="00DA0820" w:rsidP="001E547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3711">
        <w:rPr>
          <w:rFonts w:ascii="Times New Roman" w:hAnsi="Times New Roman" w:cs="Times New Roman"/>
          <w:b/>
          <w:sz w:val="28"/>
          <w:szCs w:val="28"/>
        </w:rPr>
        <w:t>Михайлов Александр Сергеевич</w:t>
      </w:r>
      <w:r>
        <w:rPr>
          <w:rFonts w:ascii="Times New Roman" w:hAnsi="Times New Roman" w:cs="Times New Roman"/>
          <w:sz w:val="28"/>
          <w:szCs w:val="28"/>
        </w:rPr>
        <w:t xml:space="preserve"> – депутат Совета </w:t>
      </w:r>
      <w:r w:rsidRPr="001E547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E6D" w:rsidRDefault="00BD2E6D" w:rsidP="00BD2E6D"/>
    <w:p w:rsidR="00BD2E6D" w:rsidRDefault="00BD2E6D" w:rsidP="00BD2E6D"/>
    <w:p w:rsidR="00BD2E6D" w:rsidRPr="00BD2E6D" w:rsidRDefault="00BD2E6D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E6D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BD2E6D" w:rsidRPr="00BD2E6D" w:rsidRDefault="00BD2E6D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E6D">
        <w:rPr>
          <w:rFonts w:ascii="Times New Roman" w:hAnsi="Times New Roman" w:cs="Times New Roman"/>
          <w:sz w:val="28"/>
          <w:szCs w:val="28"/>
        </w:rPr>
        <w:t>город Салават Республики Башкортостан-</w:t>
      </w:r>
    </w:p>
    <w:p w:rsidR="00BD2E6D" w:rsidRDefault="00BD2E6D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E6D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2E6D">
        <w:rPr>
          <w:rFonts w:ascii="Times New Roman" w:hAnsi="Times New Roman" w:cs="Times New Roman"/>
          <w:sz w:val="28"/>
          <w:szCs w:val="28"/>
        </w:rPr>
        <w:t>Л.В.</w:t>
      </w:r>
      <w:r w:rsidR="00053711">
        <w:rPr>
          <w:rFonts w:ascii="Times New Roman" w:hAnsi="Times New Roman" w:cs="Times New Roman"/>
          <w:sz w:val="28"/>
          <w:szCs w:val="28"/>
        </w:rPr>
        <w:t xml:space="preserve"> </w:t>
      </w:r>
      <w:r w:rsidRPr="00BD2E6D">
        <w:rPr>
          <w:rFonts w:ascii="Times New Roman" w:hAnsi="Times New Roman" w:cs="Times New Roman"/>
          <w:sz w:val="28"/>
          <w:szCs w:val="28"/>
        </w:rPr>
        <w:t>Давыдова</w:t>
      </w:r>
    </w:p>
    <w:p w:rsidR="00DA0820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20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20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20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20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20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20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20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20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20" w:rsidRDefault="00DA0820" w:rsidP="00DA08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ознакомлен (а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 Г.Р.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820" w:rsidRPr="00FC4947" w:rsidRDefault="00DA0820" w:rsidP="00DA08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A0820" w:rsidRDefault="00DA0820" w:rsidP="00DA08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________________ О.О. Калабугина</w:t>
      </w:r>
    </w:p>
    <w:p w:rsidR="00DA0820" w:rsidRPr="00FC4947" w:rsidRDefault="00DA0820" w:rsidP="00DA08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A0820" w:rsidRDefault="00DA0820" w:rsidP="00DA0820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670BCB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Калинина</w:t>
      </w:r>
    </w:p>
    <w:p w:rsidR="00DA0820" w:rsidRPr="00FC4947" w:rsidRDefault="00DA0820" w:rsidP="00DA0820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A0820" w:rsidRDefault="00DA0820" w:rsidP="00DA0820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670BC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Михайлов</w:t>
      </w:r>
    </w:p>
    <w:p w:rsidR="00DA0820" w:rsidRPr="00BD2E6D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0820" w:rsidRPr="00BD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6274"/>
    <w:multiLevelType w:val="hybridMultilevel"/>
    <w:tmpl w:val="F1423B7E"/>
    <w:lvl w:ilvl="0" w:tplc="D5722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3259C"/>
    <w:multiLevelType w:val="hybridMultilevel"/>
    <w:tmpl w:val="95926D58"/>
    <w:lvl w:ilvl="0" w:tplc="FF36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073264"/>
    <w:multiLevelType w:val="hybridMultilevel"/>
    <w:tmpl w:val="330A871E"/>
    <w:lvl w:ilvl="0" w:tplc="B54CC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5E"/>
    <w:rsid w:val="00053711"/>
    <w:rsid w:val="001E547B"/>
    <w:rsid w:val="003C75EC"/>
    <w:rsid w:val="00463C4F"/>
    <w:rsid w:val="00485277"/>
    <w:rsid w:val="004B6078"/>
    <w:rsid w:val="00670BCB"/>
    <w:rsid w:val="006B20A3"/>
    <w:rsid w:val="008A6238"/>
    <w:rsid w:val="00AA3B04"/>
    <w:rsid w:val="00B542EF"/>
    <w:rsid w:val="00BD2E6D"/>
    <w:rsid w:val="00C8592D"/>
    <w:rsid w:val="00D02DFC"/>
    <w:rsid w:val="00DA0820"/>
    <w:rsid w:val="00E2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5219-AFAF-4BAF-B25E-A15041C4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Ольга Олеговна Калабугина</cp:lastModifiedBy>
  <cp:revision>10</cp:revision>
  <cp:lastPrinted>2022-08-26T07:45:00Z</cp:lastPrinted>
  <dcterms:created xsi:type="dcterms:W3CDTF">2018-08-31T04:31:00Z</dcterms:created>
  <dcterms:modified xsi:type="dcterms:W3CDTF">2022-08-31T06:36:00Z</dcterms:modified>
</cp:coreProperties>
</file>