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A5" w:rsidRDefault="008270A5" w:rsidP="008270A5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</w:p>
    <w:p w:rsidR="008270A5" w:rsidRDefault="008270A5" w:rsidP="008270A5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8270A5" w:rsidRDefault="008270A5" w:rsidP="008270A5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8270A5" w:rsidRDefault="008270A5" w:rsidP="008270A5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29 марта 2023 </w:t>
      </w:r>
      <w:r>
        <w:rPr>
          <w:rFonts w:ascii="Times New Roman" w:hAnsi="Times New Roman"/>
          <w:sz w:val="24"/>
          <w:szCs w:val="28"/>
        </w:rPr>
        <w:t>г. № 5-33/380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8270A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8270A5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>Альянс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392288">
        <w:rPr>
          <w:rFonts w:ascii="Times New Roman" w:hAnsi="Times New Roman" w:cs="Times New Roman"/>
          <w:sz w:val="28"/>
          <w:szCs w:val="28"/>
        </w:rPr>
        <w:t>Бекетова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392288">
        <w:rPr>
          <w:rFonts w:ascii="Times New Roman" w:hAnsi="Times New Roman" w:cs="Times New Roman"/>
          <w:sz w:val="28"/>
          <w:szCs w:val="28"/>
        </w:rPr>
        <w:t>36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5A76B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392288" w:rsidRDefault="000346D6" w:rsidP="008270A5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 xml:space="preserve">Наш уютный двор», ул. Губайдуллина, д. 1 г. Салавата. </w:t>
      </w:r>
    </w:p>
    <w:p w:rsidR="00392288" w:rsidRDefault="000346D6" w:rsidP="008270A5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392288">
        <w:rPr>
          <w:rFonts w:ascii="Times New Roman" w:hAnsi="Times New Roman" w:cs="Times New Roman"/>
          <w:sz w:val="28"/>
          <w:szCs w:val="28"/>
        </w:rPr>
        <w:t xml:space="preserve">Наш уютный дом», ул. Ленинградская, д. 19 г. Салавата. </w:t>
      </w:r>
    </w:p>
    <w:p w:rsidR="00392288" w:rsidRDefault="00392288" w:rsidP="00392288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270A5"/>
    <w:rsid w:val="00856476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13</cp:revision>
  <cp:lastPrinted>2022-12-24T12:57:00Z</cp:lastPrinted>
  <dcterms:created xsi:type="dcterms:W3CDTF">2020-11-24T15:02:00Z</dcterms:created>
  <dcterms:modified xsi:type="dcterms:W3CDTF">2023-03-29T08:41:00Z</dcterms:modified>
</cp:coreProperties>
</file>