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6"/>
        <w:tblW w:w="0" w:type="auto"/>
        <w:tblLook w:val="04A0" w:firstRow="1" w:lastRow="0" w:firstColumn="1" w:lastColumn="0" w:noHBand="0" w:noVBand="1"/>
      </w:tblPr>
      <w:tblGrid>
        <w:gridCol w:w="2885"/>
        <w:gridCol w:w="2639"/>
        <w:gridCol w:w="3079"/>
        <w:gridCol w:w="2837"/>
        <w:gridCol w:w="2837"/>
      </w:tblGrid>
      <w:tr w:rsidR="00760C5F" w:rsidTr="00341928">
        <w:tc>
          <w:tcPr>
            <w:tcW w:w="2885" w:type="dxa"/>
            <w:vMerge w:val="restart"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Установленное число депутатов Совета городского округа город Салават Республики Башкортостан</w:t>
            </w:r>
          </w:p>
        </w:tc>
        <w:tc>
          <w:tcPr>
            <w:tcW w:w="2639" w:type="dxa"/>
            <w:vMerge w:val="restart"/>
            <w:vAlign w:val="center"/>
          </w:tcPr>
          <w:p w:rsidR="00760C5F" w:rsidRDefault="00760C5F" w:rsidP="00A4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A43098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Совета городского округа город Салават Республики Башкортостан</w:t>
            </w:r>
          </w:p>
        </w:tc>
        <w:tc>
          <w:tcPr>
            <w:tcW w:w="8753" w:type="dxa"/>
            <w:gridSpan w:val="3"/>
            <w:vAlign w:val="center"/>
          </w:tcPr>
          <w:p w:rsidR="00341928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депутатов 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городского округа город Салават Республики Башкортостан, осуществляющих полномочия на непостоянной основе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C5F" w:rsidTr="00341928">
        <w:tc>
          <w:tcPr>
            <w:tcW w:w="2885" w:type="dxa"/>
            <w:vMerge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  <w:vMerge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vAlign w:val="center"/>
          </w:tcPr>
          <w:p w:rsidR="00341928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Представившие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доходах,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расходах,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имуществе,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обязательствах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имущественного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характера в случае совершения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 частью 1 статьи 3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230-ФЗ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«О контроле</w:t>
            </w:r>
            <w: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 соответствием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расходов лиц,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должности,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доходам»</w:t>
            </w:r>
          </w:p>
        </w:tc>
        <w:tc>
          <w:tcPr>
            <w:tcW w:w="2837" w:type="dxa"/>
            <w:vAlign w:val="center"/>
          </w:tcPr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Представившие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не совершении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 частью 1 статьи 3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230-ФЗ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«О контроле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 соответствием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расходов лиц,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должности,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доходам»</w:t>
            </w:r>
          </w:p>
        </w:tc>
        <w:tc>
          <w:tcPr>
            <w:tcW w:w="2837" w:type="dxa"/>
            <w:vAlign w:val="center"/>
          </w:tcPr>
          <w:p w:rsidR="00341928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Не представившие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доходах,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расходах,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имуществе,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обязательствах имущественного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характера,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а также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не представившие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уведомления 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не совершении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частью 1 статьи</w:t>
            </w:r>
            <w: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3 Федерального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«О контроле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 соответствием расходов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государственные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должности,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их доходам»</w:t>
            </w:r>
          </w:p>
          <w:p w:rsidR="00341928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095" w:rsidTr="00341928">
        <w:tc>
          <w:tcPr>
            <w:tcW w:w="2885" w:type="dxa"/>
            <w:vAlign w:val="center"/>
          </w:tcPr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39" w:type="dxa"/>
            <w:vAlign w:val="center"/>
          </w:tcPr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79" w:type="dxa"/>
            <w:vAlign w:val="center"/>
          </w:tcPr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  <w:vAlign w:val="center"/>
          </w:tcPr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7" w:type="dxa"/>
            <w:vAlign w:val="center"/>
          </w:tcPr>
          <w:p w:rsidR="00341928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41928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84A" w:rsidRDefault="003B2095" w:rsidP="00D1684A">
      <w:pPr>
        <w:spacing w:after="0" w:line="240" w:lineRule="auto"/>
        <w:jc w:val="center"/>
      </w:pPr>
      <w:r w:rsidRPr="003B2095">
        <w:rPr>
          <w:rFonts w:ascii="Times New Roman" w:hAnsi="Times New Roman" w:cs="Times New Roman"/>
          <w:b/>
          <w:sz w:val="28"/>
          <w:szCs w:val="28"/>
        </w:rPr>
        <w:lastRenderedPageBreak/>
        <w:t>Обобщенная информация</w:t>
      </w:r>
      <w:r w:rsidR="00D1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5F" w:rsidRPr="00760C5F">
        <w:rPr>
          <w:rFonts w:ascii="Times New Roman" w:hAnsi="Times New Roman" w:cs="Times New Roman"/>
          <w:b/>
          <w:sz w:val="28"/>
          <w:szCs w:val="28"/>
        </w:rPr>
        <w:t>об исполнении (ненадлежащем исполнении) лицами, замещающими муниципальные должности депутата Совета городского округа город Салават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r w:rsidR="00D1684A" w:rsidRPr="00D1684A">
        <w:t xml:space="preserve"> </w:t>
      </w:r>
    </w:p>
    <w:p w:rsidR="003B2095" w:rsidRDefault="00D1684A" w:rsidP="00D1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A"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684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D168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684A" w:rsidRDefault="00D1684A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4A" w:rsidRDefault="00D1684A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4A" w:rsidRDefault="00D1684A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28" w:rsidRDefault="00341928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28" w:rsidRDefault="00341928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5F" w:rsidRPr="003B2095" w:rsidRDefault="00760C5F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0C5F" w:rsidRPr="003B2095" w:rsidSect="00760C5F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6"/>
    <w:rsid w:val="003177B2"/>
    <w:rsid w:val="00341928"/>
    <w:rsid w:val="003B2095"/>
    <w:rsid w:val="00611296"/>
    <w:rsid w:val="00760C5F"/>
    <w:rsid w:val="00A1707B"/>
    <w:rsid w:val="00A43098"/>
    <w:rsid w:val="00D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CBC5-84A9-4FE0-9E2C-B12A1956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Фролова Олеся Петровна</cp:lastModifiedBy>
  <cp:revision>5</cp:revision>
  <cp:lastPrinted>2023-05-04T06:39:00Z</cp:lastPrinted>
  <dcterms:created xsi:type="dcterms:W3CDTF">2023-05-03T10:19:00Z</dcterms:created>
  <dcterms:modified xsi:type="dcterms:W3CDTF">2023-05-05T09:28:00Z</dcterms:modified>
</cp:coreProperties>
</file>