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Зарегистрировано в Главном управлении Министерства юстиции Российской Федерации по Приволжскому федеральному округу 16 декабря 2005 года, Государственный регистрационный № RU033050002005001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 xml:space="preserve">Зарегистрирован Управлением Министерства юстиции Российской </w:t>
      </w:r>
      <w:proofErr w:type="gramStart"/>
      <w:r w:rsidRPr="00B12C48">
        <w:rPr>
          <w:rFonts w:ascii="Times New Roman" w:hAnsi="Times New Roman" w:cs="Times New Roman"/>
          <w:sz w:val="24"/>
          <w:szCs w:val="24"/>
        </w:rPr>
        <w:t>Федерации  по</w:t>
      </w:r>
      <w:proofErr w:type="gramEnd"/>
      <w:r w:rsidRPr="00B12C48">
        <w:rPr>
          <w:rFonts w:ascii="Times New Roman" w:hAnsi="Times New Roman" w:cs="Times New Roman"/>
          <w:sz w:val="24"/>
          <w:szCs w:val="24"/>
        </w:rPr>
        <w:t xml:space="preserve"> Республике Башкортостан 18 января 2008 года, Государственный регистрационный №  RU033050002008001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 xml:space="preserve">Зарегистрирован Управлением Министерства юстиции Российской </w:t>
      </w:r>
      <w:proofErr w:type="gramStart"/>
      <w:r w:rsidRPr="00B12C48">
        <w:rPr>
          <w:rFonts w:ascii="Times New Roman" w:hAnsi="Times New Roman" w:cs="Times New Roman"/>
          <w:sz w:val="24"/>
          <w:szCs w:val="24"/>
        </w:rPr>
        <w:t>Федерации  по</w:t>
      </w:r>
      <w:proofErr w:type="gramEnd"/>
      <w:r w:rsidRPr="00B12C48">
        <w:rPr>
          <w:rFonts w:ascii="Times New Roman" w:hAnsi="Times New Roman" w:cs="Times New Roman"/>
          <w:sz w:val="24"/>
          <w:szCs w:val="24"/>
        </w:rPr>
        <w:t xml:space="preserve"> Республике Башкортостан 18 февраля 2011 года, Государственный регистрационный №  RU033050002011001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 xml:space="preserve">Зарегистрирован Управлением Министерства юстиции Российской </w:t>
      </w:r>
      <w:proofErr w:type="gramStart"/>
      <w:r w:rsidRPr="00B12C48">
        <w:rPr>
          <w:rFonts w:ascii="Times New Roman" w:hAnsi="Times New Roman" w:cs="Times New Roman"/>
          <w:sz w:val="24"/>
          <w:szCs w:val="24"/>
        </w:rPr>
        <w:t>Федерации  по</w:t>
      </w:r>
      <w:proofErr w:type="gramEnd"/>
      <w:r w:rsidRPr="00B12C48">
        <w:rPr>
          <w:rFonts w:ascii="Times New Roman" w:hAnsi="Times New Roman" w:cs="Times New Roman"/>
          <w:sz w:val="24"/>
          <w:szCs w:val="24"/>
        </w:rPr>
        <w:t xml:space="preserve"> Республике Башкортостан 22 ноября 2011 года, Государственный регистрационный №  RU033050002011002</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 xml:space="preserve">Зарегистрирован Управлением Министерства юстиции Российской </w:t>
      </w:r>
      <w:proofErr w:type="gramStart"/>
      <w:r w:rsidRPr="00B12C48">
        <w:rPr>
          <w:rFonts w:ascii="Times New Roman" w:hAnsi="Times New Roman" w:cs="Times New Roman"/>
          <w:sz w:val="24"/>
          <w:szCs w:val="24"/>
        </w:rPr>
        <w:t>Федерации  по</w:t>
      </w:r>
      <w:proofErr w:type="gramEnd"/>
      <w:r w:rsidRPr="00B12C48">
        <w:rPr>
          <w:rFonts w:ascii="Times New Roman" w:hAnsi="Times New Roman" w:cs="Times New Roman"/>
          <w:sz w:val="24"/>
          <w:szCs w:val="24"/>
        </w:rPr>
        <w:t xml:space="preserve"> Республике Башкортостан 11 апреля 2012 года, Государственный регистрационный №  RU033050002012001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26 декабря 2012 года, Государственный регистрационный № RU033050002012002</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8 апреля 2013 года, Государственный регистрационный № RU033050002013001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12 сентября 2013 года, Государственный регистрационный № RU033050002013002</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8 мая 2014 года, Государственный регистрационный № RU033050002014001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30 января 2015 года, Государственный регистрационный № RU033050002015001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12 января 2016 года, Государственный регистрационный № RU033050002016001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29 июня 2016 года, Государственный регистрационный № RU033050002016002</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28 августа 2017 года, Государственный регистрационный № RU033050002017001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13 августа 2019 года, Государственный регистрационный № RU033050002019001</w:t>
      </w:r>
    </w:p>
    <w:p w:rsid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lastRenderedPageBreak/>
        <w:t>Зарегистрирован Управлением Министерства юстиции Российской Федерации по Республике Башкортостан 26 августа 2020 года, Государственный регистрационный № RU033050002020001</w:t>
      </w:r>
    </w:p>
    <w:p w:rsid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2</w:t>
      </w:r>
      <w:r>
        <w:rPr>
          <w:rFonts w:ascii="Times New Roman" w:hAnsi="Times New Roman" w:cs="Times New Roman"/>
          <w:sz w:val="24"/>
          <w:szCs w:val="24"/>
        </w:rPr>
        <w:t>1</w:t>
      </w:r>
      <w:r w:rsidRPr="00B12C48">
        <w:rPr>
          <w:rFonts w:ascii="Times New Roman" w:hAnsi="Times New Roman" w:cs="Times New Roman"/>
          <w:sz w:val="24"/>
          <w:szCs w:val="24"/>
        </w:rPr>
        <w:t xml:space="preserve"> </w:t>
      </w:r>
      <w:r>
        <w:rPr>
          <w:rFonts w:ascii="Times New Roman" w:hAnsi="Times New Roman" w:cs="Times New Roman"/>
          <w:sz w:val="24"/>
          <w:szCs w:val="24"/>
        </w:rPr>
        <w:t>декабря</w:t>
      </w:r>
      <w:r w:rsidRPr="00B12C48">
        <w:rPr>
          <w:rFonts w:ascii="Times New Roman" w:hAnsi="Times New Roman" w:cs="Times New Roman"/>
          <w:sz w:val="24"/>
          <w:szCs w:val="24"/>
        </w:rPr>
        <w:t xml:space="preserve"> 202</w:t>
      </w:r>
      <w:r>
        <w:rPr>
          <w:rFonts w:ascii="Times New Roman" w:hAnsi="Times New Roman" w:cs="Times New Roman"/>
          <w:sz w:val="24"/>
          <w:szCs w:val="24"/>
        </w:rPr>
        <w:t>1</w:t>
      </w:r>
      <w:r w:rsidRPr="00B12C48">
        <w:rPr>
          <w:rFonts w:ascii="Times New Roman" w:hAnsi="Times New Roman" w:cs="Times New Roman"/>
          <w:sz w:val="24"/>
          <w:szCs w:val="24"/>
        </w:rPr>
        <w:t xml:space="preserve"> года, Государственный регистрационный № RU03305000202</w:t>
      </w:r>
      <w:r>
        <w:rPr>
          <w:rFonts w:ascii="Times New Roman" w:hAnsi="Times New Roman" w:cs="Times New Roman"/>
          <w:sz w:val="24"/>
          <w:szCs w:val="24"/>
        </w:rPr>
        <w:t>1</w:t>
      </w:r>
      <w:r w:rsidRPr="00B12C48">
        <w:rPr>
          <w:rFonts w:ascii="Times New Roman" w:hAnsi="Times New Roman" w:cs="Times New Roman"/>
          <w:sz w:val="24"/>
          <w:szCs w:val="24"/>
        </w:rPr>
        <w:t>001</w:t>
      </w:r>
    </w:p>
    <w:p w:rsidR="00177E9F" w:rsidRPr="00B12C48" w:rsidRDefault="00177E9F" w:rsidP="00B80BC8">
      <w:pPr>
        <w:tabs>
          <w:tab w:val="left" w:pos="284"/>
        </w:tabs>
        <w:jc w:val="center"/>
        <w:rPr>
          <w:rFonts w:ascii="Times New Roman" w:hAnsi="Times New Roman" w:cs="Times New Roman"/>
          <w:sz w:val="24"/>
          <w:szCs w:val="24"/>
        </w:rPr>
      </w:pPr>
      <w:r w:rsidRPr="00177E9F">
        <w:rPr>
          <w:rFonts w:ascii="Times New Roman" w:hAnsi="Times New Roman" w:cs="Times New Roman"/>
          <w:sz w:val="24"/>
          <w:szCs w:val="24"/>
        </w:rPr>
        <w:t>Зарегистрирован Управлением Министерства юстиции Российской Федера</w:t>
      </w:r>
      <w:r>
        <w:rPr>
          <w:rFonts w:ascii="Times New Roman" w:hAnsi="Times New Roman" w:cs="Times New Roman"/>
          <w:sz w:val="24"/>
          <w:szCs w:val="24"/>
        </w:rPr>
        <w:t>ции по Республике Башкортостан 06</w:t>
      </w:r>
      <w:r w:rsidRPr="00177E9F">
        <w:rPr>
          <w:rFonts w:ascii="Times New Roman" w:hAnsi="Times New Roman" w:cs="Times New Roman"/>
          <w:sz w:val="24"/>
          <w:szCs w:val="24"/>
        </w:rPr>
        <w:t xml:space="preserve"> </w:t>
      </w:r>
      <w:r>
        <w:rPr>
          <w:rFonts w:ascii="Times New Roman" w:hAnsi="Times New Roman" w:cs="Times New Roman"/>
          <w:sz w:val="24"/>
          <w:szCs w:val="24"/>
        </w:rPr>
        <w:t>июня 2023</w:t>
      </w:r>
      <w:r w:rsidRPr="00177E9F">
        <w:rPr>
          <w:rFonts w:ascii="Times New Roman" w:hAnsi="Times New Roman" w:cs="Times New Roman"/>
          <w:sz w:val="24"/>
          <w:szCs w:val="24"/>
        </w:rPr>
        <w:t xml:space="preserve"> года, Государственный регистрационный № RU03305000202</w:t>
      </w:r>
      <w:r>
        <w:rPr>
          <w:rFonts w:ascii="Times New Roman" w:hAnsi="Times New Roman" w:cs="Times New Roman"/>
          <w:sz w:val="24"/>
          <w:szCs w:val="24"/>
        </w:rPr>
        <w:t>3</w:t>
      </w:r>
      <w:r w:rsidRPr="00177E9F">
        <w:rPr>
          <w:rFonts w:ascii="Times New Roman" w:hAnsi="Times New Roman" w:cs="Times New Roman"/>
          <w:sz w:val="24"/>
          <w:szCs w:val="24"/>
        </w:rPr>
        <w:t>001</w:t>
      </w:r>
    </w:p>
    <w:p w:rsidR="00B12C48" w:rsidRPr="00B12C48" w:rsidRDefault="00B12C48" w:rsidP="00B80BC8">
      <w:pPr>
        <w:tabs>
          <w:tab w:val="left" w:pos="284"/>
        </w:tabs>
        <w:jc w:val="both"/>
        <w:rPr>
          <w:rFonts w:ascii="Times New Roman" w:hAnsi="Times New Roman" w:cs="Times New Roman"/>
          <w:sz w:val="24"/>
          <w:szCs w:val="24"/>
        </w:rPr>
      </w:pPr>
    </w:p>
    <w:p w:rsidR="00B12C48" w:rsidRDefault="00B12C48" w:rsidP="00B80BC8">
      <w:pPr>
        <w:tabs>
          <w:tab w:val="left" w:pos="284"/>
        </w:tabs>
        <w:jc w:val="both"/>
        <w:rPr>
          <w:rFonts w:ascii="Times New Roman" w:hAnsi="Times New Roman" w:cs="Times New Roman"/>
          <w:sz w:val="24"/>
          <w:szCs w:val="24"/>
        </w:rPr>
      </w:pPr>
    </w:p>
    <w:p w:rsidR="00B12C48" w:rsidRPr="00B12C48" w:rsidRDefault="00B12C48" w:rsidP="00B80BC8">
      <w:pPr>
        <w:tabs>
          <w:tab w:val="left" w:pos="284"/>
        </w:tabs>
        <w:ind w:left="6379"/>
        <w:rPr>
          <w:rFonts w:ascii="Times New Roman" w:hAnsi="Times New Roman" w:cs="Times New Roman"/>
          <w:sz w:val="24"/>
          <w:szCs w:val="24"/>
        </w:rPr>
      </w:pPr>
      <w:r w:rsidRPr="00B12C48">
        <w:rPr>
          <w:rFonts w:ascii="Times New Roman" w:hAnsi="Times New Roman" w:cs="Times New Roman"/>
          <w:sz w:val="24"/>
          <w:szCs w:val="24"/>
        </w:rPr>
        <w:t>Принят решением Совета</w:t>
      </w:r>
      <w:r w:rsidRPr="00B12C48">
        <w:rPr>
          <w:rFonts w:ascii="Times New Roman" w:hAnsi="Times New Roman" w:cs="Times New Roman"/>
          <w:sz w:val="24"/>
          <w:szCs w:val="24"/>
        </w:rPr>
        <w:br/>
        <w:t>городского округа город Салават</w:t>
      </w:r>
      <w:r w:rsidRPr="00B12C48">
        <w:rPr>
          <w:rFonts w:ascii="Times New Roman" w:hAnsi="Times New Roman" w:cs="Times New Roman"/>
          <w:sz w:val="24"/>
          <w:szCs w:val="24"/>
        </w:rPr>
        <w:br/>
        <w:t>Республики Башкортостан</w:t>
      </w:r>
      <w:r w:rsidRPr="00B12C48">
        <w:rPr>
          <w:rFonts w:ascii="Times New Roman" w:hAnsi="Times New Roman" w:cs="Times New Roman"/>
          <w:sz w:val="24"/>
          <w:szCs w:val="24"/>
        </w:rPr>
        <w:br/>
        <w:t>от 14.12.2005 № 1-3/50</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У С Т А В</w:t>
      </w:r>
      <w:r w:rsidRPr="00B12C48">
        <w:rPr>
          <w:rFonts w:ascii="Times New Roman" w:hAnsi="Times New Roman" w:cs="Times New Roman"/>
          <w:sz w:val="24"/>
          <w:szCs w:val="24"/>
        </w:rPr>
        <w:br/>
      </w:r>
      <w:r w:rsidRPr="00B12C48">
        <w:rPr>
          <w:rFonts w:ascii="Times New Roman" w:hAnsi="Times New Roman" w:cs="Times New Roman"/>
          <w:b/>
          <w:bCs/>
          <w:sz w:val="24"/>
          <w:szCs w:val="24"/>
        </w:rPr>
        <w:t>ГОРОДСКОГО ОКРУГА ГОРОД САЛАВАТ РЕСПУБЛИКИ БАШКОРТОСТАН</w:t>
      </w:r>
    </w:p>
    <w:p w:rsidR="00B12C48" w:rsidRPr="00B12C48" w:rsidRDefault="00B12C48" w:rsidP="00B80BC8">
      <w:pPr>
        <w:tabs>
          <w:tab w:val="left" w:pos="284"/>
        </w:tabs>
        <w:jc w:val="center"/>
        <w:rPr>
          <w:rFonts w:ascii="Times New Roman" w:hAnsi="Times New Roman" w:cs="Times New Roman"/>
          <w:szCs w:val="24"/>
        </w:rPr>
      </w:pPr>
      <w:r w:rsidRPr="00B12C48">
        <w:rPr>
          <w:rFonts w:ascii="Times New Roman" w:hAnsi="Times New Roman" w:cs="Times New Roman"/>
          <w:szCs w:val="24"/>
        </w:rPr>
        <w:t>(в редакции решений Совета городского округа г. Салават РБ от 24.12.2007 г. № 1-32/372, от 27.01.2011 г. № 2-41/446, от 21.11.2011 г. № 2-50/579, от 31.03.2012 г. № 2-60/686, от 20.12.2012 г. № 3-12/152, от 28 марта 2013 г. № 3-16/210, от 22 августа 2013 г. № 3-23/278, от 28 апреля 2014 г. №3-33/411, от 28 января 2015 г. № 3-42/509, от 24 декабря 2015 г. № 3-53/621, от 28 июня 2016 г. № 3-58/684, от 23 августа 2017 г. № 4-11/127, от 2 июля 2019г. № 4-38/389, от 12 августа 2020 года № 4-56/556</w:t>
      </w:r>
      <w:r>
        <w:rPr>
          <w:rFonts w:ascii="Times New Roman" w:hAnsi="Times New Roman" w:cs="Times New Roman"/>
          <w:szCs w:val="24"/>
        </w:rPr>
        <w:t>, от 15 декабря 2021 г. № 5-16/181</w:t>
      </w:r>
      <w:r w:rsidR="00177E9F">
        <w:rPr>
          <w:rFonts w:ascii="Times New Roman" w:hAnsi="Times New Roman" w:cs="Times New Roman"/>
          <w:szCs w:val="24"/>
        </w:rPr>
        <w:t>, от 28 апреля 2023 г. № 5-34/384</w:t>
      </w:r>
      <w:r w:rsidRPr="00B12C48">
        <w:rPr>
          <w:rFonts w:ascii="Times New Roman" w:hAnsi="Times New Roman" w:cs="Times New Roman"/>
          <w:szCs w:val="24"/>
        </w:rPr>
        <w:t> )</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ОБЩИЕ ПОЛОЖЕНИЯ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 Городской округ</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Городской округ город Салават Республики Башкортостан (далее – 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Республики Башкортостан, при этом не менее двух третей населения такого муниципального образования проживает в городах и (или) иных городских населенных пунктах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 Границы городского округа</w:t>
      </w:r>
    </w:p>
    <w:p w:rsidR="00B12C48" w:rsidRPr="00B12C48" w:rsidRDefault="00B12C48" w:rsidP="00B80BC8">
      <w:pPr>
        <w:numPr>
          <w:ilvl w:val="0"/>
          <w:numId w:val="1"/>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Границы городского округа устанавливаются Законом Республики Башкортостан «О границах, статусе и административных центрах муниципальных образований в Республике Башкортостан» в соответствии с требованиями Федерального закона.</w:t>
      </w:r>
    </w:p>
    <w:p w:rsidR="00B12C48" w:rsidRPr="00B12C48" w:rsidRDefault="00B12C48" w:rsidP="00B80BC8">
      <w:pPr>
        <w:numPr>
          <w:ilvl w:val="0"/>
          <w:numId w:val="1"/>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Границы городского округа могут быть изменены Законом Республики Башкортостан в соответствии с требованиями Федерального закона.</w:t>
      </w:r>
    </w:p>
    <w:p w:rsidR="00B12C48" w:rsidRDefault="00B12C48" w:rsidP="00B80BC8">
      <w:pPr>
        <w:tabs>
          <w:tab w:val="left" w:pos="284"/>
        </w:tabs>
        <w:jc w:val="both"/>
        <w:rPr>
          <w:rFonts w:ascii="Times New Roman" w:hAnsi="Times New Roman" w:cs="Times New Roman"/>
          <w:b/>
          <w:bCs/>
          <w:sz w:val="24"/>
          <w:szCs w:val="24"/>
        </w:rPr>
      </w:pPr>
    </w:p>
    <w:p w:rsidR="00B12C48" w:rsidRDefault="00B12C48" w:rsidP="00B80BC8">
      <w:pPr>
        <w:tabs>
          <w:tab w:val="left" w:pos="284"/>
        </w:tabs>
        <w:jc w:val="both"/>
        <w:rPr>
          <w:rFonts w:ascii="Times New Roman" w:hAnsi="Times New Roman" w:cs="Times New Roman"/>
          <w:b/>
          <w:bCs/>
          <w:sz w:val="24"/>
          <w:szCs w:val="24"/>
        </w:rPr>
      </w:pP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 Официальные символы городского округа</w:t>
      </w:r>
    </w:p>
    <w:p w:rsidR="00B12C48" w:rsidRPr="00B12C48" w:rsidRDefault="00B12C48" w:rsidP="00B80BC8">
      <w:pPr>
        <w:numPr>
          <w:ilvl w:val="0"/>
          <w:numId w:val="2"/>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Городской округ в соответствии с федеральным законодательством и геральдическими правилами может устанавливать официальные символы, отражающие исторические, культурные, национальные и </w:t>
      </w:r>
      <w:proofErr w:type="gramStart"/>
      <w:r w:rsidRPr="00B12C48">
        <w:rPr>
          <w:rFonts w:ascii="Times New Roman" w:hAnsi="Times New Roman" w:cs="Times New Roman"/>
          <w:sz w:val="24"/>
          <w:szCs w:val="24"/>
        </w:rPr>
        <w:t>иные местные традиции</w:t>
      </w:r>
      <w:proofErr w:type="gramEnd"/>
      <w:r w:rsidRPr="00B12C48">
        <w:rPr>
          <w:rFonts w:ascii="Times New Roman" w:hAnsi="Times New Roman" w:cs="Times New Roman"/>
          <w:sz w:val="24"/>
          <w:szCs w:val="24"/>
        </w:rPr>
        <w:t xml:space="preserve"> и особенности.</w:t>
      </w:r>
    </w:p>
    <w:p w:rsidR="00B12C48" w:rsidRPr="00B12C48" w:rsidRDefault="00B12C48" w:rsidP="00B80BC8">
      <w:pPr>
        <w:numPr>
          <w:ilvl w:val="0"/>
          <w:numId w:val="2"/>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Официальные символы городского округа подлежат государственной регистрации в порядке, установленном федеральным законодательством.</w:t>
      </w:r>
    </w:p>
    <w:p w:rsidR="00B12C48" w:rsidRPr="00B12C48" w:rsidRDefault="00B12C48" w:rsidP="00B80BC8">
      <w:pPr>
        <w:numPr>
          <w:ilvl w:val="0"/>
          <w:numId w:val="2"/>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Официальные символы городского округа и порядок официального использования указанных символов устанавливаются нормативными правовыми актами представительного органа городского округа.</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II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ВОПРОСЫ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 Вопросы местного значения</w:t>
      </w:r>
    </w:p>
    <w:p w:rsidR="00B12C48" w:rsidRPr="00B12C48" w:rsidRDefault="00B12C48" w:rsidP="00B80BC8">
      <w:pPr>
        <w:numPr>
          <w:ilvl w:val="0"/>
          <w:numId w:val="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 вопросам местного значения городского округа относятся: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установление, изменение и отмена местных налогов и сборов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обеспечение проживающих в г</w:t>
      </w:r>
      <w:r>
        <w:rPr>
          <w:rFonts w:ascii="Times New Roman" w:hAnsi="Times New Roman" w:cs="Times New Roman"/>
          <w:sz w:val="24"/>
          <w:szCs w:val="24"/>
        </w:rPr>
        <w:t>ородском округе и нуждающихся в</w:t>
      </w:r>
      <w:r w:rsidRPr="00B12C48">
        <w:rPr>
          <w:rFonts w:ascii="Times New Roman" w:hAnsi="Times New Roman" w:cs="Times New Roman"/>
          <w:sz w:val="24"/>
          <w:szCs w:val="24"/>
        </w:rPr>
        <w:t xml:space="preserve"> жилищных помещениях малоимущих граждан жилыми помещениями, организация строительства и </w:t>
      </w:r>
      <w:r w:rsidRPr="00B12C48">
        <w:rPr>
          <w:rFonts w:ascii="Times New Roman" w:hAnsi="Times New Roman" w:cs="Times New Roman"/>
          <w:sz w:val="24"/>
          <w:szCs w:val="24"/>
        </w:rPr>
        <w:lastRenderedPageBreak/>
        <w:t>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создание условий для пр</w:t>
      </w:r>
      <w:r>
        <w:rPr>
          <w:rFonts w:ascii="Times New Roman" w:hAnsi="Times New Roman" w:cs="Times New Roman"/>
          <w:sz w:val="24"/>
          <w:szCs w:val="24"/>
        </w:rPr>
        <w:t xml:space="preserve">едоставления транспортных услуг </w:t>
      </w:r>
      <w:proofErr w:type="gramStart"/>
      <w:r w:rsidRPr="00B12C48">
        <w:rPr>
          <w:rFonts w:ascii="Times New Roman" w:hAnsi="Times New Roman" w:cs="Times New Roman"/>
          <w:sz w:val="24"/>
          <w:szCs w:val="24"/>
        </w:rPr>
        <w:t>населению</w:t>
      </w:r>
      <w:proofErr w:type="gramEnd"/>
      <w:r>
        <w:rPr>
          <w:rFonts w:ascii="Times New Roman" w:hAnsi="Times New Roman" w:cs="Times New Roman"/>
          <w:sz w:val="24"/>
          <w:szCs w:val="24"/>
        </w:rPr>
        <w:t xml:space="preserve"> </w:t>
      </w:r>
      <w:r w:rsidRPr="00B12C48">
        <w:rPr>
          <w:rFonts w:ascii="Times New Roman" w:hAnsi="Times New Roman" w:cs="Times New Roman"/>
          <w:sz w:val="24"/>
          <w:szCs w:val="24"/>
        </w:rPr>
        <w:t>и организация транспортного обслуживания населения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9) участие в предупреждении и ликвидации последствий чрезвычайных ситуаций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организация охраны общественного порядка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11) обеспечение первичных мер пожарной безопасности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12) организация мероприятий по охране окружающей среды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w:t>
      </w:r>
      <w:r w:rsidRPr="00B12C48">
        <w:rPr>
          <w:rFonts w:ascii="Times New Roman" w:hAnsi="Times New Roman" w:cs="Times New Roman"/>
          <w:sz w:val="24"/>
          <w:szCs w:val="24"/>
        </w:rPr>
        <w:lastRenderedPageBreak/>
        <w:t>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17) создание условий для организации досуга и обеспечения жителей городского округа услугами организаций культуры;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21) создание условий для массового отдыха </w:t>
      </w:r>
      <w:proofErr w:type="gramStart"/>
      <w:r w:rsidRPr="00B12C48">
        <w:rPr>
          <w:rFonts w:ascii="Times New Roman" w:hAnsi="Times New Roman" w:cs="Times New Roman"/>
          <w:sz w:val="24"/>
          <w:szCs w:val="24"/>
        </w:rPr>
        <w:t>жителей городского округа</w:t>
      </w:r>
      <w:proofErr w:type="gramEnd"/>
      <w:r w:rsidRPr="00B12C48">
        <w:rPr>
          <w:rFonts w:ascii="Times New Roman" w:hAnsi="Times New Roman" w:cs="Times New Roman"/>
          <w:sz w:val="24"/>
          <w:szCs w:val="24"/>
        </w:rPr>
        <w:t xml:space="preserve"> и организация обустройства мест массового отдыха населения;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22) формирование и содержание муниципального архива;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23) организация ритуальных услуг и содержание мест захоронения;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12C48" w:rsidRPr="00B12C48" w:rsidRDefault="00793BFB" w:rsidP="00B80BC8">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25) </w:t>
      </w:r>
      <w:r w:rsidR="00B12C48" w:rsidRPr="00B12C48">
        <w:rPr>
          <w:rFonts w:ascii="Times New Roman" w:hAnsi="Times New Roman" w:cs="Times New Roman"/>
          <w:sz w:val="24"/>
          <w:szCs w:val="24"/>
        </w:rPr>
        <w:t>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w:t>
      </w:r>
      <w:r w:rsidRPr="00B12C48">
        <w:rPr>
          <w:rFonts w:ascii="Times New Roman" w:hAnsi="Times New Roman" w:cs="Times New Roman"/>
          <w:sz w:val="24"/>
          <w:szCs w:val="24"/>
        </w:rPr>
        <w:lastRenderedPageBreak/>
        <w:t>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27.1)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27.2) осуществление мероприятий по лесоустройству в отношении лесов, расположенных на землях населенных пунктов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28) присвоение адресов объектам адресации, изменение, аннулирование адресов, присвоение наименований элементам улично-дорожной сети (за исключением </w:t>
      </w:r>
      <w:r w:rsidRPr="00B12C48">
        <w:rPr>
          <w:rFonts w:ascii="Times New Roman" w:hAnsi="Times New Roman" w:cs="Times New Roman"/>
          <w:sz w:val="24"/>
          <w:szCs w:val="24"/>
        </w:rPr>
        <w:lastRenderedPageBreak/>
        <w:t>автомобильных дорог федерального значения, автомобильных дорог регионального или межмуниципального значения), наименование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w:t>
      </w:r>
      <w:r w:rsidR="00793BFB">
        <w:rPr>
          <w:rFonts w:ascii="Times New Roman" w:hAnsi="Times New Roman" w:cs="Times New Roman"/>
          <w:sz w:val="24"/>
          <w:szCs w:val="24"/>
        </w:rPr>
        <w:t>охраны и использования</w:t>
      </w:r>
      <w:r w:rsidRPr="00B12C48">
        <w:rPr>
          <w:rFonts w:ascii="Times New Roman" w:hAnsi="Times New Roman" w:cs="Times New Roman"/>
          <w:sz w:val="24"/>
          <w:szCs w:val="24"/>
        </w:rPr>
        <w:t xml:space="preserve"> особо охраняемых природных территорий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33) осуществление мероприятий по обеспечению безопасности людей на водных объектах, охране их жизни и здоровья;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12C48">
        <w:rPr>
          <w:rFonts w:ascii="Times New Roman" w:hAnsi="Times New Roman" w:cs="Times New Roman"/>
          <w:sz w:val="24"/>
          <w:szCs w:val="24"/>
        </w:rPr>
        <w:t>волонтерству</w:t>
      </w:r>
      <w:proofErr w:type="spellEnd"/>
      <w:r w:rsidRPr="00B12C48">
        <w:rPr>
          <w:rFonts w:ascii="Times New Roman" w:hAnsi="Times New Roman" w:cs="Times New Roman"/>
          <w:sz w:val="24"/>
          <w:szCs w:val="24"/>
        </w:rPr>
        <w:t>);</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35) организация и осуществление мероприятий по работе с детьми и молодежью в городском округе;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38) осуществление муниципального лесного контроля;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42) осуществление мер по противодействию коррупции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43) организация в соответствии с федеральным законом выполнения комплексных кадастровых работ и утверждение карты-плана территории;</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12C48" w:rsidRPr="00B12C48" w:rsidRDefault="00B12C48" w:rsidP="00B80BC8">
      <w:pPr>
        <w:numPr>
          <w:ilvl w:val="0"/>
          <w:numId w:val="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Городской округ решает иные вопросы местного значения в соответствии с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Положения части 1 настоящей статьи применяются в части, не противоречащей федеральным законам и принимаемым в соответствии с ними законам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случаях исключения, изменения, дополнения вопросов местного значения городского округа федеральными законами и принимаемыми в соответствии с ними законами Республики Башкортостан вопросы местного значения городского округа в указанной части являются такими же, как и в соответствующих законах.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 Права органов местного самоуправления городского округа на решение вопросов, не отнесенных к вопросам местного значения городского округа</w:t>
      </w:r>
    </w:p>
    <w:p w:rsidR="00B12C48" w:rsidRPr="00B12C48" w:rsidRDefault="00B12C48" w:rsidP="00B80BC8">
      <w:pPr>
        <w:numPr>
          <w:ilvl w:val="0"/>
          <w:numId w:val="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городского округа имеют право 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создание музеев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создание муниципальных образовательных организаций высшего образования;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участие в осуществлении деятельности по опеке и попечительству;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создание муниципальной пожарной охраны;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создание условий для развития туризма;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9)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года № 181 -ФЗ «О социальной защите инвалидов в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осуществление мероприятий, предусмотренных Федеральным законом «О донорстве крови и ее компонентов»;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13) осуществление деятельности по обращению с животными без владельцев, обитающими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18) оказание содействия в осуществлении нотариусом приема населения в соответствии с графиком приема населения, утвержденным Нотариальной </w:t>
      </w:r>
      <w:r w:rsidR="00E23854">
        <w:rPr>
          <w:rFonts w:ascii="Times New Roman" w:hAnsi="Times New Roman" w:cs="Times New Roman"/>
          <w:sz w:val="24"/>
          <w:szCs w:val="24"/>
        </w:rPr>
        <w:t>палатой Республики Башкортостан</w:t>
      </w:r>
      <w:r w:rsidRPr="00B12C48">
        <w:rPr>
          <w:rFonts w:ascii="Times New Roman" w:hAnsi="Times New Roman" w:cs="Times New Roman"/>
          <w:sz w:val="24"/>
          <w:szCs w:val="24"/>
        </w:rPr>
        <w:t>.</w:t>
      </w:r>
    </w:p>
    <w:p w:rsidR="00E23854" w:rsidRP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w:t>
      </w:r>
      <w:r>
        <w:rPr>
          <w:rFonts w:ascii="Times New Roman" w:hAnsi="Times New Roman" w:cs="Times New Roman"/>
          <w:sz w:val="24"/>
          <w:szCs w:val="24"/>
        </w:rPr>
        <w:t>отрудником указанной должности;</w:t>
      </w:r>
    </w:p>
    <w:p w:rsidR="00E23854" w:rsidRPr="00B12C48"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20) осуществление мероприятий по оказанию помощи лицам, находящимся в состоянии алкогольного, наркотического ил</w:t>
      </w:r>
      <w:r>
        <w:rPr>
          <w:rFonts w:ascii="Times New Roman" w:hAnsi="Times New Roman" w:cs="Times New Roman"/>
          <w:sz w:val="24"/>
          <w:szCs w:val="24"/>
        </w:rPr>
        <w:t>и иного токсического опьянения.</w:t>
      </w:r>
    </w:p>
    <w:p w:rsidR="00B12C48" w:rsidRPr="00B12C48" w:rsidRDefault="00B12C48" w:rsidP="00B80BC8">
      <w:pPr>
        <w:numPr>
          <w:ilvl w:val="0"/>
          <w:numId w:val="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Башкортостан,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6. Полномочия органов местного самоуправления по решению вопросов местного значения</w:t>
      </w:r>
    </w:p>
    <w:p w:rsidR="00B12C48" w:rsidRPr="00B12C48" w:rsidRDefault="00B12C48" w:rsidP="00B80BC8">
      <w:pPr>
        <w:numPr>
          <w:ilvl w:val="0"/>
          <w:numId w:val="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целях решения вопросов местного значения органы местного самоуправления городского округа обладают следующими полномочиями: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1) принятие устава городского округа и внесение в него изменений и дополнений, издание муниципальных правовых актов;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установление официальных символов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 если иное не предусмотрено Законом Республики Башкортостан «О местном самоуправлении в Республике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органа городского округа, члена выборного органа местного самоуправления, выборного должностного лица местного самоуправления, голосования по вопросам изменения границ городского округа, преобразования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Pr="00B12C48">
        <w:rPr>
          <w:rFonts w:ascii="Times New Roman" w:hAnsi="Times New Roman" w:cs="Times New Roman"/>
          <w:sz w:val="24"/>
          <w:szCs w:val="24"/>
        </w:rPr>
        <w:lastRenderedPageBreak/>
        <w:t>законодательством российской Федерации об образовании и законодательством Российской Федерации о муниципальной службе;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13) полномочиями в сфере водоснабжения и водоотведения, предусмотренными Федеральным законом «О водоснабжении и водоотведении»;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14) иными полномочиями в соответствии с Федеральным законом и настоящим Уставом.</w:t>
      </w:r>
    </w:p>
    <w:p w:rsidR="00B12C48" w:rsidRPr="00B12C48" w:rsidRDefault="00B12C48" w:rsidP="00B80BC8">
      <w:pPr>
        <w:numPr>
          <w:ilvl w:val="0"/>
          <w:numId w:val="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городского округа могут принять решения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городского округа работ, находится в ведении представительного органа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12C48" w:rsidRPr="00B12C48" w:rsidRDefault="00B12C48" w:rsidP="00B80BC8">
      <w:pPr>
        <w:numPr>
          <w:ilvl w:val="0"/>
          <w:numId w:val="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органов местного самоуправления, установленные Федеральным законом, осуществляются органами местного самоуправления городского округа самостоятельно. Подчиненность органа местного самоуправления или должностного лица местного самоуправления городского округа органу местного самоуправления или должностному лицу местного самоуправления другого муниципального образования не допускается.</w:t>
      </w:r>
    </w:p>
    <w:p w:rsidR="00B12C48" w:rsidRDefault="00B12C48" w:rsidP="00177E9F">
      <w:pPr>
        <w:numPr>
          <w:ilvl w:val="0"/>
          <w:numId w:val="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 решению представительного органа городского округа, принятому большинством голосов депутатов от установленной численности депутатов представительного органа городского округа,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77E9F" w:rsidRDefault="00177E9F" w:rsidP="00177E9F">
      <w:pPr>
        <w:numPr>
          <w:ilvl w:val="0"/>
          <w:numId w:val="9"/>
        </w:numPr>
        <w:tabs>
          <w:tab w:val="left" w:pos="284"/>
        </w:tabs>
        <w:ind w:left="0" w:firstLine="0"/>
        <w:jc w:val="both"/>
        <w:rPr>
          <w:rFonts w:ascii="Times New Roman" w:hAnsi="Times New Roman" w:cs="Times New Roman"/>
          <w:sz w:val="24"/>
          <w:szCs w:val="24"/>
        </w:rPr>
      </w:pPr>
      <w:r w:rsidRPr="00177E9F">
        <w:rPr>
          <w:rFonts w:ascii="Times New Roman" w:hAnsi="Times New Roman" w:cs="Times New Roman"/>
          <w:sz w:val="24"/>
          <w:szCs w:val="24"/>
        </w:rPr>
        <w:t xml:space="preserve">Полномочия органов местного самоуправления городского округа по организации водоснабжения и водоотведения, отнесенные Федеральным законом «О водоснабжении и водоотведении» к полномочиям органов местного самоуправления городских округов, перераспределены в порядке, предусмотренном частью 1.2 статьи 17 Федерального закона, с 1 января 2020 года на неограниченный срок и осуществляются за счет средств бюджета Республики Башкортостан республиканским органом исполнительной власти в сфере жилищно-коммунального хозяйства в соответствии со статьей 10.1 Закона Республики </w:t>
      </w:r>
      <w:r w:rsidRPr="00177E9F">
        <w:rPr>
          <w:rFonts w:ascii="Times New Roman" w:hAnsi="Times New Roman" w:cs="Times New Roman"/>
          <w:sz w:val="24"/>
          <w:szCs w:val="24"/>
        </w:rPr>
        <w:lastRenderedPageBreak/>
        <w:t>Башкортостан от 18 марта 2005 года № 162-з «О местном самоуправлен</w:t>
      </w:r>
      <w:r>
        <w:rPr>
          <w:rFonts w:ascii="Times New Roman" w:hAnsi="Times New Roman" w:cs="Times New Roman"/>
          <w:sz w:val="24"/>
          <w:szCs w:val="24"/>
        </w:rPr>
        <w:t>ии в Республике Башкортостан».</w:t>
      </w:r>
    </w:p>
    <w:p w:rsidR="00177E9F" w:rsidRPr="00177E9F" w:rsidRDefault="00177E9F" w:rsidP="00177E9F">
      <w:pPr>
        <w:pStyle w:val="a3"/>
        <w:numPr>
          <w:ilvl w:val="0"/>
          <w:numId w:val="9"/>
        </w:numPr>
        <w:tabs>
          <w:tab w:val="left" w:pos="284"/>
        </w:tabs>
        <w:ind w:left="0" w:firstLine="0"/>
        <w:jc w:val="both"/>
        <w:rPr>
          <w:rFonts w:ascii="Times New Roman" w:hAnsi="Times New Roman" w:cs="Times New Roman"/>
          <w:sz w:val="24"/>
          <w:szCs w:val="24"/>
        </w:rPr>
      </w:pPr>
      <w:r w:rsidRPr="00177E9F">
        <w:rPr>
          <w:rFonts w:ascii="Times New Roman" w:hAnsi="Times New Roman" w:cs="Times New Roman"/>
          <w:sz w:val="24"/>
          <w:szCs w:val="24"/>
        </w:rPr>
        <w:t>Полномочия органов местного самоуправления городского округа по предоставлению земельных участков, государственная собственность на которые не разграничена, отнесенные абзацем вторым части 2 статьи 3.3 Федерального закона от 25 октября 2001 года № 137-ФЗ «О введении в действие Земельного кодекса Российской Федерации» к полномочиям органов местного самоуправления городских округов, перераспределены в порядке, предусмотренном частью 1.2 статьи 17 Федерального закона, с 1 января 2021 года сроком на 5 лет и осуществляются за счет средств бюджета Республики Башкортостан республиканским органом исполнительной власти в сфере земельных и имущественных отношений и его территориальными органами с учетом правил землепользования и застройки, утвержденных органом местного самоуправления городского округа, в соответствии со статьей 10.1 Закона Республики Башкортостан от 18 марта 2005 года № 162-з «О местном самоуправлении в Республике Башкортостан</w:t>
      </w:r>
      <w:r>
        <w:rPr>
          <w:rFonts w:ascii="Times New Roman" w:hAnsi="Times New Roman" w:cs="Times New Roman"/>
          <w:sz w:val="24"/>
          <w:szCs w:val="24"/>
        </w:rPr>
        <w:t>».</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III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ФОРМЫ, ПОРЯДОК И ГАРАНТИИ УЧАСТИЯ НАСЕЛЕНИЯ В РЕШЕНИИ</w:t>
      </w:r>
      <w:r w:rsidRPr="00B12C48">
        <w:rPr>
          <w:rFonts w:ascii="Times New Roman" w:hAnsi="Times New Roman" w:cs="Times New Roman"/>
          <w:sz w:val="24"/>
          <w:szCs w:val="24"/>
        </w:rPr>
        <w:t> </w:t>
      </w:r>
      <w:r w:rsidRPr="00B12C48">
        <w:rPr>
          <w:rFonts w:ascii="Times New Roman" w:hAnsi="Times New Roman" w:cs="Times New Roman"/>
          <w:b/>
          <w:bCs/>
          <w:sz w:val="24"/>
          <w:szCs w:val="24"/>
        </w:rPr>
        <w:t>ВОПРОСОВ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7. Местный референдум</w:t>
      </w:r>
    </w:p>
    <w:p w:rsidR="00B12C48" w:rsidRPr="00B12C48" w:rsidRDefault="00B12C48" w:rsidP="00B80BC8">
      <w:pPr>
        <w:numPr>
          <w:ilvl w:val="0"/>
          <w:numId w:val="1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целях решения непосредственно населением вопросов местного значения проводится местный референдум.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Местный референдум проводится на всей территории городского округа.</w:t>
      </w:r>
    </w:p>
    <w:p w:rsidR="00B12C48" w:rsidRDefault="00B12C48" w:rsidP="00B80BC8">
      <w:pPr>
        <w:numPr>
          <w:ilvl w:val="0"/>
          <w:numId w:val="1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
    <w:p w:rsidR="00177E9F" w:rsidRPr="00B12C48" w:rsidRDefault="00177E9F" w:rsidP="00177E9F">
      <w:pPr>
        <w:tabs>
          <w:tab w:val="left" w:pos="284"/>
        </w:tabs>
        <w:jc w:val="both"/>
        <w:rPr>
          <w:rFonts w:ascii="Times New Roman" w:hAnsi="Times New Roman" w:cs="Times New Roman"/>
          <w:sz w:val="24"/>
          <w:szCs w:val="24"/>
        </w:rPr>
      </w:pPr>
      <w:r w:rsidRPr="00177E9F">
        <w:rPr>
          <w:rFonts w:ascii="Times New Roman" w:hAnsi="Times New Roman" w:cs="Times New Roman"/>
          <w:sz w:val="24"/>
          <w:szCs w:val="24"/>
        </w:rPr>
        <w:t>Подготовку и проведение местного референдума осуществляет избирательная комиссия, организующая подготовку и проведение выборов в органы местного самоуправления, местного референдума</w:t>
      </w:r>
      <w:r>
        <w:rPr>
          <w:rFonts w:ascii="Times New Roman" w:hAnsi="Times New Roman" w:cs="Times New Roman"/>
          <w:sz w:val="24"/>
          <w:szCs w:val="24"/>
        </w:rPr>
        <w:t>.</w:t>
      </w:r>
    </w:p>
    <w:p w:rsidR="00B12C48" w:rsidRPr="00B12C48" w:rsidRDefault="00B12C48" w:rsidP="00B80BC8">
      <w:pPr>
        <w:numPr>
          <w:ilvl w:val="0"/>
          <w:numId w:val="1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Решение о назначении местного референдума принимается представительным органом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 (инициативная группа);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которые зарегистрированы в порядке и сроки, установленные Федеральным законом не позднее чем за один год до дня образования инициативной группы по проведению местного референдума;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по инициативе представительного органа городского округа и главы местной администрации, выдвинутой ими совместно.</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Голосование на местном референдуме не позднее чем за 25 дней до назначенного дня голосования может быть перенесено представительным органом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12C48" w:rsidRPr="00B12C48" w:rsidRDefault="00B12C48" w:rsidP="00177E9F">
      <w:pPr>
        <w:numPr>
          <w:ilvl w:val="0"/>
          <w:numId w:val="12"/>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Башкортостан и не может превышать 5 процентов от числа участников местного референдума, зарегистрированных на территории городского округа в соответствии с федеральным законом. Указанные подписи должны быть представлены инициативной группой по проведению местного референдума в</w:t>
      </w:r>
      <w:r w:rsidR="00177E9F" w:rsidRPr="00177E9F">
        <w:t xml:space="preserve"> </w:t>
      </w:r>
      <w:r w:rsidR="00177E9F" w:rsidRPr="00177E9F">
        <w:rPr>
          <w:rFonts w:ascii="Times New Roman" w:hAnsi="Times New Roman" w:cs="Times New Roman"/>
          <w:sz w:val="24"/>
          <w:szCs w:val="24"/>
        </w:rPr>
        <w:t>избирательную комиссию, организующую подготовку и проведение выборов в органы местного самоуправления, местного референдума</w:t>
      </w:r>
      <w:r w:rsidRPr="00B12C48">
        <w:rPr>
          <w:rFonts w:ascii="Times New Roman" w:hAnsi="Times New Roman" w:cs="Times New Roman"/>
          <w:sz w:val="24"/>
          <w:szCs w:val="24"/>
        </w:rPr>
        <w:t>.</w:t>
      </w:r>
    </w:p>
    <w:p w:rsidR="00B12C48" w:rsidRPr="00B12C48" w:rsidRDefault="00B12C48" w:rsidP="00177E9F">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Республики Башкортостан «О местном референдуме в Республике Башкортостан».</w:t>
      </w:r>
    </w:p>
    <w:p w:rsidR="00B12C48" w:rsidRPr="00B12C48" w:rsidRDefault="00B12C48" w:rsidP="00177E9F">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Инициатива проведения референдума, выдвинутая совместно представительным органом городского округа и главой местной администрации, оформляется правовыми актами представительного органа городского округа и главы местной администрации.</w:t>
      </w:r>
    </w:p>
    <w:p w:rsidR="00B12C48" w:rsidRPr="00B12C48" w:rsidRDefault="00B12C48" w:rsidP="00177E9F">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Инициативная группа по проведению местного референдума обращается в </w:t>
      </w:r>
      <w:r w:rsidR="00177E9F" w:rsidRPr="00177E9F">
        <w:rPr>
          <w:rFonts w:ascii="Times New Roman" w:hAnsi="Times New Roman" w:cs="Times New Roman"/>
          <w:sz w:val="24"/>
          <w:szCs w:val="24"/>
        </w:rPr>
        <w:t>избирательную комиссию, организующую подготовку и проведение выборов в органы местного самоуправления, местного референдума</w:t>
      </w:r>
      <w:r w:rsidRPr="00B12C48">
        <w:rPr>
          <w:rFonts w:ascii="Times New Roman" w:hAnsi="Times New Roman" w:cs="Times New Roman"/>
          <w:sz w:val="24"/>
          <w:szCs w:val="24"/>
        </w:rPr>
        <w:t>, которая со дня обращения инициативной группы действует в качестве комиссии местного референдума с ходатайством о регистрации группы.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местного референдума.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B12C48" w:rsidRPr="00B12C48" w:rsidRDefault="00BC78C9" w:rsidP="00B80BC8">
      <w:pPr>
        <w:tabs>
          <w:tab w:val="left" w:pos="284"/>
        </w:tabs>
        <w:jc w:val="both"/>
        <w:rPr>
          <w:rFonts w:ascii="Times New Roman" w:hAnsi="Times New Roman" w:cs="Times New Roman"/>
          <w:sz w:val="24"/>
          <w:szCs w:val="24"/>
        </w:rPr>
      </w:pPr>
      <w:r>
        <w:rPr>
          <w:rFonts w:ascii="Times New Roman" w:hAnsi="Times New Roman" w:cs="Times New Roman"/>
          <w:sz w:val="24"/>
          <w:szCs w:val="24"/>
        </w:rPr>
        <w:t>И</w:t>
      </w:r>
      <w:r w:rsidR="00177E9F" w:rsidRPr="00177E9F">
        <w:rPr>
          <w:rFonts w:ascii="Times New Roman" w:hAnsi="Times New Roman" w:cs="Times New Roman"/>
          <w:sz w:val="24"/>
          <w:szCs w:val="24"/>
        </w:rPr>
        <w:t>збирательн</w:t>
      </w:r>
      <w:r>
        <w:rPr>
          <w:rFonts w:ascii="Times New Roman" w:hAnsi="Times New Roman" w:cs="Times New Roman"/>
          <w:sz w:val="24"/>
          <w:szCs w:val="24"/>
        </w:rPr>
        <w:t>ая</w:t>
      </w:r>
      <w:r w:rsidR="00177E9F" w:rsidRPr="00177E9F">
        <w:rPr>
          <w:rFonts w:ascii="Times New Roman" w:hAnsi="Times New Roman" w:cs="Times New Roman"/>
          <w:sz w:val="24"/>
          <w:szCs w:val="24"/>
        </w:rPr>
        <w:t xml:space="preserve"> комисси</w:t>
      </w:r>
      <w:r>
        <w:rPr>
          <w:rFonts w:ascii="Times New Roman" w:hAnsi="Times New Roman" w:cs="Times New Roman"/>
          <w:sz w:val="24"/>
          <w:szCs w:val="24"/>
        </w:rPr>
        <w:t>я, организующая</w:t>
      </w:r>
      <w:r w:rsidR="00177E9F" w:rsidRPr="00177E9F">
        <w:rPr>
          <w:rFonts w:ascii="Times New Roman" w:hAnsi="Times New Roman" w:cs="Times New Roman"/>
          <w:sz w:val="24"/>
          <w:szCs w:val="24"/>
        </w:rPr>
        <w:t xml:space="preserve"> подготовку и проведение выборов в органы местного самоуправления, местного референдума </w:t>
      </w:r>
      <w:r w:rsidR="00B12C48" w:rsidRPr="00B12C48">
        <w:rPr>
          <w:rFonts w:ascii="Times New Roman" w:hAnsi="Times New Roman" w:cs="Times New Roman"/>
          <w:sz w:val="24"/>
          <w:szCs w:val="24"/>
        </w:rPr>
        <w:t>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в случае </w:t>
      </w:r>
      <w:proofErr w:type="gramStart"/>
      <w:r w:rsidRPr="00B12C48">
        <w:rPr>
          <w:rFonts w:ascii="Times New Roman" w:hAnsi="Times New Roman" w:cs="Times New Roman"/>
          <w:sz w:val="24"/>
          <w:szCs w:val="24"/>
        </w:rPr>
        <w:t>соответствия</w:t>
      </w:r>
      <w:proofErr w:type="gramEnd"/>
      <w:r w:rsidRPr="00B12C48">
        <w:rPr>
          <w:rFonts w:ascii="Times New Roman" w:hAnsi="Times New Roman" w:cs="Times New Roman"/>
          <w:sz w:val="24"/>
          <w:szCs w:val="24"/>
        </w:rPr>
        <w:t xml:space="preserve"> указанных ходатайства и документов требованиям Федерального закона «Об основных гарантиях избирательных прав и права на участие в референдуме граждан Российской Федерации», Конституции Республики Башкортостан, Закона </w:t>
      </w:r>
      <w:r w:rsidRPr="00B12C48">
        <w:rPr>
          <w:rFonts w:ascii="Times New Roman" w:hAnsi="Times New Roman" w:cs="Times New Roman"/>
          <w:sz w:val="24"/>
          <w:szCs w:val="24"/>
        </w:rPr>
        <w:lastRenderedPageBreak/>
        <w:t>Республики Башкортостан «О местном референдуме в Республике Башкортостан», Устава городского округа – о направлении их в представительный орган местного самоуправления, уполномоченный принимать решение о назначении местного референдума;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противном случае – об отказе в регистрации инициативной группы.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Регистрационное свидетельство, форма которого утверждается Центральной избирательной комиссией Республики Башкортостан и которое выдается инициативной группе, действительно со дня выдачи и до истечения 45 дней со дня официального опубликования результатов местного референдума.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Решение представительного органа местного самоуправления о соответствии (несоответствии) вопроса, предлагаемого для вынесения на местный референдум, требованиям Федерального закона «Об основных гарантиях избирательных прав и права на участие в референдуме граждан Российской Федерации» и Закона Республики Башкортостан «О местном референдуме в Республике Башкортостан» принимается большинством голосов от установленного числа депутатов представительного органа местного самоуправления в срок до 20 дней со дня наступления в представительный орган местного самоуправления ходатайства инициативной группы и приложенных к нему документов.</w:t>
      </w:r>
    </w:p>
    <w:p w:rsidR="00B12C48" w:rsidRPr="00B12C48" w:rsidRDefault="00B12C48" w:rsidP="00B80BC8">
      <w:pPr>
        <w:numPr>
          <w:ilvl w:val="0"/>
          <w:numId w:val="1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Представительный орган городского округа обязан назначить местный референдум в течение 30 дней со дня поступления в представительный орган городского округа документов, на основании которых назначается местный референдум.</w:t>
      </w:r>
    </w:p>
    <w:p w:rsidR="00B12C48" w:rsidRPr="00B12C48" w:rsidRDefault="00B12C48" w:rsidP="00B80BC8">
      <w:pPr>
        <w:numPr>
          <w:ilvl w:val="0"/>
          <w:numId w:val="1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жительство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B12C48" w:rsidRPr="00B12C48" w:rsidRDefault="00B12C48" w:rsidP="00B80BC8">
      <w:pPr>
        <w:numPr>
          <w:ilvl w:val="0"/>
          <w:numId w:val="1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B12C48" w:rsidRPr="00B12C48" w:rsidRDefault="00B12C48" w:rsidP="00B80BC8">
      <w:pPr>
        <w:numPr>
          <w:ilvl w:val="0"/>
          <w:numId w:val="1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12C48" w:rsidRPr="00B12C48" w:rsidRDefault="00B12C48" w:rsidP="00B80BC8">
      <w:pPr>
        <w:numPr>
          <w:ilvl w:val="0"/>
          <w:numId w:val="1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12C48" w:rsidRPr="00B12C48" w:rsidRDefault="00B12C48" w:rsidP="00B80BC8">
      <w:pPr>
        <w:numPr>
          <w:ilvl w:val="0"/>
          <w:numId w:val="1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Законом Республики Башкортостан «О местном референдуме в Республике Башкортостан».</w:t>
      </w:r>
    </w:p>
    <w:p w:rsidR="00BC78C9" w:rsidRDefault="00BC78C9" w:rsidP="00B80BC8">
      <w:pPr>
        <w:tabs>
          <w:tab w:val="left" w:pos="284"/>
        </w:tabs>
        <w:jc w:val="both"/>
        <w:rPr>
          <w:rFonts w:ascii="Times New Roman" w:hAnsi="Times New Roman" w:cs="Times New Roman"/>
          <w:b/>
          <w:bCs/>
          <w:sz w:val="24"/>
          <w:szCs w:val="24"/>
        </w:rPr>
      </w:pPr>
    </w:p>
    <w:p w:rsidR="00BC78C9" w:rsidRDefault="00BC78C9" w:rsidP="00B80BC8">
      <w:pPr>
        <w:tabs>
          <w:tab w:val="left" w:pos="284"/>
        </w:tabs>
        <w:jc w:val="both"/>
        <w:rPr>
          <w:rFonts w:ascii="Times New Roman" w:hAnsi="Times New Roman" w:cs="Times New Roman"/>
          <w:b/>
          <w:bCs/>
          <w:sz w:val="24"/>
          <w:szCs w:val="24"/>
        </w:rPr>
      </w:pP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lastRenderedPageBreak/>
        <w:t>Статья 8. Муниципальные выборы</w:t>
      </w:r>
    </w:p>
    <w:p w:rsidR="00B12C48" w:rsidRPr="00B12C48" w:rsidRDefault="00B12C48" w:rsidP="00B80BC8">
      <w:pPr>
        <w:numPr>
          <w:ilvl w:val="0"/>
          <w:numId w:val="1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B12C48" w:rsidRPr="00B12C48" w:rsidRDefault="00B12C48" w:rsidP="00B80BC8">
      <w:pPr>
        <w:numPr>
          <w:ilvl w:val="0"/>
          <w:numId w:val="1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Выборы депутатов представительного органа городского округа проводятся по смешанной (мажоритарно-пропорциональной) избирательной системе по одномандатным избирательным округам и единому избирательному округу (если выборы признаны состоявшимися и действительными, часть депутатов от их установленной численности избирается по мажоритарной системе относительного большинства, остальные депутатские мандаты распределяются между списками кандидатов по пропорциональной системе).</w:t>
      </w:r>
    </w:p>
    <w:p w:rsidR="00B12C48" w:rsidRPr="00B12C48" w:rsidRDefault="00B12C48" w:rsidP="00B80BC8">
      <w:pPr>
        <w:numPr>
          <w:ilvl w:val="0"/>
          <w:numId w:val="1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Муниципальные выборы назначаются представительным органом городского округа. Решение о назначении муниципальных выборов должно быть принято не ранее чем за 90 дней и не позднее чем за 80 дней до дня голосования. В случае досрочного прекращения полномочий указанных органов,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В случаях, установленных федеральным законом, муниципальные выборы назначаются </w:t>
      </w:r>
      <w:r w:rsidR="00BC78C9">
        <w:rPr>
          <w:rFonts w:ascii="Times New Roman" w:hAnsi="Times New Roman" w:cs="Times New Roman"/>
          <w:sz w:val="24"/>
          <w:szCs w:val="24"/>
        </w:rPr>
        <w:t>избирательной</w:t>
      </w:r>
      <w:r w:rsidR="00BC78C9" w:rsidRPr="00BC78C9">
        <w:rPr>
          <w:rFonts w:ascii="Times New Roman" w:hAnsi="Times New Roman" w:cs="Times New Roman"/>
          <w:sz w:val="24"/>
          <w:szCs w:val="24"/>
        </w:rPr>
        <w:t xml:space="preserve"> комисси</w:t>
      </w:r>
      <w:r w:rsidR="00BC78C9">
        <w:rPr>
          <w:rFonts w:ascii="Times New Roman" w:hAnsi="Times New Roman" w:cs="Times New Roman"/>
          <w:sz w:val="24"/>
          <w:szCs w:val="24"/>
        </w:rPr>
        <w:t>ей, организующей</w:t>
      </w:r>
      <w:r w:rsidR="00BC78C9" w:rsidRPr="00BC78C9">
        <w:rPr>
          <w:rFonts w:ascii="Times New Roman" w:hAnsi="Times New Roman" w:cs="Times New Roman"/>
          <w:sz w:val="24"/>
          <w:szCs w:val="24"/>
        </w:rPr>
        <w:t xml:space="preserve"> подготовку и проведение выборов в органы местного самоуправления, местного референдума </w:t>
      </w:r>
      <w:r w:rsidRPr="00B12C48">
        <w:rPr>
          <w:rFonts w:ascii="Times New Roman" w:hAnsi="Times New Roman" w:cs="Times New Roman"/>
          <w:sz w:val="24"/>
          <w:szCs w:val="24"/>
        </w:rPr>
        <w:t>или судом.</w:t>
      </w:r>
    </w:p>
    <w:p w:rsidR="00B12C48" w:rsidRPr="00B12C48" w:rsidRDefault="00B12C48" w:rsidP="00B80BC8">
      <w:pPr>
        <w:numPr>
          <w:ilvl w:val="0"/>
          <w:numId w:val="1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Итоги муниципальных выборов подлежат официальному опубликованию (обнародованию).</w:t>
      </w:r>
    </w:p>
    <w:p w:rsidR="00B12C48" w:rsidRPr="00B12C48" w:rsidRDefault="00B12C48" w:rsidP="00B80BC8">
      <w:pPr>
        <w:numPr>
          <w:ilvl w:val="0"/>
          <w:numId w:val="1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9. Голосование по отзыву депутата, выборного должностного лица местного самоуправления, голосование по вопросам изменения границ городского округа, преобразования городского округа</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предусмотренных Федеральным законом.</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Основания для отзыва депутата, выборного должностного лица местного самоуправления и процедура отзыва указанных лиц устанавливаются настоящим Уставом.</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случаях, предусмотренных Федеральным законом,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Федеральным законом.</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Голосование по вопросам изменения границ городского округа, преобразования городского округа назначается представительным органом городского округа и проводится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установленных Федеральным законом. При этом положения федерального закона, закона Республики Башкортостан,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принимаются.</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w:t>
      </w:r>
      <w:proofErr w:type="gramStart"/>
      <w:r w:rsidRPr="00B12C48">
        <w:rPr>
          <w:rFonts w:ascii="Times New Roman" w:hAnsi="Times New Roman" w:cs="Times New Roman"/>
          <w:sz w:val="24"/>
          <w:szCs w:val="24"/>
        </w:rPr>
        <w:t>половины</w:t>
      </w:r>
      <w:proofErr w:type="gramEnd"/>
      <w:r w:rsidRPr="00B12C48">
        <w:rPr>
          <w:rFonts w:ascii="Times New Roman" w:hAnsi="Times New Roman" w:cs="Times New Roman"/>
          <w:sz w:val="24"/>
          <w:szCs w:val="24"/>
        </w:rPr>
        <w:t xml:space="preserve"> принявших участие в голосовании жителей городского округа или части городского округа.</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Итоги голосования по отзыву депутата, выборного должностного лица местного самоуправления,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10. Правотворческая инициатива граждан</w:t>
      </w:r>
    </w:p>
    <w:p w:rsidR="00B12C48" w:rsidRPr="00B12C48" w:rsidRDefault="00B12C48" w:rsidP="00B80BC8">
      <w:pPr>
        <w:numPr>
          <w:ilvl w:val="0"/>
          <w:numId w:val="1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представительного органа городского округа и не может превышать 3 процента от числа жителей городского округа, обладающих избирательным правом.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случае отсутствия нормативного правового акта представительного органа городского округа, регулирующего порядок реализации правотворческой инициативы граждан, принятие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B12C48" w:rsidRPr="00B12C48" w:rsidRDefault="00B12C48" w:rsidP="00B80BC8">
      <w:pPr>
        <w:numPr>
          <w:ilvl w:val="0"/>
          <w:numId w:val="1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12C48" w:rsidRDefault="00B12C48" w:rsidP="00B80BC8">
      <w:pPr>
        <w:numPr>
          <w:ilvl w:val="0"/>
          <w:numId w:val="2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23854" w:rsidRP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b/>
          <w:sz w:val="24"/>
          <w:szCs w:val="24"/>
        </w:rPr>
        <w:t>Статья 10.1. Инициативные проекты</w:t>
      </w:r>
    </w:p>
    <w:p w:rsidR="00E23854" w:rsidRP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w:t>
      </w:r>
    </w:p>
    <w:p w:rsidR="00E23854" w:rsidRP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в соответствии с Федеральным законом представительным органом городского округа.</w:t>
      </w:r>
    </w:p>
    <w:p w:rsidR="00E23854" w:rsidRP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3. 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11. Территориальное общественное самоуправление</w:t>
      </w:r>
    </w:p>
    <w:p w:rsidR="00B12C48" w:rsidRPr="00B12C48" w:rsidRDefault="00B12C48" w:rsidP="00B80BC8">
      <w:pPr>
        <w:numPr>
          <w:ilvl w:val="0"/>
          <w:numId w:val="2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12C48" w:rsidRPr="00B12C48" w:rsidRDefault="00B12C48" w:rsidP="00B80BC8">
      <w:pPr>
        <w:numPr>
          <w:ilvl w:val="0"/>
          <w:numId w:val="2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12C48" w:rsidRPr="00B12C48" w:rsidRDefault="00B12C48" w:rsidP="00B80BC8">
      <w:pPr>
        <w:numPr>
          <w:ilvl w:val="0"/>
          <w:numId w:val="2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12C48" w:rsidRPr="00B12C48" w:rsidRDefault="00B12C48" w:rsidP="00B80BC8">
      <w:pPr>
        <w:numPr>
          <w:ilvl w:val="0"/>
          <w:numId w:val="2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12C48" w:rsidRPr="00B12C48" w:rsidRDefault="00B12C48" w:rsidP="00B80BC8">
      <w:pPr>
        <w:numPr>
          <w:ilvl w:val="0"/>
          <w:numId w:val="2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Pr="00B12C48">
        <w:rPr>
          <w:rFonts w:ascii="Times New Roman" w:hAnsi="Times New Roman" w:cs="Times New Roman"/>
          <w:sz w:val="24"/>
          <w:szCs w:val="24"/>
        </w:rPr>
        <w:lastRenderedPageBreak/>
        <w:t>городского округа. Порядок регистрации устава территориального общественного самоуправления определяется нормативными правовыми актами представительного органа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12C48" w:rsidRPr="00B12C48" w:rsidRDefault="00B12C48" w:rsidP="00B80BC8">
      <w:pPr>
        <w:numPr>
          <w:ilvl w:val="0"/>
          <w:numId w:val="2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одной трети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B12C48" w:rsidRPr="00B12C48" w:rsidRDefault="00B12C48" w:rsidP="00B80BC8">
      <w:pPr>
        <w:numPr>
          <w:ilvl w:val="0"/>
          <w:numId w:val="2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установление структуры органов территориального общественного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избрание органов территориального общественного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793BFB" w:rsidRPr="00B12C48" w:rsidRDefault="00793BFB" w:rsidP="00B80BC8">
      <w:pPr>
        <w:tabs>
          <w:tab w:val="left" w:pos="284"/>
        </w:tabs>
        <w:jc w:val="both"/>
        <w:rPr>
          <w:rFonts w:ascii="Times New Roman" w:hAnsi="Times New Roman" w:cs="Times New Roman"/>
          <w:sz w:val="24"/>
          <w:szCs w:val="24"/>
        </w:rPr>
      </w:pPr>
      <w:r>
        <w:rPr>
          <w:rFonts w:ascii="Times New Roman" w:hAnsi="Times New Roman" w:cs="Times New Roman"/>
          <w:sz w:val="24"/>
          <w:szCs w:val="24"/>
        </w:rPr>
        <w:t>7) обсуждение инициативного проекта и принятия решения по вопросу о его одобрении.</w:t>
      </w:r>
    </w:p>
    <w:p w:rsidR="00B12C48" w:rsidRPr="00B12C48" w:rsidRDefault="00B12C48" w:rsidP="00B80BC8">
      <w:pPr>
        <w:numPr>
          <w:ilvl w:val="0"/>
          <w:numId w:val="2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территориального общественного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представляют интересы населения, проживающего на соответствующей территории;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обеспечивают исполнение решений, принятых на собраниях и конференциях граждан;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93BFB" w:rsidRPr="00B12C48" w:rsidRDefault="00793BFB" w:rsidP="00B80BC8">
      <w:pPr>
        <w:tabs>
          <w:tab w:val="left" w:pos="284"/>
        </w:tabs>
        <w:jc w:val="both"/>
        <w:rPr>
          <w:rFonts w:ascii="Times New Roman" w:hAnsi="Times New Roman" w:cs="Times New Roman"/>
          <w:sz w:val="24"/>
          <w:szCs w:val="24"/>
        </w:rPr>
      </w:pPr>
      <w:r w:rsidRPr="00793BFB">
        <w:rPr>
          <w:rFonts w:ascii="Times New Roman" w:hAnsi="Times New Roman" w:cs="Times New Roman"/>
          <w:sz w:val="24"/>
          <w:szCs w:val="24"/>
        </w:rPr>
        <w:lastRenderedPageBreak/>
        <w:t>8.1. Органы территориального общественного самоуправления могут выдвигать инициативный проект в качестве инициаторов проекта.</w:t>
      </w:r>
    </w:p>
    <w:p w:rsidR="00B80BC8" w:rsidRPr="00B80BC8" w:rsidRDefault="00B80BC8" w:rsidP="00B80BC8">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xml:space="preserve">9. </w:t>
      </w:r>
      <w:r w:rsidRPr="00B80BC8">
        <w:rPr>
          <w:rFonts w:ascii="Times New Roman" w:hAnsi="Times New Roman" w:cs="Times New Roman"/>
          <w:sz w:val="24"/>
          <w:szCs w:val="24"/>
        </w:rPr>
        <w:t>В уставе территориального общественного самоуправления устанавливаются:</w:t>
      </w:r>
    </w:p>
    <w:p w:rsidR="00B80BC8" w:rsidRP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1) территория, на которой оно осуществляется;</w:t>
      </w:r>
    </w:p>
    <w:p w:rsidR="00B80BC8" w:rsidRP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B80BC8" w:rsidRP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80BC8" w:rsidRP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4) порядок принятия решений;</w:t>
      </w:r>
    </w:p>
    <w:p w:rsidR="00B80BC8" w:rsidRP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B12C48" w:rsidRPr="00B12C48" w:rsidRDefault="00B80BC8" w:rsidP="00B80BC8">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xml:space="preserve">10. </w:t>
      </w:r>
      <w:r w:rsidR="00B12C48" w:rsidRPr="00B12C48">
        <w:rPr>
          <w:rFonts w:ascii="Times New Roman" w:hAnsi="Times New Roman" w:cs="Times New Roman"/>
          <w:sz w:val="24"/>
          <w:szCs w:val="24"/>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12C48" w:rsidRPr="00B80BC8" w:rsidRDefault="00B80BC8" w:rsidP="00B80BC8">
      <w:pPr>
        <w:tabs>
          <w:tab w:val="left" w:pos="360"/>
          <w:tab w:val="left" w:pos="709"/>
        </w:tabs>
        <w:jc w:val="both"/>
        <w:rPr>
          <w:rFonts w:ascii="Times New Roman" w:hAnsi="Times New Roman" w:cs="Times New Roman"/>
          <w:sz w:val="24"/>
          <w:szCs w:val="24"/>
        </w:rPr>
      </w:pPr>
      <w:r>
        <w:rPr>
          <w:rFonts w:ascii="Times New Roman" w:hAnsi="Times New Roman" w:cs="Times New Roman"/>
          <w:sz w:val="24"/>
          <w:szCs w:val="24"/>
        </w:rPr>
        <w:t>11.</w:t>
      </w:r>
      <w:r w:rsidR="00B12C48" w:rsidRPr="00B80BC8">
        <w:rPr>
          <w:rFonts w:ascii="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правовыми актами представительного органа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12. Публичные слушания, общественные обсуждения</w:t>
      </w:r>
    </w:p>
    <w:p w:rsidR="00B12C48" w:rsidRPr="00B12C48" w:rsidRDefault="00B12C48" w:rsidP="000203CC">
      <w:pPr>
        <w:numPr>
          <w:ilvl w:val="0"/>
          <w:numId w:val="26"/>
        </w:numPr>
        <w:tabs>
          <w:tab w:val="clear" w:pos="720"/>
          <w:tab w:val="left" w:pos="284"/>
          <w:tab w:val="left" w:pos="993"/>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Для обсуждения проектов муниципальных правовых актов по вопросам местного значения с участием жителей городского округа представительным органом городского округа, главой городского округа могут проводиться публичные слушания.</w:t>
      </w:r>
    </w:p>
    <w:p w:rsidR="00B12C48" w:rsidRPr="00B12C48" w:rsidRDefault="00B12C48" w:rsidP="000203CC">
      <w:pPr>
        <w:numPr>
          <w:ilvl w:val="0"/>
          <w:numId w:val="26"/>
        </w:numPr>
        <w:tabs>
          <w:tab w:val="clear" w:pos="720"/>
          <w:tab w:val="left" w:pos="284"/>
          <w:tab w:val="left" w:pos="993"/>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Публичные слушания проводятся по инициативе населения, представительного органа городского округа, главы городского округа или главы местной администрации, осуществляющего свои полномочия на основе контракта.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Публичные слушания, проводимые по инициативе населения или представительного органа городского округа, назначаются представительным органом городского округа, а по инициативе главы городского округа или главы местной администрации, осуществляющего свои полномочия на основе контракта, – главой городского округа.</w:t>
      </w:r>
    </w:p>
    <w:p w:rsidR="00B12C48" w:rsidRPr="00B12C48" w:rsidRDefault="00B12C48" w:rsidP="000203CC">
      <w:pPr>
        <w:numPr>
          <w:ilvl w:val="0"/>
          <w:numId w:val="2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На публичные слушания должны выноситься: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Республики Башкортостан или законов Республики Башкортостан в целях приведения данного устава в соответствие с этими нормативными правовыми актами;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проект местного бюджета и отчет о его исполнении;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2.1) проект стратегии социально-экономического развития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4) вопросы о преобразовании городского округа, за исключением случаев,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иные вопросы в соответствии с федеральными законами.</w:t>
      </w:r>
    </w:p>
    <w:p w:rsidR="00E23854" w:rsidRDefault="00E23854" w:rsidP="000203CC">
      <w:pPr>
        <w:numPr>
          <w:ilvl w:val="0"/>
          <w:numId w:val="28"/>
        </w:numPr>
        <w:tabs>
          <w:tab w:val="left" w:pos="284"/>
        </w:tabs>
        <w:ind w:left="0" w:firstLine="0"/>
        <w:jc w:val="both"/>
        <w:rPr>
          <w:rFonts w:ascii="Times New Roman" w:hAnsi="Times New Roman" w:cs="Times New Roman"/>
          <w:sz w:val="24"/>
          <w:szCs w:val="24"/>
        </w:rPr>
      </w:pPr>
      <w:r w:rsidRPr="00E23854">
        <w:rPr>
          <w:rFonts w:ascii="Times New Roman" w:hAnsi="Times New Roman" w:cs="Times New Roman"/>
          <w:sz w:val="24"/>
          <w:szCs w:val="24"/>
        </w:rPr>
        <w:t>Порядок организации и проведения публичных слушаний определяется нормативными правовыми актами представительного органа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Совета в информационно-телекоммуникационной сети «Интернет»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93BFB" w:rsidRPr="00E23854" w:rsidRDefault="00793BFB" w:rsidP="00793BFB">
      <w:pPr>
        <w:tabs>
          <w:tab w:val="left" w:pos="284"/>
        </w:tabs>
        <w:jc w:val="both"/>
        <w:rPr>
          <w:rFonts w:ascii="Times New Roman" w:hAnsi="Times New Roman" w:cs="Times New Roman"/>
          <w:sz w:val="24"/>
          <w:szCs w:val="24"/>
        </w:rPr>
      </w:pPr>
      <w:r w:rsidRPr="00793BFB">
        <w:rPr>
          <w:rFonts w:ascii="Times New Roman" w:hAnsi="Times New Roman" w:cs="Times New Roman"/>
          <w:sz w:val="24"/>
          <w:szCs w:val="24"/>
        </w:rPr>
        <w:t>Для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w:t>
      </w:r>
      <w:r>
        <w:rPr>
          <w:rFonts w:ascii="Times New Roman" w:hAnsi="Times New Roman" w:cs="Times New Roman"/>
          <w:sz w:val="24"/>
          <w:szCs w:val="24"/>
        </w:rPr>
        <w:t>ельством Российской Федерации.</w:t>
      </w:r>
    </w:p>
    <w:p w:rsidR="00E23854" w:rsidRPr="00E23854" w:rsidRDefault="00E23854" w:rsidP="000203CC">
      <w:pPr>
        <w:pStyle w:val="a3"/>
        <w:numPr>
          <w:ilvl w:val="0"/>
          <w:numId w:val="28"/>
        </w:numPr>
        <w:tabs>
          <w:tab w:val="left" w:pos="284"/>
        </w:tabs>
        <w:ind w:left="0" w:firstLine="0"/>
        <w:jc w:val="both"/>
        <w:rPr>
          <w:rFonts w:ascii="Times New Roman" w:hAnsi="Times New Roman" w:cs="Times New Roman"/>
          <w:sz w:val="24"/>
          <w:szCs w:val="24"/>
        </w:rPr>
      </w:pPr>
      <w:r w:rsidRPr="00E23854">
        <w:rPr>
          <w:rFonts w:ascii="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Pr>
          <w:rFonts w:ascii="Times New Roman" w:hAnsi="Times New Roman" w:cs="Times New Roman"/>
          <w:sz w:val="24"/>
          <w:szCs w:val="24"/>
        </w:rPr>
        <w:t>градостроительной деятельности.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13. Собрание граждан</w:t>
      </w:r>
    </w:p>
    <w:p w:rsidR="00B12C48" w:rsidRPr="00B12C48" w:rsidRDefault="00E23854" w:rsidP="000203CC">
      <w:pPr>
        <w:numPr>
          <w:ilvl w:val="0"/>
          <w:numId w:val="29"/>
        </w:numPr>
        <w:tabs>
          <w:tab w:val="left" w:pos="284"/>
        </w:tabs>
        <w:ind w:left="0" w:firstLine="0"/>
        <w:jc w:val="both"/>
        <w:rPr>
          <w:rFonts w:ascii="Times New Roman" w:hAnsi="Times New Roman" w:cs="Times New Roman"/>
          <w:sz w:val="24"/>
          <w:szCs w:val="24"/>
        </w:rPr>
      </w:pPr>
      <w:r w:rsidRPr="00E23854">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r w:rsidR="00B12C48" w:rsidRPr="00B12C48">
        <w:rPr>
          <w:rFonts w:ascii="Times New Roman" w:hAnsi="Times New Roman" w:cs="Times New Roman"/>
          <w:sz w:val="24"/>
          <w:szCs w:val="24"/>
        </w:rPr>
        <w:t>.</w:t>
      </w:r>
    </w:p>
    <w:p w:rsidR="00B12C48" w:rsidRDefault="00B12C48" w:rsidP="000203CC">
      <w:pPr>
        <w:numPr>
          <w:ilvl w:val="0"/>
          <w:numId w:val="2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Собрание граждан проводится по инициативе населения, представительного органа городского округа, главы городского округа, а также в случаях, предусмотренных уставом территориального общественного самоуправления.</w:t>
      </w:r>
    </w:p>
    <w:p w:rsidR="00E23854" w:rsidRPr="00B12C48"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Собрание граждан, проводимое по инициативе представительного органа городского округа или главы городского округа, назначается соответственно представительным органом городского округа или главой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Решение о назначении собрания граждан, проводимого по инициативе населения, принимается представительным органом городского округа большинством голосов от установленной численности депутатов представительного органа городского округа.</w:t>
      </w:r>
    </w:p>
    <w:p w:rsidR="00B12C48" w:rsidRPr="00B12C48" w:rsidRDefault="00B12C48" w:rsidP="000203CC">
      <w:pPr>
        <w:numPr>
          <w:ilvl w:val="0"/>
          <w:numId w:val="3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12C48" w:rsidRPr="00B12C48" w:rsidRDefault="00B12C48" w:rsidP="000203CC">
      <w:pPr>
        <w:numPr>
          <w:ilvl w:val="0"/>
          <w:numId w:val="3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12C48" w:rsidRPr="00B12C48" w:rsidRDefault="00B12C48" w:rsidP="000203CC">
      <w:pPr>
        <w:numPr>
          <w:ilvl w:val="0"/>
          <w:numId w:val="3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назначения и проведения собрания граждан, а также полномочия собрания граждан определяются Федеральным законом, нормативными правовыми актами представительного органа городского округа, уставом территориального общественного самоуправления.</w:t>
      </w:r>
    </w:p>
    <w:p w:rsidR="00B12C48" w:rsidRPr="00B12C48" w:rsidRDefault="00B12C48" w:rsidP="000203CC">
      <w:pPr>
        <w:numPr>
          <w:ilvl w:val="0"/>
          <w:numId w:val="3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Итоги собрания граждан подлежат официальному опубликованию (обнародованию).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14. Конференция граждан (собрание делегатов)</w:t>
      </w:r>
    </w:p>
    <w:p w:rsidR="00B12C48" w:rsidRPr="00B12C48" w:rsidRDefault="00B12C48" w:rsidP="000203CC">
      <w:pPr>
        <w:numPr>
          <w:ilvl w:val="0"/>
          <w:numId w:val="3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случаях, предусмотренных настоящим Уставом и (или) нормативными правовыми актами представительного органа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12C48" w:rsidRPr="00B12C48" w:rsidRDefault="00B12C48" w:rsidP="000203CC">
      <w:pPr>
        <w:numPr>
          <w:ilvl w:val="0"/>
          <w:numId w:val="3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назначения и проведения конференции граждан (собрания делегатов), избрания делегатов определяются нормативными правовыми актами представительного органа городского округа, уставом территориального общественного самоуправления.</w:t>
      </w:r>
    </w:p>
    <w:p w:rsidR="00B12C48" w:rsidRPr="00B12C48" w:rsidRDefault="00B12C48" w:rsidP="000203CC">
      <w:pPr>
        <w:numPr>
          <w:ilvl w:val="0"/>
          <w:numId w:val="3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Итоги конференции граждан (собрания делегатов) подлежат официальному опубликованию (обнародованию).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15. Опрос граждан</w:t>
      </w:r>
    </w:p>
    <w:p w:rsidR="00B12C48" w:rsidRPr="00B12C48" w:rsidRDefault="00B12C48" w:rsidP="000203CC">
      <w:pPr>
        <w:numPr>
          <w:ilvl w:val="0"/>
          <w:numId w:val="3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Результаты опроса носят рекомендательный характер.</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Участник опроса граждан обладает одним голосом и участвует в опросе непосредственно.</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Участие в опросе граждан является свободным и добровольным.</w:t>
      </w:r>
    </w:p>
    <w:p w:rsidR="00B12C48" w:rsidRPr="00B12C48" w:rsidRDefault="00E23854" w:rsidP="000203CC">
      <w:pPr>
        <w:numPr>
          <w:ilvl w:val="0"/>
          <w:numId w:val="34"/>
        </w:numPr>
        <w:tabs>
          <w:tab w:val="left" w:pos="284"/>
        </w:tabs>
        <w:ind w:left="0" w:firstLine="0"/>
        <w:jc w:val="both"/>
        <w:rPr>
          <w:rFonts w:ascii="Times New Roman" w:hAnsi="Times New Roman" w:cs="Times New Roman"/>
          <w:sz w:val="24"/>
          <w:szCs w:val="24"/>
        </w:rPr>
      </w:pPr>
      <w:r w:rsidRPr="00E23854">
        <w:rPr>
          <w:rFonts w:ascii="Times New Roman" w:hAnsi="Times New Roman" w:cs="Times New Roman"/>
          <w:sz w:val="24"/>
          <w:szCs w:val="24"/>
        </w:rPr>
        <w:t>В опросе граждан имеют право участвовать жители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B12C48" w:rsidRPr="00B12C48" w:rsidRDefault="00B12C48" w:rsidP="000203CC">
      <w:pPr>
        <w:numPr>
          <w:ilvl w:val="0"/>
          <w:numId w:val="3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Опрос граждан проводится по инициативе: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представительного органа городского округа или главы городского округа – по вопросам местного значения;</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органов государственной власти Республики Башкортостан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E23854" w:rsidRPr="00B12C48"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12C48" w:rsidRPr="00B12C48" w:rsidRDefault="00B12C48" w:rsidP="000203CC">
      <w:pPr>
        <w:numPr>
          <w:ilvl w:val="0"/>
          <w:numId w:val="3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назначения и проведения опроса граждан определяется нормативными правовыми актами представительного органа городского округа в соответствии с законом субъекта российской Федерации.</w:t>
      </w:r>
    </w:p>
    <w:p w:rsidR="00B12C48" w:rsidRPr="00B12C48" w:rsidRDefault="00E23854" w:rsidP="000203CC">
      <w:pPr>
        <w:numPr>
          <w:ilvl w:val="0"/>
          <w:numId w:val="35"/>
        </w:numPr>
        <w:tabs>
          <w:tab w:val="left" w:pos="284"/>
        </w:tabs>
        <w:ind w:left="0" w:firstLine="0"/>
        <w:jc w:val="both"/>
        <w:rPr>
          <w:rFonts w:ascii="Times New Roman" w:hAnsi="Times New Roman" w:cs="Times New Roman"/>
          <w:sz w:val="24"/>
          <w:szCs w:val="24"/>
        </w:rPr>
      </w:pPr>
      <w:r w:rsidRPr="00E23854">
        <w:rPr>
          <w:rFonts w:ascii="Times New Roman" w:hAnsi="Times New Roman" w:cs="Times New Roman"/>
          <w:sz w:val="24"/>
          <w:szCs w:val="24"/>
        </w:rPr>
        <w:t>Решение о назначении опроса граждан принимается представительным органом городского округа. В нормативном представительным органом городского округа. Для проведения опроса граждан может использоваться официальный сайт городского округа в информационно-телекоммуникационной сети «Интернет». В нормативном правовом акте представительного органа городского округа о назначении опроса граждан устанавливаются: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дата и сроки проведения опроса;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формулировка вопроса (вопросов), предлагаемого (предлагаемых) при проведении опроса;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методика проведения опроса;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форма опросного листа;</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минимальная численность жителей городского округа, участвующих в опросе.</w:t>
      </w:r>
    </w:p>
    <w:p w:rsidR="00E23854" w:rsidRPr="00B12C48"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информационно-телекоммуникационной сети «Интернет»;</w:t>
      </w:r>
    </w:p>
    <w:p w:rsidR="00B12C48" w:rsidRPr="00B12C48" w:rsidRDefault="00B12C48" w:rsidP="000203CC">
      <w:pPr>
        <w:numPr>
          <w:ilvl w:val="0"/>
          <w:numId w:val="3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Жители городского округа должны быть проинформированы о проведении опроса граждан не менее чем за 10 дней до его проведения.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Решение о назначении опроса граждан подлежит опубликованию (обнародованию) не позднее чем за 10 дней до дня проведения опроса граждан.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1) </w:t>
      </w:r>
      <w:r w:rsidR="00E23854" w:rsidRPr="00E23854">
        <w:rPr>
          <w:rFonts w:ascii="Times New Roman" w:hAnsi="Times New Roman" w:cs="Times New Roman"/>
          <w:sz w:val="24"/>
          <w:szCs w:val="24"/>
        </w:rPr>
        <w:t>за счет средств местного бюджета - при проведении опроса по инициативе органов местного самоуправления или жителей городского округа</w:t>
      </w:r>
      <w:r w:rsidRPr="00B12C48">
        <w:rPr>
          <w:rFonts w:ascii="Times New Roman" w:hAnsi="Times New Roman" w:cs="Times New Roman"/>
          <w:sz w:val="24"/>
          <w:szCs w:val="24"/>
        </w:rPr>
        <w:t>;</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за счет средств бюджета Республики Башкортостан – при проведении опроса по инициативе органов государственной власти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8.Результаты опроса граждан подлежат опубликованию (обнародованию) не позднее 10 дней со дня установления результатов опроса.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16. Обращения граждан в органы местного самоуправления</w:t>
      </w:r>
    </w:p>
    <w:p w:rsidR="00B12C48" w:rsidRPr="00B12C48" w:rsidRDefault="00B12C48" w:rsidP="000203CC">
      <w:pPr>
        <w:numPr>
          <w:ilvl w:val="0"/>
          <w:numId w:val="3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Граждане имеют право на индивидуальные и коллективные обращения в органы местного самоуправления.</w:t>
      </w:r>
    </w:p>
    <w:p w:rsidR="00B12C48" w:rsidRPr="00B12C48" w:rsidRDefault="00B12C48" w:rsidP="000203CC">
      <w:pPr>
        <w:numPr>
          <w:ilvl w:val="0"/>
          <w:numId w:val="3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B12C48" w:rsidRPr="00B12C48" w:rsidRDefault="00B12C48" w:rsidP="000203CC">
      <w:pPr>
        <w:numPr>
          <w:ilvl w:val="0"/>
          <w:numId w:val="3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17. Другие формы непосредственного осуществления населением местного самоуправления и участия в его осуществлении</w:t>
      </w:r>
    </w:p>
    <w:p w:rsidR="00B12C48" w:rsidRPr="00B12C48" w:rsidRDefault="00B12C48" w:rsidP="000203CC">
      <w:pPr>
        <w:numPr>
          <w:ilvl w:val="0"/>
          <w:numId w:val="3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Наряду с предусмотренными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Федерация, Федеральному закону и иным федеральным законам, законам Республики Башкортостан.</w:t>
      </w:r>
    </w:p>
    <w:p w:rsidR="00B12C48" w:rsidRPr="00B12C48" w:rsidRDefault="00B12C48" w:rsidP="000203CC">
      <w:pPr>
        <w:numPr>
          <w:ilvl w:val="0"/>
          <w:numId w:val="3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Глава IV</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ОРГАНЫ МЕСТНОГО САМОУПРАВЛЕНИЯ И ДОЛЖНОСТНЫЕ ЛИЦА</w:t>
      </w:r>
      <w:r w:rsidRPr="00B12C48">
        <w:rPr>
          <w:rFonts w:ascii="Times New Roman" w:hAnsi="Times New Roman" w:cs="Times New Roman"/>
          <w:sz w:val="24"/>
          <w:szCs w:val="24"/>
        </w:rPr>
        <w:t> </w:t>
      </w:r>
      <w:r w:rsidRPr="00B12C48">
        <w:rPr>
          <w:rFonts w:ascii="Times New Roman" w:hAnsi="Times New Roman" w:cs="Times New Roman"/>
          <w:b/>
          <w:bCs/>
          <w:sz w:val="24"/>
          <w:szCs w:val="24"/>
        </w:rPr>
        <w:t>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18. Органы местного самоуправления</w:t>
      </w:r>
    </w:p>
    <w:p w:rsidR="00B12C48" w:rsidRPr="00B12C48" w:rsidRDefault="00B12C48" w:rsidP="000203CC">
      <w:pPr>
        <w:numPr>
          <w:ilvl w:val="0"/>
          <w:numId w:val="3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Структуру органов местного самоуправления городского округа составляют: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представительный орган городского округа – Совет городского округа город Салават Республики Башкортостан (далее по тексту – Совет);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глава Городского округа – высшее должностное лицо городского округа, избираемое представительным органом городского округа из своего состава и исполняющее полномочия его председателя (далее по тексту – председатель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исполнительно-распорядительный орган городского округа – Администрация городского округа город Салават Республики Башкортостан (далее по тексту – Администрация);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контрольно-счетный орган городского округа – Контрольно-счетная палата городского округа город Салават Республики Башкортостан (далее по тексту – Контрольно-счетная палата).</w:t>
      </w:r>
    </w:p>
    <w:p w:rsidR="00B12C48" w:rsidRPr="00B12C48" w:rsidRDefault="00B12C48" w:rsidP="000203CC">
      <w:pPr>
        <w:numPr>
          <w:ilvl w:val="0"/>
          <w:numId w:val="4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Изменение структуры органов местного самоуправления осуществляется не иначе как путем внесения изменений в настоящий Устав.</w:t>
      </w:r>
    </w:p>
    <w:p w:rsidR="00B12C48" w:rsidRPr="00B12C48" w:rsidRDefault="00B12C48" w:rsidP="000203CC">
      <w:pPr>
        <w:numPr>
          <w:ilvl w:val="0"/>
          <w:numId w:val="4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w:t>
      </w:r>
    </w:p>
    <w:p w:rsidR="00B12C48" w:rsidRPr="00B12C48" w:rsidRDefault="00B12C48" w:rsidP="000203CC">
      <w:pPr>
        <w:numPr>
          <w:ilvl w:val="0"/>
          <w:numId w:val="4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
    <w:p w:rsidR="00BC78C9" w:rsidRDefault="00B12C48" w:rsidP="00BC78C9">
      <w:pPr>
        <w:numPr>
          <w:ilvl w:val="0"/>
          <w:numId w:val="4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rsidR="00BC78C9" w:rsidRPr="00BC78C9" w:rsidRDefault="00BC78C9" w:rsidP="00BC78C9">
      <w:pPr>
        <w:numPr>
          <w:ilvl w:val="0"/>
          <w:numId w:val="40"/>
        </w:numPr>
        <w:tabs>
          <w:tab w:val="left" w:pos="284"/>
        </w:tabs>
        <w:ind w:left="0" w:firstLine="0"/>
        <w:jc w:val="both"/>
        <w:rPr>
          <w:rFonts w:ascii="Times New Roman" w:hAnsi="Times New Roman" w:cs="Times New Roman"/>
          <w:sz w:val="24"/>
          <w:szCs w:val="24"/>
        </w:rPr>
      </w:pPr>
      <w:r w:rsidRPr="00BC78C9">
        <w:rPr>
          <w:rFonts w:ascii="Times New Roman" w:hAnsi="Times New Roman" w:cs="Times New Roman"/>
          <w:sz w:val="24"/>
          <w:szCs w:val="24"/>
        </w:rPr>
        <w:t>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 иными государственными органами для наиболее эффективного решения задач в интересах населения, проживающего на территории городского окр</w:t>
      </w:r>
      <w:r>
        <w:rPr>
          <w:rFonts w:ascii="Times New Roman" w:hAnsi="Times New Roman" w:cs="Times New Roman"/>
          <w:sz w:val="24"/>
          <w:szCs w:val="24"/>
        </w:rPr>
        <w:t>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19. Совет</w:t>
      </w:r>
    </w:p>
    <w:p w:rsidR="00B12C48" w:rsidRPr="00B12C48" w:rsidRDefault="00B12C48" w:rsidP="000203CC">
      <w:pPr>
        <w:numPr>
          <w:ilvl w:val="0"/>
          <w:numId w:val="4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может осуществлять свои полномочия в случае избрания не менее двух третей от установленной численности депутатов Совета.</w:t>
      </w:r>
    </w:p>
    <w:p w:rsidR="00B12C48" w:rsidRPr="00B12C48" w:rsidRDefault="00B12C48" w:rsidP="000203CC">
      <w:pPr>
        <w:numPr>
          <w:ilvl w:val="0"/>
          <w:numId w:val="4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Заседание Совета считается правомочным, если на нем присутствует более 50 процентов от числа избранных депутатов. Заседания Совета проводятся не реже одного раза в три месяца.</w:t>
      </w:r>
    </w:p>
    <w:p w:rsidR="00B12C48" w:rsidRPr="00B12C48" w:rsidRDefault="00B12C48" w:rsidP="000203CC">
      <w:pPr>
        <w:numPr>
          <w:ilvl w:val="0"/>
          <w:numId w:val="4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Вновь избранный Совет собирается на первое заседание на тридцатый день со дня избрания Совета в правомочном составе.</w:t>
      </w:r>
    </w:p>
    <w:p w:rsidR="00B12C48" w:rsidRPr="00B12C48" w:rsidRDefault="00B12C48" w:rsidP="000203CC">
      <w:pPr>
        <w:numPr>
          <w:ilvl w:val="0"/>
          <w:numId w:val="4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состоит из 25 депутатов.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12 депутатов Совета избираются по одномандатным избирательным округам (один избирательный округ – один депутат), образуемым на основе средней нормы представительства избирателей на одномандатный избирательный округ. Выборы депутатов Совета по одномандатным избирательным округам осуществляются на основе мажоритарной системы относительного большинства.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13 депутатов Совета избираются по единому городскому избирательному округу. Мандаты депутатов, избранных по единому городскому избирательному округу,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B12C48" w:rsidRPr="00B12C48" w:rsidRDefault="00B12C48" w:rsidP="000203CC">
      <w:pPr>
        <w:numPr>
          <w:ilvl w:val="0"/>
          <w:numId w:val="4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обладает правами юридического лица.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Местонахождение Совета – Республика Башкортостан, город Салават, улица Ленина, дом 2.</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Срок полномочий Совета составляет 4 года, за исключением случая, установленного статьей 64 настоящего Устава.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Совет подотчетен и подконтролен непосредственно населению городского округа.</w:t>
      </w:r>
    </w:p>
    <w:p w:rsidR="00B12C48" w:rsidRPr="00B12C48" w:rsidRDefault="00B12C48" w:rsidP="000203CC">
      <w:pPr>
        <w:numPr>
          <w:ilvl w:val="0"/>
          <w:numId w:val="4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исключительной компетенции Совета находятся: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принятие устава городского округа и внесение в него изменений и дополнений;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утверждение местного бюджета и отчета о его исполнении;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утверждение стратегии социально-экономического развития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определение порядка участия городского округа в организациях межмуниципального сотрудничества;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принятие решения об удалении председателя Совета в отставку;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11) утверждение правил благоустройства территории городского округа.</w:t>
      </w:r>
    </w:p>
    <w:p w:rsidR="00B12C48" w:rsidRPr="00B12C48" w:rsidRDefault="00B12C48" w:rsidP="000203CC">
      <w:pPr>
        <w:numPr>
          <w:ilvl w:val="0"/>
          <w:numId w:val="4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Иные полномочия Совета определяются федеральными законами и принимаемыми в соответствии с ними Конституцией Республики Башкортостан, законами Республики Башкортостан и настоящим Уставом.</w:t>
      </w:r>
    </w:p>
    <w:p w:rsidR="00B12C48" w:rsidRPr="00B12C48" w:rsidRDefault="00B12C48" w:rsidP="000203CC">
      <w:pPr>
        <w:numPr>
          <w:ilvl w:val="0"/>
          <w:numId w:val="4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заслушивает ежегодные отчеты председателя Совета, главы Администрации о результатах их деятельности, деятельности Администрации и иных подведомственных председателю Совета органов местного самоуправления, в том числе о решении вопросов, поставленных Советом.</w:t>
      </w:r>
    </w:p>
    <w:p w:rsidR="00B12C48" w:rsidRPr="00B12C48" w:rsidRDefault="00B12C48" w:rsidP="000203CC">
      <w:pPr>
        <w:numPr>
          <w:ilvl w:val="0"/>
          <w:numId w:val="4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Из состава депутатов Совета в порядке, установленном регламентом Совета, формируются Президиум Совета, постоянные и иные комиссии Совета.</w:t>
      </w:r>
    </w:p>
    <w:p w:rsidR="00B12C48" w:rsidRPr="00B12C48" w:rsidRDefault="00B12C48" w:rsidP="000203CC">
      <w:pPr>
        <w:numPr>
          <w:ilvl w:val="0"/>
          <w:numId w:val="4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заключения главы Администрации.</w:t>
      </w:r>
    </w:p>
    <w:p w:rsidR="00B12C48" w:rsidRPr="00B12C48" w:rsidRDefault="00B12C48" w:rsidP="000203CC">
      <w:pPr>
        <w:numPr>
          <w:ilvl w:val="0"/>
          <w:numId w:val="4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Нормативный правовой акт, принятый Советом, направляется председателю Совета для подписания и обнародования в течение 10 дней.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Порядок опубликования (обнародования) нормативных правовых актов, принятых Советом, устанавливается настоящим Уставом.</w:t>
      </w:r>
    </w:p>
    <w:p w:rsidR="00B12C48" w:rsidRPr="00B12C48" w:rsidRDefault="00B12C48" w:rsidP="000203CC">
      <w:pPr>
        <w:numPr>
          <w:ilvl w:val="0"/>
          <w:numId w:val="4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Организацию деятельности Совета осуществляет председатель Совета.</w:t>
      </w:r>
    </w:p>
    <w:p w:rsidR="00B12C48" w:rsidRPr="00B12C48" w:rsidRDefault="00B12C48" w:rsidP="000203CC">
      <w:pPr>
        <w:numPr>
          <w:ilvl w:val="0"/>
          <w:numId w:val="4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Управление и (или) распоряжение Советом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и депутатов.</w:t>
      </w:r>
    </w:p>
    <w:p w:rsidR="00B12C48" w:rsidRPr="00B12C48" w:rsidRDefault="00B12C48" w:rsidP="000203CC">
      <w:pPr>
        <w:numPr>
          <w:ilvl w:val="0"/>
          <w:numId w:val="4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Совета независимо от порядка его формирования могут быть прекращены досрочно в порядке и по основаниям, которые предусмотрены Федеральным законом. Полномочия Совета также прекращаются: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в случае принятия указанным органом решения о самороспуске.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Решение о самороспуске принимается Советом большинством голосов от установленной численности депутатов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в случае вступления в силу решения Верховного Суда Республики Башкортостан о неправомочности данного состава депутатов Совета, в том числе в связи со сложением депутатами своих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в случае преобразования городского округа, осуществляемого в соответствии с Федеральным законом, а также в случае упразднения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B12C48" w:rsidRPr="00B12C48" w:rsidRDefault="00B12C48" w:rsidP="000203CC">
      <w:pPr>
        <w:numPr>
          <w:ilvl w:val="0"/>
          <w:numId w:val="4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Досрочное прекращение полномочий Совета влечет досрочное прекращение полномочий его депутатов.</w:t>
      </w:r>
    </w:p>
    <w:p w:rsidR="00B12C48" w:rsidRPr="00B12C48" w:rsidRDefault="00B12C48" w:rsidP="000203CC">
      <w:pPr>
        <w:numPr>
          <w:ilvl w:val="0"/>
          <w:numId w:val="4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случае досрочного прекращения полномочий Совета досрочные выборы в Совет проводятся в сроки, установленные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20. Председатель Совета</w:t>
      </w:r>
    </w:p>
    <w:p w:rsidR="00B12C48" w:rsidRPr="00B12C48" w:rsidRDefault="00B12C48" w:rsidP="000203CC">
      <w:pPr>
        <w:numPr>
          <w:ilvl w:val="0"/>
          <w:numId w:val="4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является высшим должностным лицом городского округа и наделяется настоящим Уставом в соответствии с Федеральным законом собственными полномочиями по решению вопросов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Председатель Совета избирается представительным органом из своего состава, исполняет полномочия его председателя.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осуществляет свои полномочия на непостоянной основе.</w:t>
      </w:r>
    </w:p>
    <w:p w:rsidR="00B12C48" w:rsidRPr="00B12C48" w:rsidRDefault="00B12C48" w:rsidP="000203CC">
      <w:pPr>
        <w:numPr>
          <w:ilvl w:val="0"/>
          <w:numId w:val="4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избирается Советом из своего состава большинством голосов от установленного числа депутатов Совета, но, как правило, не более двух сроков подряд в отношении одного и того же лица.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Срок полномочий председателя Совета составляет 4 года, за исключением случая, установленного статьей 64 настоящего Устава.</w:t>
      </w:r>
    </w:p>
    <w:p w:rsidR="00B12C48" w:rsidRPr="00B12C48" w:rsidRDefault="00B12C48" w:rsidP="000203CC">
      <w:pPr>
        <w:numPr>
          <w:ilvl w:val="0"/>
          <w:numId w:val="5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в пределах полномочий, установленных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издает в пределах своих полномочий правовые акты;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вправе требовать созыва внеочередного заседания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3.1. Председатель 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2C48" w:rsidRPr="00B12C48" w:rsidRDefault="00B12C48" w:rsidP="000203CC">
      <w:pPr>
        <w:numPr>
          <w:ilvl w:val="0"/>
          <w:numId w:val="5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подконтролен и подотчетен населению и Совету.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представляет Совету ежегодные отчеты о результатах своей деятельности.</w:t>
      </w:r>
    </w:p>
    <w:p w:rsidR="00B12C48" w:rsidRPr="00B12C48" w:rsidRDefault="00B12C48" w:rsidP="000203CC">
      <w:pPr>
        <w:numPr>
          <w:ilvl w:val="0"/>
          <w:numId w:val="5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председателя Совета прекращаются досрочно в случае: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смерти;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отставки по собственному желанию;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удаления в отставку в соответствии со статьей 52 настоящего Устава;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отрешения от должности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признания судом недееспособным или ограниченно дееспособным;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признания судом безвестно отсутствующим или объявления умершим;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7) вступления в отношении его в законную силу обвинительного приговора суда;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выезда за пределы Российской Федерации на постоянное место жительства;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9) </w:t>
      </w:r>
      <w:r w:rsidR="00E23854" w:rsidRPr="00E23854">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отзыва избирателями;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председателя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13) преобразования городского округа, осуществляемого в соответствии с Федеральным законом, а также в случае упразднения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14)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5.1. Полномочия председателя Совета прекращаются досрочно также в связи с утратой доверия Президента Российской Федерации в случаях, установленных статьей 36 Федерального закона.</w:t>
      </w:r>
    </w:p>
    <w:p w:rsidR="00B12C48" w:rsidRPr="00B12C48" w:rsidRDefault="00B12C48" w:rsidP="000203CC">
      <w:pPr>
        <w:numPr>
          <w:ilvl w:val="0"/>
          <w:numId w:val="5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случае досрочного прекращения полномочий председателя Совета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председателя Совета (болезнь, отпуск и иные уважительные причины) его полномочия временно исполняет по решению Совета заместитель председателя Совета.</w:t>
      </w:r>
    </w:p>
    <w:p w:rsidR="00B12C48" w:rsidRPr="00B12C48" w:rsidRDefault="00B12C48" w:rsidP="000203CC">
      <w:pPr>
        <w:numPr>
          <w:ilvl w:val="0"/>
          <w:numId w:val="5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случае, если председатель Совета, полномочия которого прекращены досрочно на основании правового акта Главы Республики Башкортостан об отрешении от должности председателя Совета городского округа либо на основании решения Совета городского округа об удалении председателя Совета городского округа в отставку, обжалует данные правовой акт или решение в судебном порядке, Совет городского округа не вправе принимать решение об избрании председателя Совета городского округа, избираемого Совета городского округа из своего состава, до вступления решения суда в законную силу.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7.1 В случае досрочного прекращения полномочий председателя Совета избрание председателя Совета, избираемого Советом из своего состава, осуществляется не позднее чем через шесть месяцев со дня такого прекращения полномочий.</w:t>
      </w:r>
      <w:r w:rsidRPr="00B12C48">
        <w:rPr>
          <w:rFonts w:ascii="Times New Roman" w:hAnsi="Times New Roman" w:cs="Times New Roman"/>
          <w:sz w:val="24"/>
          <w:szCs w:val="24"/>
        </w:rPr>
        <w:br/>
        <w:t>При этом если до истечения срока полномочий Совета осталось менее шести месяцев, и</w:t>
      </w:r>
      <w:r w:rsidR="00B80BC8">
        <w:rPr>
          <w:rFonts w:ascii="Times New Roman" w:hAnsi="Times New Roman" w:cs="Times New Roman"/>
          <w:sz w:val="24"/>
          <w:szCs w:val="24"/>
        </w:rPr>
        <w:t xml:space="preserve">збрание председателя Совета из </w:t>
      </w:r>
      <w:proofErr w:type="gramStart"/>
      <w:r w:rsidRPr="00B12C48">
        <w:rPr>
          <w:rFonts w:ascii="Times New Roman" w:hAnsi="Times New Roman" w:cs="Times New Roman"/>
          <w:sz w:val="24"/>
          <w:szCs w:val="24"/>
        </w:rPr>
        <w:t>состава  Совета</w:t>
      </w:r>
      <w:proofErr w:type="gramEnd"/>
      <w:r w:rsidRPr="00B12C48">
        <w:rPr>
          <w:rFonts w:ascii="Times New Roman" w:hAnsi="Times New Roman" w:cs="Times New Roman"/>
          <w:sz w:val="24"/>
          <w:szCs w:val="24"/>
        </w:rPr>
        <w:t xml:space="preserve"> осуществляется на первом заседании вновь избранного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21. Администрация</w:t>
      </w:r>
    </w:p>
    <w:p w:rsidR="00B12C48" w:rsidRPr="00B12C48" w:rsidRDefault="00B12C48" w:rsidP="000203CC">
      <w:pPr>
        <w:numPr>
          <w:ilvl w:val="0"/>
          <w:numId w:val="5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Администрация является исполнительно-распорядительным органом местного самоуправления городского округа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B12C48" w:rsidRPr="00B12C48" w:rsidRDefault="00B12C48" w:rsidP="000203CC">
      <w:pPr>
        <w:numPr>
          <w:ilvl w:val="0"/>
          <w:numId w:val="5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 компетенции Администрации относятся: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организация исполнения на территории городского округа Конституции Российской Федерации, Конституции Республики Башкортостан, федеральных законов и других федеральных нормативных правовых актов, законов и иных нормативных правовых актов Республики Башкортостан, настоящего Устава, нормативных правовых актов Совета, изданных в пределах его компетенции;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исполнение полномочий органов местного самоуправления городского округа по решению вопросов местного значения городского округа в соответствии с федеральными законами, настоящим Уставом, нормативными правовыми актами Совета, за исключением тех полномочии, исполнение которых отнесено настоящим Уставом к исключительной компетенции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исполнение отдельных государственных полномочий, переданных органам местного самоуправления городского округа федеральными законами и законами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организация и осуществление муниципального контроля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разработка и принятие административных регламентов проведения проверок при осуществлении муниципального контроля;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осуществление иных предусмотренных федеральными законами, законами и иными нормативными правовыми актами Республики Башкортостан полномочий.</w:t>
      </w:r>
    </w:p>
    <w:p w:rsidR="00B12C48" w:rsidRPr="00B12C48" w:rsidRDefault="00B12C48" w:rsidP="000203CC">
      <w:pPr>
        <w:numPr>
          <w:ilvl w:val="0"/>
          <w:numId w:val="5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Администрацией руководит глава Администрации на принципах единоначалия.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подконтролен и подотчетен Совету, а по вопросам, касающимся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Республики Башкортостан, подконтролен и подотчетен уполномоченному органу.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должностные лица Администрации представляют Совету необходимую информацию и документы в порядке, установленном Советом.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3.1 Граждане, претендующие на замещение должности главы Администрации по контракту, и лицо, замещающее указанную должность, представляют сведения о доходах, расходах, об имуществе и обязательствах имущественного характера, а также сведения о </w:t>
      </w:r>
      <w:r w:rsidRPr="00B12C48">
        <w:rPr>
          <w:rFonts w:ascii="Times New Roman" w:hAnsi="Times New Roman" w:cs="Times New Roman"/>
          <w:sz w:val="24"/>
          <w:szCs w:val="24"/>
        </w:rPr>
        <w:lastRenderedPageBreak/>
        <w:t>доходах, расходах, об имуществе и обязательствах имущественного характера своих супруг (супругов) и несовершеннолетних детей Главе Республики Башкортостан в порядке, установленном законом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лицом, замещающим должность главы Администрации по контракту, размещаются на официальном сайте органа местного самоуправления в информационно — 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настоящей частью, осуществляется по решению Главы Республики Башкортостан в порядке, установленном законом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При выявлении в результате проверки, проведенной в соответствии с настоящей частью, фактов несоблюдения лицом, замещающим должность главы Администрации по контракту, ограничений, запретов, неисполнения обязанностей, которые установлены Федеральным законом от 2 марта 2007 года № 25 – 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 о досрочном прекращении полномочий лица, замещающего должность главы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B12C48" w:rsidRPr="00B12C48" w:rsidRDefault="00B12C48" w:rsidP="000203CC">
      <w:pPr>
        <w:numPr>
          <w:ilvl w:val="0"/>
          <w:numId w:val="5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Главой Администрации является лицо, назначаемое на должность главы Администрации по контракту, заключаемому по результатам конкурса на замещение указанной должности.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Контракт с главой Администрации заключается на срок полномочий Совета, принявшего решение о назначении лица на должность главы Администрации (до дня начала работы Совета нового созыва), но не менее чем на два года.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 чьи должностные обязанности входит временное исполнение обязанностей главы Администрации в период его временного отсутствия, а в случае невозможности исполнения им полномочий главы Администрации — заместитель главы Администрации в соответствии с установленной взаимозаменяемостью заместителей главы Администрации, а в случае невозможности исполнения ими полномочий главы Администрации — муниципальный служащий Администрации, назначаемый по решению председателя Совета.</w:t>
      </w:r>
    </w:p>
    <w:p w:rsidR="00B12C48" w:rsidRPr="00B12C48" w:rsidRDefault="00B12C48" w:rsidP="000203CC">
      <w:pPr>
        <w:numPr>
          <w:ilvl w:val="0"/>
          <w:numId w:val="5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Условия контракта для главы Администрации утверждаются Советом в части, касающейся осуществления полномочий по решению вопросов местного значения, и законом Республики Башкортостан – в части, касающейся осуществления отдельных </w:t>
      </w:r>
      <w:r w:rsidRPr="00B12C48">
        <w:rPr>
          <w:rFonts w:ascii="Times New Roman" w:hAnsi="Times New Roman" w:cs="Times New Roman"/>
          <w:sz w:val="24"/>
          <w:szCs w:val="24"/>
        </w:rPr>
        <w:lastRenderedPageBreak/>
        <w:t>государственных полномочий, переданных органам местного самоуправления федеральными законами и законами Республики Башкортостан.</w:t>
      </w:r>
    </w:p>
    <w:p w:rsidR="00B12C48" w:rsidRPr="00B12C48" w:rsidRDefault="00B12C48" w:rsidP="000203CC">
      <w:pPr>
        <w:numPr>
          <w:ilvl w:val="0"/>
          <w:numId w:val="5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 кандидату на должность главы Администрации предъявляются следующие дополнительные требования: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наличие высшего образования;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наличие стажа работы на должности руководителя, заместителя руководителя организации, государственного органа, органа местного самоуправления, руководителя их структурного подразделения не менее двух лет;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достижение возраста 25 лет;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знание Конституции Российской Федерации, федеральных законов, указов Президента Российской Федерации, постановлений Правительства Российской Федерации, Конституции Республики Башкортостан, законов и иных нормативных правовых актов Республики Башкортостан, настоящего Устава и иных муниципальных правовых актов в части полномочий, осуществляемых главой Администрации.</w:t>
      </w:r>
    </w:p>
    <w:p w:rsidR="00B12C48" w:rsidRPr="00B12C48" w:rsidRDefault="00B12C48" w:rsidP="000203CC">
      <w:pPr>
        <w:numPr>
          <w:ilvl w:val="0"/>
          <w:numId w:val="5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проведения конкурса на замещение должности главы Администрации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Общее число членов конкурсной комиссии в городском округе устанавливается Советом.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городском округе половина членов конкурсной комиссии назначается Советом, а другая половина — Главой Республики Башкортостан.</w:t>
      </w:r>
    </w:p>
    <w:p w:rsidR="00B12C48" w:rsidRPr="00B12C48" w:rsidRDefault="00B12C48" w:rsidP="000203CC">
      <w:pPr>
        <w:numPr>
          <w:ilvl w:val="0"/>
          <w:numId w:val="5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Лицо назначается на должность главы Администрации Советом из числа кандидатов, представленных конкурсной комиссией по результатам конкурса большинством голосов от установленного числа депутатов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Контракт с главой Администрации заключается председателем Совета.</w:t>
      </w:r>
    </w:p>
    <w:p w:rsidR="00B12C48" w:rsidRPr="00B12C48" w:rsidRDefault="00B12C48" w:rsidP="000203CC">
      <w:pPr>
        <w:numPr>
          <w:ilvl w:val="0"/>
          <w:numId w:val="6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Администрация обладает правами юридического лица.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Местонахождение Администрации – Республика Башкортостан, город Салават, улица Ленина, дом 2.</w:t>
      </w:r>
    </w:p>
    <w:p w:rsidR="00B12C48" w:rsidRPr="00B12C48" w:rsidRDefault="00B12C48" w:rsidP="000203CC">
      <w:pPr>
        <w:numPr>
          <w:ilvl w:val="0"/>
          <w:numId w:val="6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Структура Администрации утверждается Советом по представлению главы Администрации. В структуру Администрации могут входить отраслевые (функциональные) и территориальные органы Администрации. По решению Совета отраслевые (функциональные) и территориальные органы Администрации могут наделяться правами юридического лица.</w:t>
      </w:r>
    </w:p>
    <w:p w:rsidR="00B12C48" w:rsidRPr="00B12C48" w:rsidRDefault="00B12C48" w:rsidP="000203CC">
      <w:pPr>
        <w:numPr>
          <w:ilvl w:val="0"/>
          <w:numId w:val="6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осуществляющий свои полномочия на основе контракта: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подконтролен и подотчетен Совету;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представляет Совету ежегодные отчеты о результатах своей деятельности и деятельности Администрации, в том числе о решении вопросов, поставленных Советом;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устанавливает взаимозаменяемость заместителей главы Администрации, а также определяет заместителя главы Администрации, исполняющего обязанности главы Администрации в случае временного отсутствия главы Администрации.</w:t>
      </w:r>
    </w:p>
    <w:p w:rsidR="00E23854" w:rsidRPr="00B12C48"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5) обязан сообщить в письменной форме главе городского округа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w:t>
      </w:r>
      <w:r>
        <w:rPr>
          <w:rFonts w:ascii="Times New Roman" w:hAnsi="Times New Roman" w:cs="Times New Roman"/>
          <w:sz w:val="24"/>
          <w:szCs w:val="24"/>
        </w:rPr>
        <w:t>усмотренного настоящим пунктом.</w:t>
      </w:r>
    </w:p>
    <w:p w:rsidR="00B12C48" w:rsidRPr="00B12C48" w:rsidRDefault="00B12C48" w:rsidP="000203CC">
      <w:pPr>
        <w:numPr>
          <w:ilvl w:val="0"/>
          <w:numId w:val="6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2C48" w:rsidRPr="00B12C48" w:rsidRDefault="00B12C48" w:rsidP="000203CC">
      <w:pPr>
        <w:numPr>
          <w:ilvl w:val="0"/>
          <w:numId w:val="6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главы Администрации прекращаются досрочно в случае: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смерти;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отставки по собственному желанию;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расторжения контракта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отрешения от должности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признания судом недееспособным или ограниченно дееспособным;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признания судом безвестно отсутствующим или объявления умершим;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вступления в отношении его в законную силу обвинительного приговора суда;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выезда за пределы Российской Федерации на постоянное место жительства;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9) </w:t>
      </w:r>
      <w:r w:rsidR="00E23854" w:rsidRPr="00E23854">
        <w:rPr>
          <w:rFonts w:ascii="Times New Roman" w:hAnsi="Times New Roman" w:cs="Times New Roman"/>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w:t>
      </w:r>
      <w:r w:rsidR="00E23854" w:rsidRPr="00E23854">
        <w:rPr>
          <w:rFonts w:ascii="Times New Roman" w:hAnsi="Times New Roman" w:cs="Times New Roman"/>
          <w:sz w:val="24"/>
          <w:szCs w:val="24"/>
        </w:rPr>
        <w:lastRenderedPageBreak/>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11) преобразования городского округа, осуществляемого в соответствии с Федеральным законом, а также в случае упразднения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B12C48" w:rsidRPr="00B12C48" w:rsidRDefault="00B12C48" w:rsidP="000203CC">
      <w:pPr>
        <w:numPr>
          <w:ilvl w:val="0"/>
          <w:numId w:val="6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Контракт с главой Администрации может быть расторгнут по соглашению сторон или в судебном порядке на основании заявления: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Совета или председателя 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Главы Республики Башкортостан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 а также в связи с несоблюдением ограничений, установленных частью 9 статьи 37 Федерального закона;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главы Администрации – в связи с нарушениями условий контракта органами местного самоуправления и (или) органами государственной власти Республики Башкортостан.</w:t>
      </w:r>
    </w:p>
    <w:p w:rsidR="00B12C48" w:rsidRPr="00B12C48" w:rsidRDefault="00B12C48" w:rsidP="000203CC">
      <w:pPr>
        <w:numPr>
          <w:ilvl w:val="0"/>
          <w:numId w:val="6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Контракт с главой Администрации может быть расторгнут в судебном порядке на основании заявления Главы Республики Башкортостан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22. Контрольно-счетная палата</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Контрольно-счетная палата является постоянно действующим органом внешнего муниципального финансового контроля, образуемым Советом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Контрольно-счетная палата образуется Советом, подотчетна ему и обладает правами юридического лица.</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Порядок организации и деятельности Контрольно-счетной палаты определяется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настоящим Уставом, Положением о Контрольно-счетной палате, иными </w:t>
      </w:r>
      <w:proofErr w:type="gramStart"/>
      <w:r w:rsidRPr="00B12C48">
        <w:rPr>
          <w:rFonts w:ascii="Times New Roman" w:hAnsi="Times New Roman" w:cs="Times New Roman"/>
          <w:sz w:val="24"/>
          <w:szCs w:val="24"/>
        </w:rPr>
        <w:t>муниципальными  нормативными</w:t>
      </w:r>
      <w:proofErr w:type="gramEnd"/>
      <w:r w:rsidRPr="00B12C48">
        <w:rPr>
          <w:rFonts w:ascii="Times New Roman" w:hAnsi="Times New Roman" w:cs="Times New Roman"/>
          <w:sz w:val="24"/>
          <w:szCs w:val="24"/>
        </w:rPr>
        <w:t xml:space="preserve">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осуществляется также законами Республики Башкортостан.</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Расходы на обеспечение деятельности Контрольно-счетной палаты предусматриваются в бюджете городского округа в составе ведомственной структуры расходов в соответствии с классификацией расходов бюджетов Российской Федерации.</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Организацию деятельности Контрольно-счетной палаты осуществляет председатель Контрольно-счетной палаты.</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Требования к кандидатурам на должности председателя и аудиторов Контрольно-счетной палаты устанавливаются Положением о Контрольно-счетной палате.</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назначается на должность сроком на 5 лет решением Совета, принятым большинством голосов от общего числа депутатов.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Предложения о кандидатурах на должность председателя Контрольно-счетной палаты вносятся в Совет: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председателем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депутатами Совета – не менее одной трети от установленного числа депутатов Совета.</w:t>
      </w:r>
    </w:p>
    <w:p w:rsidR="00B12C48" w:rsidRPr="00B12C48" w:rsidRDefault="00B12C48" w:rsidP="000203CC">
      <w:pPr>
        <w:numPr>
          <w:ilvl w:val="0"/>
          <w:numId w:val="6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Аудитор Контрольно-счетной палаты назначается на должность сроком на 5 лет решением Совета, принятым большинством голосов от общего числа депутатов, по представлению председателя Контрольно-счетной палаты.</w:t>
      </w:r>
    </w:p>
    <w:p w:rsidR="00B12C48" w:rsidRPr="00B12C48" w:rsidRDefault="00B12C48" w:rsidP="000203CC">
      <w:pPr>
        <w:numPr>
          <w:ilvl w:val="0"/>
          <w:numId w:val="6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и аудиторы должны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24. Статус депутата Совета</w:t>
      </w:r>
    </w:p>
    <w:p w:rsidR="00B12C48" w:rsidRPr="00B12C48" w:rsidRDefault="00B12C48" w:rsidP="000203CC">
      <w:pPr>
        <w:numPr>
          <w:ilvl w:val="0"/>
          <w:numId w:val="6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Депутату Совета обеспечиваются условия для беспрепятственного осуществления своих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Депутат Совета поддерживает связь с избирателями своего округа, ответственен перед ним и подотчетен им.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Правовое регулирование прав и обязанностей депутата Совета осуществляется в соответствии с нормативными правовыми актами Совета.</w:t>
      </w:r>
    </w:p>
    <w:p w:rsidR="00B12C48" w:rsidRPr="00B12C48" w:rsidRDefault="00B12C48" w:rsidP="000203CC">
      <w:pPr>
        <w:numPr>
          <w:ilvl w:val="0"/>
          <w:numId w:val="6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Срок полномочий депутата Совета составляет 4 года, за исключением случая, установленного статьей 64 настоящего Устава.</w:t>
      </w:r>
    </w:p>
    <w:p w:rsidR="00B12C48" w:rsidRPr="00B12C48" w:rsidRDefault="00B12C48" w:rsidP="000203CC">
      <w:pPr>
        <w:numPr>
          <w:ilvl w:val="0"/>
          <w:numId w:val="6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Полномочия депутата Совета начинаются со дня его избрания и прекращаются со дня начала работы Совета нового созыва.</w:t>
      </w:r>
    </w:p>
    <w:p w:rsidR="00B12C48" w:rsidRPr="00B12C48" w:rsidRDefault="00B12C48" w:rsidP="000203CC">
      <w:pPr>
        <w:numPr>
          <w:ilvl w:val="0"/>
          <w:numId w:val="6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Решение об изменении срока полномочий, а также решение об изменении перечня полномочий и (или) порядка избрания депутата Совета применяется только к депутатам Совета, избранным после вступления в силу соответствующего решения.</w:t>
      </w:r>
    </w:p>
    <w:p w:rsidR="00B12C48" w:rsidRDefault="00B12C48" w:rsidP="000203CC">
      <w:pPr>
        <w:numPr>
          <w:ilvl w:val="0"/>
          <w:numId w:val="6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Депутаты Совета осуществляют свои полномочия на непостоянной основе.</w:t>
      </w:r>
    </w:p>
    <w:p w:rsidR="00E23854" w:rsidRPr="00B12C48"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Депутату Совета, осуществляющему свои полномочия без отрыва от основной деятельности, для осуществления депутатских полномочий (в том числе участия в заседаниях и иных мероприятиях Совета, его постоянных и временных комиссий, депутатских объединений, иных органов, работы с избирателями) гарантируется сохранение места работы (должности) на период, составляющий в совокупности не менее двух и не более шести рабочих дней в месяц, в порядке, определенном статьей 14 Закона Республики Башкортостан от 19 июля 2012 года № 575-з «О гарантиях осуществления полномочий депутата, члена выборного органа, выборного должностног</w:t>
      </w:r>
      <w:r>
        <w:rPr>
          <w:rFonts w:ascii="Times New Roman" w:hAnsi="Times New Roman" w:cs="Times New Roman"/>
          <w:sz w:val="24"/>
          <w:szCs w:val="24"/>
        </w:rPr>
        <w:t>о лица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5.1 Встречи депутата с избирателями проводятся в помещениях, специально отведенных местах, а также на </w:t>
      </w:r>
      <w:proofErr w:type="spellStart"/>
      <w:r w:rsidRPr="00B12C48">
        <w:rPr>
          <w:rFonts w:ascii="Times New Roman" w:hAnsi="Times New Roman" w:cs="Times New Roman"/>
          <w:sz w:val="24"/>
          <w:szCs w:val="24"/>
        </w:rPr>
        <w:t>внутридворовых</w:t>
      </w:r>
      <w:proofErr w:type="spellEnd"/>
      <w:r w:rsidRPr="00B12C48">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12C48" w:rsidRPr="00B12C48" w:rsidRDefault="00B12C48" w:rsidP="000203CC">
      <w:pPr>
        <w:numPr>
          <w:ilvl w:val="0"/>
          <w:numId w:val="7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w:t>
      </w:r>
      <w:r w:rsidRPr="00B12C48">
        <w:rPr>
          <w:rFonts w:ascii="Times New Roman" w:hAnsi="Times New Roman" w:cs="Times New Roman"/>
          <w:sz w:val="24"/>
          <w:szCs w:val="24"/>
        </w:rPr>
        <w:lastRenderedPageBreak/>
        <w:t>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6.1</w:t>
      </w:r>
      <w:r w:rsidR="00BC78C9">
        <w:rPr>
          <w:rFonts w:ascii="Times New Roman" w:hAnsi="Times New Roman" w:cs="Times New Roman"/>
          <w:sz w:val="24"/>
          <w:szCs w:val="24"/>
        </w:rPr>
        <w:t>.</w:t>
      </w:r>
      <w:r w:rsidRPr="00B12C48">
        <w:rPr>
          <w:rFonts w:ascii="Times New Roman" w:hAnsi="Times New Roman" w:cs="Times New Roman"/>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Башкортостан в порядке, установленном </w:t>
      </w:r>
      <w:proofErr w:type="gramStart"/>
      <w:r w:rsidRPr="00B12C48">
        <w:rPr>
          <w:rFonts w:ascii="Times New Roman" w:hAnsi="Times New Roman" w:cs="Times New Roman"/>
          <w:sz w:val="24"/>
          <w:szCs w:val="24"/>
        </w:rPr>
        <w:t>законом  Республики</w:t>
      </w:r>
      <w:proofErr w:type="gramEnd"/>
      <w:r w:rsidRPr="00B12C48">
        <w:rPr>
          <w:rFonts w:ascii="Times New Roman" w:hAnsi="Times New Roman" w:cs="Times New Roman"/>
          <w:sz w:val="24"/>
          <w:szCs w:val="24"/>
        </w:rPr>
        <w:t xml:space="preserve">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предупреждение;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3) освобождение от осуществления полномочий на постоянной основе с лишением права осуществлять полномочия на постоянной </w:t>
      </w:r>
      <w:proofErr w:type="gramStart"/>
      <w:r w:rsidRPr="00B12C48">
        <w:rPr>
          <w:rFonts w:ascii="Times New Roman" w:hAnsi="Times New Roman" w:cs="Times New Roman"/>
          <w:sz w:val="24"/>
          <w:szCs w:val="24"/>
        </w:rPr>
        <w:t>основе  до</w:t>
      </w:r>
      <w:proofErr w:type="gramEnd"/>
      <w:r w:rsidRPr="00B12C48">
        <w:rPr>
          <w:rFonts w:ascii="Times New Roman" w:hAnsi="Times New Roman" w:cs="Times New Roman"/>
          <w:sz w:val="24"/>
          <w:szCs w:val="24"/>
        </w:rPr>
        <w:t xml:space="preserve"> прекращения срока его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6.2 настоящей статьи, определяется муниципальным правовым актом в соответствии с законом Республики Башкортостан.</w:t>
      </w:r>
    </w:p>
    <w:p w:rsidR="00B12C48" w:rsidRPr="00B12C48" w:rsidRDefault="00B12C48" w:rsidP="000203CC">
      <w:pPr>
        <w:numPr>
          <w:ilvl w:val="0"/>
          <w:numId w:val="7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12C48" w:rsidRPr="00B12C48" w:rsidRDefault="00B12C48" w:rsidP="000203CC">
      <w:pPr>
        <w:numPr>
          <w:ilvl w:val="0"/>
          <w:numId w:val="7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Депутаты Совета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в том числе по истечении срока их полномочий. Данное положение не распространяется на случаи, когда депутатом Совета были допущены публичные оскорбления, клевета или иные нарушения, ответственность за которые предусмотрена федеральным законом.</w:t>
      </w:r>
    </w:p>
    <w:p w:rsidR="00B12C48" w:rsidRPr="00B12C48" w:rsidRDefault="00B12C48" w:rsidP="000203CC">
      <w:pPr>
        <w:numPr>
          <w:ilvl w:val="0"/>
          <w:numId w:val="7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депутата Совета прекращаются досрочно в случае: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смерти;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отставки по собственному желанию;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признания судом недееспособным или ограниченно дееспособным;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признания судом безвестно отсутствующим или объявления умершим;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вступления в отношении его в законную силу обвинительного приговора суда;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выезда за пределы Российской Федерации на постоянное место жительства;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7) </w:t>
      </w:r>
      <w:r w:rsidR="00E23854" w:rsidRPr="00E23854">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12C48">
        <w:rPr>
          <w:rFonts w:ascii="Times New Roman" w:hAnsi="Times New Roman" w:cs="Times New Roman"/>
          <w:sz w:val="24"/>
          <w:szCs w:val="24"/>
        </w:rPr>
        <w:t>;</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отзыва избирателями;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9) досрочного прекращения полномочий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в иных случаях, установленных федеральным законодательством.</w:t>
      </w:r>
    </w:p>
    <w:p w:rsidR="00B12C48" w:rsidRPr="00B12C48" w:rsidRDefault="00B12C48" w:rsidP="000203CC">
      <w:pPr>
        <w:numPr>
          <w:ilvl w:val="0"/>
          <w:numId w:val="7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случае обращения Главы Республики Башкортостан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BC78C9" w:rsidRPr="00B12C48" w:rsidRDefault="00BC78C9" w:rsidP="00B80BC8">
      <w:pPr>
        <w:tabs>
          <w:tab w:val="left" w:pos="284"/>
        </w:tabs>
        <w:jc w:val="both"/>
        <w:rPr>
          <w:rFonts w:ascii="Times New Roman" w:hAnsi="Times New Roman" w:cs="Times New Roman"/>
          <w:sz w:val="24"/>
          <w:szCs w:val="24"/>
        </w:rPr>
      </w:pPr>
      <w:r w:rsidRPr="00BC78C9">
        <w:rPr>
          <w:rFonts w:ascii="Times New Roman" w:hAnsi="Times New Roman" w:cs="Times New Roman"/>
          <w:sz w:val="24"/>
          <w:szCs w:val="24"/>
        </w:rPr>
        <w:t>10.1.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w:t>
      </w:r>
      <w:r>
        <w:rPr>
          <w:rFonts w:ascii="Times New Roman" w:hAnsi="Times New Roman" w:cs="Times New Roman"/>
          <w:sz w:val="24"/>
          <w:szCs w:val="24"/>
        </w:rPr>
        <w:t xml:space="preserve"> течение шести месяцев подряд.</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25. Органы местного самоуправления как юридические лица</w:t>
      </w:r>
    </w:p>
    <w:p w:rsidR="00B12C48" w:rsidRPr="00B12C48" w:rsidRDefault="00B12C48" w:rsidP="000203CC">
      <w:pPr>
        <w:numPr>
          <w:ilvl w:val="0"/>
          <w:numId w:val="7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От имени городского округа приобретать и осуществлять имущественные и иные права и обязанности, выступать в суде без доверенности может глава Администрации.</w:t>
      </w:r>
    </w:p>
    <w:p w:rsidR="00B12C48" w:rsidRPr="00B12C48" w:rsidRDefault="00B12C48" w:rsidP="000203CC">
      <w:pPr>
        <w:numPr>
          <w:ilvl w:val="0"/>
          <w:numId w:val="7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Органы местного самоуправления, которые в соответствии с Федеральным законом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Совет и Администрация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V</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МУНИЦИПАЛЬНЫЙ КОНТРОЛЬ</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26. Муниципальный контроль</w:t>
      </w:r>
    </w:p>
    <w:p w:rsidR="00B12C48" w:rsidRPr="00B12C48" w:rsidRDefault="00B12C48" w:rsidP="000203CC">
      <w:pPr>
        <w:numPr>
          <w:ilvl w:val="0"/>
          <w:numId w:val="7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Башкортостан.</w:t>
      </w:r>
    </w:p>
    <w:p w:rsidR="00B12C48" w:rsidRPr="00B12C48" w:rsidRDefault="00B80BC8" w:rsidP="000203CC">
      <w:pPr>
        <w:numPr>
          <w:ilvl w:val="0"/>
          <w:numId w:val="74"/>
        </w:numPr>
        <w:tabs>
          <w:tab w:val="left" w:pos="284"/>
        </w:tabs>
        <w:ind w:left="0" w:firstLine="0"/>
        <w:jc w:val="both"/>
        <w:rPr>
          <w:rFonts w:ascii="Times New Roman" w:hAnsi="Times New Roman" w:cs="Times New Roman"/>
          <w:sz w:val="24"/>
          <w:szCs w:val="24"/>
        </w:rPr>
      </w:pPr>
      <w:r w:rsidRPr="00B80BC8">
        <w:rPr>
          <w:rFonts w:ascii="Times New Roman" w:hAnsi="Times New Roman" w:cs="Times New Roman"/>
          <w:sz w:val="24"/>
          <w:szCs w:val="24"/>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B12C48" w:rsidRPr="00B12C48">
        <w:rPr>
          <w:rFonts w:ascii="Times New Roman" w:hAnsi="Times New Roman" w:cs="Times New Roman"/>
          <w:sz w:val="24"/>
          <w:szCs w:val="24"/>
        </w:rPr>
        <w:t>.</w:t>
      </w:r>
    </w:p>
    <w:p w:rsidR="00B12C48" w:rsidRPr="00B12C48" w:rsidRDefault="00B12C48" w:rsidP="000203CC">
      <w:pPr>
        <w:numPr>
          <w:ilvl w:val="0"/>
          <w:numId w:val="7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Муниципальный контроль осуществляется путем проведения на территории городского округа ежегодных плановых проверок и внеплановых проверок юридических лиц и индивидуальных предпринимателей в соответствии с административным регламентом проведения проверок при осуществлении муниципального контроля, утверждаемым постановлением Администрации.</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VI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МУНИЦИПАЛЬНЫЕ ПРАВОВЫЕ АКТЫ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27. Система муниципальных правовых актов</w:t>
      </w:r>
    </w:p>
    <w:p w:rsidR="00B12C48" w:rsidRPr="00B12C48" w:rsidRDefault="00B12C48" w:rsidP="000203CC">
      <w:pPr>
        <w:numPr>
          <w:ilvl w:val="0"/>
          <w:numId w:val="7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систему муниципальных правовых актов входят: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устав городского округа, правовые акты, принятые на местном референдуме (сходе граждан);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нормативные и иные правовые акты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правовые акты председателя Совета, Администрации, иных органов местного самоуправления и должностных лиц местного самоуправления, предусмотренных настоящим Уставом. Решения Совета,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если иное не установлено Федеральным законом.</w:t>
      </w:r>
    </w:p>
    <w:p w:rsidR="00B12C48" w:rsidRPr="00B12C48" w:rsidRDefault="00B12C48" w:rsidP="000203CC">
      <w:pPr>
        <w:numPr>
          <w:ilvl w:val="0"/>
          <w:numId w:val="7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w:t>
      </w:r>
      <w:r w:rsidRPr="00B12C48">
        <w:rPr>
          <w:rFonts w:ascii="Times New Roman" w:hAnsi="Times New Roman" w:cs="Times New Roman"/>
          <w:sz w:val="24"/>
          <w:szCs w:val="24"/>
        </w:rPr>
        <w:lastRenderedPageBreak/>
        <w:t>правовых актов, имеют прямое действие и применяются на всей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B12C48" w:rsidRPr="00B12C48" w:rsidRDefault="00B12C48" w:rsidP="000203CC">
      <w:pPr>
        <w:numPr>
          <w:ilvl w:val="0"/>
          <w:numId w:val="7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по вопросам, отнесенным к его компетенции федеральными законами, законами Республики Башкортостан, настоящим Уставом, принимает решения, устанавливающие правила, обязательные для исполнения на территории городского округа, решение об удалении председателя Совета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Республики Башкортостан, настоящим Уставом. Решения Совета,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если иное не установлено Федеральным законом.</w:t>
      </w:r>
    </w:p>
    <w:p w:rsidR="00B12C48" w:rsidRPr="00B12C48" w:rsidRDefault="00B12C48" w:rsidP="000203CC">
      <w:pPr>
        <w:numPr>
          <w:ilvl w:val="0"/>
          <w:numId w:val="7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в пределах своих полномочий, установленных настоящим Уставом и решениями Совета, издает постановления и распоряжения по вопросам организации деятельности Совета, подписывает решения Совета.</w:t>
      </w:r>
    </w:p>
    <w:p w:rsidR="00B12C48" w:rsidRPr="00B12C48" w:rsidRDefault="00B12C48" w:rsidP="000203CC">
      <w:pPr>
        <w:numPr>
          <w:ilvl w:val="0"/>
          <w:numId w:val="7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в пределах своих полномочий, установленных федеральными законами, законами Республики Башкортостан,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Башкортостан, а также распоряжения Администрации по вопросам организации работы Администрации.</w:t>
      </w:r>
    </w:p>
    <w:p w:rsidR="00B12C48" w:rsidRPr="00B12C48" w:rsidRDefault="00B12C48" w:rsidP="000203CC">
      <w:pPr>
        <w:numPr>
          <w:ilvl w:val="0"/>
          <w:numId w:val="7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Иные должностные лица местного самоуправления издают распоряжения и приказы по вопросам, отнесенным к их полномочиям настоящим Уставом.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28. Устав городского округа</w:t>
      </w:r>
    </w:p>
    <w:p w:rsidR="00B12C48" w:rsidRPr="00B12C48" w:rsidRDefault="00B12C48" w:rsidP="000203CC">
      <w:pPr>
        <w:numPr>
          <w:ilvl w:val="0"/>
          <w:numId w:val="7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Устав городского округа принимается Советом.</w:t>
      </w:r>
    </w:p>
    <w:p w:rsidR="00B12C48" w:rsidRPr="00B12C48" w:rsidRDefault="00B12C48" w:rsidP="000203CC">
      <w:pPr>
        <w:numPr>
          <w:ilvl w:val="0"/>
          <w:numId w:val="7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Республики Башкортостан или законов Республики Башкортостан в целях приведения  Устава городского округа в соответствие с этими нормативными правовыми актами.</w:t>
      </w:r>
    </w:p>
    <w:p w:rsidR="00B12C48" w:rsidRPr="00B12C48" w:rsidRDefault="00B12C48" w:rsidP="000203CC">
      <w:pPr>
        <w:numPr>
          <w:ilvl w:val="0"/>
          <w:numId w:val="7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Устав городского округа, муниципальный правовой акт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w:t>
      </w:r>
    </w:p>
    <w:p w:rsidR="00B12C48" w:rsidRPr="00B12C48" w:rsidRDefault="00B80BC8" w:rsidP="000203CC">
      <w:pPr>
        <w:numPr>
          <w:ilvl w:val="0"/>
          <w:numId w:val="78"/>
        </w:numPr>
        <w:tabs>
          <w:tab w:val="left" w:pos="284"/>
        </w:tabs>
        <w:ind w:left="0" w:firstLine="0"/>
        <w:jc w:val="both"/>
        <w:rPr>
          <w:rFonts w:ascii="Times New Roman" w:hAnsi="Times New Roman" w:cs="Times New Roman"/>
          <w:sz w:val="24"/>
          <w:szCs w:val="24"/>
        </w:rPr>
      </w:pPr>
      <w:r w:rsidRPr="00B80BC8">
        <w:rPr>
          <w:rFonts w:ascii="Times New Roman" w:hAnsi="Times New Roman" w:cs="Times New Roman"/>
          <w:sz w:val="24"/>
          <w:szCs w:val="24"/>
        </w:rPr>
        <w:lastRenderedPageBreak/>
        <w:t>Устав городского округа, муниципальный правовой акт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Председатель Совета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w:t>
      </w:r>
      <w:r w:rsidR="000203CC">
        <w:rPr>
          <w:rFonts w:ascii="Times New Roman" w:hAnsi="Times New Roman" w:cs="Times New Roman"/>
          <w:sz w:val="24"/>
          <w:szCs w:val="24"/>
        </w:rPr>
        <w:t xml:space="preserve">а в течение семи дней со дня </w:t>
      </w:r>
      <w:r w:rsidRPr="00B80BC8">
        <w:rPr>
          <w:rFonts w:ascii="Times New Roman" w:hAnsi="Times New Roman" w:cs="Times New Roman"/>
          <w:sz w:val="24"/>
          <w:szCs w:val="24"/>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Республики Башкортостан, предусмотренного частью 6 статьи 4 Федерального закона от 21 июля 2005 года № 97-ФЗ «О государственной регистрации уст</w:t>
      </w:r>
      <w:r>
        <w:rPr>
          <w:rFonts w:ascii="Times New Roman" w:hAnsi="Times New Roman" w:cs="Times New Roman"/>
          <w:sz w:val="24"/>
          <w:szCs w:val="24"/>
        </w:rPr>
        <w:t>авов муниципальных образований</w:t>
      </w:r>
      <w:r w:rsidR="00B12C48" w:rsidRPr="00B12C48">
        <w:rPr>
          <w:rFonts w:ascii="Times New Roman" w:hAnsi="Times New Roman" w:cs="Times New Roman"/>
          <w:sz w:val="24"/>
          <w:szCs w:val="24"/>
        </w:rPr>
        <w:t>.</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городского округа, принявшего муниципальный правовой акт о внесении указанных изменений и дополнений в Устав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Изменения и дополнения, внесенные в устав городского округа и предусматривающие создание контрольно-счетного органа городского округа, вступают в силу в порядке, предусмотренном абзацем первым настоящей части.</w:t>
      </w:r>
    </w:p>
    <w:p w:rsidR="00B12C48" w:rsidRPr="00B12C48" w:rsidRDefault="00B12C48" w:rsidP="000203CC">
      <w:pPr>
        <w:numPr>
          <w:ilvl w:val="0"/>
          <w:numId w:val="7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Изложение устава городского округа в новой редакции муниципальным правовым актом о внесении изменений и дополнений в устав городского округа не допускается. В этом случае принимается новый устав городского округа, а ранее действующий устав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29. Решения, принятые путем прямого волеизъявления граждан</w:t>
      </w:r>
    </w:p>
    <w:p w:rsidR="00B12C48" w:rsidRPr="00B12C48" w:rsidRDefault="00B12C48" w:rsidP="000203CC">
      <w:pPr>
        <w:numPr>
          <w:ilvl w:val="0"/>
          <w:numId w:val="8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Решение вопросов местного значения непосредственно гражданами городского округа осуществляется путем прямого волеизъявления населения городского округа, выраженного на местном референдуме.</w:t>
      </w:r>
    </w:p>
    <w:p w:rsidR="00B12C48" w:rsidRPr="00B12C48" w:rsidRDefault="00B12C48" w:rsidP="000203CC">
      <w:pPr>
        <w:numPr>
          <w:ilvl w:val="0"/>
          <w:numId w:val="8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12C48" w:rsidRPr="00B12C48" w:rsidRDefault="00B12C48" w:rsidP="000203CC">
      <w:pPr>
        <w:numPr>
          <w:ilvl w:val="0"/>
          <w:numId w:val="8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осуществляемых на основе контракта, или досрочного прекращения полномочий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lastRenderedPageBreak/>
        <w:t>Статья 30. Подготовка муниципальных правовых актов</w:t>
      </w:r>
    </w:p>
    <w:p w:rsidR="00B12C48" w:rsidRPr="00B12C48" w:rsidRDefault="00B12C48" w:rsidP="000203CC">
      <w:pPr>
        <w:numPr>
          <w:ilvl w:val="0"/>
          <w:numId w:val="8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Проекты муниципальных правовых актов могут вноситься депутатами Совета, комиссиями Совета, председателем Совета, главой Администрации, председателем Контрольно-счетной палаты, прокурором города, органами территориального общественного самоуправления, инициативными группами граждан, а также органами государственной власти Республики Башкортостан.</w:t>
      </w:r>
    </w:p>
    <w:p w:rsidR="00B12C48" w:rsidRDefault="00B12C48" w:rsidP="000203CC">
      <w:pPr>
        <w:numPr>
          <w:ilvl w:val="0"/>
          <w:numId w:val="8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80BC8" w:rsidRPr="00B80BC8" w:rsidRDefault="00B80BC8" w:rsidP="000203CC">
      <w:pPr>
        <w:numPr>
          <w:ilvl w:val="0"/>
          <w:numId w:val="81"/>
        </w:numPr>
        <w:tabs>
          <w:tab w:val="left" w:pos="284"/>
        </w:tabs>
        <w:ind w:left="0" w:firstLine="0"/>
        <w:jc w:val="both"/>
        <w:rPr>
          <w:rFonts w:ascii="Times New Roman" w:hAnsi="Times New Roman" w:cs="Times New Roman"/>
          <w:sz w:val="24"/>
          <w:szCs w:val="24"/>
        </w:rPr>
      </w:pPr>
      <w:r w:rsidRPr="00B80BC8">
        <w:rPr>
          <w:rFonts w:ascii="Times New Roman" w:hAnsi="Times New Roman" w:cs="Times New Roman"/>
          <w:sz w:val="24"/>
          <w:szCs w:val="24"/>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Башкортостан, за исключением:</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1) проектов нормативных правовых актов Совета, устанавливающих, изменяющих, приостанавливающих, отменяющих местные налоги и сборы;</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2) проектов нормативных правовых актов Совета, регулирующих бюджетные правоотношения;</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80BC8" w:rsidRPr="00B12C4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4.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31. Вступление в силу муниципальных правовых актов</w:t>
      </w:r>
    </w:p>
    <w:p w:rsidR="00B12C48" w:rsidRPr="00B12C48" w:rsidRDefault="00B12C48" w:rsidP="000203CC">
      <w:pPr>
        <w:numPr>
          <w:ilvl w:val="0"/>
          <w:numId w:val="8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Муниципальные правовые акты вступают в силу со дня их подписания.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муниципальных правовых актах может быть установлен другой порядок вступления их в силу.</w:t>
      </w:r>
    </w:p>
    <w:p w:rsidR="00B12C48" w:rsidRPr="00B12C48" w:rsidRDefault="00B12C48" w:rsidP="000203CC">
      <w:pPr>
        <w:numPr>
          <w:ilvl w:val="0"/>
          <w:numId w:val="8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w:t>
      </w:r>
      <w:r w:rsidRPr="00B12C48">
        <w:rPr>
          <w:rFonts w:ascii="Times New Roman" w:hAnsi="Times New Roman" w:cs="Times New Roman"/>
          <w:sz w:val="24"/>
          <w:szCs w:val="24"/>
        </w:rPr>
        <w:lastRenderedPageBreak/>
        <w:t>органами местного самоуправления, вступают в силу после их официального опубликования (обнародования).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Нормативные правовые акты Совета о налогах и сборах вступают в силу в соответствии с Налоговым кодексом Российской Федерации.</w:t>
      </w:r>
    </w:p>
    <w:p w:rsidR="00B12C48" w:rsidRPr="00B12C48" w:rsidRDefault="00B12C48" w:rsidP="000203CC">
      <w:pPr>
        <w:numPr>
          <w:ilvl w:val="0"/>
          <w:numId w:val="8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Муниципальные правовые акты, подлежащие официальному опубликованию (обнародованию), соглашения, заключаемые между органами местного самоуправления, направляются в официальное печатное средство массовой информации или размещаются в здании Администрации городского округа город Салават Республики Башкортостан в течение 7 дней после дня их подписания и размещаются на официальных сайтах Совета городского округа город Салават Республики Башкортостан (www.salavatsovet.ru) или Администрации </w:t>
      </w:r>
      <w:proofErr w:type="spellStart"/>
      <w:r w:rsidRPr="00B12C48">
        <w:rPr>
          <w:rFonts w:ascii="Times New Roman" w:hAnsi="Times New Roman" w:cs="Times New Roman"/>
          <w:sz w:val="24"/>
          <w:szCs w:val="24"/>
        </w:rPr>
        <w:t>Администрации</w:t>
      </w:r>
      <w:proofErr w:type="spellEnd"/>
      <w:r w:rsidRPr="00B12C48">
        <w:rPr>
          <w:rFonts w:ascii="Times New Roman" w:hAnsi="Times New Roman" w:cs="Times New Roman"/>
          <w:sz w:val="24"/>
          <w:szCs w:val="24"/>
        </w:rPr>
        <w:t xml:space="preserve"> городского округа город Салават Республики Башкортостан (www.salavat.ru).</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Муниципальные правовые акты могут быть доведены до всеобщего сведения по телевидению и радио.</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Не подлежат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12C48" w:rsidRPr="00B12C48" w:rsidRDefault="00B12C48" w:rsidP="000203CC">
      <w:pPr>
        <w:numPr>
          <w:ilvl w:val="0"/>
          <w:numId w:val="8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качестве дополнительного источника официального опубликования (обнародования) устава муниципального образования и муниципальных правовых актов о внесении изменений в устав муниципального образования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в информационно-телекоммуникационной сети «Интернет».</w:t>
      </w:r>
    </w:p>
    <w:p w:rsidR="00B12C48" w:rsidRPr="00B12C48" w:rsidRDefault="00B12C48" w:rsidP="000203CC">
      <w:pPr>
        <w:numPr>
          <w:ilvl w:val="0"/>
          <w:numId w:val="8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Копии нормативных правовых актов,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не позднее 15 рабочих дней со дня их опубликования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32. Отмена муниципальных правовых актов и приостановление их действия</w:t>
      </w:r>
    </w:p>
    <w:p w:rsidR="00B12C48" w:rsidRPr="00B12C48" w:rsidRDefault="00B12C48" w:rsidP="000203CC">
      <w:pPr>
        <w:numPr>
          <w:ilvl w:val="0"/>
          <w:numId w:val="8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B12C48">
        <w:rPr>
          <w:rFonts w:ascii="Times New Roman" w:hAnsi="Times New Roman" w:cs="Times New Roman"/>
          <w:sz w:val="24"/>
          <w:szCs w:val="24"/>
        </w:rPr>
        <w:lastRenderedPageBreak/>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Башкортостан, – уполномоченным органом государственной власти Российской Федерации (уполномоченным органом государственной власти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12C48" w:rsidRPr="00B12C48" w:rsidRDefault="00B12C48" w:rsidP="000203CC">
      <w:pPr>
        <w:numPr>
          <w:ilvl w:val="0"/>
          <w:numId w:val="8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Признание по решению суда закона Республики Башкортостан об установлении статуса муниципального образования недействующим до вступления в силу нового закона Республики Башкортостан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VII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ЭКОНОМИЧЕСКАЯ ОСНОВА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33. Экономическая основа местного самоуправления</w:t>
      </w:r>
    </w:p>
    <w:p w:rsidR="00B12C48" w:rsidRPr="00B12C48" w:rsidRDefault="00B12C48" w:rsidP="000203CC">
      <w:pPr>
        <w:numPr>
          <w:ilvl w:val="0"/>
          <w:numId w:val="8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городского округа.</w:t>
      </w:r>
    </w:p>
    <w:p w:rsidR="00B12C48" w:rsidRPr="00B12C48" w:rsidRDefault="00B12C48" w:rsidP="000203CC">
      <w:pPr>
        <w:numPr>
          <w:ilvl w:val="0"/>
          <w:numId w:val="8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Муниципальная собственность признается и защищается государством наравне с иными формами собственности.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34. Муниципальное имущество</w:t>
      </w:r>
    </w:p>
    <w:p w:rsidR="00B12C48" w:rsidRPr="00B12C48" w:rsidRDefault="00B12C48" w:rsidP="000203CC">
      <w:pPr>
        <w:numPr>
          <w:ilvl w:val="0"/>
          <w:numId w:val="8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собственности городского округа может находиться: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имущество, предназначенное для решения установленных Федеральным законом вопросов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Башкортостан,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sidRPr="00B12C48">
        <w:rPr>
          <w:rFonts w:ascii="Times New Roman" w:hAnsi="Times New Roman" w:cs="Times New Roman"/>
          <w:sz w:val="24"/>
          <w:szCs w:val="24"/>
        </w:rPr>
        <w:lastRenderedPageBreak/>
        <w:t>работников муниципальных предприятий и учреждений в соответствии с нормативными правовыми актами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иное имущество, необходимое для осуществления полномочий по решению вопросов местного значения городского округа в соответствии со статьей 50 Федерального закона.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35. Владение, пользование и распоряжение муниципальным имуществом</w:t>
      </w:r>
    </w:p>
    <w:p w:rsidR="00B12C48" w:rsidRPr="00B12C48" w:rsidRDefault="00B12C48" w:rsidP="000203CC">
      <w:pPr>
        <w:numPr>
          <w:ilvl w:val="0"/>
          <w:numId w:val="9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12C48" w:rsidRPr="00B12C48" w:rsidRDefault="00B12C48" w:rsidP="000203CC">
      <w:pPr>
        <w:numPr>
          <w:ilvl w:val="0"/>
          <w:numId w:val="9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Башкортостан)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B12C48" w:rsidRPr="00B12C48" w:rsidRDefault="00B12C48" w:rsidP="000203CC">
      <w:pPr>
        <w:numPr>
          <w:ilvl w:val="0"/>
          <w:numId w:val="9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Доходы от использования и приватизации муниципального имущества поступают в местный бюджет.</w:t>
      </w:r>
    </w:p>
    <w:p w:rsidR="00B12C48" w:rsidRPr="00B12C48" w:rsidRDefault="00B12C48" w:rsidP="000203CC">
      <w:pPr>
        <w:numPr>
          <w:ilvl w:val="0"/>
          <w:numId w:val="9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Администрация определяет цели, условия и порядок деятельности муниципальных предприятий и учреждений.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утверждает устав муниципального предприятия и учреждения постановлением Администрации.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или лицо, им уполномоченное, назначает на должность и освобождает от должности руководителей муниципальных предприятий и учреждений.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Совет вправе заслушивать отчеты о деятельности руководителей муниципальных предприятий и учреждений.</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Органы местного самоуправления от имени городского округа </w:t>
      </w:r>
      <w:proofErr w:type="spellStart"/>
      <w:r w:rsidRPr="00B12C48">
        <w:rPr>
          <w:rFonts w:ascii="Times New Roman" w:hAnsi="Times New Roman" w:cs="Times New Roman"/>
          <w:sz w:val="24"/>
          <w:szCs w:val="24"/>
        </w:rPr>
        <w:t>субсидиарно</w:t>
      </w:r>
      <w:proofErr w:type="spellEnd"/>
      <w:r w:rsidRPr="00B12C48">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80BC8" w:rsidRPr="00B12C4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Администрация вправе передавать отдельные полномочия учредителя подразделениям Администрации, обладающим правами юридического лица, в порядке, установленном законодательством</w:t>
      </w:r>
      <w:r>
        <w:rPr>
          <w:rFonts w:ascii="Times New Roman" w:hAnsi="Times New Roman" w:cs="Times New Roman"/>
          <w:sz w:val="24"/>
          <w:szCs w:val="24"/>
        </w:rPr>
        <w:t>.</w:t>
      </w:r>
    </w:p>
    <w:p w:rsidR="00B12C48" w:rsidRPr="00B12C48" w:rsidRDefault="00B12C48" w:rsidP="000203CC">
      <w:pPr>
        <w:numPr>
          <w:ilvl w:val="0"/>
          <w:numId w:val="9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36. Местный бюджет</w:t>
      </w:r>
    </w:p>
    <w:p w:rsidR="00B12C48" w:rsidRPr="00B12C48" w:rsidRDefault="00B12C48" w:rsidP="000203CC">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Городской округ имеет собственный бюджет (местный бюджет).</w:t>
      </w:r>
    </w:p>
    <w:p w:rsidR="00B12C48" w:rsidRPr="00B12C48" w:rsidRDefault="00B12C48" w:rsidP="000203CC">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12C48" w:rsidRPr="00B12C48" w:rsidRDefault="00B12C48" w:rsidP="00BC78C9">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Бюджетные полномочия муниципальных образований устанавливаются Бюджетным кодексом Российской Федерации.</w:t>
      </w:r>
    </w:p>
    <w:p w:rsidR="00B12C48" w:rsidRPr="00B12C48" w:rsidRDefault="00B12C48" w:rsidP="00BC78C9">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B12C48" w:rsidRDefault="00B12C48" w:rsidP="00BC78C9">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Руководитель финансового органа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органов исполнительной власти</w:t>
      </w:r>
      <w:r w:rsidR="00BC78C9">
        <w:rPr>
          <w:rFonts w:ascii="Times New Roman" w:hAnsi="Times New Roman" w:cs="Times New Roman"/>
          <w:sz w:val="24"/>
          <w:szCs w:val="24"/>
        </w:rPr>
        <w:t xml:space="preserve"> </w:t>
      </w:r>
      <w:r w:rsidR="00BC78C9" w:rsidRPr="00BC78C9">
        <w:rPr>
          <w:rFonts w:ascii="Times New Roman" w:hAnsi="Times New Roman" w:cs="Times New Roman"/>
          <w:sz w:val="24"/>
          <w:szCs w:val="24"/>
        </w:rPr>
        <w:t xml:space="preserve">(далее </w:t>
      </w:r>
      <w:r w:rsidR="00BC78C9">
        <w:rPr>
          <w:rFonts w:ascii="Times New Roman" w:hAnsi="Times New Roman" w:cs="Times New Roman"/>
          <w:sz w:val="24"/>
          <w:szCs w:val="24"/>
        </w:rPr>
        <w:t>– квалификационные требования)</w:t>
      </w:r>
      <w:r w:rsidRPr="00B12C48">
        <w:rPr>
          <w:rFonts w:ascii="Times New Roman" w:hAnsi="Times New Roman" w:cs="Times New Roman"/>
          <w:sz w:val="24"/>
          <w:szCs w:val="24"/>
        </w:rPr>
        <w:t>.</w:t>
      </w:r>
    </w:p>
    <w:p w:rsidR="00C302D9" w:rsidRPr="00B12C48" w:rsidRDefault="00C302D9" w:rsidP="00C302D9">
      <w:pPr>
        <w:tabs>
          <w:tab w:val="left" w:pos="284"/>
        </w:tabs>
        <w:jc w:val="both"/>
        <w:rPr>
          <w:rFonts w:ascii="Times New Roman" w:hAnsi="Times New Roman" w:cs="Times New Roman"/>
          <w:sz w:val="24"/>
          <w:szCs w:val="24"/>
        </w:rPr>
      </w:pPr>
      <w:r w:rsidRPr="00C302D9">
        <w:rPr>
          <w:rFonts w:ascii="Times New Roman" w:hAnsi="Times New Roman" w:cs="Times New Roman"/>
          <w:sz w:val="24"/>
          <w:szCs w:val="24"/>
        </w:rPr>
        <w:t>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Министерства финансов Республики Башкортостан в порядке, установленном Законом Республики Башкортостан «О местном самоуправлении в Республике Башкортостан.</w:t>
      </w:r>
    </w:p>
    <w:p w:rsidR="00B12C48" w:rsidRPr="00B12C48" w:rsidRDefault="00B12C48" w:rsidP="00BC78C9">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37. Бюджетные полномочия органов местного самоуправления</w:t>
      </w:r>
    </w:p>
    <w:p w:rsidR="00B12C48" w:rsidRPr="00B12C48" w:rsidRDefault="00B12C48" w:rsidP="000203CC">
      <w:pPr>
        <w:numPr>
          <w:ilvl w:val="0"/>
          <w:numId w:val="9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с соблюдением требований Бюджетного кодекса Российской Федерации и федерального законодательства самостоятельно:</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рассматривает проект местного бюджета, утверждает местный бюджет, утверждает отчет об исполнении местного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устанавливает расходные обязательства городского округа в пределах собственных доходов и источников покрытия дефицита местного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устанавливает, изменяет и отменяет местные налоги и сборы в пределах полномочий, предоставленных законодательством Российской Федерации о налогах и сборах;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осуществляет контроль за исполнением местного бюджета в пределах компетенции, установленной Бюджетным кодексом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осуществляет иные бюджетные полномочия, отнесенные Бюджетным кодексом Российской Федерации и иными федеральными законами к бюджетным полномочиям представительного органа местного самоуправления.</w:t>
      </w:r>
    </w:p>
    <w:p w:rsidR="00B12C48" w:rsidRPr="00B12C48" w:rsidRDefault="00B12C48" w:rsidP="000203CC">
      <w:pPr>
        <w:numPr>
          <w:ilvl w:val="0"/>
          <w:numId w:val="9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Администрация с соблюдением требований Бюджетного кодекса Российской Федерации и федерального законодательства: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составляет проект местного бюджета, организует исполнение и составление отчета об исполнении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определяет порядок и сроки составления проекта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осуществляет муниципальные заимствования, предоставляет муниципальные гарантии, предоставляет бюджетные кредиты;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управляет муниципальным долгом;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устанавливает, осуществляет детализацию и определяет порядок применения бюджетной классификации Российской Федерации в части, относящейся к местному бюджету;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осуществляет иные бюджетные полномочия, отнесенные Бюджетным кодексом Российской Федерации к бюджетным полномочиям исполнительного органа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38. Доходы местного бюджета</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80BC8" w:rsidRPr="00B80BC8" w:rsidRDefault="00B80BC8" w:rsidP="00B80BC8">
      <w:pPr>
        <w:tabs>
          <w:tab w:val="left" w:pos="284"/>
        </w:tabs>
        <w:jc w:val="both"/>
        <w:rPr>
          <w:rFonts w:ascii="Times New Roman" w:hAnsi="Times New Roman" w:cs="Times New Roman"/>
          <w:b/>
          <w:sz w:val="24"/>
          <w:szCs w:val="24"/>
        </w:rPr>
      </w:pPr>
      <w:r w:rsidRPr="00B80BC8">
        <w:rPr>
          <w:rFonts w:ascii="Times New Roman" w:hAnsi="Times New Roman" w:cs="Times New Roman"/>
          <w:b/>
          <w:sz w:val="24"/>
          <w:szCs w:val="24"/>
        </w:rPr>
        <w:t>Статья 38.1. Финансовое и иное обеспечение реализации инициативных проектов</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10.1 настоящего Устава, являются предусмотренные решением о местном бюджете бюджетные ассигнования </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 xml:space="preserve">на реализацию инициативных проектов, формируемые в том числе с учетом объемов инициативных платежей и (или) межбюджетных трансфертов </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из бюджета Республики Башкортостан, предоставленных в целях финансового обеспечения соответствующих расходных обязательств городского округа.</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с Бюджетным кодексом Российской Федерации в местный бюджет в целях реализации конкретных инициативных проектов.</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lastRenderedPageBreak/>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городского округа.</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39. Расходы местного бюджета</w:t>
      </w:r>
    </w:p>
    <w:p w:rsidR="00B12C48" w:rsidRPr="00B12C48" w:rsidRDefault="00B12C48" w:rsidP="000203CC">
      <w:pPr>
        <w:numPr>
          <w:ilvl w:val="0"/>
          <w:numId w:val="9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Формирование расходов местного бюджета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B12C48" w:rsidRPr="00B12C48" w:rsidRDefault="00B12C48" w:rsidP="000203CC">
      <w:pPr>
        <w:numPr>
          <w:ilvl w:val="0"/>
          <w:numId w:val="9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Исполнение расходных обязательств городского округа осуществляется за счет средств соответствующих местных бюджетов в соответствии с требованиями бюджетного кодекса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40. Составление проекта местного бюджета</w:t>
      </w:r>
    </w:p>
    <w:p w:rsidR="00B12C48" w:rsidRPr="00B12C48" w:rsidRDefault="00B12C48" w:rsidP="000203CC">
      <w:pPr>
        <w:numPr>
          <w:ilvl w:val="0"/>
          <w:numId w:val="9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Составление проекта местного бюджета – исключительная прерогатива Администрации.</w:t>
      </w:r>
    </w:p>
    <w:p w:rsidR="00B12C48" w:rsidRPr="00B12C48" w:rsidRDefault="00B12C48" w:rsidP="000203CC">
      <w:pPr>
        <w:numPr>
          <w:ilvl w:val="0"/>
          <w:numId w:val="9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Непосредственное составление проекта местного бюджета осуществляется финансовым органом городского округа.</w:t>
      </w:r>
    </w:p>
    <w:p w:rsidR="00B12C48" w:rsidRPr="00B12C48" w:rsidRDefault="00B12C48" w:rsidP="000203CC">
      <w:pPr>
        <w:numPr>
          <w:ilvl w:val="0"/>
          <w:numId w:val="9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Проект местного бюджета составляется в порядке и сроки, установленные Администрацией, в соответствии с Бюджетным кодексом Российской Федерации и принимаемыми с соблюдением его требований правовыми актами Совета.</w:t>
      </w:r>
    </w:p>
    <w:p w:rsidR="00B12C48" w:rsidRPr="00B12C48" w:rsidRDefault="00B12C48" w:rsidP="000203CC">
      <w:pPr>
        <w:numPr>
          <w:ilvl w:val="0"/>
          <w:numId w:val="9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Составление проекта местного бюджета основывается 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Бюджетном послании Президента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прогнозе социально-экономического развития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основных направлениях бюджетной и налоговой политики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прогнозе социально-экономического развития городского округа на очередной финансовый год;</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основных направлениях бюджетной и налоговой политики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муниципальных программах.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41. Представление, рассмотрение и утверждение решения об утверждении местного бюджета</w:t>
      </w:r>
    </w:p>
    <w:p w:rsidR="00B12C48" w:rsidRPr="00B12C48" w:rsidRDefault="00B12C48" w:rsidP="000203CC">
      <w:pPr>
        <w:numPr>
          <w:ilvl w:val="0"/>
          <w:numId w:val="9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Проект решения об утверждении местного бюджета вносится Администрацией на рассмотрение Совета не позднее 15 ноября текущего года.</w:t>
      </w:r>
    </w:p>
    <w:p w:rsidR="00B12C48" w:rsidRPr="00B12C48" w:rsidRDefault="00B12C48" w:rsidP="000203CC">
      <w:pPr>
        <w:numPr>
          <w:ilvl w:val="0"/>
          <w:numId w:val="9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Порядок рассмотрения и утверждения решения об утверждении местного бюджета устанавливается правовым актом Совета в соответствии с требованиями Бюджетного кодекса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Одновременно с проектом решения об утверждении местного бюджета на рассмотрение Совета представляются документы и материалы, предусмотренные статьей 184.2 Бюджетного кодекса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42. Представление, рассмотрение и утверждение отчета об исполнении местного бюджета</w:t>
      </w:r>
    </w:p>
    <w:p w:rsidR="00B12C48" w:rsidRPr="00B12C48" w:rsidRDefault="00B12C48" w:rsidP="000203CC">
      <w:pPr>
        <w:numPr>
          <w:ilvl w:val="0"/>
          <w:numId w:val="9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Отчет об исполнении местного бюджета готовит финансовый орган городского округа.</w:t>
      </w:r>
    </w:p>
    <w:p w:rsidR="00B12C48" w:rsidRPr="00B12C48" w:rsidRDefault="00B12C48" w:rsidP="000203CC">
      <w:pPr>
        <w:numPr>
          <w:ilvl w:val="0"/>
          <w:numId w:val="9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Отчет об исполнении местного бюджета за отчетный финансовый год представляется в Совет не позднее 1 мая текущего года.</w:t>
      </w:r>
    </w:p>
    <w:p w:rsidR="00B12C48" w:rsidRPr="00B12C48" w:rsidRDefault="00B12C48" w:rsidP="000203CC">
      <w:pPr>
        <w:numPr>
          <w:ilvl w:val="0"/>
          <w:numId w:val="9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представления, рассмотрения и утверждения отчета об исполнении местного бюджета устанавливается правовым актом Совета в соответствии с требованиями Бюджетного кодекса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43. Исполнение местного бюджета</w:t>
      </w:r>
    </w:p>
    <w:p w:rsidR="00B12C48" w:rsidRPr="00B12C48" w:rsidRDefault="00B12C48" w:rsidP="000203CC">
      <w:pPr>
        <w:numPr>
          <w:ilvl w:val="0"/>
          <w:numId w:val="10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Исполнение местного бюджета производится в соответствии с Бюджетным кодексом Российской Федерации.</w:t>
      </w:r>
    </w:p>
    <w:p w:rsidR="00B12C48" w:rsidRPr="00B12C48" w:rsidRDefault="00B12C48" w:rsidP="000203CC">
      <w:pPr>
        <w:numPr>
          <w:ilvl w:val="0"/>
          <w:numId w:val="10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Кассовое обслуживание исполнения местного бюджета осуществляется в порядке, установленном Бюджетным кодексом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44. Финансовый контроль за исполнением местного бюджета</w:t>
      </w:r>
    </w:p>
    <w:p w:rsidR="00B12C48" w:rsidRPr="00B12C48" w:rsidRDefault="00B12C48" w:rsidP="000203CC">
      <w:pPr>
        <w:numPr>
          <w:ilvl w:val="0"/>
          <w:numId w:val="10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Финансовый контроль за исполнением местного бюджета осуществляют: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Совет;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Контрольно-счетная палата;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уполномоченный Администрацией орган;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главные распорядители и распорядители средств местного бюджета.</w:t>
      </w:r>
    </w:p>
    <w:p w:rsidR="00B12C48" w:rsidRPr="00B12C48" w:rsidRDefault="00B12C48" w:rsidP="000203CC">
      <w:pPr>
        <w:numPr>
          <w:ilvl w:val="0"/>
          <w:numId w:val="10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осуществляет контроль в ходе обсуждения и утверждения проекта решения о бюджете и иных проектов решений по вопросам, регулирующим бюджетные правоотношения, рассмотрения отдельных вопросов исполнения бюджета на заседаниях комитетов, комиссий, рабочих групп Совета и в связи с депутатскими запросами, рассмотрения и утверждения отчета об исполнении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рамках осуществления финансового контроля Совет имеет право:</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получать от Администрации необходимые сопроводительные материалы при утверждении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получать от финансового или иного уполномоченного органа оперативную информацию об исполнении местного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утверждать (не утверждать) отчет об исполнении бюджета.</w:t>
      </w:r>
    </w:p>
    <w:p w:rsidR="00B12C48" w:rsidRPr="00B12C48" w:rsidRDefault="00B12C48" w:rsidP="000203CC">
      <w:pPr>
        <w:numPr>
          <w:ilvl w:val="0"/>
          <w:numId w:val="10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Контрольно-счетная палата осуществляет контроль законности, эффективности и целевого использования средств местного бюджета, проведение внешней проверки </w:t>
      </w:r>
      <w:r w:rsidRPr="00B12C48">
        <w:rPr>
          <w:rFonts w:ascii="Times New Roman" w:hAnsi="Times New Roman" w:cs="Times New Roman"/>
          <w:sz w:val="24"/>
          <w:szCs w:val="24"/>
        </w:rPr>
        <w:lastRenderedPageBreak/>
        <w:t>годового отчета об исполнении бюджета муниципального образования, контроль за соблюдением получателями бюджетных кредитов, бюджетных инвестиций и муниципальных гарантий условий целевого использования и возврата средств местного бюджета, контроль состояния и обслуживания муниципального долга, эффективности использования муниципальных заимствований, организацию и осуществление контроля за законностью и эффективностью использования муниципальной собственности.</w:t>
      </w:r>
    </w:p>
    <w:p w:rsidR="00B12C48" w:rsidRPr="00B12C48" w:rsidRDefault="00B12C48" w:rsidP="000203CC">
      <w:pPr>
        <w:numPr>
          <w:ilvl w:val="0"/>
          <w:numId w:val="10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Уполномоченный Администрацией орган осуществляет текущий и последующий финансовый контроль, в том числе за операциями с бюджетными средствами главных распорядителей, распорядителей и получателей средств местного бюджета, а также за соблюдением получателями бюджетных кредитов, бюджетных инвестиций и муниципальных гарантий условий выделения, целевого использования и возврата бюджетных средств.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Уполномоченный Администрацией орган проводит проверки главных распорядителей, распорядителей и получателей средств местного бюджета.</w:t>
      </w:r>
    </w:p>
    <w:p w:rsidR="00B12C48" w:rsidRPr="00B12C48" w:rsidRDefault="00B12C48" w:rsidP="000203CC">
      <w:pPr>
        <w:numPr>
          <w:ilvl w:val="0"/>
          <w:numId w:val="10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Главные распорядители, распорядители средств местного бюджета осуществляют финансовый контроль за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Главные распорядители бюджетных средств проводят проверки подведомственных муниципальных предприятий, бюджетных учреждений.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45. Документы, подлежащие официальному опубликованию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Официальному опубликованию подлежат документы и сведения относительно местного бюджета, предусмотренные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46. Закупки для обеспечения муниципальных нужд и муниципальные заимствования</w:t>
      </w:r>
    </w:p>
    <w:p w:rsidR="00B12C48" w:rsidRPr="00B12C48" w:rsidRDefault="00B12C48" w:rsidP="000203CC">
      <w:pPr>
        <w:numPr>
          <w:ilvl w:val="0"/>
          <w:numId w:val="10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12C48" w:rsidRPr="00B12C48" w:rsidRDefault="00B12C48" w:rsidP="000203CC">
      <w:pPr>
        <w:numPr>
          <w:ilvl w:val="0"/>
          <w:numId w:val="10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Закупки товаров, работ, услуг для обеспечения муниципальных нужд осуществляются за счет средств местного бюджета.</w:t>
      </w:r>
    </w:p>
    <w:p w:rsidR="00B12C48" w:rsidRPr="00B12C48" w:rsidRDefault="00B12C48" w:rsidP="000203CC">
      <w:pPr>
        <w:numPr>
          <w:ilvl w:val="0"/>
          <w:numId w:val="10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Городской округ вправе осуществлять муниципальные заимствования, в том числе путем выкупа муниципальных ценных бумаг, в соответствии с Бюджетным кодексом Российской Федерации и настоящим Уставом.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Муниципальные заимствования и предоставление муниципальных гарантий от имени городского округа осуществляются Администрацией на основании соответствующих нормативных актов, издаваемых в соответствии с Бюджетным кодексом Российской Федерации и настоящим Уставом.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Положения о порядке осуществления Администрацией функций эмитента ценных бумаг городского округа являются такими же, как и в Федеральном законе «Об особенностях эмиссии и обращения государственных и муниципальных ценных бумаг» и других актах Российской Федерации.</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lastRenderedPageBreak/>
        <w:t>Глава VIII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ОТВЕТСТВЕННОСТЬ ОРГАНОВ МЕСТНОГО САМОУПРАВЛЕНИЯ И ДОЛЖНОСТНЫХ ЛИЦ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47. Ответственность органов местного самоуправления и должностных лиц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48. Ответственность органов местного самоуправления, депутатов Совета перед населением</w:t>
      </w:r>
    </w:p>
    <w:p w:rsidR="00B12C48" w:rsidRPr="00B12C48" w:rsidRDefault="00B12C48" w:rsidP="000203CC">
      <w:pPr>
        <w:numPr>
          <w:ilvl w:val="0"/>
          <w:numId w:val="10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Основания наступления ответственности органов местного самоуправления, депутатов Совета перед населением и порядок решения соответствующих вопросов определяются настоящим Уставом в соответствии с Федеральным законом.</w:t>
      </w:r>
    </w:p>
    <w:p w:rsidR="00B12C48" w:rsidRPr="00B12C48" w:rsidRDefault="00B12C48" w:rsidP="000203CC">
      <w:pPr>
        <w:numPr>
          <w:ilvl w:val="0"/>
          <w:numId w:val="10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Население городского округа вправе отозвать депутатов Совета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49. Ответственность органов местного самоуправления и должностных лиц местного самоуправления перед государством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Башкортостан, законов Республики Башкортостан,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50. Ответственность Совета перед государством</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случае,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Башкортостан, законам Республики Башкортостан,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Башкортостан в течение одного месяца после вступления в силу решения суда, установившего факт неисполнения данного решения, вносит в Государственное Собрание – Курултай Республики Башкортостан проект закона Республики Башкортостан о роспуске Совета.</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Совета прекращаются со дня вступления в силу закона Республики Башкортостан о его роспуске.</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Глава Республики Башкортостан в течение трех месяцев со дня вступления в силу решения суда, </w:t>
      </w:r>
      <w:r w:rsidRPr="00B12C48">
        <w:rPr>
          <w:rFonts w:ascii="Times New Roman" w:hAnsi="Times New Roman" w:cs="Times New Roman"/>
          <w:sz w:val="24"/>
          <w:szCs w:val="24"/>
        </w:rPr>
        <w:lastRenderedPageBreak/>
        <w:t>установившего данный факт, вносит в Государственное Собрание – Курултай Республики Башкортостан проект закона Республики Башкортостан о роспуске Совета.</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Глава Республики Башкортостан в течение трех месяцев со дня вступления в силу решения суда, установившего данный факт, вносит в Государственное Собрание – Курултай Республики Башкортостан проект закона Республики Башкортостан о роспуске Совета.</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обжалования Закона Республики Башкортостан о роспуске Совета и принятия решения определяется федеральными законами.</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Депутаты представительного органа муниципального образования, распущенного на основании части 3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B12C48">
        <w:rPr>
          <w:rFonts w:ascii="Times New Roman" w:hAnsi="Times New Roman" w:cs="Times New Roman"/>
          <w:sz w:val="24"/>
          <w:szCs w:val="24"/>
        </w:rPr>
        <w:t>непроведение</w:t>
      </w:r>
      <w:proofErr w:type="spellEnd"/>
      <w:r w:rsidRPr="00B12C48">
        <w:rPr>
          <w:rFonts w:ascii="Times New Roman" w:hAnsi="Times New Roman" w:cs="Times New Roman"/>
          <w:sz w:val="24"/>
          <w:szCs w:val="24"/>
        </w:rPr>
        <w:t xml:space="preserve">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51. Ответственность председателя Совета и главы Администрации перед государством</w:t>
      </w:r>
    </w:p>
    <w:p w:rsidR="00B12C48" w:rsidRPr="00B12C48" w:rsidRDefault="00B12C48" w:rsidP="000203CC">
      <w:pPr>
        <w:numPr>
          <w:ilvl w:val="0"/>
          <w:numId w:val="10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Глава Республики Башкортостан издает правовой акт об отрешении от должности председателя Совета или главы Администрации в случае: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Башкортостан, законам Республики Башкортостан,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12C48" w:rsidRPr="00B12C48" w:rsidRDefault="00B12C48" w:rsidP="000203CC">
      <w:pPr>
        <w:numPr>
          <w:ilvl w:val="0"/>
          <w:numId w:val="10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Срок, в течение которого Глава Республики Башкортостан издает правовой акт об отрешении от должности председателя Совета или главы Администрации, не может быть менее одного месяца со дня вступления в силу последнего решения суда, необходимого для </w:t>
      </w:r>
      <w:r w:rsidRPr="00B12C48">
        <w:rPr>
          <w:rFonts w:ascii="Times New Roman" w:hAnsi="Times New Roman" w:cs="Times New Roman"/>
          <w:sz w:val="24"/>
          <w:szCs w:val="24"/>
        </w:rPr>
        <w:lastRenderedPageBreak/>
        <w:t>издания указанного акта, и не может превышать шесть месяцев со дня вступления в силу этого решения суда.</w:t>
      </w:r>
    </w:p>
    <w:p w:rsidR="00B12C48" w:rsidRPr="00B12C48" w:rsidRDefault="00B12C48" w:rsidP="000203CC">
      <w:pPr>
        <w:numPr>
          <w:ilvl w:val="0"/>
          <w:numId w:val="10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или глава Администрации, в отношении которых Главой Республики Башкортостан был издан правовой акт об отрешении от должности, вправе обжаловать данный правовой акт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Порядок рассмотрения жалобы и принятия решения определяется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52. Удаление председателя Совета в отставку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Основания и процедура удаления председателя Совета в отставку являются такими же, как в статье 74.1 Федерального закона.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53. Ответственность органов местного самоуправления и должностных лиц местного самоуправления перед физическими и юридическими лицами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IX</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ОТЗЫВ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54. Основания отзыва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Основаниями для отзыва депутата Совета могут служить только его конкретные противоправные решения или действия (бездействие) в случае их подтверждения в судебном порядке.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55. Инициатива проведения голосования по отзыву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предусмотренных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56. Гарантии прав депутата Совета при рассмотрении инициативы проведения голосования по отзыву депутата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Совет уведомляет депутата Совета о выдвинутой инициативе проведения голосования по отзыву депутата, а также о порядке его рассмотрения.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Депутат Совета вправе дать объяснения по поводу обстоятельств, выдвигаемых в качестве оснований для отзыва, Совету, на собраниях (конференциях) граждан, в средствах массовой информации.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57. Назначение голосования по вопросу об отзыве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Подписные листы должны быть представлены в </w:t>
      </w:r>
      <w:r w:rsidR="00C302D9" w:rsidRPr="00C302D9">
        <w:rPr>
          <w:rFonts w:ascii="Times New Roman" w:hAnsi="Times New Roman" w:cs="Times New Roman"/>
          <w:sz w:val="24"/>
          <w:szCs w:val="24"/>
        </w:rPr>
        <w:t>избирательн</w:t>
      </w:r>
      <w:r w:rsidR="00C302D9">
        <w:rPr>
          <w:rFonts w:ascii="Times New Roman" w:hAnsi="Times New Roman" w:cs="Times New Roman"/>
          <w:sz w:val="24"/>
          <w:szCs w:val="24"/>
        </w:rPr>
        <w:t>ую комиссию</w:t>
      </w:r>
      <w:r w:rsidR="00C302D9" w:rsidRPr="00C302D9">
        <w:rPr>
          <w:rFonts w:ascii="Times New Roman" w:hAnsi="Times New Roman" w:cs="Times New Roman"/>
          <w:sz w:val="24"/>
          <w:szCs w:val="24"/>
        </w:rPr>
        <w:t>, организующ</w:t>
      </w:r>
      <w:r w:rsidR="00C302D9">
        <w:rPr>
          <w:rFonts w:ascii="Times New Roman" w:hAnsi="Times New Roman" w:cs="Times New Roman"/>
          <w:sz w:val="24"/>
          <w:szCs w:val="24"/>
        </w:rPr>
        <w:t>ую</w:t>
      </w:r>
      <w:r w:rsidR="00C302D9" w:rsidRPr="00C302D9">
        <w:rPr>
          <w:rFonts w:ascii="Times New Roman" w:hAnsi="Times New Roman" w:cs="Times New Roman"/>
          <w:sz w:val="24"/>
          <w:szCs w:val="24"/>
        </w:rPr>
        <w:t xml:space="preserve"> подготовку и проведение выборов в органы местного самоуправления, местного референдума,</w:t>
      </w:r>
      <w:r w:rsidR="00C302D9">
        <w:rPr>
          <w:rFonts w:ascii="Times New Roman" w:hAnsi="Times New Roman" w:cs="Times New Roman"/>
          <w:sz w:val="24"/>
          <w:szCs w:val="24"/>
        </w:rPr>
        <w:t xml:space="preserve"> </w:t>
      </w:r>
      <w:r w:rsidRPr="00B12C48">
        <w:rPr>
          <w:rFonts w:ascii="Times New Roman" w:hAnsi="Times New Roman" w:cs="Times New Roman"/>
          <w:sz w:val="24"/>
          <w:szCs w:val="24"/>
        </w:rPr>
        <w:t xml:space="preserve">не позднее 30 дней со дня принятия решения Советом о проведении голосования по вопросу об отзыве депутата Совета. </w:t>
      </w:r>
      <w:r w:rsidR="00C302D9">
        <w:rPr>
          <w:rFonts w:ascii="Times New Roman" w:hAnsi="Times New Roman" w:cs="Times New Roman"/>
          <w:sz w:val="24"/>
          <w:szCs w:val="24"/>
        </w:rPr>
        <w:t>И</w:t>
      </w:r>
      <w:r w:rsidR="00C302D9" w:rsidRPr="00C302D9">
        <w:rPr>
          <w:rFonts w:ascii="Times New Roman" w:hAnsi="Times New Roman" w:cs="Times New Roman"/>
          <w:sz w:val="24"/>
          <w:szCs w:val="24"/>
        </w:rPr>
        <w:t>збирательная комиссия, организующая подготовку и проведение выборов в органы местного самоуправления, местного референдума,</w:t>
      </w:r>
      <w:r w:rsidRPr="00B12C48">
        <w:rPr>
          <w:rFonts w:ascii="Times New Roman" w:hAnsi="Times New Roman" w:cs="Times New Roman"/>
          <w:sz w:val="24"/>
          <w:szCs w:val="24"/>
        </w:rPr>
        <w:t xml:space="preserve"> в случае необходимости в пятидневный срок организует полную </w:t>
      </w:r>
      <w:r w:rsidRPr="00B12C48">
        <w:rPr>
          <w:rFonts w:ascii="Times New Roman" w:hAnsi="Times New Roman" w:cs="Times New Roman"/>
          <w:sz w:val="24"/>
          <w:szCs w:val="24"/>
        </w:rPr>
        <w:lastRenderedPageBreak/>
        <w:t>или выборочную проверку достоверности подписей в подписных листах. О принятом решении направляется сообщение депутату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58. Агитация «за» или «против» отзыва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После назначения соответствующей </w:t>
      </w:r>
      <w:r w:rsidR="00C302D9" w:rsidRPr="00C302D9">
        <w:rPr>
          <w:rFonts w:ascii="Times New Roman" w:hAnsi="Times New Roman" w:cs="Times New Roman"/>
          <w:sz w:val="24"/>
          <w:szCs w:val="24"/>
        </w:rPr>
        <w:t>избирательн</w:t>
      </w:r>
      <w:r w:rsidR="00C302D9">
        <w:rPr>
          <w:rFonts w:ascii="Times New Roman" w:hAnsi="Times New Roman" w:cs="Times New Roman"/>
          <w:sz w:val="24"/>
          <w:szCs w:val="24"/>
        </w:rPr>
        <w:t>ой</w:t>
      </w:r>
      <w:r w:rsidR="00C302D9" w:rsidRPr="00C302D9">
        <w:rPr>
          <w:rFonts w:ascii="Times New Roman" w:hAnsi="Times New Roman" w:cs="Times New Roman"/>
          <w:sz w:val="24"/>
          <w:szCs w:val="24"/>
        </w:rPr>
        <w:t xml:space="preserve"> комисси</w:t>
      </w:r>
      <w:r w:rsidR="00C302D9">
        <w:rPr>
          <w:rFonts w:ascii="Times New Roman" w:hAnsi="Times New Roman" w:cs="Times New Roman"/>
          <w:sz w:val="24"/>
          <w:szCs w:val="24"/>
        </w:rPr>
        <w:t>ей, организующей</w:t>
      </w:r>
      <w:r w:rsidR="00C302D9" w:rsidRPr="00C302D9">
        <w:rPr>
          <w:rFonts w:ascii="Times New Roman" w:hAnsi="Times New Roman" w:cs="Times New Roman"/>
          <w:sz w:val="24"/>
          <w:szCs w:val="24"/>
        </w:rPr>
        <w:t xml:space="preserve"> подготовку и проведение выборов в органы местного самоуправления, местного референдума,</w:t>
      </w:r>
      <w:r w:rsidR="00C302D9">
        <w:rPr>
          <w:rFonts w:ascii="Times New Roman" w:hAnsi="Times New Roman" w:cs="Times New Roman"/>
          <w:sz w:val="24"/>
          <w:szCs w:val="24"/>
        </w:rPr>
        <w:t xml:space="preserve"> </w:t>
      </w:r>
      <w:r w:rsidRPr="00B12C48">
        <w:rPr>
          <w:rFonts w:ascii="Times New Roman" w:hAnsi="Times New Roman" w:cs="Times New Roman"/>
          <w:sz w:val="24"/>
          <w:szCs w:val="24"/>
        </w:rPr>
        <w:t>даты проведения голосования по вопросу об отзыве депутата Совета избирателям, трудовым коллективам и общественным объединениям, коллективам учебных заведений гарантируется возможность свободного и всестороннего обсуждения вопросов, связанных с отзывом депутата Совета, а также предоставляется право беспрепятственной агитации «за» или «против» отзыва депутата Совета на собраниях избирателей, в средствах массовой информации.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Депутату Совета, в отношении которого возбужден вопрос об отзыве, а также его доверенным лицам предоставляется право свободной агитации на собраниях (конференциях) граждан, а также использовать средства массовой информации.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59. Комиссии и участки для проведения голосования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Организация работы по вопросу об отзыве депутата Совета возлагается на </w:t>
      </w:r>
      <w:r w:rsidR="00C302D9" w:rsidRPr="00C302D9">
        <w:rPr>
          <w:rFonts w:ascii="Times New Roman" w:hAnsi="Times New Roman" w:cs="Times New Roman"/>
          <w:sz w:val="24"/>
          <w:szCs w:val="24"/>
        </w:rPr>
        <w:t>избирательн</w:t>
      </w:r>
      <w:r w:rsidR="00C302D9">
        <w:rPr>
          <w:rFonts w:ascii="Times New Roman" w:hAnsi="Times New Roman" w:cs="Times New Roman"/>
          <w:sz w:val="24"/>
          <w:szCs w:val="24"/>
        </w:rPr>
        <w:t>ую</w:t>
      </w:r>
      <w:r w:rsidR="00C302D9" w:rsidRPr="00C302D9">
        <w:rPr>
          <w:rFonts w:ascii="Times New Roman" w:hAnsi="Times New Roman" w:cs="Times New Roman"/>
          <w:sz w:val="24"/>
          <w:szCs w:val="24"/>
        </w:rPr>
        <w:t xml:space="preserve"> комисси</w:t>
      </w:r>
      <w:r w:rsidR="00C302D9">
        <w:rPr>
          <w:rFonts w:ascii="Times New Roman" w:hAnsi="Times New Roman" w:cs="Times New Roman"/>
          <w:sz w:val="24"/>
          <w:szCs w:val="24"/>
        </w:rPr>
        <w:t>ю</w:t>
      </w:r>
      <w:r w:rsidR="00C302D9" w:rsidRPr="00C302D9">
        <w:rPr>
          <w:rFonts w:ascii="Times New Roman" w:hAnsi="Times New Roman" w:cs="Times New Roman"/>
          <w:sz w:val="24"/>
          <w:szCs w:val="24"/>
        </w:rPr>
        <w:t>, организующ</w:t>
      </w:r>
      <w:r w:rsidR="00C302D9">
        <w:rPr>
          <w:rFonts w:ascii="Times New Roman" w:hAnsi="Times New Roman" w:cs="Times New Roman"/>
          <w:sz w:val="24"/>
          <w:szCs w:val="24"/>
        </w:rPr>
        <w:t>ую</w:t>
      </w:r>
      <w:r w:rsidR="00C302D9" w:rsidRPr="00C302D9">
        <w:rPr>
          <w:rFonts w:ascii="Times New Roman" w:hAnsi="Times New Roman" w:cs="Times New Roman"/>
          <w:sz w:val="24"/>
          <w:szCs w:val="24"/>
        </w:rPr>
        <w:t xml:space="preserve"> подготовку и проведение выборов в органы местного самоупр</w:t>
      </w:r>
      <w:r w:rsidR="00C302D9">
        <w:rPr>
          <w:rFonts w:ascii="Times New Roman" w:hAnsi="Times New Roman" w:cs="Times New Roman"/>
          <w:sz w:val="24"/>
          <w:szCs w:val="24"/>
        </w:rPr>
        <w:t>авления, местного референдума.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Для организации проведения голосования по вопросу об отзыве депутата Совета не позднее, чем за 45 дней до дня голосования образуются участки для голосования и не ранее чем за 30 дней и не позднее, чем за 28 дней до дня голосования образуются участковые комиссии.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60. Бюллетень для голосования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бюллетене для голосования по вопросу об отзыве депутата Совета указываются его фамилия, имя, отчество, дата рождения, место работы, занимаемая должность (род занятий), место жительства, избирательный округ.</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Каждый бюллетень должен иметь разъяснение о порядке его заполнения.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Бюллетени печатаются на русском, башкирском либо на других языках народов Республики Башкортостан в местах их компактного проживания.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61. Голосование и установление его результатов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Голосование по вопросу об отзыве депутата Совета является тайным.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При голосовании избиратель ставит любой знак в пустом квадрате, расположенном напротив строки «За» или «Против» прекращения полномочий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Депутат Совета считается отозванным, если за отзыв проголосовало не менее половины избирателей, зарегистрированных в городском округе (избирательном округе).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Голосование признается несостоявшимся в случае, если в нем приняло участие не более половины избирателей, внесенных в списки избирателей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Результаты голосования устанавливаются на заседании участковой избирательной комиссии, заносятся в протокол и направляются в </w:t>
      </w:r>
      <w:r w:rsidR="00C302D9">
        <w:rPr>
          <w:rFonts w:ascii="Times New Roman" w:hAnsi="Times New Roman" w:cs="Times New Roman"/>
          <w:sz w:val="24"/>
          <w:szCs w:val="24"/>
        </w:rPr>
        <w:t>избирательную</w:t>
      </w:r>
      <w:r w:rsidR="00C302D9" w:rsidRPr="00C302D9">
        <w:rPr>
          <w:rFonts w:ascii="Times New Roman" w:hAnsi="Times New Roman" w:cs="Times New Roman"/>
          <w:sz w:val="24"/>
          <w:szCs w:val="24"/>
        </w:rPr>
        <w:t xml:space="preserve"> комисси</w:t>
      </w:r>
      <w:r w:rsidR="00C302D9">
        <w:rPr>
          <w:rFonts w:ascii="Times New Roman" w:hAnsi="Times New Roman" w:cs="Times New Roman"/>
          <w:sz w:val="24"/>
          <w:szCs w:val="24"/>
        </w:rPr>
        <w:t>ю</w:t>
      </w:r>
      <w:r w:rsidR="00C302D9" w:rsidRPr="00C302D9">
        <w:rPr>
          <w:rFonts w:ascii="Times New Roman" w:hAnsi="Times New Roman" w:cs="Times New Roman"/>
          <w:sz w:val="24"/>
          <w:szCs w:val="24"/>
        </w:rPr>
        <w:t xml:space="preserve">, </w:t>
      </w:r>
      <w:r w:rsidR="00C302D9" w:rsidRPr="00C302D9">
        <w:rPr>
          <w:rFonts w:ascii="Times New Roman" w:hAnsi="Times New Roman" w:cs="Times New Roman"/>
          <w:sz w:val="24"/>
          <w:szCs w:val="24"/>
        </w:rPr>
        <w:lastRenderedPageBreak/>
        <w:t>организующ</w:t>
      </w:r>
      <w:r w:rsidR="00C302D9">
        <w:rPr>
          <w:rFonts w:ascii="Times New Roman" w:hAnsi="Times New Roman" w:cs="Times New Roman"/>
          <w:sz w:val="24"/>
          <w:szCs w:val="24"/>
        </w:rPr>
        <w:t>ую</w:t>
      </w:r>
      <w:r w:rsidR="00C302D9" w:rsidRPr="00C302D9">
        <w:rPr>
          <w:rFonts w:ascii="Times New Roman" w:hAnsi="Times New Roman" w:cs="Times New Roman"/>
          <w:sz w:val="24"/>
          <w:szCs w:val="24"/>
        </w:rPr>
        <w:t xml:space="preserve"> подготовку и проведение выборов в органы местного самоуправления,</w:t>
      </w:r>
      <w:r w:rsidR="00C302D9">
        <w:rPr>
          <w:rFonts w:ascii="Times New Roman" w:hAnsi="Times New Roman" w:cs="Times New Roman"/>
          <w:sz w:val="24"/>
          <w:szCs w:val="24"/>
        </w:rPr>
        <w:t xml:space="preserve"> местного референдума.</w:t>
      </w:r>
    </w:p>
    <w:p w:rsidR="00B12C48" w:rsidRPr="00B12C48" w:rsidRDefault="00BD3D2B" w:rsidP="00B80BC8">
      <w:pPr>
        <w:tabs>
          <w:tab w:val="left" w:pos="284"/>
        </w:tabs>
        <w:jc w:val="both"/>
        <w:rPr>
          <w:rFonts w:ascii="Times New Roman" w:hAnsi="Times New Roman" w:cs="Times New Roman"/>
          <w:sz w:val="24"/>
          <w:szCs w:val="24"/>
        </w:rPr>
      </w:pPr>
      <w:r>
        <w:rPr>
          <w:rFonts w:ascii="Times New Roman" w:hAnsi="Times New Roman" w:cs="Times New Roman"/>
          <w:sz w:val="24"/>
          <w:szCs w:val="24"/>
        </w:rPr>
        <w:t>И</w:t>
      </w:r>
      <w:r w:rsidRPr="00BD3D2B">
        <w:rPr>
          <w:rFonts w:ascii="Times New Roman" w:hAnsi="Times New Roman" w:cs="Times New Roman"/>
          <w:sz w:val="24"/>
          <w:szCs w:val="24"/>
        </w:rPr>
        <w:t>збирательная комиссия, организующая подготовку и проведение выборов в органы местного самоуправления, местного референдума,</w:t>
      </w:r>
      <w:r>
        <w:rPr>
          <w:rFonts w:ascii="Times New Roman" w:hAnsi="Times New Roman" w:cs="Times New Roman"/>
          <w:sz w:val="24"/>
          <w:szCs w:val="24"/>
        </w:rPr>
        <w:t xml:space="preserve"> </w:t>
      </w:r>
      <w:r w:rsidR="00B12C48" w:rsidRPr="00B12C48">
        <w:rPr>
          <w:rFonts w:ascii="Times New Roman" w:hAnsi="Times New Roman" w:cs="Times New Roman"/>
          <w:sz w:val="24"/>
          <w:szCs w:val="24"/>
        </w:rPr>
        <w:t>на основании поступившего к ней протокола участковой избирательной комиссии регистрирует результаты голосования, а в случае установления нарушения закона и признания результатов голосования недействительными назначает повторное голосование, которое проводится не позднее чем в двухнедельный срок с соблюдением требований законодательства.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62. Расходы, связанные с подготовкой и проведением голосования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Расходы, связанные с подготовкой и проведением голосования по вопросу об отзыве депутата Совета, производятся за счет бюджета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Депутат Совета, в отношении которого возбужден вопрос об отзыве, а также его доверенные лица не несут расходов, связанных с подготовкой и проведением голосования по вопросу об отзыве.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63. Обжалование нарушений порядка отзыва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Заявления и жалобы на нарушения порядка отзыва депутата Совета рассматривает </w:t>
      </w:r>
      <w:r w:rsidR="00BD3D2B" w:rsidRPr="00BD3D2B">
        <w:rPr>
          <w:rFonts w:ascii="Times New Roman" w:hAnsi="Times New Roman" w:cs="Times New Roman"/>
          <w:sz w:val="24"/>
          <w:szCs w:val="24"/>
        </w:rPr>
        <w:t>избирательная комиссия, орга</w:t>
      </w:r>
      <w:bookmarkStart w:id="0" w:name="_GoBack"/>
      <w:bookmarkEnd w:id="0"/>
      <w:r w:rsidR="00BD3D2B" w:rsidRPr="00BD3D2B">
        <w:rPr>
          <w:rFonts w:ascii="Times New Roman" w:hAnsi="Times New Roman" w:cs="Times New Roman"/>
          <w:sz w:val="24"/>
          <w:szCs w:val="24"/>
        </w:rPr>
        <w:t>низующая подготовку и проведение выборов в органы местного самоуправления, местного референдума,</w:t>
      </w:r>
      <w:r w:rsidR="00BD3D2B">
        <w:rPr>
          <w:rFonts w:ascii="Times New Roman" w:hAnsi="Times New Roman" w:cs="Times New Roman"/>
          <w:sz w:val="24"/>
          <w:szCs w:val="24"/>
        </w:rPr>
        <w:t xml:space="preserve"> </w:t>
      </w:r>
      <w:r w:rsidRPr="00B12C48">
        <w:rPr>
          <w:rFonts w:ascii="Times New Roman" w:hAnsi="Times New Roman" w:cs="Times New Roman"/>
          <w:sz w:val="24"/>
          <w:szCs w:val="24"/>
        </w:rPr>
        <w:t>или суд.</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X</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ЗАКЛЮЧИТЕЛЬНЫЕ И ПЕРЕХОДНЫЕ ПОЛОЖЕНИЯ</w:t>
      </w:r>
    </w:p>
    <w:p w:rsidR="00B12C48" w:rsidRPr="00B12C48" w:rsidRDefault="00B12C48" w:rsidP="00B80BC8">
      <w:pPr>
        <w:tabs>
          <w:tab w:val="left" w:pos="284"/>
        </w:tabs>
        <w:rPr>
          <w:rFonts w:ascii="Times New Roman" w:hAnsi="Times New Roman" w:cs="Times New Roman"/>
          <w:sz w:val="24"/>
          <w:szCs w:val="24"/>
        </w:rPr>
      </w:pPr>
      <w:r w:rsidRPr="00B12C48">
        <w:rPr>
          <w:rFonts w:ascii="Times New Roman" w:hAnsi="Times New Roman" w:cs="Times New Roman"/>
          <w:b/>
          <w:bCs/>
          <w:sz w:val="24"/>
          <w:szCs w:val="24"/>
        </w:rPr>
        <w:t>Статья 64</w:t>
      </w:r>
    </w:p>
    <w:p w:rsidR="00B12C48" w:rsidRPr="00B12C48" w:rsidRDefault="00B12C48" w:rsidP="000203CC">
      <w:pPr>
        <w:numPr>
          <w:ilvl w:val="0"/>
          <w:numId w:val="11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Срок полномочий Совета первого созыва – 2 года 9 месяцев.</w:t>
      </w:r>
    </w:p>
    <w:p w:rsidR="00B12C48" w:rsidRPr="00B12C48" w:rsidRDefault="00B12C48" w:rsidP="000203CC">
      <w:pPr>
        <w:numPr>
          <w:ilvl w:val="0"/>
          <w:numId w:val="11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При формировании конкурсной комиссии в городском округе для рассмотрения кандидатур на замещение должности главы Администрации по контракту в порядке, предусмотренном законом, члены конкурсной комиссии назначаются Государственным Собранием – Курултаем Республики Башкортостан по представлению Главы Республики Башкортостан в количестве, равном количеству членов, назначаемых Советом при проведении конкурса на замещение должности главы Администрации Советом первого созыва, сформированным в порядке, установленном законом.</w:t>
      </w:r>
    </w:p>
    <w:p w:rsidR="00B12C48" w:rsidRPr="00B12C48" w:rsidRDefault="00B12C48" w:rsidP="000203CC">
      <w:pPr>
        <w:numPr>
          <w:ilvl w:val="0"/>
          <w:numId w:val="11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Положения настоящего Устава применяются в части, не противоречащей федеральным законам и принимаемым в соответствии с ними законам Республики Башкортостан.</w:t>
      </w:r>
    </w:p>
    <w:p w:rsidR="008158D7" w:rsidRPr="00B12C48" w:rsidRDefault="008158D7" w:rsidP="00B80BC8">
      <w:pPr>
        <w:tabs>
          <w:tab w:val="left" w:pos="284"/>
        </w:tabs>
        <w:jc w:val="both"/>
        <w:rPr>
          <w:rFonts w:ascii="Times New Roman" w:hAnsi="Times New Roman" w:cs="Times New Roman"/>
          <w:sz w:val="24"/>
          <w:szCs w:val="24"/>
        </w:rPr>
      </w:pPr>
    </w:p>
    <w:sectPr w:rsidR="008158D7" w:rsidRPr="00B12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0AE8"/>
    <w:multiLevelType w:val="multilevel"/>
    <w:tmpl w:val="2228A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13F99"/>
    <w:multiLevelType w:val="multilevel"/>
    <w:tmpl w:val="1030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00FBE"/>
    <w:multiLevelType w:val="multilevel"/>
    <w:tmpl w:val="1E60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2170C8"/>
    <w:multiLevelType w:val="multilevel"/>
    <w:tmpl w:val="F3C42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5233EF"/>
    <w:multiLevelType w:val="multilevel"/>
    <w:tmpl w:val="43BC18A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526395"/>
    <w:multiLevelType w:val="multilevel"/>
    <w:tmpl w:val="53F6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17028"/>
    <w:multiLevelType w:val="multilevel"/>
    <w:tmpl w:val="0172C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984BD6"/>
    <w:multiLevelType w:val="multilevel"/>
    <w:tmpl w:val="4314B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6624E9"/>
    <w:multiLevelType w:val="multilevel"/>
    <w:tmpl w:val="62920F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C20D1B"/>
    <w:multiLevelType w:val="multilevel"/>
    <w:tmpl w:val="D57C87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981F4A"/>
    <w:multiLevelType w:val="multilevel"/>
    <w:tmpl w:val="0B6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4C325C"/>
    <w:multiLevelType w:val="multilevel"/>
    <w:tmpl w:val="3D92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3F205D"/>
    <w:multiLevelType w:val="multilevel"/>
    <w:tmpl w:val="9BA0CA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8E72A4"/>
    <w:multiLevelType w:val="multilevel"/>
    <w:tmpl w:val="B2423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E61C41"/>
    <w:multiLevelType w:val="multilevel"/>
    <w:tmpl w:val="5CBE4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EF61CE"/>
    <w:multiLevelType w:val="multilevel"/>
    <w:tmpl w:val="BD10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1F131D"/>
    <w:multiLevelType w:val="multilevel"/>
    <w:tmpl w:val="DE029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1217CD"/>
    <w:multiLevelType w:val="multilevel"/>
    <w:tmpl w:val="B796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6507E6"/>
    <w:multiLevelType w:val="multilevel"/>
    <w:tmpl w:val="45C4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0A33F6"/>
    <w:multiLevelType w:val="multilevel"/>
    <w:tmpl w:val="3EE4F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69E50B4"/>
    <w:multiLevelType w:val="multilevel"/>
    <w:tmpl w:val="83EED1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263E76"/>
    <w:multiLevelType w:val="multilevel"/>
    <w:tmpl w:val="F9B63E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7455758"/>
    <w:multiLevelType w:val="multilevel"/>
    <w:tmpl w:val="400C6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8D0D1B"/>
    <w:multiLevelType w:val="multilevel"/>
    <w:tmpl w:val="0366CA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5C16D5"/>
    <w:multiLevelType w:val="multilevel"/>
    <w:tmpl w:val="560A2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0896CF7"/>
    <w:multiLevelType w:val="multilevel"/>
    <w:tmpl w:val="F940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18A6A0A"/>
    <w:multiLevelType w:val="multilevel"/>
    <w:tmpl w:val="ACBE9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2362D0"/>
    <w:multiLevelType w:val="multilevel"/>
    <w:tmpl w:val="19AE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38D05FA"/>
    <w:multiLevelType w:val="multilevel"/>
    <w:tmpl w:val="132039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DD04F9"/>
    <w:multiLevelType w:val="multilevel"/>
    <w:tmpl w:val="C86A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45806AC"/>
    <w:multiLevelType w:val="multilevel"/>
    <w:tmpl w:val="65D64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5F30A20"/>
    <w:multiLevelType w:val="multilevel"/>
    <w:tmpl w:val="58EAA1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6C51324"/>
    <w:multiLevelType w:val="multilevel"/>
    <w:tmpl w:val="EE8270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81F6F42"/>
    <w:multiLevelType w:val="multilevel"/>
    <w:tmpl w:val="0728F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9C23C1C"/>
    <w:multiLevelType w:val="multilevel"/>
    <w:tmpl w:val="655E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A7B6DE0"/>
    <w:multiLevelType w:val="multilevel"/>
    <w:tmpl w:val="0A9208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B2606AD"/>
    <w:multiLevelType w:val="multilevel"/>
    <w:tmpl w:val="B2804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B57704C"/>
    <w:multiLevelType w:val="multilevel"/>
    <w:tmpl w:val="D638A2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B923BBA"/>
    <w:multiLevelType w:val="multilevel"/>
    <w:tmpl w:val="FD9AA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F800920"/>
    <w:multiLevelType w:val="multilevel"/>
    <w:tmpl w:val="A2DEB1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03B7758"/>
    <w:multiLevelType w:val="multilevel"/>
    <w:tmpl w:val="5CE06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1107D6F"/>
    <w:multiLevelType w:val="multilevel"/>
    <w:tmpl w:val="C59222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2355F7B"/>
    <w:multiLevelType w:val="multilevel"/>
    <w:tmpl w:val="65D8A9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28C51C2"/>
    <w:multiLevelType w:val="multilevel"/>
    <w:tmpl w:val="9B44E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3A75B56"/>
    <w:multiLevelType w:val="multilevel"/>
    <w:tmpl w:val="6E149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3E80698"/>
    <w:multiLevelType w:val="multilevel"/>
    <w:tmpl w:val="5470D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4933A49"/>
    <w:multiLevelType w:val="multilevel"/>
    <w:tmpl w:val="7E68D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4BB1678"/>
    <w:multiLevelType w:val="multilevel"/>
    <w:tmpl w:val="543CD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7D700FF"/>
    <w:multiLevelType w:val="multilevel"/>
    <w:tmpl w:val="CA4ED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7F74E01"/>
    <w:multiLevelType w:val="multilevel"/>
    <w:tmpl w:val="853237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8566CCC"/>
    <w:multiLevelType w:val="multilevel"/>
    <w:tmpl w:val="41C693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8B23472"/>
    <w:multiLevelType w:val="multilevel"/>
    <w:tmpl w:val="8C32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8CA542E"/>
    <w:multiLevelType w:val="multilevel"/>
    <w:tmpl w:val="6B144E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8E849AB"/>
    <w:multiLevelType w:val="multilevel"/>
    <w:tmpl w:val="C50CD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A685984"/>
    <w:multiLevelType w:val="multilevel"/>
    <w:tmpl w:val="E61C54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B3F2D50"/>
    <w:multiLevelType w:val="multilevel"/>
    <w:tmpl w:val="07665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BC534D1"/>
    <w:multiLevelType w:val="multilevel"/>
    <w:tmpl w:val="C8784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D970C71"/>
    <w:multiLevelType w:val="multilevel"/>
    <w:tmpl w:val="F9E8CF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E5212AE"/>
    <w:multiLevelType w:val="multilevel"/>
    <w:tmpl w:val="A634A3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E9215DC"/>
    <w:multiLevelType w:val="multilevel"/>
    <w:tmpl w:val="973C84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03B5009"/>
    <w:multiLevelType w:val="multilevel"/>
    <w:tmpl w:val="5E2666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1104C9F"/>
    <w:multiLevelType w:val="multilevel"/>
    <w:tmpl w:val="581A5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45D58ED"/>
    <w:multiLevelType w:val="multilevel"/>
    <w:tmpl w:val="7F1CE1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68E6A9B"/>
    <w:multiLevelType w:val="multilevel"/>
    <w:tmpl w:val="02BE6D6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6FB5278"/>
    <w:multiLevelType w:val="multilevel"/>
    <w:tmpl w:val="3A00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9630F8A"/>
    <w:multiLevelType w:val="multilevel"/>
    <w:tmpl w:val="B2A86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975632B"/>
    <w:multiLevelType w:val="multilevel"/>
    <w:tmpl w:val="6674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9C07CA4"/>
    <w:multiLevelType w:val="multilevel"/>
    <w:tmpl w:val="EA7C2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A7704F0"/>
    <w:multiLevelType w:val="multilevel"/>
    <w:tmpl w:val="4614F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A7D5125"/>
    <w:multiLevelType w:val="multilevel"/>
    <w:tmpl w:val="901AA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E25208E"/>
    <w:multiLevelType w:val="multilevel"/>
    <w:tmpl w:val="2D0C7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04404BA"/>
    <w:multiLevelType w:val="multilevel"/>
    <w:tmpl w:val="021A1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1957D68"/>
    <w:multiLevelType w:val="multilevel"/>
    <w:tmpl w:val="B2785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3D96BE9"/>
    <w:multiLevelType w:val="multilevel"/>
    <w:tmpl w:val="26BE8A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8AB528F"/>
    <w:multiLevelType w:val="multilevel"/>
    <w:tmpl w:val="EE9C9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8B140B9"/>
    <w:multiLevelType w:val="multilevel"/>
    <w:tmpl w:val="5B926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8E752D7"/>
    <w:multiLevelType w:val="multilevel"/>
    <w:tmpl w:val="874A9D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92F26C1"/>
    <w:multiLevelType w:val="multilevel"/>
    <w:tmpl w:val="0C9AE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9C51A8A"/>
    <w:multiLevelType w:val="multilevel"/>
    <w:tmpl w:val="A5A8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9CF1A84"/>
    <w:multiLevelType w:val="multilevel"/>
    <w:tmpl w:val="0324F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A4B43D6"/>
    <w:multiLevelType w:val="multilevel"/>
    <w:tmpl w:val="5FD87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AC86478"/>
    <w:multiLevelType w:val="multilevel"/>
    <w:tmpl w:val="2996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E0C2EDE"/>
    <w:multiLevelType w:val="multilevel"/>
    <w:tmpl w:val="864A4B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E3316C2"/>
    <w:multiLevelType w:val="multilevel"/>
    <w:tmpl w:val="9A564A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0C06879"/>
    <w:multiLevelType w:val="multilevel"/>
    <w:tmpl w:val="9336F3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0E04595"/>
    <w:multiLevelType w:val="multilevel"/>
    <w:tmpl w:val="5C8CE2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0E16073"/>
    <w:multiLevelType w:val="multilevel"/>
    <w:tmpl w:val="A9F259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3FB5B95"/>
    <w:multiLevelType w:val="multilevel"/>
    <w:tmpl w:val="72966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4280DDB"/>
    <w:multiLevelType w:val="multilevel"/>
    <w:tmpl w:val="5582EF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4D63863"/>
    <w:multiLevelType w:val="multilevel"/>
    <w:tmpl w:val="DC80B6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5A35E2C"/>
    <w:multiLevelType w:val="multilevel"/>
    <w:tmpl w:val="F304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64A6658"/>
    <w:multiLevelType w:val="multilevel"/>
    <w:tmpl w:val="0C58F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6EE74A6"/>
    <w:multiLevelType w:val="multilevel"/>
    <w:tmpl w:val="8542D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9385AB8"/>
    <w:multiLevelType w:val="multilevel"/>
    <w:tmpl w:val="0AE65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BB2693B"/>
    <w:multiLevelType w:val="multilevel"/>
    <w:tmpl w:val="88AC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C6F3CDF"/>
    <w:multiLevelType w:val="multilevel"/>
    <w:tmpl w:val="CE24B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ED650E2"/>
    <w:multiLevelType w:val="multilevel"/>
    <w:tmpl w:val="4D46F1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2D947FF"/>
    <w:multiLevelType w:val="multilevel"/>
    <w:tmpl w:val="87F0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3427F77"/>
    <w:multiLevelType w:val="multilevel"/>
    <w:tmpl w:val="7FA08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3DB57C5"/>
    <w:multiLevelType w:val="multilevel"/>
    <w:tmpl w:val="D9DC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4A82891"/>
    <w:multiLevelType w:val="multilevel"/>
    <w:tmpl w:val="0F3C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7E1515F"/>
    <w:multiLevelType w:val="multilevel"/>
    <w:tmpl w:val="C85604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9E92CF3"/>
    <w:multiLevelType w:val="multilevel"/>
    <w:tmpl w:val="263412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A206752"/>
    <w:multiLevelType w:val="multilevel"/>
    <w:tmpl w:val="E77C20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B9316BA"/>
    <w:multiLevelType w:val="multilevel"/>
    <w:tmpl w:val="498AA8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C440EFA"/>
    <w:multiLevelType w:val="multilevel"/>
    <w:tmpl w:val="81225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D962AD5"/>
    <w:multiLevelType w:val="multilevel"/>
    <w:tmpl w:val="F700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DC138DB"/>
    <w:multiLevelType w:val="multilevel"/>
    <w:tmpl w:val="ECF618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F151924"/>
    <w:multiLevelType w:val="multilevel"/>
    <w:tmpl w:val="788AE6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FFB09AE"/>
    <w:multiLevelType w:val="multilevel"/>
    <w:tmpl w:val="143C81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6"/>
  </w:num>
  <w:num w:numId="2">
    <w:abstractNumId w:val="87"/>
  </w:num>
  <w:num w:numId="3">
    <w:abstractNumId w:val="19"/>
  </w:num>
  <w:num w:numId="4">
    <w:abstractNumId w:val="61"/>
  </w:num>
  <w:num w:numId="5">
    <w:abstractNumId w:val="36"/>
  </w:num>
  <w:num w:numId="6">
    <w:abstractNumId w:val="23"/>
  </w:num>
  <w:num w:numId="7">
    <w:abstractNumId w:val="70"/>
  </w:num>
  <w:num w:numId="8">
    <w:abstractNumId w:val="30"/>
  </w:num>
  <w:num w:numId="9">
    <w:abstractNumId w:val="44"/>
  </w:num>
  <w:num w:numId="10">
    <w:abstractNumId w:val="64"/>
  </w:num>
  <w:num w:numId="11">
    <w:abstractNumId w:val="76"/>
  </w:num>
  <w:num w:numId="12">
    <w:abstractNumId w:val="96"/>
  </w:num>
  <w:num w:numId="13">
    <w:abstractNumId w:val="89"/>
  </w:num>
  <w:num w:numId="14">
    <w:abstractNumId w:val="107"/>
  </w:num>
  <w:num w:numId="15">
    <w:abstractNumId w:val="2"/>
  </w:num>
  <w:num w:numId="16">
    <w:abstractNumId w:val="74"/>
  </w:num>
  <w:num w:numId="17">
    <w:abstractNumId w:val="99"/>
  </w:num>
  <w:num w:numId="18">
    <w:abstractNumId w:val="45"/>
  </w:num>
  <w:num w:numId="19">
    <w:abstractNumId w:val="77"/>
  </w:num>
  <w:num w:numId="20">
    <w:abstractNumId w:val="35"/>
  </w:num>
  <w:num w:numId="21">
    <w:abstractNumId w:val="75"/>
  </w:num>
  <w:num w:numId="22">
    <w:abstractNumId w:val="56"/>
  </w:num>
  <w:num w:numId="23">
    <w:abstractNumId w:val="37"/>
  </w:num>
  <w:num w:numId="24">
    <w:abstractNumId w:val="31"/>
  </w:num>
  <w:num w:numId="25">
    <w:abstractNumId w:val="58"/>
  </w:num>
  <w:num w:numId="26">
    <w:abstractNumId w:val="17"/>
  </w:num>
  <w:num w:numId="27">
    <w:abstractNumId w:val="22"/>
  </w:num>
  <w:num w:numId="28">
    <w:abstractNumId w:val="55"/>
  </w:num>
  <w:num w:numId="29">
    <w:abstractNumId w:val="3"/>
  </w:num>
  <w:num w:numId="30">
    <w:abstractNumId w:val="8"/>
  </w:num>
  <w:num w:numId="31">
    <w:abstractNumId w:val="47"/>
  </w:num>
  <w:num w:numId="32">
    <w:abstractNumId w:val="97"/>
  </w:num>
  <w:num w:numId="33">
    <w:abstractNumId w:val="80"/>
  </w:num>
  <w:num w:numId="34">
    <w:abstractNumId w:val="46"/>
  </w:num>
  <w:num w:numId="35">
    <w:abstractNumId w:val="86"/>
  </w:num>
  <w:num w:numId="36">
    <w:abstractNumId w:val="104"/>
  </w:num>
  <w:num w:numId="37">
    <w:abstractNumId w:val="18"/>
  </w:num>
  <w:num w:numId="38">
    <w:abstractNumId w:val="26"/>
  </w:num>
  <w:num w:numId="39">
    <w:abstractNumId w:val="78"/>
  </w:num>
  <w:num w:numId="40">
    <w:abstractNumId w:val="0"/>
  </w:num>
  <w:num w:numId="41">
    <w:abstractNumId w:val="15"/>
  </w:num>
  <w:num w:numId="42">
    <w:abstractNumId w:val="109"/>
  </w:num>
  <w:num w:numId="43">
    <w:abstractNumId w:val="41"/>
  </w:num>
  <w:num w:numId="44">
    <w:abstractNumId w:val="62"/>
  </w:num>
  <w:num w:numId="45">
    <w:abstractNumId w:val="108"/>
  </w:num>
  <w:num w:numId="46">
    <w:abstractNumId w:val="59"/>
  </w:num>
  <w:num w:numId="47">
    <w:abstractNumId w:val="63"/>
  </w:num>
  <w:num w:numId="48">
    <w:abstractNumId w:val="72"/>
  </w:num>
  <w:num w:numId="49">
    <w:abstractNumId w:val="68"/>
  </w:num>
  <w:num w:numId="50">
    <w:abstractNumId w:val="92"/>
  </w:num>
  <w:num w:numId="51">
    <w:abstractNumId w:val="83"/>
  </w:num>
  <w:num w:numId="52">
    <w:abstractNumId w:val="84"/>
  </w:num>
  <w:num w:numId="53">
    <w:abstractNumId w:val="9"/>
  </w:num>
  <w:num w:numId="54">
    <w:abstractNumId w:val="43"/>
  </w:num>
  <w:num w:numId="55">
    <w:abstractNumId w:val="71"/>
  </w:num>
  <w:num w:numId="56">
    <w:abstractNumId w:val="49"/>
  </w:num>
  <w:num w:numId="57">
    <w:abstractNumId w:val="103"/>
  </w:num>
  <w:num w:numId="58">
    <w:abstractNumId w:val="42"/>
  </w:num>
  <w:num w:numId="59">
    <w:abstractNumId w:val="39"/>
  </w:num>
  <w:num w:numId="60">
    <w:abstractNumId w:val="52"/>
  </w:num>
  <w:num w:numId="61">
    <w:abstractNumId w:val="60"/>
  </w:num>
  <w:num w:numId="62">
    <w:abstractNumId w:val="101"/>
  </w:num>
  <w:num w:numId="63">
    <w:abstractNumId w:val="57"/>
  </w:num>
  <w:num w:numId="64">
    <w:abstractNumId w:val="4"/>
  </w:num>
  <w:num w:numId="65">
    <w:abstractNumId w:val="106"/>
  </w:num>
  <w:num w:numId="66">
    <w:abstractNumId w:val="85"/>
  </w:num>
  <w:num w:numId="67">
    <w:abstractNumId w:val="29"/>
  </w:num>
  <w:num w:numId="68">
    <w:abstractNumId w:val="24"/>
  </w:num>
  <w:num w:numId="69">
    <w:abstractNumId w:val="105"/>
  </w:num>
  <w:num w:numId="70">
    <w:abstractNumId w:val="73"/>
  </w:num>
  <w:num w:numId="71">
    <w:abstractNumId w:val="21"/>
  </w:num>
  <w:num w:numId="72">
    <w:abstractNumId w:val="50"/>
  </w:num>
  <w:num w:numId="73">
    <w:abstractNumId w:val="11"/>
  </w:num>
  <w:num w:numId="74">
    <w:abstractNumId w:val="51"/>
  </w:num>
  <w:num w:numId="75">
    <w:abstractNumId w:val="67"/>
  </w:num>
  <w:num w:numId="76">
    <w:abstractNumId w:val="40"/>
  </w:num>
  <w:num w:numId="77">
    <w:abstractNumId w:val="102"/>
  </w:num>
  <w:num w:numId="78">
    <w:abstractNumId w:val="10"/>
  </w:num>
  <w:num w:numId="79">
    <w:abstractNumId w:val="28"/>
  </w:num>
  <w:num w:numId="80">
    <w:abstractNumId w:val="90"/>
  </w:num>
  <w:num w:numId="81">
    <w:abstractNumId w:val="16"/>
  </w:num>
  <w:num w:numId="82">
    <w:abstractNumId w:val="81"/>
  </w:num>
  <w:num w:numId="83">
    <w:abstractNumId w:val="82"/>
  </w:num>
  <w:num w:numId="84">
    <w:abstractNumId w:val="54"/>
  </w:num>
  <w:num w:numId="85">
    <w:abstractNumId w:val="20"/>
  </w:num>
  <w:num w:numId="86">
    <w:abstractNumId w:val="98"/>
  </w:num>
  <w:num w:numId="87">
    <w:abstractNumId w:val="79"/>
  </w:num>
  <w:num w:numId="88">
    <w:abstractNumId w:val="7"/>
  </w:num>
  <w:num w:numId="89">
    <w:abstractNumId w:val="100"/>
  </w:num>
  <w:num w:numId="90">
    <w:abstractNumId w:val="25"/>
  </w:num>
  <w:num w:numId="91">
    <w:abstractNumId w:val="53"/>
  </w:num>
  <w:num w:numId="92">
    <w:abstractNumId w:val="88"/>
  </w:num>
  <w:num w:numId="93">
    <w:abstractNumId w:val="38"/>
  </w:num>
  <w:num w:numId="94">
    <w:abstractNumId w:val="14"/>
  </w:num>
  <w:num w:numId="95">
    <w:abstractNumId w:val="48"/>
  </w:num>
  <w:num w:numId="96">
    <w:abstractNumId w:val="91"/>
  </w:num>
  <w:num w:numId="97">
    <w:abstractNumId w:val="69"/>
  </w:num>
  <w:num w:numId="98">
    <w:abstractNumId w:val="65"/>
  </w:num>
  <w:num w:numId="99">
    <w:abstractNumId w:val="34"/>
  </w:num>
  <w:num w:numId="100">
    <w:abstractNumId w:val="33"/>
  </w:num>
  <w:num w:numId="101">
    <w:abstractNumId w:val="13"/>
  </w:num>
  <w:num w:numId="102">
    <w:abstractNumId w:val="95"/>
  </w:num>
  <w:num w:numId="103">
    <w:abstractNumId w:val="12"/>
  </w:num>
  <w:num w:numId="104">
    <w:abstractNumId w:val="32"/>
  </w:num>
  <w:num w:numId="105">
    <w:abstractNumId w:val="5"/>
  </w:num>
  <w:num w:numId="106">
    <w:abstractNumId w:val="27"/>
  </w:num>
  <w:num w:numId="107">
    <w:abstractNumId w:val="93"/>
  </w:num>
  <w:num w:numId="108">
    <w:abstractNumId w:val="94"/>
  </w:num>
  <w:num w:numId="109">
    <w:abstractNumId w:val="1"/>
  </w:num>
  <w:num w:numId="110">
    <w:abstractNumId w:val="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4B"/>
    <w:rsid w:val="000203CC"/>
    <w:rsid w:val="00100D0A"/>
    <w:rsid w:val="00177E9F"/>
    <w:rsid w:val="002A73E6"/>
    <w:rsid w:val="004C1610"/>
    <w:rsid w:val="0055144B"/>
    <w:rsid w:val="00793BFB"/>
    <w:rsid w:val="008158D7"/>
    <w:rsid w:val="00967552"/>
    <w:rsid w:val="00B12C48"/>
    <w:rsid w:val="00B80BC8"/>
    <w:rsid w:val="00BC78C9"/>
    <w:rsid w:val="00BD3D2B"/>
    <w:rsid w:val="00C302D9"/>
    <w:rsid w:val="00E23854"/>
    <w:rsid w:val="00E7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FC9C2-5FCA-45F0-A028-A0C9E15E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ABF82-8473-4A78-88D5-850692A9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54</Pages>
  <Words>22369</Words>
  <Characters>127505</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Ольга Олеговна Калабугина</cp:lastModifiedBy>
  <cp:revision>4</cp:revision>
  <dcterms:created xsi:type="dcterms:W3CDTF">2021-12-24T04:43:00Z</dcterms:created>
  <dcterms:modified xsi:type="dcterms:W3CDTF">2023-06-15T04:39:00Z</dcterms:modified>
</cp:coreProperties>
</file>