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882CD" w14:textId="77777777" w:rsidR="00930F49" w:rsidRPr="00930F49" w:rsidRDefault="00930F49" w:rsidP="003F5F0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bookmarkStart w:id="0" w:name="_GoBack"/>
      <w:r w:rsidRPr="00930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Приложение № 1  </w:t>
      </w:r>
    </w:p>
    <w:p w14:paraId="50065D41" w14:textId="77777777" w:rsidR="003F5F05" w:rsidRDefault="00930F49" w:rsidP="003F5F0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930F4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к </w:t>
      </w:r>
      <w:r w:rsidR="003F5F05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решению Совета</w:t>
      </w:r>
    </w:p>
    <w:p w14:paraId="6E7F55C9" w14:textId="77777777" w:rsidR="003F5F05" w:rsidRDefault="003F5F05" w:rsidP="003F5F0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городского округа город Салават Республики Башкортостан</w:t>
      </w:r>
    </w:p>
    <w:p w14:paraId="10BAA30E" w14:textId="0E3FA607" w:rsidR="00930F49" w:rsidRPr="00930F49" w:rsidRDefault="003F5F05" w:rsidP="003F5F05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 «_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______ 2023 г. № ___</w:t>
      </w:r>
    </w:p>
    <w:bookmarkEnd w:id="0"/>
    <w:p w14:paraId="630E1937" w14:textId="77777777" w:rsidR="00930F49" w:rsidRPr="00930F49" w:rsidRDefault="00930F49" w:rsidP="00930F4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14:paraId="2EEA379C" w14:textId="77777777" w:rsidR="00930F49" w:rsidRPr="00930F49" w:rsidRDefault="00930F49" w:rsidP="00930F49">
      <w:pPr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</w:p>
    <w:p w14:paraId="6A643356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 xml:space="preserve">Схема одномандатных избирательных округов </w:t>
      </w:r>
    </w:p>
    <w:p w14:paraId="21125804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для выборов депутатов Совета городского округа город Салават Республики Башкортостан</w:t>
      </w:r>
    </w:p>
    <w:p w14:paraId="57C748E6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448948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534DF2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</w:t>
      </w:r>
    </w:p>
    <w:p w14:paraId="61E21EFE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CBED8F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>Часть городского округа город Салават Республики Башкортостан в границах: от пересечения улиц Первомайской и Северной, далее по нечетной стороне улицы Северной до пересечения с бульваром Монтажников, включая дома по улице Заводской и дома №№ 37, 38, 39 по улице Речной, далее до пересечения улиц Гончарова и Полевой, далее по улице Полевой до пересечения с улицей Набережной, далее по четной стороне улицы Набережной до пересечения улиц Октябрьской и Губкина, далее по нечетной стороне улицы Октябрьской до пересечения с улицей Ключевой, не включая дом № 37А по улице Октябрьской, далее по нечетной стороне улицы Ключевой до пересечения с улицей Пархоменко, далее по нечетной стороне улицы Пархоменко до пересечения с улицей Чапаева, далее по четной стороне улицы Чапаева до пересечения с улицей Хмельницкого, далее по нечетной стороне улицы Хмельницкого до пересечения с улицей Первомайской, далее по четной стороне улицы Первомайской до пересечения с улицей Северной.</w:t>
      </w:r>
    </w:p>
    <w:p w14:paraId="3C656762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8687</w:t>
      </w:r>
    </w:p>
    <w:p w14:paraId="193BEBAD" w14:textId="77777777" w:rsidR="00930F49" w:rsidRPr="00930F49" w:rsidRDefault="00930F49" w:rsidP="00930F49">
      <w:pPr>
        <w:spacing w:after="0" w:line="360" w:lineRule="auto"/>
        <w:ind w:right="4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CD13DB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2</w:t>
      </w:r>
    </w:p>
    <w:p w14:paraId="187F8164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93A215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Уфимской и Первомайской, далее по нечетной стороне улицы Первомайской до пересечения с улицей Хмельницкого, далее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по четной стороне улицы Хмельницкого до пересечения с улицей Чапаева, далее по нечетной стороне улицы Чапаева до пересечения с улицей Пархоменко, далее по четной стороне улицы Пархоменко до пересечения с улицей Ключевой, далее по четной стороне улицы Ключевой до пересечения с улицей Советской, далее по улице Советской до пересечения с улицей Чекмарева, не включая дома №№ 9, 11 по улице Советской и дом № 14 по улице Ключевой, далее по улице Чекмарева до пересечения с улицей Гагарина, далее по нечетной стороне улицы Гагарина до пересечения с улицей Первомайской, далее до границы дома № 3 проспекта Нефтяников, далее между границами дома № 4А по улице Ленина, дома № 9 по улице Карла Маркса и домов №№ 5, 7 по улице Карла Маркса, далее по нечетной стороне улицы Карла Маркса до пересечения с улицей Вокзальной, далее на запад до пересечения с улицей Дачной, далее по улице Дачной до пересечения с улицей Красноармейской, далее по улице Красноармейской до пересечения  с улицей Садовой, далее по четной стороне улицы Садовой до пересечения улиц Космодемьянской и переулка Тихий, далее по четной стороне переулка Тихий до пересечения улиц Спортивной и Новаторов, далее по четной стороне улицы Новаторов до пересечения с улицей Шаймуратова, далее по нечетной стороне улицы Шаймуратова до пересечения с улицей 21 съезда КПСС, далее по улице 21 съезда КПСС до пересечения с улицей Вокзальной, далее по улице Вокзальной до пересечения с улицей Уфимской, далее по улице Уфимской до пересечения с улицей Первомайской.</w:t>
      </w:r>
    </w:p>
    <w:p w14:paraId="30BDE7C8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8570</w:t>
      </w:r>
    </w:p>
    <w:p w14:paraId="0071A9B8" w14:textId="77777777" w:rsidR="00930F49" w:rsidRPr="00930F49" w:rsidRDefault="00930F49" w:rsidP="00930F49">
      <w:pPr>
        <w:spacing w:after="0" w:line="360" w:lineRule="auto"/>
        <w:ind w:right="4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88A4F4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3</w:t>
      </w:r>
    </w:p>
    <w:p w14:paraId="4C2CE574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B7D0D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Вокзальной и Карла Маркса, далее по четной стороне улицы Карла Маркса до пересечения с проспектом Нефтяников, далее по проспекту Нефтяников до пересечения улиц Первомайской и Гагарина,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включая дома №№ 3, 5, 7 по улице Карла Маркса и дома №№ 3, 5 по проспекту Нефтяников, далее по четной стороне улицы Гагарина до пересечения с улицей Чекмарева, далее по нечетной стороне улицы Чекмарева до пересечения с улицей Советской, далее по улице Советской до пересечения с улицей Ключевой, включая дома №№ 9, 11 по улице Советской и дом № 14 по улице Ключевой, далее по четной стороне улицы Ключевой до пересечения с улицей Октябрьской, далее по нечетной стороне улицы Октябрьской до пересечения с улицей Уфимской, включая дома №№ 4, 6, 8, 14, 20, 22, 24, 26А, 32, 36, 40, 42, 46А, 54 по улице Октябрьской, дома №№ 17, 20 по улице Ленина, дом № 68 по улице Уфимской, далее на запад до пересечения улиц Дачной и Дружбы народов, далее по четной стороне улицы Дружбы народов до пересечения с улицей Гвардейской, далее, включая дома по улице Гвардейской до пересечения с улицей Медовой, далее, включая дома по улице Медовой до пересечения с улицей Красноармейской, далее на восток до пересечения улиц Вокзальной и Карла Маркса.</w:t>
      </w:r>
    </w:p>
    <w:p w14:paraId="43A93F14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8503</w:t>
      </w:r>
    </w:p>
    <w:p w14:paraId="4EE5B6B6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9F32CA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4</w:t>
      </w:r>
    </w:p>
    <w:p w14:paraId="3F6C64F2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697187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улицы Ленина и бульвара Космонавтов по нечетной стороне улицы Ленина до пересечения с улицей Калинина, далее по нечетной стороне улицы Калинина до пересечения с улицей Вокзальной, далее на запад до южной границы улицы Степной, далее, включая дома по улице Степной и дома по улице Дружбы народов до пересечения с улицей Гвардейской, далее  по улице Дружбы народов, до пересечения с улицей Дачной, далее на восток до пересечения улиц Уфимской и Октябрьской, далее по четной стороне улицы Октябрьской до пересечения с улицей Островского, не включая дома №№ 4, 6, 8, 14, 20, 22, 24, 26А, 32, 36, 40, 42, 46А, 54 по улице Октябрьской, дома №№ 17, 20 по улице Ленина, дом № 68 по улице Уфимской, далее по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улице Островского до пересечения с бульваром Космонавтов, включая дом № 4 по улице Островского и дом № 60 по улице Октябрьской, далее по нечетной стороне бульвара Космонавтов до пересечения с улицей Ленина.</w:t>
      </w:r>
    </w:p>
    <w:p w14:paraId="34352B2D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8412</w:t>
      </w:r>
    </w:p>
    <w:p w14:paraId="76C61CBC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494BC3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5</w:t>
      </w:r>
    </w:p>
    <w:p w14:paraId="7BEC4E3B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217D5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Ленина и Калинина по четной стороне улицы Ленина до пересечения с бульваром Космонавтов, далее по четной стороне бульвара Космонавтов до пересечения с улицей Островского, далее между границами дома № 4 и дома № 6 по улице Островского до границы дома № 62 по улице Октябрьской, далее </w:t>
      </w:r>
      <w:bookmarkStart w:id="1" w:name="_Hlk148017396"/>
      <w:r w:rsidRPr="00930F49">
        <w:rPr>
          <w:rFonts w:ascii="Times New Roman" w:eastAsia="Calibri" w:hAnsi="Times New Roman" w:cs="Times New Roman"/>
          <w:sz w:val="28"/>
          <w:szCs w:val="28"/>
        </w:rPr>
        <w:t>между границами дома № 6 по улице Островского и дома № 62А по улице Октябрь</w:t>
      </w:r>
      <w:bookmarkEnd w:id="1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ской до пересечения с бульваром Космонавтов, далее  между границами дома № 40 и дома № 44 по бульвару Космонавтов, далее между границами дома № 38 по бульвару Космонавтов и дома № 10 по улице 30 лет Победы, далее между границами дома № 40 по улице Островского и дома № 18 по улице 30 лет Победы, далее между границами зданий №№ 67, 69, дома № 63А по улице Калинина и домов №№ 71, 73 по улице Калинина, далее по нечетной стороне улицы Калинина до пересечения с улицей Ленина. </w:t>
      </w:r>
    </w:p>
    <w:p w14:paraId="20D91D86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8485</w:t>
      </w:r>
    </w:p>
    <w:p w14:paraId="444E5AAC" w14:textId="77777777" w:rsidR="00930F49" w:rsidRPr="00930F49" w:rsidRDefault="00930F49" w:rsidP="00930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F94CC8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6</w:t>
      </w:r>
    </w:p>
    <w:p w14:paraId="53035565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EFDB22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Октябрьской и Губкина по четной стороне улицы Губкина до пересечения с улицей Калинина, не включая дома №№ 83, 85 по улице Калинина, далее по нечетной стороне улицы Калинина до границы дома № 63А по улице Калинина, далее между границами дома № 63А по улице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Калинина, зданий №№ 67, 69 и домов №№ 71, 73 по улице Калинина, далее между границами дома № 40 по улице Островского и дома № 18 по улице 30 лет Победы, далее между границами дома № 38 по бульвару Космонавтов и дома № 10 по улице 30 лет Победы, далее  между границами дома № 40 и дома № 44 по бульвару Космонавтов, далее между границами дома № 6 по улице Островского и дома № 62А по улице Октябрьской, далее между границами дома № 60 и домов №№ 62, 64 по улице Октябрьской, далее по четной стороне улицы Октябрьской включая дом № 37А по улице Октябрьской до пересечения с улицей Губкина. </w:t>
      </w:r>
    </w:p>
    <w:p w14:paraId="29B68038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8325</w:t>
      </w:r>
    </w:p>
    <w:p w14:paraId="5961A827" w14:textId="77777777" w:rsidR="00930F49" w:rsidRPr="00930F49" w:rsidRDefault="00930F49" w:rsidP="00930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7CC8C5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7</w:t>
      </w:r>
    </w:p>
    <w:p w14:paraId="582EF6EC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38EE8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улицы Губкина и бульвара Салавата Юлаева по нечетной стороне бульвара Салавата Юлаева до границы дома № 31 по бульвару Салавата Юлаева, далее до границы здания № 37 по бульвару Салавата Юлаева, далее, огибая с восточной стороны здание № 37 по бульвару Салавата Юлаева между границами дома № 56А и дома № 58А улицы Калинина, далее между границами домов №№ 54, 54А и дома № 56 по улице Калинина, далее по четной стороне улицы Калинина до пересечения с улицей Губкина, далее по нечетной стороне улицы Губкина до пересечения с бульваром Космонавтов, включая дома №№ 83, 85 по улице Калинина, далее на юго-восток до границы дома № 108 по улице Калинина, далее между границами дома № 108 и дома № 110 по улице Калинина до границы дома № 10А по улице Лесопарковой, далее между границами домов №№ 4, 8 и дома № 10 по улице Бекетова до пересечения с улицей Бекетова, далее между границами дома № 3 по улице Бекетова и дома № 100 по улице Калинина, далее между границами дома № 11 и дома № 17 по улице Бекетова, далее между границами дома № 90 и дома № 90А по улице Калинина, далее между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границами домов № 13 и № 15 по улице Губкина, до пересечения с улицей Губкина, далее по четной стороне улицы Губкина, не включая дома №№ 22, 22А по улице Губкина, до пересечения с бульваром Салавата Юлаева.</w:t>
      </w:r>
    </w:p>
    <w:p w14:paraId="154E2596" w14:textId="77777777" w:rsidR="00930F49" w:rsidRPr="00930F49" w:rsidRDefault="00930F49" w:rsidP="00930F49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8619</w:t>
      </w:r>
    </w:p>
    <w:p w14:paraId="7204B405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B1D6D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8</w:t>
      </w:r>
    </w:p>
    <w:p w14:paraId="4324B0F2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A4FF4A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Ленинградской и Губкина по нечетной стороне улицы Губкина до границы здания № 21 А по улице Губкина, далее между границами дома № 26 и дома № 28 по улице Губкина, далее между границами домов №№ 28, 32 по бульвару Салавата Юлаева и здания № 32А по бульвару Салавата Юлаева, далее между границами домов №№ 20, 24  и здания № 24А по бульвару Салавата Юлаева, далее между границами домов №№ 18Б, 20Б и домов №№ 20, 22  по бульвару Салавата Юлаева, далее по четной стороне бульвара Салавата Юлаева до пересечения с улицей Губкина, далее по нечетной стороне улицы Губкина, включая дома №№ 22, 22А по улице Губкина, до границы дома №13 по улице Губкина, далее между границами дома № 13 и дома № 15 по улице Губкина, далее между границами дома № 90 и дома № 90А по улице Калинина,  между границами дома № 11 и дома № 17 по улице Бекетова, далее между границами дома № 3 по улице Бекетова и дома № 100 по улице Калинина до пересечения с улицей Бекетова, далее между границами домов №№ 4, 8 и дома № 10 по улице Бекетова, далее между границами дома № 108 и дома № 110 по улице  Калинина, далее по четной стороне улицы Калинина до пересечения с улицей Лесопарковой, далее по нечетной стороне улицы Лесопарковой, включая дома по улице Желанной до пересечения с улицей Ленинградской, далее по нечетной стороне улицы Ленинградской до пересечения с улицей Губкина. </w:t>
      </w:r>
    </w:p>
    <w:p w14:paraId="61E2AFBE" w14:textId="273AF09B" w:rsid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8749</w:t>
      </w:r>
    </w:p>
    <w:p w14:paraId="19B01EE3" w14:textId="77777777" w:rsidR="00930F49" w:rsidRPr="00930F49" w:rsidRDefault="00930F49" w:rsidP="005127A7">
      <w:pPr>
        <w:spacing w:after="0" w:line="312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</w:p>
    <w:p w14:paraId="507D0196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Одномандатный избирательный округ № 9</w:t>
      </w:r>
    </w:p>
    <w:p w14:paraId="66B2B11B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13BF0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>Часть городского округа город Салават Республики Башкортостан в границах: от пересечения улиц Островского и Калинина по четной стороне улицы Калинина до границы дома № 56 по улице Калинина, далее между границами домов №№ 54, 54А и дома № 56 по улице Калинина, далее между границами дома № 56А и дома № 58А по улице Калинина, далее до границы дома № 37А по бульвару Салавата Юлаева, далее до границы дома № 31 по бульвару Салавата Юлаева, далее между границами дома № 31 и дома № 33 по бульвару Салавата Юлаева, далее между границами домов №№ 18Б, 20Б, 20Г и дома № 20 по бульвару Салавата Юлаева до границы здания № 20А по бульвару Салавата Юлаева, далее между границами дома № 20В и дома № 20Д по бульвару Салавата Юлаева, далее между границами дома № 78 и дома № 82 по улице Островского, далее между границами дома № 69А и дома № 71 по улице Островского до границы дома № 71А по улице Островского, далее между границами дома № 10Б по бульвару Салавата Юлаева и дома № 63А по улице Островского, далее между границами дома № 12 и дома № 12А по бульвару Салавата Юлаева, далее между границами домов №№ 9, 9А, 13 и дома № 17 по бульвару Салавата Юлаева до границы здания № 21А по бульвару Салавата Юлаева, далее, огибая здание № 21А по бульвару Салавата Юлаева с восточной стороны, между границами дома № 28 по улице Калинина и дома № 43 по улице Островского, далее между границами дома № 30 и дома № 32 по улице Калинина, далее по четной стороне улицы Калинина до пересечения с улицей Островского.</w:t>
      </w:r>
    </w:p>
    <w:p w14:paraId="11A54BF1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8677</w:t>
      </w:r>
    </w:p>
    <w:p w14:paraId="0D5F29CE" w14:textId="77777777" w:rsidR="00930F49" w:rsidRPr="00930F49" w:rsidRDefault="00930F49" w:rsidP="00930F4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D381BB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10</w:t>
      </w:r>
    </w:p>
    <w:p w14:paraId="4B2497C2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DEC97D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Уфимской и Калинина по четной стороне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улицы Калинина до границы дома № 32 по улице Калинина, далее между границами дома № 30 и дома № 32 по улице Калинина, далее между границами дома № 28 по улице Калинина и дома № 43 по улице Островского до границы дома № 19 по бульвару Салавата Юлаева, далее до границы дома № 13 по бульвару Салавата Юлаева, далее между границами домов №№ 9, 9А, 13 и дома № 17 по бульвару Салавата Юлаева, далее по нечетной стороне бульвара Салавата Юлаева до пересечения с улицей Ленина, далее между границами домов №№ 1, 5 и границей здания № 5А по улице Губайдуллина, далее по улице Губайдуллина до пересечения с улицей Уфимской, далее по улице Уфимской до пересечения с улицей Калинина.</w:t>
      </w:r>
    </w:p>
    <w:p w14:paraId="5EE49C58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8702</w:t>
      </w:r>
    </w:p>
    <w:p w14:paraId="034ED74E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02A67E11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11</w:t>
      </w:r>
    </w:p>
    <w:p w14:paraId="483F0488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9DA247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Уфимской и Губайдуллина по четной стороне улицы Губайдуллина до границы здания № 5А по улице Губайдуллина, далее между границами домов №№ 1, 5 и границей здания № 5А по улице Губайдуллина до пересечения улицы Ленина и бульвара Салавата Юлаева, далее по четной стороне бульвара Салавата Юлаева до границы Мемориального комплекса «Вечный огонь», далее между границами дома № 12 и дома № 12А по бульвару Салавата Юлаева, далее между границами дома № 10Б по бульвару Салавата Юлаева и дома № 63А по улице Островского, далее между границами дома № 71А и дома № 71Б по улице Островского до границы дома № 25 по улице Ленинградской, далее до границы здания № 5 по улице Бочкарева, далее до границы дома № 27 по улице Ленинградской, далее между границами дома № 29 и дома № 31 по улице Ленинградской до границы дома № 47 по улице Ленинградской, далее между границами дома № 45 и дома № 47 по улице Ленинградской, далее по нечетной стороне улицы </w:t>
      </w:r>
      <w:r w:rsidRPr="00930F49">
        <w:rPr>
          <w:rFonts w:ascii="Times New Roman" w:eastAsia="Calibri" w:hAnsi="Times New Roman" w:cs="Times New Roman"/>
          <w:sz w:val="28"/>
          <w:szCs w:val="28"/>
        </w:rPr>
        <w:lastRenderedPageBreak/>
        <w:t>Ленинградской до пересечения с улицей Уфимской, далее по четной стороне улицы Уфимской до пересечения с улицей Губайдуллина.</w:t>
      </w:r>
    </w:p>
    <w:p w14:paraId="1E675DEE" w14:textId="77777777" w:rsidR="00930F49" w:rsidRPr="00930F49" w:rsidRDefault="00930F49" w:rsidP="00930F49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8684</w:t>
      </w:r>
    </w:p>
    <w:p w14:paraId="7E8B28A8" w14:textId="77777777" w:rsidR="00930F49" w:rsidRPr="00930F49" w:rsidRDefault="00930F49" w:rsidP="00930F49">
      <w:pPr>
        <w:spacing w:after="0" w:line="360" w:lineRule="auto"/>
        <w:ind w:right="4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A3B3E3" w14:textId="77777777" w:rsidR="00930F49" w:rsidRPr="00930F49" w:rsidRDefault="00930F49" w:rsidP="00930F49">
      <w:pPr>
        <w:spacing w:after="0" w:line="36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b/>
          <w:sz w:val="28"/>
          <w:szCs w:val="28"/>
        </w:rPr>
        <w:t>Одномандатный избирательный округ № 12</w:t>
      </w:r>
    </w:p>
    <w:p w14:paraId="1238D2E0" w14:textId="77777777" w:rsidR="00930F49" w:rsidRPr="00930F49" w:rsidRDefault="00930F49" w:rsidP="00930F49">
      <w:pPr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FE92D3" w14:textId="77777777" w:rsidR="00930F49" w:rsidRPr="00930F49" w:rsidRDefault="00930F49" w:rsidP="00930F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Часть городского округа город Салават Республики Башкортостан в границах: от пересечения улиц Островского и Ленинградской по нечетной стороне улицы Ленинградской до границы дома № 45 по улице Ленинградской, далее между границами домов №№ 29, 45 и дома № 47 по улице Ленинградской до границы дома № 31 по улице Ленинградской, далее до границы здания № 5 по улице Бочкарева, далее между границами дома № 25 по улице Ленинградской и  дома № 71Б по улице Островского, далее между границами дома № 69А и дома № 71 по улице Островского, включая дом № 71А по улице Островского до пересечения с улицей Островского, далее между границами дома № 78 и дома № 82 по улице Островского, далее между границами дома № 20В и дома № 20Д по бульвару Салавата Юлаева, далее между границами домов №№ 20, 24, 28, 32 и зданием № 32А по бульвару Салавата Юлаева до границы дома № 26 по улице Губкина, далее между границами дома № 26 и дома № 28 по улице Губкина, далее по четной стороне улицы Губкина до пересечения с улицей Ленинградской, далее по нечетной стороне улицы Ленинградской до пересечения с улицей Желанной, далее по четной стороне улицы Желанной до пересечения  бульвара Салавата Юлаева с улицей Лесопарковой, далее до южной границы улицы Мостовой, далее по левому берегу реки Белой вверх по течению до юга – восточной границы микрорайона № 2А </w:t>
      </w:r>
      <w:bookmarkStart w:id="2" w:name="_Hlk148087193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жилого района </w:t>
      </w:r>
      <w:proofErr w:type="spellStart"/>
      <w:r w:rsidRPr="00930F49">
        <w:rPr>
          <w:rFonts w:ascii="Times New Roman" w:eastAsia="Calibri" w:hAnsi="Times New Roman" w:cs="Times New Roman"/>
          <w:sz w:val="28"/>
          <w:szCs w:val="28"/>
        </w:rPr>
        <w:t>Юлдашев</w:t>
      </w:r>
      <w:bookmarkEnd w:id="2"/>
      <w:r w:rsidRPr="00930F49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, далее до южной границы микрорайона № 8 жилого района </w:t>
      </w:r>
      <w:proofErr w:type="spellStart"/>
      <w:r w:rsidRPr="00930F49">
        <w:rPr>
          <w:rFonts w:ascii="Times New Roman" w:eastAsia="Calibri" w:hAnsi="Times New Roman" w:cs="Times New Roman"/>
          <w:sz w:val="28"/>
          <w:szCs w:val="28"/>
        </w:rPr>
        <w:t>Юлдашево</w:t>
      </w:r>
      <w:proofErr w:type="spellEnd"/>
      <w:r w:rsidRPr="00930F49">
        <w:rPr>
          <w:rFonts w:ascii="Times New Roman" w:eastAsia="Calibri" w:hAnsi="Times New Roman" w:cs="Times New Roman"/>
          <w:sz w:val="28"/>
          <w:szCs w:val="28"/>
        </w:rPr>
        <w:t xml:space="preserve">, далее до северо-западной границы микрорайона № 6 жилого района </w:t>
      </w:r>
      <w:proofErr w:type="spellStart"/>
      <w:r w:rsidRPr="00930F49">
        <w:rPr>
          <w:rFonts w:ascii="Times New Roman" w:eastAsia="Calibri" w:hAnsi="Times New Roman" w:cs="Times New Roman"/>
          <w:sz w:val="28"/>
          <w:szCs w:val="28"/>
        </w:rPr>
        <w:t>Юлдашево</w:t>
      </w:r>
      <w:proofErr w:type="spellEnd"/>
      <w:r w:rsidRPr="00930F49">
        <w:rPr>
          <w:rFonts w:ascii="Times New Roman" w:eastAsia="Calibri" w:hAnsi="Times New Roman" w:cs="Times New Roman"/>
          <w:sz w:val="28"/>
          <w:szCs w:val="28"/>
        </w:rPr>
        <w:t>, далее до пересечения улиц Островского и Ленинградской.</w:t>
      </w:r>
    </w:p>
    <w:p w14:paraId="25F578C2" w14:textId="5C563882" w:rsidR="001453D4" w:rsidRPr="005127A7" w:rsidRDefault="00930F49" w:rsidP="005127A7">
      <w:pPr>
        <w:spacing w:after="0" w:line="312" w:lineRule="auto"/>
        <w:ind w:right="45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0F49">
        <w:rPr>
          <w:rFonts w:ascii="Times New Roman" w:eastAsia="Times New Roman" w:hAnsi="Times New Roman" w:cs="Times New Roman"/>
          <w:sz w:val="28"/>
          <w:szCs w:val="28"/>
        </w:rPr>
        <w:t>Избирателей 8583</w:t>
      </w:r>
    </w:p>
    <w:sectPr w:rsidR="001453D4" w:rsidRPr="005127A7" w:rsidSect="00512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B3B6" w14:textId="77777777" w:rsidR="00C654ED" w:rsidRDefault="00C654ED" w:rsidP="00F0262C">
      <w:pPr>
        <w:spacing w:after="0" w:line="240" w:lineRule="auto"/>
      </w:pPr>
      <w:r>
        <w:separator/>
      </w:r>
    </w:p>
  </w:endnote>
  <w:endnote w:type="continuationSeparator" w:id="0">
    <w:p w14:paraId="6D0823C0" w14:textId="77777777" w:rsidR="00C654ED" w:rsidRDefault="00C654ED" w:rsidP="00F0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2034E" w14:textId="77777777" w:rsidR="00F0262C" w:rsidRDefault="00F0262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1C7C" w14:textId="77777777" w:rsidR="00F0262C" w:rsidRDefault="00F0262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B4D01" w14:textId="77777777" w:rsidR="00F0262C" w:rsidRDefault="00F026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99170" w14:textId="77777777" w:rsidR="00C654ED" w:rsidRDefault="00C654ED" w:rsidP="00F0262C">
      <w:pPr>
        <w:spacing w:after="0" w:line="240" w:lineRule="auto"/>
      </w:pPr>
      <w:r>
        <w:separator/>
      </w:r>
    </w:p>
  </w:footnote>
  <w:footnote w:type="continuationSeparator" w:id="0">
    <w:p w14:paraId="15DFF278" w14:textId="77777777" w:rsidR="00C654ED" w:rsidRDefault="00C654ED" w:rsidP="00F0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96ECE" w14:textId="77777777" w:rsidR="00F0262C" w:rsidRDefault="00F026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387061"/>
      <w:docPartObj>
        <w:docPartGallery w:val="Page Numbers (Top of Page)"/>
        <w:docPartUnique/>
      </w:docPartObj>
    </w:sdtPr>
    <w:sdtEndPr/>
    <w:sdtContent>
      <w:p w14:paraId="519AA9FF" w14:textId="6A61EDEE" w:rsidR="00F0262C" w:rsidRDefault="00F026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F05">
          <w:rPr>
            <w:noProof/>
          </w:rPr>
          <w:t>8</w:t>
        </w:r>
        <w:r>
          <w:fldChar w:fldCharType="end"/>
        </w:r>
      </w:p>
    </w:sdtContent>
  </w:sdt>
  <w:p w14:paraId="12753C14" w14:textId="77777777" w:rsidR="00F0262C" w:rsidRDefault="00F0262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48F11" w14:textId="77777777" w:rsidR="00F0262C" w:rsidRDefault="00F026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A"/>
    <w:rsid w:val="001453D4"/>
    <w:rsid w:val="00253F2A"/>
    <w:rsid w:val="003F5F05"/>
    <w:rsid w:val="005127A7"/>
    <w:rsid w:val="00930F49"/>
    <w:rsid w:val="00C654ED"/>
    <w:rsid w:val="00EA29AA"/>
    <w:rsid w:val="00F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943F"/>
  <w15:chartTrackingRefBased/>
  <w15:docId w15:val="{E935F6DC-8F6B-42EF-A53C-6F9871AE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2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62C"/>
  </w:style>
  <w:style w:type="paragraph" w:styleId="a7">
    <w:name w:val="footer"/>
    <w:basedOn w:val="a"/>
    <w:link w:val="a8"/>
    <w:uiPriority w:val="99"/>
    <w:unhideWhenUsed/>
    <w:rsid w:val="00F02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Ольга Олеговна Калабугина</cp:lastModifiedBy>
  <cp:revision>8</cp:revision>
  <cp:lastPrinted>2023-10-30T09:19:00Z</cp:lastPrinted>
  <dcterms:created xsi:type="dcterms:W3CDTF">2023-10-27T09:32:00Z</dcterms:created>
  <dcterms:modified xsi:type="dcterms:W3CDTF">2023-11-03T08:41:00Z</dcterms:modified>
</cp:coreProperties>
</file>