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970BF" w14:textId="2D7FAD25" w:rsidR="00ED0373" w:rsidRDefault="00105278" w:rsidP="00ED037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052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E87260" wp14:editId="76657877">
            <wp:simplePos x="0" y="0"/>
            <wp:positionH relativeFrom="margin">
              <wp:posOffset>-459033</wp:posOffset>
            </wp:positionH>
            <wp:positionV relativeFrom="paragraph">
              <wp:posOffset>547993</wp:posOffset>
            </wp:positionV>
            <wp:extent cx="6624955" cy="9126747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" t="499" r="797" b="791"/>
                    <a:stretch/>
                  </pic:blipFill>
                  <pic:spPr bwMode="auto">
                    <a:xfrm>
                      <a:off x="0" y="0"/>
                      <a:ext cx="6624955" cy="912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D03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№ 2  </w:t>
      </w:r>
    </w:p>
    <w:p w14:paraId="52973DE8" w14:textId="77777777" w:rsidR="00ED0373" w:rsidRDefault="00ED0373" w:rsidP="00ED037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решению Совета</w:t>
      </w:r>
    </w:p>
    <w:p w14:paraId="0F2EDB0E" w14:textId="77777777" w:rsidR="00ED0373" w:rsidRDefault="00ED0373" w:rsidP="00ED037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городского округа город Салават Республики Башкортостан</w:t>
      </w:r>
    </w:p>
    <w:p w14:paraId="37679436" w14:textId="2782936C" w:rsidR="00105278" w:rsidRPr="00105278" w:rsidRDefault="000F6B68" w:rsidP="000F6B6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0F6B6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 29 ноября 2023 г. № 5-39/442</w:t>
      </w:r>
      <w:bookmarkStart w:id="0" w:name="_GoBack"/>
      <w:bookmarkEnd w:id="0"/>
    </w:p>
    <w:p w14:paraId="14C5E9EF" w14:textId="77777777" w:rsidR="00105278" w:rsidRDefault="00105278"/>
    <w:sectPr w:rsidR="00105278" w:rsidSect="001052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E3"/>
    <w:rsid w:val="000F6B68"/>
    <w:rsid w:val="00105278"/>
    <w:rsid w:val="001453D4"/>
    <w:rsid w:val="007840E3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6F88"/>
  <w15:chartTrackingRefBased/>
  <w15:docId w15:val="{CD9AE47F-E467-4A76-9611-7EFE7F71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Ольга Олеговна Калабугина</cp:lastModifiedBy>
  <cp:revision>5</cp:revision>
  <dcterms:created xsi:type="dcterms:W3CDTF">2023-10-27T10:57:00Z</dcterms:created>
  <dcterms:modified xsi:type="dcterms:W3CDTF">2023-11-23T06:43:00Z</dcterms:modified>
</cp:coreProperties>
</file>