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D0CF2" w14:textId="6177B27E" w:rsidR="00717C5F" w:rsidRPr="003C5C13" w:rsidRDefault="008B6137" w:rsidP="003C5C13">
      <w:pPr>
        <w:tabs>
          <w:tab w:val="left" w:pos="916"/>
          <w:tab w:val="left" w:pos="1832"/>
          <w:tab w:val="left" w:pos="2748"/>
          <w:tab w:val="left" w:pos="4395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  <w:r w:rsidRPr="003C5C13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Приложение </w:t>
      </w:r>
    </w:p>
    <w:p w14:paraId="218D89AE" w14:textId="77777777" w:rsidR="003C5C13" w:rsidRDefault="003C5C13" w:rsidP="003C5C13">
      <w:pPr>
        <w:tabs>
          <w:tab w:val="left" w:pos="916"/>
          <w:tab w:val="left" w:pos="1832"/>
          <w:tab w:val="left" w:pos="2748"/>
          <w:tab w:val="left" w:pos="4395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  <w:r w:rsidRPr="003C5C13">
        <w:rPr>
          <w:rFonts w:ascii="Times New Roman" w:eastAsia="Times New Roman" w:hAnsi="Times New Roman" w:cs="Times New Roman"/>
          <w:sz w:val="24"/>
          <w:szCs w:val="28"/>
          <w:lang w:eastAsia="x-none"/>
        </w:rPr>
        <w:t>к р</w:t>
      </w:r>
      <w:r w:rsidR="00717C5F" w:rsidRPr="003C5C13">
        <w:rPr>
          <w:rFonts w:ascii="Times New Roman" w:eastAsia="Times New Roman" w:hAnsi="Times New Roman" w:cs="Times New Roman"/>
          <w:sz w:val="24"/>
          <w:szCs w:val="28"/>
          <w:lang w:eastAsia="x-none"/>
        </w:rPr>
        <w:t>ешению Совета</w:t>
      </w:r>
    </w:p>
    <w:p w14:paraId="62B060A4" w14:textId="4B47BE2C" w:rsidR="00717C5F" w:rsidRPr="003C5C13" w:rsidRDefault="00717C5F" w:rsidP="003C5C13">
      <w:pPr>
        <w:tabs>
          <w:tab w:val="left" w:pos="916"/>
          <w:tab w:val="left" w:pos="1832"/>
          <w:tab w:val="left" w:pos="2748"/>
          <w:tab w:val="left" w:pos="4395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  <w:r w:rsidRPr="003C5C13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городского округа город Салават Республики Башкортостан </w:t>
      </w:r>
    </w:p>
    <w:p w14:paraId="23786360" w14:textId="4B1BCC12" w:rsidR="00717C5F" w:rsidRPr="003C5C13" w:rsidRDefault="00717C5F" w:rsidP="003C5C13">
      <w:pPr>
        <w:tabs>
          <w:tab w:val="left" w:pos="916"/>
          <w:tab w:val="left" w:pos="1832"/>
          <w:tab w:val="left" w:pos="2748"/>
          <w:tab w:val="left" w:pos="4395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  <w:r w:rsidRPr="003C5C13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от </w:t>
      </w:r>
      <w:r w:rsidR="003C5C13" w:rsidRPr="003C5C13">
        <w:rPr>
          <w:rFonts w:ascii="Times New Roman" w:eastAsia="Times New Roman" w:hAnsi="Times New Roman" w:cs="Times New Roman"/>
          <w:sz w:val="24"/>
          <w:szCs w:val="28"/>
          <w:lang w:eastAsia="x-none"/>
        </w:rPr>
        <w:t>31 января 2024 г.№ 5-41/462</w:t>
      </w:r>
    </w:p>
    <w:p w14:paraId="5C890DA6" w14:textId="77777777" w:rsidR="00717C5F" w:rsidRDefault="00717C5F" w:rsidP="003C5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08257F0" w14:textId="77777777" w:rsidR="003C5C13" w:rsidRPr="00717C5F" w:rsidRDefault="003C5C13" w:rsidP="003C5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0DD86DA" w14:textId="17E1A228" w:rsidR="00717C5F" w:rsidRPr="00717C5F" w:rsidRDefault="00717C5F" w:rsidP="003C5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Общественные и иные места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городского округа город Салават</w:t>
      </w:r>
      <w:r w:rsidRPr="00717C5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Республики Башкортостан, в которых в ночное время с 22 часов (с 1 мая по 30 сентября - с 23 часов) до 6 часов местного времени, не допускается нахождение детей, не достигших возраста 17 лет, без сопровождения родителей (лиц их заменяющих) или лиц, осуществляющих </w:t>
      </w:r>
      <w:proofErr w:type="gramStart"/>
      <w:r w:rsidRPr="00717C5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мероприятия  с</w:t>
      </w:r>
      <w:proofErr w:type="gramEnd"/>
      <w:r w:rsidRPr="00717C5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участием  детей</w:t>
      </w:r>
    </w:p>
    <w:p w14:paraId="1D8B221A" w14:textId="77777777" w:rsidR="00717C5F" w:rsidRDefault="00717C5F" w:rsidP="003C5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</w:p>
    <w:p w14:paraId="0D0FBDD1" w14:textId="77777777" w:rsidR="003C5C13" w:rsidRPr="00717C5F" w:rsidRDefault="003C5C13" w:rsidP="003C5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</w:p>
    <w:p w14:paraId="7DA80F2A" w14:textId="77777777" w:rsidR="00717C5F" w:rsidRPr="00717C5F" w:rsidRDefault="00717C5F" w:rsidP="003C5C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Улицы;</w:t>
      </w:r>
    </w:p>
    <w:p w14:paraId="335AC8A7" w14:textId="77777777" w:rsidR="00717C5F" w:rsidRPr="00717C5F" w:rsidRDefault="00717C5F" w:rsidP="003C5C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Стадионы;</w:t>
      </w:r>
    </w:p>
    <w:p w14:paraId="24265686" w14:textId="77777777" w:rsidR="00717C5F" w:rsidRPr="00717C5F" w:rsidRDefault="00717C5F" w:rsidP="003C5C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Детские площадки;</w:t>
      </w:r>
    </w:p>
    <w:p w14:paraId="6DD2295F" w14:textId="77777777" w:rsidR="00717C5F" w:rsidRPr="00717C5F" w:rsidRDefault="00717C5F" w:rsidP="003C5C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Спортивные площадки, </w:t>
      </w:r>
    </w:p>
    <w:p w14:paraId="328A016C" w14:textId="77777777" w:rsidR="00717C5F" w:rsidRPr="00717C5F" w:rsidRDefault="00717C5F" w:rsidP="003C5C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Пляжи;</w:t>
      </w:r>
    </w:p>
    <w:p w14:paraId="736552E4" w14:textId="77777777" w:rsidR="00717C5F" w:rsidRPr="00717C5F" w:rsidRDefault="00717C5F" w:rsidP="003C5C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Парки;</w:t>
      </w:r>
    </w:p>
    <w:p w14:paraId="1129D9AF" w14:textId="77777777" w:rsidR="00717C5F" w:rsidRPr="00717C5F" w:rsidRDefault="00717C5F" w:rsidP="003C5C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Скверы;</w:t>
      </w:r>
    </w:p>
    <w:p w14:paraId="0D90D4EF" w14:textId="77777777" w:rsidR="00717C5F" w:rsidRPr="00717C5F" w:rsidRDefault="00717C5F" w:rsidP="003C5C13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Дворы;</w:t>
      </w:r>
    </w:p>
    <w:p w14:paraId="08459DCF" w14:textId="0ACDB426" w:rsidR="00717C5F" w:rsidRDefault="00717C5F" w:rsidP="003C5C13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Места общего пользования многоквартирных домов (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подвалы, чердаки</w:t>
      </w: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);</w:t>
      </w:r>
    </w:p>
    <w:p w14:paraId="1084BB1F" w14:textId="23941FB7" w:rsidR="00717C5F" w:rsidRDefault="00717C5F" w:rsidP="003C5C13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Подъезды жилых домов, в том числе межквартирные лестничные площадки, лестницы, лифты, коридоры, если они не 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местом нахождения помещения, где проживают подростки;</w:t>
      </w:r>
    </w:p>
    <w:p w14:paraId="0491667B" w14:textId="3E759E3B" w:rsidR="00717C5F" w:rsidRDefault="00717C5F" w:rsidP="003C5C13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Территории образовательных учреждений;</w:t>
      </w:r>
    </w:p>
    <w:p w14:paraId="41441D44" w14:textId="5D53BD20" w:rsidR="00717C5F" w:rsidRDefault="00717C5F" w:rsidP="003C5C13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Территории ГБУЗ РБ Городская больница г. Салавата;</w:t>
      </w:r>
    </w:p>
    <w:p w14:paraId="708B532F" w14:textId="4C29586D" w:rsidR="00717C5F" w:rsidRDefault="00717C5F" w:rsidP="003C5C13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Строящиеся объекты;</w:t>
      </w:r>
    </w:p>
    <w:p w14:paraId="693225A3" w14:textId="5CA82F6F" w:rsidR="00717C5F" w:rsidRDefault="00717C5F" w:rsidP="003C5C13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Объекты и территории общего пользования садово-огороднических товариществ, гаражно-строительных кооперативов;</w:t>
      </w:r>
    </w:p>
    <w:p w14:paraId="75EC9637" w14:textId="61C2439C" w:rsidR="00717C5F" w:rsidRPr="00717C5F" w:rsidRDefault="00717C5F" w:rsidP="003C5C13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Территории и помещения вокзалов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026F3068" w14:textId="03F12899" w:rsidR="00717C5F" w:rsidRPr="00717C5F" w:rsidRDefault="00717C5F" w:rsidP="003C5C13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Территории и помещения станций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71C3BE86" w14:textId="614C5C84" w:rsidR="00717C5F" w:rsidRPr="00717C5F" w:rsidRDefault="00717C5F" w:rsidP="003C5C13">
      <w:pPr>
        <w:numPr>
          <w:ilvl w:val="0"/>
          <w:numId w:val="1"/>
        </w:numPr>
        <w:tabs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Транспортн</w:t>
      </w:r>
      <w:r w:rsidR="003C5C13">
        <w:rPr>
          <w:rFonts w:ascii="Times New Roman" w:eastAsia="Times New Roman" w:hAnsi="Times New Roman" w:cs="Times New Roman"/>
          <w:sz w:val="28"/>
          <w:szCs w:val="28"/>
          <w:lang w:eastAsia="x-none"/>
        </w:rPr>
        <w:t>ые средства общего пользования;</w:t>
      </w:r>
    </w:p>
    <w:p w14:paraId="0FE99DDC" w14:textId="08FC9320" w:rsidR="00717C5F" w:rsidRPr="00717C5F" w:rsidRDefault="00717C5F" w:rsidP="003C5C13">
      <w:pPr>
        <w:numPr>
          <w:ilvl w:val="0"/>
          <w:numId w:val="1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Кладбищ</w:t>
      </w:r>
      <w:r w:rsidR="003C5C13">
        <w:rPr>
          <w:rFonts w:ascii="Times New Roman" w:eastAsia="Times New Roman" w:hAnsi="Times New Roman" w:cs="Times New Roman"/>
          <w:sz w:val="28"/>
          <w:szCs w:val="28"/>
          <w:lang w:eastAsia="x-none"/>
        </w:rPr>
        <w:t>а;</w:t>
      </w:r>
    </w:p>
    <w:p w14:paraId="1059B5E6" w14:textId="18D4C8B2" w:rsidR="00717C5F" w:rsidRDefault="00717C5F" w:rsidP="003C5C13">
      <w:pPr>
        <w:numPr>
          <w:ilvl w:val="0"/>
          <w:numId w:val="1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(организации или пункты), для развлечений, досуга, где в установленном законом порядке предусмотрена розничная продажа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пива и напитков, изготавливаемых на его основе;</w:t>
      </w:r>
      <w:bookmarkStart w:id="0" w:name="_GoBack"/>
      <w:bookmarkEnd w:id="0"/>
    </w:p>
    <w:p w14:paraId="3098FEC4" w14:textId="2D59108C" w:rsidR="00717C5F" w:rsidRDefault="00717C5F" w:rsidP="009070B8">
      <w:pPr>
        <w:numPr>
          <w:ilvl w:val="0"/>
          <w:numId w:val="1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jc w:val="both"/>
      </w:pPr>
      <w:r w:rsidRPr="003C5C1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Помещения кальянных и иных курительных заведений.</w:t>
      </w:r>
    </w:p>
    <w:sectPr w:rsidR="00717C5F" w:rsidSect="003C5C13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714B2"/>
    <w:multiLevelType w:val="hybridMultilevel"/>
    <w:tmpl w:val="AEB03E48"/>
    <w:lvl w:ilvl="0" w:tplc="796ED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5F"/>
    <w:rsid w:val="003C5C13"/>
    <w:rsid w:val="004E706A"/>
    <w:rsid w:val="00717C5F"/>
    <w:rsid w:val="008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BEEF"/>
  <w15:chartTrackingRefBased/>
  <w15:docId w15:val="{95BA7B73-3CBB-4673-9B5E-8F73A089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Семенова</dc:creator>
  <cp:keywords/>
  <dc:description/>
  <cp:lastModifiedBy>Ольга Олеговна Калабугина</cp:lastModifiedBy>
  <cp:revision>4</cp:revision>
  <cp:lastPrinted>2023-11-27T09:41:00Z</cp:lastPrinted>
  <dcterms:created xsi:type="dcterms:W3CDTF">2023-11-27T09:30:00Z</dcterms:created>
  <dcterms:modified xsi:type="dcterms:W3CDTF">2024-01-25T08:49:00Z</dcterms:modified>
</cp:coreProperties>
</file>