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9D" w:rsidRPr="00C46E62" w:rsidRDefault="00944E9D" w:rsidP="00C46E62">
      <w:pPr>
        <w:spacing w:after="0" w:line="240" w:lineRule="auto"/>
        <w:ind w:left="4248" w:firstLine="1"/>
        <w:jc w:val="left"/>
        <w:rPr>
          <w:rFonts w:ascii="Times New Roman" w:eastAsia="Calibri" w:hAnsi="Times New Roman" w:cs="Times New Roman"/>
          <w:sz w:val="24"/>
          <w:szCs w:val="24"/>
        </w:rPr>
      </w:pPr>
      <w:r w:rsidRPr="00C46E62">
        <w:rPr>
          <w:rFonts w:ascii="Times New Roman" w:eastAsia="Calibri" w:hAnsi="Times New Roman" w:cs="Times New Roman"/>
          <w:sz w:val="24"/>
          <w:szCs w:val="24"/>
        </w:rPr>
        <w:t xml:space="preserve">Приложение к решению Совета городского округа город Салават Республики Башкортостан </w:t>
      </w:r>
    </w:p>
    <w:p w:rsidR="00944E9D" w:rsidRPr="00C46E62" w:rsidRDefault="00944E9D" w:rsidP="00C46E62">
      <w:pPr>
        <w:spacing w:after="0" w:line="240" w:lineRule="auto"/>
        <w:ind w:left="3540" w:firstLine="709"/>
        <w:jc w:val="left"/>
        <w:rPr>
          <w:rFonts w:ascii="Calibri" w:eastAsia="Calibri" w:hAnsi="Calibri" w:cs="Times New Roman"/>
        </w:rPr>
      </w:pPr>
      <w:r w:rsidRPr="00C46E62">
        <w:rPr>
          <w:rFonts w:ascii="Times New Roman" w:eastAsia="Calibri" w:hAnsi="Times New Roman" w:cs="Times New Roman"/>
          <w:sz w:val="24"/>
          <w:szCs w:val="24"/>
        </w:rPr>
        <w:t>от __________202</w:t>
      </w:r>
      <w:r w:rsidR="009518E4" w:rsidRPr="00C46E62">
        <w:rPr>
          <w:rFonts w:ascii="Times New Roman" w:eastAsia="Calibri" w:hAnsi="Times New Roman" w:cs="Times New Roman"/>
          <w:sz w:val="24"/>
          <w:szCs w:val="24"/>
        </w:rPr>
        <w:t>4</w:t>
      </w:r>
      <w:r w:rsidRPr="00C46E62">
        <w:rPr>
          <w:rFonts w:ascii="Times New Roman" w:eastAsia="Calibri" w:hAnsi="Times New Roman" w:cs="Times New Roman"/>
          <w:sz w:val="24"/>
          <w:szCs w:val="24"/>
        </w:rPr>
        <w:t xml:space="preserve"> г. №_______________</w:t>
      </w:r>
    </w:p>
    <w:p w:rsidR="00944E9D" w:rsidRDefault="00944E9D" w:rsidP="00C46E62">
      <w:pPr>
        <w:tabs>
          <w:tab w:val="center" w:pos="4677"/>
          <w:tab w:val="right" w:pos="9355"/>
        </w:tabs>
        <w:spacing w:after="0" w:line="240" w:lineRule="auto"/>
        <w:ind w:left="0" w:firstLine="709"/>
        <w:rPr>
          <w:rFonts w:ascii="Times New Roman" w:hAnsi="Times New Roman"/>
          <w:sz w:val="28"/>
        </w:rPr>
      </w:pPr>
    </w:p>
    <w:p w:rsidR="000A4E48" w:rsidRDefault="000A4E48" w:rsidP="00C46E62">
      <w:pPr>
        <w:tabs>
          <w:tab w:val="center" w:pos="4677"/>
          <w:tab w:val="right" w:pos="9355"/>
        </w:tabs>
        <w:spacing w:after="0" w:line="240" w:lineRule="auto"/>
        <w:ind w:left="0" w:firstLine="709"/>
        <w:rPr>
          <w:rFonts w:ascii="Times New Roman" w:hAnsi="Times New Roman"/>
          <w:sz w:val="28"/>
        </w:rPr>
      </w:pPr>
    </w:p>
    <w:p w:rsidR="000A4E48" w:rsidRPr="00C46E62" w:rsidRDefault="000A4E48" w:rsidP="00C46E62">
      <w:pPr>
        <w:tabs>
          <w:tab w:val="center" w:pos="4677"/>
          <w:tab w:val="right" w:pos="9355"/>
        </w:tabs>
        <w:spacing w:after="0" w:line="240" w:lineRule="auto"/>
        <w:ind w:left="0" w:firstLine="709"/>
        <w:rPr>
          <w:rFonts w:ascii="Times New Roman" w:hAnsi="Times New Roman"/>
          <w:sz w:val="28"/>
        </w:rPr>
      </w:pPr>
    </w:p>
    <w:p w:rsidR="00BE38EB" w:rsidRPr="00C46E62" w:rsidRDefault="00944E9D" w:rsidP="00C46E62">
      <w:pPr>
        <w:spacing w:after="0" w:line="240" w:lineRule="auto"/>
        <w:ind w:left="0" w:firstLine="709"/>
        <w:jc w:val="center"/>
        <w:rPr>
          <w:rFonts w:ascii="Times New Roman" w:hAnsi="Times New Roman"/>
          <w:b/>
          <w:sz w:val="28"/>
        </w:rPr>
      </w:pPr>
      <w:r w:rsidRPr="00C46E62">
        <w:rPr>
          <w:rFonts w:ascii="Times New Roman" w:hAnsi="Times New Roman"/>
          <w:b/>
          <w:sz w:val="28"/>
        </w:rPr>
        <w:t xml:space="preserve">Отчет главы Администрации городского округа город Салават Республики Башкортостан о своей деятельности и </w:t>
      </w:r>
    </w:p>
    <w:p w:rsidR="00BF7869" w:rsidRPr="00C46E62" w:rsidRDefault="00944E9D" w:rsidP="00C46E62">
      <w:pPr>
        <w:spacing w:after="0" w:line="240" w:lineRule="auto"/>
        <w:ind w:left="0" w:firstLine="709"/>
        <w:jc w:val="center"/>
        <w:rPr>
          <w:rFonts w:ascii="Times New Roman" w:hAnsi="Times New Roman"/>
          <w:b/>
          <w:sz w:val="28"/>
        </w:rPr>
      </w:pPr>
      <w:r w:rsidRPr="00C46E62">
        <w:rPr>
          <w:rFonts w:ascii="Times New Roman" w:hAnsi="Times New Roman"/>
          <w:b/>
          <w:sz w:val="28"/>
        </w:rPr>
        <w:t xml:space="preserve">деятельности Администрации городского округа город Салават </w:t>
      </w:r>
    </w:p>
    <w:p w:rsidR="00944E9D" w:rsidRPr="00C46E62" w:rsidRDefault="00944E9D" w:rsidP="00C46E62">
      <w:pPr>
        <w:spacing w:after="0" w:line="240" w:lineRule="auto"/>
        <w:ind w:left="0" w:firstLine="709"/>
        <w:jc w:val="center"/>
        <w:rPr>
          <w:rFonts w:ascii="Times New Roman" w:hAnsi="Times New Roman"/>
          <w:b/>
          <w:sz w:val="28"/>
        </w:rPr>
      </w:pPr>
      <w:r w:rsidRPr="00C46E62">
        <w:rPr>
          <w:rFonts w:ascii="Times New Roman" w:hAnsi="Times New Roman"/>
          <w:b/>
          <w:sz w:val="28"/>
        </w:rPr>
        <w:t>Республики Башкортостан за 202</w:t>
      </w:r>
      <w:r w:rsidR="005A671B" w:rsidRPr="00C46E62">
        <w:rPr>
          <w:rFonts w:ascii="Times New Roman" w:hAnsi="Times New Roman"/>
          <w:b/>
          <w:sz w:val="28"/>
        </w:rPr>
        <w:t>3</w:t>
      </w:r>
      <w:r w:rsidRPr="00C46E62">
        <w:rPr>
          <w:rFonts w:ascii="Times New Roman" w:hAnsi="Times New Roman"/>
          <w:b/>
          <w:sz w:val="28"/>
        </w:rPr>
        <w:t xml:space="preserve"> год</w:t>
      </w:r>
    </w:p>
    <w:p w:rsidR="00E4170E" w:rsidRPr="00C46E62" w:rsidRDefault="00E4170E" w:rsidP="00C46E62">
      <w:pPr>
        <w:spacing w:after="0" w:line="240" w:lineRule="auto"/>
        <w:ind w:left="0" w:firstLine="709"/>
        <w:jc w:val="center"/>
        <w:rPr>
          <w:rFonts w:ascii="Times New Roman" w:hAnsi="Times New Roman"/>
          <w:sz w:val="28"/>
        </w:rPr>
      </w:pPr>
    </w:p>
    <w:sdt>
      <w:sdtPr>
        <w:rPr>
          <w:rFonts w:ascii="Times New Roman" w:eastAsiaTheme="majorEastAsia" w:hAnsi="Times New Roman" w:cs="Times New Roman"/>
          <w:b/>
          <w:noProof/>
          <w:color w:val="FF0000"/>
          <w:sz w:val="20"/>
          <w:szCs w:val="20"/>
          <w:lang w:eastAsia="ru-RU"/>
        </w:rPr>
        <w:id w:val="-2062010541"/>
        <w:docPartObj>
          <w:docPartGallery w:val="Table of Contents"/>
          <w:docPartUnique/>
        </w:docPartObj>
      </w:sdtPr>
      <w:sdtEndPr>
        <w:rPr>
          <w:b w:val="0"/>
          <w:bCs/>
          <w:szCs w:val="24"/>
        </w:rPr>
      </w:sdtEndPr>
      <w:sdtContent>
        <w:p w:rsidR="00E4170E" w:rsidRPr="00C46E62" w:rsidRDefault="00E4170E" w:rsidP="00C46E62">
          <w:pPr>
            <w:keepNext/>
            <w:keepLines/>
            <w:spacing w:after="0" w:line="240" w:lineRule="auto"/>
            <w:ind w:left="0"/>
            <w:jc w:val="left"/>
            <w:rPr>
              <w:rFonts w:ascii="Times New Roman" w:eastAsiaTheme="majorEastAsia" w:hAnsi="Times New Roman" w:cs="Times New Roman"/>
              <w:b/>
              <w:sz w:val="20"/>
              <w:szCs w:val="20"/>
              <w:lang w:eastAsia="ru-RU"/>
            </w:rPr>
          </w:pPr>
          <w:r w:rsidRPr="00C46E62">
            <w:rPr>
              <w:rFonts w:ascii="Times New Roman" w:eastAsiaTheme="majorEastAsia" w:hAnsi="Times New Roman" w:cs="Times New Roman"/>
              <w:b/>
              <w:sz w:val="20"/>
              <w:szCs w:val="20"/>
              <w:lang w:eastAsia="ru-RU"/>
            </w:rPr>
            <w:t>Оглавление</w:t>
          </w:r>
        </w:p>
        <w:p w:rsidR="00540DC4" w:rsidRPr="00C46E62" w:rsidRDefault="00540DC4" w:rsidP="00C46E62">
          <w:pPr>
            <w:keepNext/>
            <w:keepLines/>
            <w:spacing w:after="0" w:line="240" w:lineRule="auto"/>
            <w:ind w:left="0"/>
            <w:jc w:val="left"/>
            <w:rPr>
              <w:rFonts w:ascii="Times New Roman" w:eastAsiaTheme="majorEastAsia" w:hAnsi="Times New Roman" w:cs="Times New Roman"/>
              <w:b/>
              <w:sz w:val="20"/>
              <w:szCs w:val="20"/>
              <w:lang w:eastAsia="ru-RU"/>
            </w:rPr>
          </w:pPr>
        </w:p>
        <w:p w:rsidR="00460F64" w:rsidRPr="00C46E62" w:rsidRDefault="00E4170E" w:rsidP="00C46E62">
          <w:pPr>
            <w:pStyle w:val="11"/>
            <w:tabs>
              <w:tab w:val="left" w:pos="440"/>
            </w:tabs>
            <w:spacing w:line="240" w:lineRule="auto"/>
            <w:rPr>
              <w:rFonts w:eastAsiaTheme="minorEastAsia"/>
              <w:color w:val="auto"/>
            </w:rPr>
          </w:pPr>
          <w:r w:rsidRPr="00C46E62">
            <w:rPr>
              <w:rFonts w:eastAsiaTheme="minorEastAsia"/>
              <w:bCs/>
              <w:color w:val="auto"/>
            </w:rPr>
            <w:fldChar w:fldCharType="begin"/>
          </w:r>
          <w:r w:rsidRPr="00C46E62">
            <w:rPr>
              <w:rFonts w:eastAsiaTheme="minorEastAsia"/>
              <w:bCs/>
              <w:color w:val="auto"/>
            </w:rPr>
            <w:instrText xml:space="preserve"> TOC \o "1-3" \h \z \u </w:instrText>
          </w:r>
          <w:r w:rsidRPr="00C46E62">
            <w:rPr>
              <w:rFonts w:eastAsiaTheme="minorEastAsia"/>
              <w:bCs/>
              <w:color w:val="auto"/>
            </w:rPr>
            <w:fldChar w:fldCharType="separate"/>
          </w:r>
          <w:hyperlink w:anchor="_Toc157777068" w:history="1">
            <w:r w:rsidR="00460F64" w:rsidRPr="00C46E62">
              <w:rPr>
                <w:rStyle w:val="aa"/>
                <w:rFonts w:eastAsia="Calibri"/>
                <w:color w:val="auto"/>
              </w:rPr>
              <w:t>1.</w:t>
            </w:r>
            <w:r w:rsidR="00460F64" w:rsidRPr="00C46E62">
              <w:rPr>
                <w:rFonts w:eastAsiaTheme="minorEastAsia"/>
                <w:color w:val="auto"/>
              </w:rPr>
              <w:tab/>
            </w:r>
            <w:r w:rsidR="00460F64" w:rsidRPr="00C46E62">
              <w:rPr>
                <w:rStyle w:val="aa"/>
                <w:rFonts w:eastAsia="Calibri"/>
                <w:color w:val="auto"/>
              </w:rPr>
              <w:t>Экономическое развитие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_Toc157777068 \h </w:instrText>
            </w:r>
            <w:r w:rsidR="00460F64" w:rsidRPr="00C46E62">
              <w:rPr>
                <w:webHidden/>
                <w:color w:val="auto"/>
              </w:rPr>
            </w:r>
            <w:r w:rsidR="00460F64" w:rsidRPr="00C46E62">
              <w:rPr>
                <w:webHidden/>
                <w:color w:val="auto"/>
              </w:rPr>
              <w:fldChar w:fldCharType="separate"/>
            </w:r>
            <w:r w:rsidR="00FE2D62">
              <w:rPr>
                <w:webHidden/>
                <w:color w:val="auto"/>
              </w:rPr>
              <w:t>3</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69" w:history="1">
            <w:r w:rsidR="00460F64" w:rsidRPr="00C46E62">
              <w:rPr>
                <w:rStyle w:val="aa"/>
                <w:rFonts w:eastAsia="Calibri"/>
                <w:color w:val="auto"/>
              </w:rPr>
              <w:t>Основные итоги социально-экономического развития в 2023 году</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_Toc157777069 \h </w:instrText>
            </w:r>
            <w:r w:rsidR="00460F64" w:rsidRPr="00C46E62">
              <w:rPr>
                <w:webHidden/>
                <w:color w:val="auto"/>
              </w:rPr>
            </w:r>
            <w:r w:rsidR="00460F64" w:rsidRPr="00C46E62">
              <w:rPr>
                <w:webHidden/>
                <w:color w:val="auto"/>
              </w:rPr>
              <w:fldChar w:fldCharType="separate"/>
            </w:r>
            <w:r w:rsidR="00FE2D62">
              <w:rPr>
                <w:webHidden/>
                <w:color w:val="auto"/>
              </w:rPr>
              <w:t>3</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0" w:history="1">
            <w:r w:rsidR="00460F64" w:rsidRPr="00C46E62">
              <w:rPr>
                <w:rStyle w:val="aa"/>
                <w:color w:val="auto"/>
              </w:rPr>
              <w:t>Промышленное производство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_Toc157777070 \h </w:instrText>
            </w:r>
            <w:r w:rsidR="00460F64" w:rsidRPr="00C46E62">
              <w:rPr>
                <w:webHidden/>
                <w:color w:val="auto"/>
              </w:rPr>
            </w:r>
            <w:r w:rsidR="00460F64" w:rsidRPr="00C46E62">
              <w:rPr>
                <w:webHidden/>
                <w:color w:val="auto"/>
              </w:rPr>
              <w:fldChar w:fldCharType="separate"/>
            </w:r>
            <w:r w:rsidR="00FE2D62">
              <w:rPr>
                <w:webHidden/>
                <w:color w:val="auto"/>
              </w:rPr>
              <w:t>4</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1" w:history="1">
            <w:r w:rsidR="00460F64" w:rsidRPr="00C46E62">
              <w:rPr>
                <w:rStyle w:val="aa"/>
                <w:rFonts w:eastAsia="Calibri"/>
                <w:color w:val="auto"/>
              </w:rPr>
              <w:t>Потребительский рынок</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_Toc157777071 \h </w:instrText>
            </w:r>
            <w:r w:rsidR="00460F64" w:rsidRPr="00C46E62">
              <w:rPr>
                <w:webHidden/>
                <w:color w:val="auto"/>
              </w:rPr>
            </w:r>
            <w:r w:rsidR="00460F64" w:rsidRPr="00C46E62">
              <w:rPr>
                <w:webHidden/>
                <w:color w:val="auto"/>
              </w:rPr>
              <w:fldChar w:fldCharType="separate"/>
            </w:r>
            <w:r w:rsidR="00FE2D62">
              <w:rPr>
                <w:webHidden/>
                <w:color w:val="auto"/>
              </w:rPr>
              <w:t>5</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2" w:history="1">
            <w:r w:rsidR="00460F64" w:rsidRPr="00C46E62">
              <w:rPr>
                <w:rStyle w:val="aa"/>
                <w:color w:val="auto"/>
              </w:rPr>
              <w:t>Малое и среднее предпринимательство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_Toc157777072 \h </w:instrText>
            </w:r>
            <w:r w:rsidR="00460F64" w:rsidRPr="00C46E62">
              <w:rPr>
                <w:webHidden/>
                <w:color w:val="auto"/>
              </w:rPr>
            </w:r>
            <w:r w:rsidR="00460F64" w:rsidRPr="00C46E62">
              <w:rPr>
                <w:webHidden/>
                <w:color w:val="auto"/>
              </w:rPr>
              <w:fldChar w:fldCharType="separate"/>
            </w:r>
            <w:r w:rsidR="00FE2D62">
              <w:rPr>
                <w:webHidden/>
                <w:color w:val="auto"/>
              </w:rPr>
              <w:t>6</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3" w:history="1">
            <w:r w:rsidR="00460F64" w:rsidRPr="00C46E62">
              <w:rPr>
                <w:rStyle w:val="aa"/>
                <w:rFonts w:eastAsia="Calibri"/>
                <w:color w:val="auto"/>
              </w:rPr>
              <w:t>Улучшение условий ведения предпринимательской деятельности</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_Toc157777073 \h </w:instrText>
            </w:r>
            <w:r w:rsidR="00460F64" w:rsidRPr="00C46E62">
              <w:rPr>
                <w:webHidden/>
                <w:color w:val="auto"/>
              </w:rPr>
            </w:r>
            <w:r w:rsidR="00460F64" w:rsidRPr="00C46E62">
              <w:rPr>
                <w:webHidden/>
                <w:color w:val="auto"/>
              </w:rPr>
              <w:fldChar w:fldCharType="separate"/>
            </w:r>
            <w:r w:rsidR="00FE2D62">
              <w:rPr>
                <w:webHidden/>
                <w:color w:val="auto"/>
              </w:rPr>
              <w:t>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4" w:history="1">
            <w:r w:rsidR="00460F64" w:rsidRPr="00C46E62">
              <w:rPr>
                <w:rStyle w:val="aa"/>
                <w:rFonts w:eastAsia="Times New Roman"/>
                <w:color w:val="auto"/>
              </w:rPr>
              <w:t>Инвестиционная деятельность</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_Toc157777074 \h </w:instrText>
            </w:r>
            <w:r w:rsidR="00460F64" w:rsidRPr="00C46E62">
              <w:rPr>
                <w:webHidden/>
                <w:color w:val="auto"/>
              </w:rPr>
            </w:r>
            <w:r w:rsidR="00460F64" w:rsidRPr="00C46E62">
              <w:rPr>
                <w:webHidden/>
                <w:color w:val="auto"/>
              </w:rPr>
              <w:fldChar w:fldCharType="separate"/>
            </w:r>
            <w:r w:rsidR="00FE2D62">
              <w:rPr>
                <w:webHidden/>
                <w:color w:val="auto"/>
              </w:rPr>
              <w:t>10</w:t>
            </w:r>
            <w:r w:rsidR="00460F64" w:rsidRPr="00C46E62">
              <w:rPr>
                <w:webHidden/>
                <w:color w:val="auto"/>
              </w:rPr>
              <w:fldChar w:fldCharType="end"/>
            </w:r>
          </w:hyperlink>
        </w:p>
        <w:p w:rsidR="00460F64" w:rsidRPr="00C46E62" w:rsidRDefault="004439FD" w:rsidP="00C46E62">
          <w:pPr>
            <w:pStyle w:val="2"/>
            <w:spacing w:line="240" w:lineRule="auto"/>
            <w:rPr>
              <w:rFonts w:ascii="Times New Roman" w:eastAsiaTheme="minorEastAsia" w:hAnsi="Times New Roman" w:cs="Times New Roman"/>
              <w:noProof/>
              <w:sz w:val="20"/>
              <w:szCs w:val="20"/>
              <w:lang w:eastAsia="ru-RU"/>
            </w:rPr>
          </w:pPr>
          <w:hyperlink w:anchor="_Toc157777075" w:history="1">
            <w:r w:rsidR="00460F64" w:rsidRPr="00C46E62">
              <w:rPr>
                <w:rStyle w:val="aa"/>
                <w:rFonts w:ascii="Times New Roman" w:eastAsia="Times New Roman" w:hAnsi="Times New Roman" w:cs="Times New Roman"/>
                <w:noProof/>
                <w:color w:val="auto"/>
                <w:sz w:val="20"/>
                <w:szCs w:val="20"/>
                <w:shd w:val="clear" w:color="auto" w:fill="FFFFFF"/>
                <w:lang w:eastAsia="ru-RU"/>
              </w:rPr>
              <w:t>Привлечение инвестиций в экономику городского округа</w:t>
            </w:r>
            <w:r w:rsidR="00460F64" w:rsidRPr="00C46E62">
              <w:rPr>
                <w:rFonts w:ascii="Times New Roman" w:hAnsi="Times New Roman" w:cs="Times New Roman"/>
                <w:noProof/>
                <w:webHidden/>
                <w:sz w:val="20"/>
                <w:szCs w:val="20"/>
              </w:rPr>
              <w:tab/>
            </w:r>
            <w:r w:rsidR="00460F64" w:rsidRPr="00C46E62">
              <w:rPr>
                <w:rFonts w:ascii="Times New Roman" w:hAnsi="Times New Roman" w:cs="Times New Roman"/>
                <w:noProof/>
                <w:webHidden/>
                <w:sz w:val="20"/>
                <w:szCs w:val="20"/>
              </w:rPr>
              <w:fldChar w:fldCharType="begin"/>
            </w:r>
            <w:r w:rsidR="00460F64" w:rsidRPr="00C46E62">
              <w:rPr>
                <w:rFonts w:ascii="Times New Roman" w:hAnsi="Times New Roman" w:cs="Times New Roman"/>
                <w:noProof/>
                <w:webHidden/>
                <w:sz w:val="20"/>
                <w:szCs w:val="20"/>
              </w:rPr>
              <w:instrText xml:space="preserve"> PAGEREF _Toc157777075 \h </w:instrText>
            </w:r>
            <w:r w:rsidR="00460F64" w:rsidRPr="00C46E62">
              <w:rPr>
                <w:rFonts w:ascii="Times New Roman" w:hAnsi="Times New Roman" w:cs="Times New Roman"/>
                <w:noProof/>
                <w:webHidden/>
                <w:sz w:val="20"/>
                <w:szCs w:val="20"/>
              </w:rPr>
            </w:r>
            <w:r w:rsidR="00460F64" w:rsidRPr="00C46E62">
              <w:rPr>
                <w:rFonts w:ascii="Times New Roman" w:hAnsi="Times New Roman" w:cs="Times New Roman"/>
                <w:noProof/>
                <w:webHidden/>
                <w:sz w:val="20"/>
                <w:szCs w:val="20"/>
              </w:rPr>
              <w:fldChar w:fldCharType="separate"/>
            </w:r>
            <w:r w:rsidR="00FE2D62">
              <w:rPr>
                <w:rFonts w:ascii="Times New Roman" w:hAnsi="Times New Roman" w:cs="Times New Roman"/>
                <w:noProof/>
                <w:webHidden/>
                <w:sz w:val="20"/>
                <w:szCs w:val="20"/>
              </w:rPr>
              <w:t>13</w:t>
            </w:r>
            <w:r w:rsidR="00460F64" w:rsidRPr="00C46E62">
              <w:rPr>
                <w:rFonts w:ascii="Times New Roman" w:hAnsi="Times New Roman" w:cs="Times New Roman"/>
                <w:noProof/>
                <w:webHidden/>
                <w:sz w:val="20"/>
                <w:szCs w:val="20"/>
              </w:rPr>
              <w:fldChar w:fldCharType="end"/>
            </w:r>
          </w:hyperlink>
        </w:p>
        <w:p w:rsidR="00460F64" w:rsidRPr="00C46E62" w:rsidRDefault="004439FD" w:rsidP="00C46E62">
          <w:pPr>
            <w:pStyle w:val="11"/>
            <w:spacing w:line="240" w:lineRule="auto"/>
            <w:rPr>
              <w:rFonts w:eastAsiaTheme="minorEastAsia"/>
              <w:color w:val="auto"/>
            </w:rPr>
          </w:pPr>
          <w:hyperlink w:anchor="_Toc157777076" w:history="1">
            <w:r w:rsidR="00460F64" w:rsidRPr="00C46E62">
              <w:rPr>
                <w:rStyle w:val="aa"/>
                <w:color w:val="auto"/>
              </w:rPr>
              <w:t>Развитие муниципально - частного партнерства</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_Toc157777076 \h </w:instrText>
            </w:r>
            <w:r w:rsidR="00460F64" w:rsidRPr="00C46E62">
              <w:rPr>
                <w:webHidden/>
                <w:color w:val="auto"/>
              </w:rPr>
            </w:r>
            <w:r w:rsidR="00460F64" w:rsidRPr="00C46E62">
              <w:rPr>
                <w:webHidden/>
                <w:color w:val="auto"/>
              </w:rPr>
              <w:fldChar w:fldCharType="separate"/>
            </w:r>
            <w:r w:rsidR="00FE2D62">
              <w:rPr>
                <w:webHidden/>
                <w:color w:val="auto"/>
              </w:rPr>
              <w:t>15</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7" w:history="1">
            <w:r w:rsidR="00460F64" w:rsidRPr="00C46E62">
              <w:rPr>
                <w:rStyle w:val="aa"/>
                <w:color w:val="auto"/>
              </w:rPr>
              <w:t>Сельское хозяйство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_Toc157777077 \h </w:instrText>
            </w:r>
            <w:r w:rsidR="00460F64" w:rsidRPr="00C46E62">
              <w:rPr>
                <w:webHidden/>
                <w:color w:val="auto"/>
              </w:rPr>
            </w:r>
            <w:r w:rsidR="00460F64" w:rsidRPr="00C46E62">
              <w:rPr>
                <w:webHidden/>
                <w:color w:val="auto"/>
              </w:rPr>
              <w:fldChar w:fldCharType="separate"/>
            </w:r>
            <w:r w:rsidR="00FE2D62">
              <w:rPr>
                <w:webHidden/>
                <w:color w:val="auto"/>
              </w:rPr>
              <w:t>15</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78" w:history="1">
            <w:r w:rsidR="00460F64" w:rsidRPr="00C46E62">
              <w:rPr>
                <w:rStyle w:val="aa"/>
                <w:color w:val="auto"/>
              </w:rPr>
              <w:t>Финансы</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_Toc157777078 \h </w:instrText>
            </w:r>
            <w:r w:rsidR="00460F64" w:rsidRPr="00C46E62">
              <w:rPr>
                <w:webHidden/>
                <w:color w:val="auto"/>
              </w:rPr>
            </w:r>
            <w:r w:rsidR="00460F64" w:rsidRPr="00C46E62">
              <w:rPr>
                <w:webHidden/>
                <w:color w:val="auto"/>
              </w:rPr>
              <w:fldChar w:fldCharType="separate"/>
            </w:r>
            <w:r w:rsidR="00FE2D62">
              <w:rPr>
                <w:webHidden/>
                <w:color w:val="auto"/>
              </w:rPr>
              <w:t>16</w:t>
            </w:r>
            <w:r w:rsidR="00460F64" w:rsidRPr="00C46E62">
              <w:rPr>
                <w:webHidden/>
                <w:color w:val="auto"/>
              </w:rPr>
              <w:fldChar w:fldCharType="end"/>
            </w:r>
          </w:hyperlink>
        </w:p>
        <w:p w:rsidR="00460F64" w:rsidRPr="00C46E62" w:rsidRDefault="004439FD" w:rsidP="00C46E62">
          <w:pPr>
            <w:pStyle w:val="11"/>
            <w:tabs>
              <w:tab w:val="left" w:pos="440"/>
            </w:tabs>
            <w:spacing w:line="240" w:lineRule="auto"/>
            <w:rPr>
              <w:rFonts w:eastAsiaTheme="minorEastAsia"/>
              <w:color w:val="auto"/>
            </w:rPr>
          </w:pPr>
          <w:hyperlink w:anchor="_Toc157777079" w:history="1">
            <w:r w:rsidR="00460F64" w:rsidRPr="00C46E62">
              <w:rPr>
                <w:rStyle w:val="aa"/>
                <w:color w:val="auto"/>
              </w:rPr>
              <w:t>2.</w:t>
            </w:r>
            <w:r w:rsidR="00460F64" w:rsidRPr="00C46E62">
              <w:rPr>
                <w:rFonts w:eastAsiaTheme="minorEastAsia"/>
                <w:color w:val="auto"/>
              </w:rPr>
              <w:tab/>
            </w:r>
            <w:r w:rsidR="00460F64" w:rsidRPr="00C46E62">
              <w:rPr>
                <w:rStyle w:val="aa"/>
                <w:color w:val="auto"/>
              </w:rPr>
              <w:t>Природопользование и охрана окружающей среды</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_Toc157777079 \h </w:instrText>
            </w:r>
            <w:r w:rsidR="00460F64" w:rsidRPr="00C46E62">
              <w:rPr>
                <w:webHidden/>
                <w:color w:val="auto"/>
              </w:rPr>
            </w:r>
            <w:r w:rsidR="00460F64" w:rsidRPr="00C46E62">
              <w:rPr>
                <w:webHidden/>
                <w:color w:val="auto"/>
              </w:rPr>
              <w:fldChar w:fldCharType="separate"/>
            </w:r>
            <w:r w:rsidR="00FE2D62">
              <w:rPr>
                <w:webHidden/>
                <w:color w:val="auto"/>
              </w:rPr>
              <w:t>16</w:t>
            </w:r>
            <w:r w:rsidR="00460F64" w:rsidRPr="00C46E62">
              <w:rPr>
                <w:webHidden/>
                <w:color w:val="auto"/>
              </w:rPr>
              <w:fldChar w:fldCharType="end"/>
            </w:r>
          </w:hyperlink>
        </w:p>
        <w:p w:rsidR="00460F64" w:rsidRPr="00C46E62" w:rsidRDefault="004439FD" w:rsidP="00C46E62">
          <w:pPr>
            <w:pStyle w:val="11"/>
            <w:tabs>
              <w:tab w:val="left" w:pos="440"/>
            </w:tabs>
            <w:spacing w:line="240" w:lineRule="auto"/>
            <w:rPr>
              <w:rFonts w:eastAsiaTheme="minorEastAsia"/>
              <w:color w:val="auto"/>
            </w:rPr>
          </w:pPr>
          <w:hyperlink w:anchor="_Toc157777080" w:history="1">
            <w:r w:rsidR="00460F64" w:rsidRPr="00C46E62">
              <w:rPr>
                <w:rStyle w:val="aa"/>
                <w:rFonts w:eastAsia="Calibri"/>
                <w:color w:val="auto"/>
              </w:rPr>
              <w:t>3.</w:t>
            </w:r>
            <w:r w:rsidR="00460F64" w:rsidRPr="00C46E62">
              <w:rPr>
                <w:rFonts w:eastAsiaTheme="minorEastAsia"/>
                <w:color w:val="auto"/>
              </w:rPr>
              <w:tab/>
            </w:r>
            <w:r w:rsidR="00460F64" w:rsidRPr="00C46E62">
              <w:rPr>
                <w:rStyle w:val="aa"/>
                <w:rFonts w:eastAsia="Calibri"/>
                <w:color w:val="auto"/>
              </w:rPr>
              <w:t>Инфраструктурное развитие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_Toc157777080 \h </w:instrText>
            </w:r>
            <w:r w:rsidR="00460F64" w:rsidRPr="00C46E62">
              <w:rPr>
                <w:webHidden/>
                <w:color w:val="auto"/>
              </w:rPr>
            </w:r>
            <w:r w:rsidR="00460F64" w:rsidRPr="00C46E62">
              <w:rPr>
                <w:webHidden/>
                <w:color w:val="auto"/>
              </w:rPr>
              <w:fldChar w:fldCharType="separate"/>
            </w:r>
            <w:r w:rsidR="00FE2D62">
              <w:rPr>
                <w:webHidden/>
                <w:color w:val="auto"/>
              </w:rPr>
              <w:t>18</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1" w:history="1">
            <w:r w:rsidR="00460F64" w:rsidRPr="00C46E62">
              <w:rPr>
                <w:rStyle w:val="aa"/>
                <w:rFonts w:eastAsia="Times New Roman"/>
                <w:color w:val="auto"/>
              </w:rPr>
              <w:t>Строительство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_Toc157777081 \h </w:instrText>
            </w:r>
            <w:r w:rsidR="00460F64" w:rsidRPr="00C46E62">
              <w:rPr>
                <w:webHidden/>
                <w:color w:val="auto"/>
              </w:rPr>
            </w:r>
            <w:r w:rsidR="00460F64" w:rsidRPr="00C46E62">
              <w:rPr>
                <w:webHidden/>
                <w:color w:val="auto"/>
              </w:rPr>
              <w:fldChar w:fldCharType="separate"/>
            </w:r>
            <w:r w:rsidR="00FE2D62">
              <w:rPr>
                <w:webHidden/>
                <w:color w:val="auto"/>
              </w:rPr>
              <w:t>18</w:t>
            </w:r>
            <w:r w:rsidR="00460F64" w:rsidRPr="00C46E62">
              <w:rPr>
                <w:webHidden/>
                <w:color w:val="auto"/>
              </w:rPr>
              <w:fldChar w:fldCharType="end"/>
            </w:r>
          </w:hyperlink>
        </w:p>
        <w:p w:rsidR="00460F64" w:rsidRPr="00C46E62" w:rsidRDefault="004439FD" w:rsidP="00C46E62">
          <w:pPr>
            <w:pStyle w:val="2"/>
            <w:spacing w:line="240" w:lineRule="auto"/>
            <w:rPr>
              <w:rFonts w:ascii="Times New Roman" w:eastAsiaTheme="minorEastAsia" w:hAnsi="Times New Roman" w:cs="Times New Roman"/>
              <w:noProof/>
              <w:sz w:val="20"/>
              <w:szCs w:val="20"/>
              <w:lang w:eastAsia="ru-RU"/>
            </w:rPr>
          </w:pPr>
          <w:hyperlink w:anchor="_Toc157777082" w:history="1">
            <w:r w:rsidR="00460F64" w:rsidRPr="00C46E62">
              <w:rPr>
                <w:rStyle w:val="aa"/>
                <w:rFonts w:ascii="Times New Roman" w:hAnsi="Times New Roman" w:cs="Times New Roman"/>
                <w:noProof/>
                <w:color w:val="auto"/>
                <w:sz w:val="20"/>
                <w:szCs w:val="20"/>
              </w:rPr>
              <w:t>Развитие транспортной системы</w:t>
            </w:r>
            <w:r w:rsidR="00460F64" w:rsidRPr="00C46E62">
              <w:rPr>
                <w:rFonts w:ascii="Times New Roman" w:hAnsi="Times New Roman" w:cs="Times New Roman"/>
                <w:noProof/>
                <w:webHidden/>
                <w:sz w:val="20"/>
                <w:szCs w:val="20"/>
              </w:rPr>
              <w:tab/>
            </w:r>
            <w:r w:rsidR="00460F64" w:rsidRPr="00C46E62">
              <w:rPr>
                <w:rFonts w:ascii="Times New Roman" w:hAnsi="Times New Roman" w:cs="Times New Roman"/>
                <w:noProof/>
                <w:webHidden/>
                <w:sz w:val="20"/>
                <w:szCs w:val="20"/>
              </w:rPr>
              <w:fldChar w:fldCharType="begin"/>
            </w:r>
            <w:r w:rsidR="00460F64" w:rsidRPr="00C46E62">
              <w:rPr>
                <w:rFonts w:ascii="Times New Roman" w:hAnsi="Times New Roman" w:cs="Times New Roman"/>
                <w:noProof/>
                <w:webHidden/>
                <w:sz w:val="20"/>
                <w:szCs w:val="20"/>
              </w:rPr>
              <w:instrText xml:space="preserve"> PAGEREF _Toc157777082 \h </w:instrText>
            </w:r>
            <w:r w:rsidR="00460F64" w:rsidRPr="00C46E62">
              <w:rPr>
                <w:rFonts w:ascii="Times New Roman" w:hAnsi="Times New Roman" w:cs="Times New Roman"/>
                <w:noProof/>
                <w:webHidden/>
                <w:sz w:val="20"/>
                <w:szCs w:val="20"/>
              </w:rPr>
            </w:r>
            <w:r w:rsidR="00460F64" w:rsidRPr="00C46E62">
              <w:rPr>
                <w:rFonts w:ascii="Times New Roman" w:hAnsi="Times New Roman" w:cs="Times New Roman"/>
                <w:noProof/>
                <w:webHidden/>
                <w:sz w:val="20"/>
                <w:szCs w:val="20"/>
              </w:rPr>
              <w:fldChar w:fldCharType="separate"/>
            </w:r>
            <w:r w:rsidR="00FE2D62">
              <w:rPr>
                <w:rFonts w:ascii="Times New Roman" w:hAnsi="Times New Roman" w:cs="Times New Roman"/>
                <w:noProof/>
                <w:webHidden/>
                <w:sz w:val="20"/>
                <w:szCs w:val="20"/>
              </w:rPr>
              <w:t>21</w:t>
            </w:r>
            <w:r w:rsidR="00460F64" w:rsidRPr="00C46E62">
              <w:rPr>
                <w:rFonts w:ascii="Times New Roman" w:hAnsi="Times New Roman" w:cs="Times New Roman"/>
                <w:noProof/>
                <w:webHidden/>
                <w:sz w:val="20"/>
                <w:szCs w:val="20"/>
              </w:rPr>
              <w:fldChar w:fldCharType="end"/>
            </w:r>
          </w:hyperlink>
        </w:p>
        <w:p w:rsidR="00460F64" w:rsidRPr="00C46E62" w:rsidRDefault="004439FD" w:rsidP="00C46E62">
          <w:pPr>
            <w:pStyle w:val="11"/>
            <w:spacing w:line="240" w:lineRule="auto"/>
            <w:rPr>
              <w:rFonts w:eastAsiaTheme="minorEastAsia"/>
              <w:color w:val="auto"/>
            </w:rPr>
          </w:pPr>
          <w:hyperlink w:anchor="_Toc157777083" w:history="1">
            <w:r w:rsidR="00460F64" w:rsidRPr="00C46E62">
              <w:rPr>
                <w:rStyle w:val="aa"/>
                <w:color w:val="auto"/>
              </w:rPr>
              <w:t>Жилищно-коммунальное хозяйство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_Toc157777083 \h </w:instrText>
            </w:r>
            <w:r w:rsidR="00460F64" w:rsidRPr="00C46E62">
              <w:rPr>
                <w:webHidden/>
                <w:color w:val="auto"/>
              </w:rPr>
            </w:r>
            <w:r w:rsidR="00460F64" w:rsidRPr="00C46E62">
              <w:rPr>
                <w:webHidden/>
                <w:color w:val="auto"/>
              </w:rPr>
              <w:fldChar w:fldCharType="separate"/>
            </w:r>
            <w:r w:rsidR="00FE2D62">
              <w:rPr>
                <w:webHidden/>
                <w:color w:val="auto"/>
              </w:rPr>
              <w:t>21</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4" w:history="1">
            <w:r w:rsidR="00460F64" w:rsidRPr="00C46E62">
              <w:rPr>
                <w:rStyle w:val="aa"/>
                <w:color w:val="auto"/>
              </w:rPr>
              <w:t>Информатизация и связь</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_Toc157777084 \h </w:instrText>
            </w:r>
            <w:r w:rsidR="00460F64" w:rsidRPr="00C46E62">
              <w:rPr>
                <w:webHidden/>
                <w:color w:val="auto"/>
              </w:rPr>
            </w:r>
            <w:r w:rsidR="00460F64" w:rsidRPr="00C46E62">
              <w:rPr>
                <w:webHidden/>
                <w:color w:val="auto"/>
              </w:rPr>
              <w:fldChar w:fldCharType="separate"/>
            </w:r>
            <w:r w:rsidR="00FE2D62">
              <w:rPr>
                <w:webHidden/>
                <w:color w:val="auto"/>
              </w:rPr>
              <w:t>27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5" w:history="1">
            <w:r w:rsidR="00460F64" w:rsidRPr="00C46E62">
              <w:rPr>
                <w:rStyle w:val="aa"/>
                <w:color w:val="auto"/>
              </w:rPr>
              <w:t>4. Социальное развитие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_Toc157777085 \h </w:instrText>
            </w:r>
            <w:r w:rsidR="00460F64" w:rsidRPr="00C46E62">
              <w:rPr>
                <w:webHidden/>
                <w:color w:val="auto"/>
              </w:rPr>
            </w:r>
            <w:r w:rsidR="00460F64" w:rsidRPr="00C46E62">
              <w:rPr>
                <w:webHidden/>
                <w:color w:val="auto"/>
              </w:rPr>
              <w:fldChar w:fldCharType="separate"/>
            </w:r>
            <w:r w:rsidR="00FE2D62">
              <w:rPr>
                <w:webHidden/>
                <w:color w:val="auto"/>
              </w:rPr>
              <w:t>27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6" w:history="1">
            <w:r w:rsidR="00460F64" w:rsidRPr="00C46E62">
              <w:rPr>
                <w:rStyle w:val="aa"/>
                <w:color w:val="auto"/>
              </w:rPr>
              <w:t>Демографическая ситуация</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_Toc157777086 \h </w:instrText>
            </w:r>
            <w:r w:rsidR="00460F64" w:rsidRPr="00C46E62">
              <w:rPr>
                <w:webHidden/>
                <w:color w:val="auto"/>
              </w:rPr>
            </w:r>
            <w:r w:rsidR="00460F64" w:rsidRPr="00C46E62">
              <w:rPr>
                <w:webHidden/>
                <w:color w:val="auto"/>
              </w:rPr>
              <w:fldChar w:fldCharType="separate"/>
            </w:r>
            <w:r w:rsidR="00FE2D62">
              <w:rPr>
                <w:webHidden/>
                <w:color w:val="auto"/>
              </w:rPr>
              <w:t>27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7" w:history="1">
            <w:r w:rsidR="00460F64" w:rsidRPr="00C46E62">
              <w:rPr>
                <w:rStyle w:val="aa"/>
                <w:color w:val="auto"/>
              </w:rPr>
              <w:t>Уровень жизни населения и охрана труда</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_Toc157777087 \h </w:instrText>
            </w:r>
            <w:r w:rsidR="00460F64" w:rsidRPr="00C46E62">
              <w:rPr>
                <w:webHidden/>
                <w:color w:val="auto"/>
              </w:rPr>
            </w:r>
            <w:r w:rsidR="00460F64" w:rsidRPr="00C46E62">
              <w:rPr>
                <w:webHidden/>
                <w:color w:val="auto"/>
              </w:rPr>
              <w:fldChar w:fldCharType="separate"/>
            </w:r>
            <w:r w:rsidR="00FE2D62">
              <w:rPr>
                <w:webHidden/>
                <w:color w:val="auto"/>
              </w:rPr>
              <w:t>27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8" w:history="1">
            <w:r w:rsidR="00460F64" w:rsidRPr="00C46E62">
              <w:rPr>
                <w:rStyle w:val="aa"/>
                <w:color w:val="auto"/>
              </w:rPr>
              <w:t>Рынок труда, занятость населения</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_Toc157777088 \h </w:instrText>
            </w:r>
            <w:r w:rsidR="00460F64" w:rsidRPr="00C46E62">
              <w:rPr>
                <w:webHidden/>
                <w:color w:val="auto"/>
              </w:rPr>
            </w:r>
            <w:r w:rsidR="00460F64" w:rsidRPr="00C46E62">
              <w:rPr>
                <w:webHidden/>
                <w:color w:val="auto"/>
              </w:rPr>
              <w:fldChar w:fldCharType="separate"/>
            </w:r>
            <w:r w:rsidR="00FE2D62">
              <w:rPr>
                <w:webHidden/>
                <w:color w:val="auto"/>
              </w:rPr>
              <w:t>29</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89" w:history="1">
            <w:r w:rsidR="00460F64" w:rsidRPr="00C46E62">
              <w:rPr>
                <w:rStyle w:val="aa"/>
                <w:rFonts w:eastAsia="Calibri"/>
                <w:color w:val="auto"/>
                <w:lang w:bidi="hi-IN"/>
              </w:rPr>
              <w:t>Социальная защита населения</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_Toc157777089 \h </w:instrText>
            </w:r>
            <w:r w:rsidR="00460F64" w:rsidRPr="00C46E62">
              <w:rPr>
                <w:webHidden/>
                <w:color w:val="auto"/>
              </w:rPr>
            </w:r>
            <w:r w:rsidR="00460F64" w:rsidRPr="00C46E62">
              <w:rPr>
                <w:webHidden/>
                <w:color w:val="auto"/>
              </w:rPr>
              <w:fldChar w:fldCharType="separate"/>
            </w:r>
            <w:r w:rsidR="00FE2D62">
              <w:rPr>
                <w:webHidden/>
                <w:color w:val="auto"/>
              </w:rPr>
              <w:t>31</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90" w:history="1">
            <w:r w:rsidR="00460F64" w:rsidRPr="00C46E62">
              <w:rPr>
                <w:rStyle w:val="aa"/>
                <w:rFonts w:eastAsia="Times New Roman"/>
                <w:color w:val="auto"/>
              </w:rPr>
              <w:t>Образование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_Toc157777090 \h </w:instrText>
            </w:r>
            <w:r w:rsidR="00460F64" w:rsidRPr="00C46E62">
              <w:rPr>
                <w:webHidden/>
                <w:color w:val="auto"/>
              </w:rPr>
            </w:r>
            <w:r w:rsidR="00460F64" w:rsidRPr="00C46E62">
              <w:rPr>
                <w:webHidden/>
                <w:color w:val="auto"/>
              </w:rPr>
              <w:fldChar w:fldCharType="separate"/>
            </w:r>
            <w:r w:rsidR="00FE2D62">
              <w:rPr>
                <w:webHidden/>
                <w:color w:val="auto"/>
              </w:rPr>
              <w:t>33</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91" w:history="1">
            <w:r w:rsidR="00460F64" w:rsidRPr="00C46E62">
              <w:rPr>
                <w:rStyle w:val="aa"/>
                <w:color w:val="auto"/>
              </w:rPr>
              <w:t>Опека и попечительство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_Toc157777091 \h </w:instrText>
            </w:r>
            <w:r w:rsidR="00460F64" w:rsidRPr="00C46E62">
              <w:rPr>
                <w:webHidden/>
                <w:color w:val="auto"/>
              </w:rPr>
            </w:r>
            <w:r w:rsidR="00460F64" w:rsidRPr="00C46E62">
              <w:rPr>
                <w:webHidden/>
                <w:color w:val="auto"/>
              </w:rPr>
              <w:fldChar w:fldCharType="separate"/>
            </w:r>
            <w:r w:rsidR="00FE2D62">
              <w:rPr>
                <w:webHidden/>
                <w:color w:val="auto"/>
              </w:rPr>
              <w:t>38</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92" w:history="1">
            <w:r w:rsidR="00460F64" w:rsidRPr="00C46E62">
              <w:rPr>
                <w:rStyle w:val="aa"/>
                <w:rFonts w:eastAsia="Times New Roman"/>
                <w:color w:val="auto"/>
              </w:rPr>
              <w:t>Работа комиссии по делам несовершеннолетних и защите их прав</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_Toc157777092 \h </w:instrText>
            </w:r>
            <w:r w:rsidR="00460F64" w:rsidRPr="00C46E62">
              <w:rPr>
                <w:webHidden/>
                <w:color w:val="auto"/>
              </w:rPr>
            </w:r>
            <w:r w:rsidR="00460F64" w:rsidRPr="00C46E62">
              <w:rPr>
                <w:webHidden/>
                <w:color w:val="auto"/>
              </w:rPr>
              <w:fldChar w:fldCharType="separate"/>
            </w:r>
            <w:r w:rsidR="00FE2D62">
              <w:rPr>
                <w:webHidden/>
                <w:color w:val="auto"/>
              </w:rPr>
              <w:t>40</w:t>
            </w:r>
            <w:r w:rsidR="00460F64" w:rsidRPr="00C46E62">
              <w:rPr>
                <w:webHidden/>
                <w:color w:val="auto"/>
              </w:rPr>
              <w:fldChar w:fldCharType="end"/>
            </w:r>
          </w:hyperlink>
        </w:p>
        <w:p w:rsidR="00460F64" w:rsidRPr="00C46E62" w:rsidRDefault="004439FD" w:rsidP="00C46E62">
          <w:pPr>
            <w:pStyle w:val="2"/>
            <w:spacing w:line="240" w:lineRule="auto"/>
            <w:rPr>
              <w:rFonts w:ascii="Times New Roman" w:eastAsiaTheme="minorEastAsia" w:hAnsi="Times New Roman" w:cs="Times New Roman"/>
              <w:noProof/>
              <w:sz w:val="20"/>
              <w:szCs w:val="20"/>
              <w:lang w:eastAsia="ru-RU"/>
            </w:rPr>
          </w:pPr>
          <w:hyperlink w:anchor="_Toc157777093" w:history="1">
            <w:r w:rsidR="00460F64" w:rsidRPr="00C46E62">
              <w:rPr>
                <w:rStyle w:val="aa"/>
                <w:rFonts w:ascii="Times New Roman" w:eastAsiaTheme="majorEastAsia" w:hAnsi="Times New Roman" w:cs="Times New Roman"/>
                <w:noProof/>
                <w:color w:val="auto"/>
                <w:sz w:val="20"/>
                <w:szCs w:val="20"/>
              </w:rPr>
              <w:t>Здравоохранение</w:t>
            </w:r>
            <w:r w:rsidR="00460F64" w:rsidRPr="00C46E62">
              <w:rPr>
                <w:rFonts w:ascii="Times New Roman" w:hAnsi="Times New Roman" w:cs="Times New Roman"/>
                <w:noProof/>
                <w:webHidden/>
                <w:sz w:val="20"/>
                <w:szCs w:val="20"/>
              </w:rPr>
              <w:tab/>
            </w:r>
            <w:r w:rsidR="00460F64" w:rsidRPr="00C46E62">
              <w:rPr>
                <w:rFonts w:ascii="Times New Roman" w:hAnsi="Times New Roman" w:cs="Times New Roman"/>
                <w:noProof/>
                <w:webHidden/>
                <w:sz w:val="20"/>
                <w:szCs w:val="20"/>
              </w:rPr>
              <w:fldChar w:fldCharType="begin"/>
            </w:r>
            <w:r w:rsidR="00460F64" w:rsidRPr="00C46E62">
              <w:rPr>
                <w:rFonts w:ascii="Times New Roman" w:hAnsi="Times New Roman" w:cs="Times New Roman"/>
                <w:noProof/>
                <w:webHidden/>
                <w:sz w:val="20"/>
                <w:szCs w:val="20"/>
              </w:rPr>
              <w:instrText xml:space="preserve"> PAGEREF _Toc157777093 \h </w:instrText>
            </w:r>
            <w:r w:rsidR="00460F64" w:rsidRPr="00C46E62">
              <w:rPr>
                <w:rFonts w:ascii="Times New Roman" w:hAnsi="Times New Roman" w:cs="Times New Roman"/>
                <w:noProof/>
                <w:webHidden/>
                <w:sz w:val="20"/>
                <w:szCs w:val="20"/>
              </w:rPr>
            </w:r>
            <w:r w:rsidR="00460F64" w:rsidRPr="00C46E62">
              <w:rPr>
                <w:rFonts w:ascii="Times New Roman" w:hAnsi="Times New Roman" w:cs="Times New Roman"/>
                <w:noProof/>
                <w:webHidden/>
                <w:sz w:val="20"/>
                <w:szCs w:val="20"/>
              </w:rPr>
              <w:fldChar w:fldCharType="separate"/>
            </w:r>
            <w:r w:rsidR="00FE2D62">
              <w:rPr>
                <w:rFonts w:ascii="Times New Roman" w:hAnsi="Times New Roman" w:cs="Times New Roman"/>
                <w:noProof/>
                <w:webHidden/>
                <w:sz w:val="20"/>
                <w:szCs w:val="20"/>
              </w:rPr>
              <w:t>42</w:t>
            </w:r>
            <w:r w:rsidR="00460F64" w:rsidRPr="00C46E62">
              <w:rPr>
                <w:rFonts w:ascii="Times New Roman" w:hAnsi="Times New Roman" w:cs="Times New Roman"/>
                <w:noProof/>
                <w:webHidden/>
                <w:sz w:val="20"/>
                <w:szCs w:val="20"/>
              </w:rPr>
              <w:fldChar w:fldCharType="end"/>
            </w:r>
          </w:hyperlink>
        </w:p>
        <w:p w:rsidR="00460F64" w:rsidRPr="00C46E62" w:rsidRDefault="004439FD" w:rsidP="00C46E62">
          <w:pPr>
            <w:pStyle w:val="11"/>
            <w:spacing w:line="240" w:lineRule="auto"/>
            <w:rPr>
              <w:rFonts w:eastAsiaTheme="minorEastAsia"/>
              <w:color w:val="auto"/>
            </w:rPr>
          </w:pPr>
          <w:hyperlink w:anchor="_Toc157777094" w:history="1">
            <w:r w:rsidR="00460F64" w:rsidRPr="00C46E62">
              <w:rPr>
                <w:rStyle w:val="aa"/>
                <w:color w:val="auto"/>
              </w:rPr>
              <w:t>Туризм, санаторно-курортное оздоровление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_Toc157777094 \h </w:instrText>
            </w:r>
            <w:r w:rsidR="00460F64" w:rsidRPr="00C46E62">
              <w:rPr>
                <w:webHidden/>
                <w:color w:val="auto"/>
              </w:rPr>
            </w:r>
            <w:r w:rsidR="00460F64" w:rsidRPr="00C46E62">
              <w:rPr>
                <w:webHidden/>
                <w:color w:val="auto"/>
              </w:rPr>
              <w:fldChar w:fldCharType="separate"/>
            </w:r>
            <w:r w:rsidR="00FE2D62">
              <w:rPr>
                <w:webHidden/>
                <w:color w:val="auto"/>
              </w:rPr>
              <w:t>47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95" w:history="1">
            <w:r w:rsidR="00460F64" w:rsidRPr="00C46E62">
              <w:rPr>
                <w:rStyle w:val="aa"/>
                <w:color w:val="auto"/>
              </w:rPr>
              <w:t>Культура и искусство</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_Toc157777095 \h </w:instrText>
            </w:r>
            <w:r w:rsidR="00460F64" w:rsidRPr="00C46E62">
              <w:rPr>
                <w:webHidden/>
                <w:color w:val="auto"/>
              </w:rPr>
            </w:r>
            <w:r w:rsidR="00460F64" w:rsidRPr="00C46E62">
              <w:rPr>
                <w:webHidden/>
                <w:color w:val="auto"/>
              </w:rPr>
              <w:fldChar w:fldCharType="separate"/>
            </w:r>
            <w:r w:rsidR="00FE2D62">
              <w:rPr>
                <w:webHidden/>
                <w:color w:val="auto"/>
              </w:rPr>
              <w:t>49</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96" w:history="1">
            <w:r w:rsidR="00460F64" w:rsidRPr="00C46E62">
              <w:rPr>
                <w:rStyle w:val="aa"/>
                <w:iCs/>
                <w:color w:val="auto"/>
              </w:rPr>
              <w:t>Печать и средства массовой информации</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_Toc157777096 \h </w:instrText>
            </w:r>
            <w:r w:rsidR="00460F64" w:rsidRPr="00C46E62">
              <w:rPr>
                <w:webHidden/>
                <w:color w:val="auto"/>
              </w:rPr>
            </w:r>
            <w:r w:rsidR="00460F64" w:rsidRPr="00C46E62">
              <w:rPr>
                <w:webHidden/>
                <w:color w:val="auto"/>
              </w:rPr>
              <w:fldChar w:fldCharType="separate"/>
            </w:r>
            <w:r w:rsidR="00FE2D62">
              <w:rPr>
                <w:webHidden/>
                <w:color w:val="auto"/>
              </w:rPr>
              <w:t>51</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rPr>
          </w:pPr>
          <w:hyperlink w:anchor="_Toc157777097" w:history="1">
            <w:r w:rsidR="00460F64" w:rsidRPr="00C46E62">
              <w:rPr>
                <w:rStyle w:val="aa"/>
                <w:color w:val="auto"/>
              </w:rPr>
              <w:t>Физическая культура и спорт</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_Toc157777097 \h </w:instrText>
            </w:r>
            <w:r w:rsidR="00460F64" w:rsidRPr="00C46E62">
              <w:rPr>
                <w:webHidden/>
                <w:color w:val="auto"/>
              </w:rPr>
            </w:r>
            <w:r w:rsidR="00460F64" w:rsidRPr="00C46E62">
              <w:rPr>
                <w:webHidden/>
                <w:color w:val="auto"/>
              </w:rPr>
              <w:fldChar w:fldCharType="separate"/>
            </w:r>
            <w:r w:rsidR="00FE2D62">
              <w:rPr>
                <w:webHidden/>
                <w:color w:val="auto"/>
              </w:rPr>
              <w:t>53</w:t>
            </w:r>
            <w:r w:rsidR="00460F64" w:rsidRPr="00C46E62">
              <w:rPr>
                <w:webHidden/>
                <w:color w:val="auto"/>
              </w:rPr>
              <w:fldChar w:fldCharType="end"/>
            </w:r>
          </w:hyperlink>
        </w:p>
        <w:p w:rsidR="00460F64" w:rsidRPr="00C46E62" w:rsidRDefault="004439FD" w:rsidP="00C46E62">
          <w:pPr>
            <w:pStyle w:val="11"/>
            <w:spacing w:line="240" w:lineRule="auto"/>
            <w:rPr>
              <w:rFonts w:asciiTheme="minorHAnsi" w:eastAsiaTheme="minorEastAsia" w:hAnsiTheme="minorHAnsi" w:cstheme="minorBidi"/>
              <w:color w:val="auto"/>
              <w:sz w:val="22"/>
              <w:szCs w:val="22"/>
            </w:rPr>
          </w:pPr>
          <w:hyperlink w:anchor="_Toc157777098" w:history="1">
            <w:r w:rsidR="00460F64" w:rsidRPr="00C46E62">
              <w:rPr>
                <w:rStyle w:val="aa"/>
                <w:rFonts w:eastAsia="Times New Roman"/>
                <w:color w:val="auto"/>
              </w:rPr>
              <w:t>Молодежная политика</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_Toc157777098 \h </w:instrText>
            </w:r>
            <w:r w:rsidR="00460F64" w:rsidRPr="00C46E62">
              <w:rPr>
                <w:webHidden/>
                <w:color w:val="auto"/>
              </w:rPr>
            </w:r>
            <w:r w:rsidR="00460F64" w:rsidRPr="00C46E62">
              <w:rPr>
                <w:webHidden/>
                <w:color w:val="auto"/>
              </w:rPr>
              <w:fldChar w:fldCharType="separate"/>
            </w:r>
            <w:r w:rsidR="00FE2D62">
              <w:rPr>
                <w:webHidden/>
                <w:color w:val="auto"/>
              </w:rPr>
              <w:t>55</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099" w:history="1">
            <w:r w:rsidR="00460F64" w:rsidRPr="00C46E62">
              <w:rPr>
                <w:rStyle w:val="aa"/>
                <w:rFonts w:eastAsia="Times New Roman"/>
                <w:color w:val="auto"/>
              </w:rPr>
              <w:t>Обеспечение безопасности населения</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_Toc157777099 \h </w:instrText>
            </w:r>
            <w:r w:rsidR="00460F64" w:rsidRPr="00C46E62">
              <w:rPr>
                <w:webHidden/>
                <w:color w:val="auto"/>
              </w:rPr>
            </w:r>
            <w:r w:rsidR="00460F64" w:rsidRPr="00C46E62">
              <w:rPr>
                <w:webHidden/>
                <w:color w:val="auto"/>
              </w:rPr>
              <w:fldChar w:fldCharType="separate"/>
            </w:r>
            <w:r w:rsidR="00FE2D62">
              <w:rPr>
                <w:webHidden/>
                <w:color w:val="auto"/>
              </w:rPr>
              <w:t>59</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0" w:history="1">
            <w:r w:rsidR="00460F64" w:rsidRPr="00C46E62">
              <w:rPr>
                <w:rStyle w:val="aa"/>
                <w:rFonts w:eastAsia="Times New Roman"/>
                <w:color w:val="auto"/>
              </w:rPr>
              <w:t>Обеспечение общественной безопасности и правопорядка</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_Toc157777100 \h </w:instrText>
            </w:r>
            <w:r w:rsidR="00460F64" w:rsidRPr="00C46E62">
              <w:rPr>
                <w:webHidden/>
                <w:color w:val="auto"/>
              </w:rPr>
            </w:r>
            <w:r w:rsidR="00460F64" w:rsidRPr="00C46E62">
              <w:rPr>
                <w:webHidden/>
                <w:color w:val="auto"/>
              </w:rPr>
              <w:fldChar w:fldCharType="separate"/>
            </w:r>
            <w:r w:rsidR="00FE2D62">
              <w:rPr>
                <w:webHidden/>
                <w:color w:val="auto"/>
              </w:rPr>
              <w:t>62</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1" w:history="1">
            <w:r w:rsidR="006C54D7">
              <w:rPr>
                <w:rStyle w:val="aa"/>
                <w:color w:val="auto"/>
                <w:lang w:bidi="ru-RU"/>
              </w:rPr>
              <w:t>Работа а</w:t>
            </w:r>
            <w:r w:rsidR="00460F64" w:rsidRPr="00C46E62">
              <w:rPr>
                <w:rStyle w:val="aa"/>
                <w:color w:val="auto"/>
                <w:lang w:bidi="ru-RU"/>
              </w:rPr>
              <w:t>дминистративной комиссии</w:t>
            </w:r>
            <w:r w:rsidR="00460F64" w:rsidRPr="00C46E62">
              <w:rPr>
                <w:rStyle w:val="aa"/>
                <w:i/>
                <w:color w:val="auto"/>
                <w:lang w:bidi="ru-RU"/>
              </w:rPr>
              <w:t>.</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_Toc157777101 \h </w:instrText>
            </w:r>
            <w:r w:rsidR="00460F64" w:rsidRPr="00C46E62">
              <w:rPr>
                <w:webHidden/>
                <w:color w:val="auto"/>
              </w:rPr>
            </w:r>
            <w:r w:rsidR="00460F64" w:rsidRPr="00C46E62">
              <w:rPr>
                <w:webHidden/>
                <w:color w:val="auto"/>
              </w:rPr>
              <w:fldChar w:fldCharType="separate"/>
            </w:r>
            <w:r w:rsidR="00FE2D62">
              <w:rPr>
                <w:webHidden/>
                <w:color w:val="auto"/>
              </w:rPr>
              <w:t>66</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2" w:history="1">
            <w:r w:rsidR="00460F64" w:rsidRPr="00C46E62">
              <w:rPr>
                <w:rStyle w:val="aa"/>
                <w:color w:val="auto"/>
              </w:rPr>
              <w:t>5. Эффективное управление муниципальным образованием</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_Toc157777102 \h </w:instrText>
            </w:r>
            <w:r w:rsidR="00460F64" w:rsidRPr="00C46E62">
              <w:rPr>
                <w:webHidden/>
                <w:color w:val="auto"/>
              </w:rPr>
            </w:r>
            <w:r w:rsidR="00460F64" w:rsidRPr="00C46E62">
              <w:rPr>
                <w:webHidden/>
                <w:color w:val="auto"/>
              </w:rPr>
              <w:fldChar w:fldCharType="separate"/>
            </w:r>
            <w:r w:rsidR="00FE2D62">
              <w:rPr>
                <w:webHidden/>
                <w:color w:val="auto"/>
              </w:rPr>
              <w:t>68</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3" w:history="1">
            <w:r w:rsidR="00460F64" w:rsidRPr="00C46E62">
              <w:rPr>
                <w:rStyle w:val="aa"/>
                <w:color w:val="auto"/>
              </w:rPr>
              <w:t>Управление муниципальной собственностью</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_Toc157777103 \h </w:instrText>
            </w:r>
            <w:r w:rsidR="00460F64" w:rsidRPr="00C46E62">
              <w:rPr>
                <w:webHidden/>
                <w:color w:val="auto"/>
              </w:rPr>
            </w:r>
            <w:r w:rsidR="00460F64" w:rsidRPr="00C46E62">
              <w:rPr>
                <w:webHidden/>
                <w:color w:val="auto"/>
              </w:rPr>
              <w:fldChar w:fldCharType="separate"/>
            </w:r>
            <w:r w:rsidR="00FE2D62">
              <w:rPr>
                <w:webHidden/>
                <w:color w:val="auto"/>
              </w:rPr>
              <w:t>68</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4" w:history="1">
            <w:r w:rsidR="00460F64" w:rsidRPr="00C46E62">
              <w:rPr>
                <w:rStyle w:val="aa"/>
                <w:color w:val="auto"/>
              </w:rPr>
              <w:t>Муниципальные финансы. Бюджет городского округа</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_Toc157777104 \h </w:instrText>
            </w:r>
            <w:r w:rsidR="00460F64" w:rsidRPr="00C46E62">
              <w:rPr>
                <w:webHidden/>
                <w:color w:val="auto"/>
              </w:rPr>
            </w:r>
            <w:r w:rsidR="00460F64" w:rsidRPr="00C46E62">
              <w:rPr>
                <w:webHidden/>
                <w:color w:val="auto"/>
              </w:rPr>
              <w:fldChar w:fldCharType="separate"/>
            </w:r>
            <w:r w:rsidR="00FE2D62">
              <w:rPr>
                <w:webHidden/>
                <w:color w:val="auto"/>
              </w:rPr>
              <w:t>71</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5" w:history="1">
            <w:r w:rsidR="00460F64" w:rsidRPr="00C46E62">
              <w:rPr>
                <w:rStyle w:val="aa"/>
                <w:rFonts w:eastAsia="Calibri"/>
                <w:color w:val="auto"/>
              </w:rPr>
              <w:t>Стратегическое планирование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_Toc157777105 \h </w:instrText>
            </w:r>
            <w:r w:rsidR="00460F64" w:rsidRPr="00C46E62">
              <w:rPr>
                <w:webHidden/>
                <w:color w:val="auto"/>
              </w:rPr>
            </w:r>
            <w:r w:rsidR="00460F64" w:rsidRPr="00C46E62">
              <w:rPr>
                <w:webHidden/>
                <w:color w:val="auto"/>
              </w:rPr>
              <w:fldChar w:fldCharType="separate"/>
            </w:r>
            <w:r w:rsidR="00FE2D62">
              <w:rPr>
                <w:webHidden/>
                <w:color w:val="auto"/>
              </w:rPr>
              <w:t>77</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6" w:history="1">
            <w:r w:rsidR="00460F64" w:rsidRPr="00C46E62">
              <w:rPr>
                <w:rStyle w:val="aa"/>
                <w:color w:val="auto"/>
              </w:rPr>
              <w:t>Развитие муниципальных услуг</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_Toc157777106 \h </w:instrText>
            </w:r>
            <w:r w:rsidR="00460F64" w:rsidRPr="00C46E62">
              <w:rPr>
                <w:webHidden/>
                <w:color w:val="auto"/>
              </w:rPr>
            </w:r>
            <w:r w:rsidR="00460F64" w:rsidRPr="00C46E62">
              <w:rPr>
                <w:webHidden/>
                <w:color w:val="auto"/>
              </w:rPr>
              <w:fldChar w:fldCharType="separate"/>
            </w:r>
            <w:r w:rsidR="00FE2D62">
              <w:rPr>
                <w:webHidden/>
                <w:color w:val="auto"/>
              </w:rPr>
              <w:t>81</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7" w:history="1">
            <w:r w:rsidR="00460F64" w:rsidRPr="00C46E62">
              <w:rPr>
                <w:rStyle w:val="aa"/>
                <w:color w:val="auto"/>
              </w:rPr>
              <w:t>Развитие конкуренции</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_Toc157777107 \h </w:instrText>
            </w:r>
            <w:r w:rsidR="00460F64" w:rsidRPr="00C46E62">
              <w:rPr>
                <w:webHidden/>
                <w:color w:val="auto"/>
              </w:rPr>
            </w:r>
            <w:r w:rsidR="00460F64" w:rsidRPr="00C46E62">
              <w:rPr>
                <w:webHidden/>
                <w:color w:val="auto"/>
              </w:rPr>
              <w:fldChar w:fldCharType="separate"/>
            </w:r>
            <w:r w:rsidR="00FE2D62">
              <w:rPr>
                <w:webHidden/>
                <w:color w:val="auto"/>
              </w:rPr>
              <w:t>84</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8" w:history="1">
            <w:r w:rsidR="00460F64" w:rsidRPr="00C46E62">
              <w:rPr>
                <w:rStyle w:val="aa"/>
                <w:color w:val="auto"/>
              </w:rPr>
              <w:t>Оценка регулирующего воздействия</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_Toc157777108 \h </w:instrText>
            </w:r>
            <w:r w:rsidR="00460F64" w:rsidRPr="00C46E62">
              <w:rPr>
                <w:webHidden/>
                <w:color w:val="auto"/>
              </w:rPr>
            </w:r>
            <w:r w:rsidR="00460F64" w:rsidRPr="00C46E62">
              <w:rPr>
                <w:webHidden/>
                <w:color w:val="auto"/>
              </w:rPr>
              <w:fldChar w:fldCharType="separate"/>
            </w:r>
            <w:r w:rsidR="00FE2D62">
              <w:rPr>
                <w:webHidden/>
                <w:color w:val="auto"/>
              </w:rPr>
              <w:t>84</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09" w:history="1">
            <w:r w:rsidR="00460F64" w:rsidRPr="00C46E62">
              <w:rPr>
                <w:rStyle w:val="aa"/>
                <w:rFonts w:eastAsia="Times New Roman"/>
                <w:color w:val="auto"/>
              </w:rPr>
              <w:t>Развитие контрактной системы в сфере закупок товаров, работ, услуг для обеспечения муниципальных нужд</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_Toc157777109 \h </w:instrText>
            </w:r>
            <w:r w:rsidR="00460F64" w:rsidRPr="00C46E62">
              <w:rPr>
                <w:webHidden/>
                <w:color w:val="auto"/>
              </w:rPr>
            </w:r>
            <w:r w:rsidR="00460F64" w:rsidRPr="00C46E62">
              <w:rPr>
                <w:webHidden/>
                <w:color w:val="auto"/>
              </w:rPr>
              <w:fldChar w:fldCharType="separate"/>
            </w:r>
            <w:r w:rsidR="00FE2D62">
              <w:rPr>
                <w:webHidden/>
                <w:color w:val="auto"/>
              </w:rPr>
              <w:t>85</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0" w:history="1">
            <w:r w:rsidR="00460F64" w:rsidRPr="00C46E62">
              <w:rPr>
                <w:rStyle w:val="aa"/>
                <w:color w:val="auto"/>
              </w:rPr>
              <w:t>Муниципальный контроль</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_Toc157777110 \h </w:instrText>
            </w:r>
            <w:r w:rsidR="00460F64" w:rsidRPr="00C46E62">
              <w:rPr>
                <w:webHidden/>
                <w:color w:val="auto"/>
              </w:rPr>
            </w:r>
            <w:r w:rsidR="00460F64" w:rsidRPr="00C46E62">
              <w:rPr>
                <w:webHidden/>
                <w:color w:val="auto"/>
              </w:rPr>
              <w:fldChar w:fldCharType="separate"/>
            </w:r>
            <w:r w:rsidR="00FE2D62">
              <w:rPr>
                <w:webHidden/>
                <w:color w:val="auto"/>
              </w:rPr>
              <w:t>86</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1" w:history="1">
            <w:r w:rsidR="00460F64" w:rsidRPr="00C46E62">
              <w:rPr>
                <w:rStyle w:val="aa"/>
                <w:color w:val="auto"/>
              </w:rPr>
              <w:t>Обеспечение прав граждан на жилище</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_Toc157777111 \h </w:instrText>
            </w:r>
            <w:r w:rsidR="00460F64" w:rsidRPr="00C46E62">
              <w:rPr>
                <w:webHidden/>
                <w:color w:val="auto"/>
              </w:rPr>
            </w:r>
            <w:r w:rsidR="00460F64" w:rsidRPr="00C46E62">
              <w:rPr>
                <w:webHidden/>
                <w:color w:val="auto"/>
              </w:rPr>
              <w:fldChar w:fldCharType="separate"/>
            </w:r>
            <w:r w:rsidR="00FE2D62">
              <w:rPr>
                <w:webHidden/>
                <w:color w:val="auto"/>
              </w:rPr>
              <w:t>88</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2" w:history="1">
            <w:r w:rsidR="00460F64" w:rsidRPr="00C46E62">
              <w:rPr>
                <w:rStyle w:val="aa"/>
                <w:rFonts w:eastAsia="Times New Roman"/>
                <w:color w:val="auto"/>
              </w:rPr>
              <w:t>Муниципальная служба</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_Toc157777112 \h </w:instrText>
            </w:r>
            <w:r w:rsidR="00460F64" w:rsidRPr="00C46E62">
              <w:rPr>
                <w:webHidden/>
                <w:color w:val="auto"/>
              </w:rPr>
            </w:r>
            <w:r w:rsidR="00460F64" w:rsidRPr="00C46E62">
              <w:rPr>
                <w:webHidden/>
                <w:color w:val="auto"/>
              </w:rPr>
              <w:fldChar w:fldCharType="separate"/>
            </w:r>
            <w:r w:rsidR="00FE2D62">
              <w:rPr>
                <w:webHidden/>
                <w:color w:val="auto"/>
              </w:rPr>
              <w:t>90</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3" w:history="1">
            <w:r w:rsidR="00460F64" w:rsidRPr="00C46E62">
              <w:rPr>
                <w:rStyle w:val="aa"/>
                <w:rFonts w:eastAsia="Times New Roman"/>
                <w:color w:val="auto"/>
              </w:rPr>
              <w:t>Муниципальный архив</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_Toc157777113 \h </w:instrText>
            </w:r>
            <w:r w:rsidR="00460F64" w:rsidRPr="00C46E62">
              <w:rPr>
                <w:webHidden/>
                <w:color w:val="auto"/>
              </w:rPr>
            </w:r>
            <w:r w:rsidR="00460F64" w:rsidRPr="00C46E62">
              <w:rPr>
                <w:webHidden/>
                <w:color w:val="auto"/>
              </w:rPr>
              <w:fldChar w:fldCharType="separate"/>
            </w:r>
            <w:r w:rsidR="00FE2D62">
              <w:rPr>
                <w:webHidden/>
                <w:color w:val="auto"/>
              </w:rPr>
              <w:t>92</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4" w:history="1">
            <w:r w:rsidR="00460F64" w:rsidRPr="00C46E62">
              <w:rPr>
                <w:rStyle w:val="aa"/>
                <w:color w:val="auto"/>
              </w:rPr>
              <w:t>Работа Правового управления</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_Toc157777114 \h </w:instrText>
            </w:r>
            <w:r w:rsidR="00460F64" w:rsidRPr="00C46E62">
              <w:rPr>
                <w:webHidden/>
                <w:color w:val="auto"/>
              </w:rPr>
            </w:r>
            <w:r w:rsidR="00460F64" w:rsidRPr="00C46E62">
              <w:rPr>
                <w:webHidden/>
                <w:color w:val="auto"/>
              </w:rPr>
              <w:fldChar w:fldCharType="separate"/>
            </w:r>
            <w:r w:rsidR="00FE2D62">
              <w:rPr>
                <w:webHidden/>
                <w:color w:val="auto"/>
              </w:rPr>
              <w:t>94</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5" w:history="1">
            <w:r w:rsidR="00460F64" w:rsidRPr="00C46E62">
              <w:rPr>
                <w:rStyle w:val="aa"/>
                <w:rFonts w:eastAsia="Times New Roman"/>
                <w:color w:val="auto"/>
              </w:rPr>
              <w:t>Работа с обращениями граждан</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_Toc157777115 \h </w:instrText>
            </w:r>
            <w:r w:rsidR="00460F64" w:rsidRPr="00C46E62">
              <w:rPr>
                <w:webHidden/>
                <w:color w:val="auto"/>
              </w:rPr>
            </w:r>
            <w:r w:rsidR="00460F64" w:rsidRPr="00C46E62">
              <w:rPr>
                <w:webHidden/>
                <w:color w:val="auto"/>
              </w:rPr>
              <w:fldChar w:fldCharType="separate"/>
            </w:r>
            <w:r w:rsidR="00FE2D62">
              <w:rPr>
                <w:webHidden/>
                <w:color w:val="auto"/>
              </w:rPr>
              <w:t>96</w:t>
            </w:r>
            <w:r w:rsidR="00460F64" w:rsidRPr="00C46E62">
              <w:rPr>
                <w:webHidden/>
                <w:color w:val="auto"/>
              </w:rPr>
              <w:fldChar w:fldCharType="end"/>
            </w:r>
          </w:hyperlink>
        </w:p>
        <w:p w:rsidR="00460F64" w:rsidRPr="00C46E62" w:rsidRDefault="004439FD" w:rsidP="00C46E62">
          <w:pPr>
            <w:pStyle w:val="11"/>
            <w:spacing w:line="240" w:lineRule="auto"/>
            <w:rPr>
              <w:rFonts w:eastAsiaTheme="minorEastAsia"/>
              <w:color w:val="auto"/>
              <w:sz w:val="22"/>
              <w:szCs w:val="22"/>
            </w:rPr>
          </w:pPr>
          <w:hyperlink w:anchor="_Toc157777116" w:history="1">
            <w:r w:rsidR="00460F64" w:rsidRPr="00C46E62">
              <w:rPr>
                <w:rStyle w:val="aa"/>
                <w:color w:val="auto"/>
              </w:rPr>
              <w:t xml:space="preserve">6. </w:t>
            </w:r>
            <w:r w:rsidR="00460F64" w:rsidRPr="00C46E62">
              <w:rPr>
                <w:rStyle w:val="aa"/>
                <w:iCs/>
                <w:color w:val="auto"/>
              </w:rPr>
              <w:t>Меры поддержки участников СВО и членов их семей</w:t>
            </w:r>
            <w:r w:rsidR="00460F64" w:rsidRPr="00C46E62">
              <w:rPr>
                <w:webHidden/>
                <w:color w:val="auto"/>
              </w:rPr>
              <w:tab/>
            </w:r>
            <w:r w:rsidR="00460F64" w:rsidRPr="00C46E62">
              <w:rPr>
                <w:webHidden/>
                <w:color w:val="auto"/>
              </w:rPr>
              <w:fldChar w:fldCharType="begin"/>
            </w:r>
            <w:r w:rsidR="00460F64" w:rsidRPr="00C46E62">
              <w:rPr>
                <w:webHidden/>
                <w:color w:val="auto"/>
              </w:rPr>
              <w:instrText xml:space="preserve"> PAGEREF _Toc157777116 \h </w:instrText>
            </w:r>
            <w:r w:rsidR="00460F64" w:rsidRPr="00C46E62">
              <w:rPr>
                <w:webHidden/>
                <w:color w:val="auto"/>
              </w:rPr>
            </w:r>
            <w:r w:rsidR="00460F64" w:rsidRPr="00C46E62">
              <w:rPr>
                <w:webHidden/>
                <w:color w:val="auto"/>
              </w:rPr>
              <w:fldChar w:fldCharType="separate"/>
            </w:r>
            <w:r w:rsidR="00FE2D62">
              <w:rPr>
                <w:webHidden/>
                <w:color w:val="auto"/>
              </w:rPr>
              <w:t>99</w:t>
            </w:r>
            <w:r w:rsidR="00460F64" w:rsidRPr="00C46E62">
              <w:rPr>
                <w:webHidden/>
                <w:color w:val="auto"/>
              </w:rPr>
              <w:fldChar w:fldCharType="end"/>
            </w:r>
          </w:hyperlink>
        </w:p>
        <w:p w:rsidR="00E4170E" w:rsidRPr="00C46E62" w:rsidRDefault="00E4170E" w:rsidP="00C46E62">
          <w:pPr>
            <w:pStyle w:val="11"/>
            <w:spacing w:line="240" w:lineRule="auto"/>
            <w:rPr>
              <w:bCs/>
              <w:color w:val="auto"/>
              <w:szCs w:val="24"/>
            </w:rPr>
          </w:pPr>
          <w:r w:rsidRPr="00C46E62">
            <w:rPr>
              <w:color w:val="auto"/>
            </w:rPr>
            <w:fldChar w:fldCharType="end"/>
          </w:r>
        </w:p>
      </w:sdtContent>
    </w:sdt>
    <w:p w:rsidR="000A4E48" w:rsidRDefault="000A4E48" w:rsidP="00C46E62">
      <w:pPr>
        <w:spacing w:after="0" w:line="240" w:lineRule="auto"/>
        <w:ind w:left="0" w:firstLine="708"/>
        <w:rPr>
          <w:rFonts w:ascii="Times New Roman" w:eastAsia="Calibri" w:hAnsi="Times New Roman" w:cs="Times New Roman"/>
          <w:sz w:val="28"/>
          <w:szCs w:val="28"/>
        </w:rPr>
      </w:pPr>
    </w:p>
    <w:p w:rsidR="000A4E48" w:rsidRPr="00C46E62" w:rsidRDefault="000A4E48" w:rsidP="00C46E62">
      <w:pPr>
        <w:spacing w:after="0" w:line="240" w:lineRule="auto"/>
        <w:ind w:left="0" w:firstLine="708"/>
        <w:rPr>
          <w:rFonts w:ascii="Times New Roman" w:eastAsia="Calibri" w:hAnsi="Times New Roman" w:cs="Times New Roman"/>
          <w:sz w:val="28"/>
          <w:szCs w:val="28"/>
        </w:rPr>
      </w:pPr>
    </w:p>
    <w:p w:rsidR="00950BC4" w:rsidRPr="00C46E62" w:rsidRDefault="00950BC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Деятельность Администрации городского округа город Салават Республики Башкортостан (далее – Администрация городского округа)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4B41A7" w:rsidRPr="00C46E62" w:rsidRDefault="00950BC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Администрация городского округа в 202</w:t>
      </w:r>
      <w:r w:rsidR="002C5D34" w:rsidRPr="00C46E62">
        <w:rPr>
          <w:rFonts w:ascii="Times New Roman" w:eastAsia="Calibri" w:hAnsi="Times New Roman" w:cs="Times New Roman"/>
          <w:sz w:val="28"/>
          <w:szCs w:val="28"/>
        </w:rPr>
        <w:t>3</w:t>
      </w:r>
      <w:r w:rsidRPr="00C46E62">
        <w:rPr>
          <w:rFonts w:ascii="Times New Roman" w:eastAsia="Calibri" w:hAnsi="Times New Roman" w:cs="Times New Roman"/>
          <w:sz w:val="28"/>
          <w:szCs w:val="28"/>
        </w:rPr>
        <w:t xml:space="preserve"> году осуществляла реализацию целей, задач и приоритетов, поставленны</w:t>
      </w:r>
      <w:r w:rsidR="00700D87" w:rsidRPr="00C46E62">
        <w:rPr>
          <w:rFonts w:ascii="Times New Roman" w:eastAsia="Calibri" w:hAnsi="Times New Roman" w:cs="Times New Roman"/>
          <w:sz w:val="28"/>
          <w:szCs w:val="28"/>
        </w:rPr>
        <w:t>х</w:t>
      </w:r>
      <w:r w:rsidR="004B41A7" w:rsidRPr="00C46E62">
        <w:rPr>
          <w:rFonts w:ascii="Times New Roman" w:eastAsia="Calibri" w:hAnsi="Times New Roman" w:cs="Times New Roman"/>
          <w:sz w:val="28"/>
          <w:szCs w:val="28"/>
        </w:rPr>
        <w:t>:</w:t>
      </w:r>
    </w:p>
    <w:p w:rsidR="004B41A7" w:rsidRPr="00C46E62" w:rsidRDefault="004B41A7"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w:t>
      </w:r>
      <w:r w:rsidR="00950BC4" w:rsidRPr="00C46E62">
        <w:rPr>
          <w:rFonts w:ascii="Times New Roman" w:eastAsia="Calibri" w:hAnsi="Times New Roman" w:cs="Times New Roman"/>
          <w:sz w:val="28"/>
          <w:szCs w:val="28"/>
        </w:rPr>
        <w:t xml:space="preserve"> Указом Президента РФ</w:t>
      </w:r>
      <w:r w:rsidR="00700D87" w:rsidRPr="00C46E62">
        <w:t xml:space="preserve"> </w:t>
      </w:r>
      <w:r w:rsidR="00700D87" w:rsidRPr="00C46E62">
        <w:rPr>
          <w:rFonts w:ascii="Times New Roman" w:eastAsia="Calibri" w:hAnsi="Times New Roman" w:cs="Times New Roman"/>
          <w:sz w:val="28"/>
          <w:szCs w:val="28"/>
        </w:rPr>
        <w:t>от 7 мая 2018 года</w:t>
      </w:r>
      <w:r w:rsidR="00950BC4" w:rsidRPr="00C46E62">
        <w:rPr>
          <w:rFonts w:ascii="Times New Roman" w:eastAsia="Calibri" w:hAnsi="Times New Roman" w:cs="Times New Roman"/>
          <w:sz w:val="28"/>
          <w:szCs w:val="28"/>
        </w:rPr>
        <w:t xml:space="preserve"> №204 «О национальных целях и стратегических задачах развития Российской Федерации на период до 2024 года»</w:t>
      </w:r>
      <w:r w:rsidRPr="00C46E62">
        <w:rPr>
          <w:rFonts w:ascii="Times New Roman" w:eastAsia="Calibri" w:hAnsi="Times New Roman" w:cs="Times New Roman"/>
          <w:sz w:val="28"/>
          <w:szCs w:val="28"/>
        </w:rPr>
        <w:t>;</w:t>
      </w:r>
    </w:p>
    <w:p w:rsidR="004B41A7" w:rsidRPr="00C46E62" w:rsidRDefault="004B41A7"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 </w:t>
      </w:r>
      <w:r w:rsidR="00BA49B0" w:rsidRPr="00C46E62">
        <w:rPr>
          <w:rFonts w:ascii="Times New Roman" w:hAnsi="Times New Roman" w:cs="Times New Roman"/>
          <w:sz w:val="28"/>
          <w:szCs w:val="28"/>
          <w:lang w:val="ba-RU"/>
        </w:rPr>
        <w:t>с</w:t>
      </w:r>
      <w:r w:rsidRPr="00C46E62">
        <w:rPr>
          <w:rFonts w:ascii="Times New Roman" w:hAnsi="Times New Roman" w:cs="Times New Roman"/>
          <w:sz w:val="28"/>
          <w:szCs w:val="28"/>
          <w:lang w:val="ba-RU"/>
        </w:rPr>
        <w:t xml:space="preserve">водным </w:t>
      </w:r>
      <w:r w:rsidRPr="00C46E62">
        <w:rPr>
          <w:rFonts w:ascii="Times New Roman" w:hAnsi="Times New Roman" w:cs="Times New Roman"/>
          <w:sz w:val="28"/>
          <w:szCs w:val="28"/>
        </w:rPr>
        <w:t>планом мероприятий Администрации городского округа город Салават Республики Башкортостан по достижени</w:t>
      </w:r>
      <w:r w:rsidR="00D62674" w:rsidRPr="00C46E62">
        <w:rPr>
          <w:rFonts w:ascii="Times New Roman" w:hAnsi="Times New Roman" w:cs="Times New Roman"/>
          <w:sz w:val="28"/>
          <w:szCs w:val="28"/>
        </w:rPr>
        <w:t>ю</w:t>
      </w:r>
      <w:r w:rsidRPr="00C46E62">
        <w:rPr>
          <w:rFonts w:ascii="Times New Roman" w:hAnsi="Times New Roman" w:cs="Times New Roman"/>
          <w:sz w:val="28"/>
          <w:szCs w:val="28"/>
        </w:rPr>
        <w:t xml:space="preserve"> результат</w:t>
      </w:r>
      <w:r w:rsidR="002C5D34" w:rsidRPr="00C46E62">
        <w:rPr>
          <w:rFonts w:ascii="Times New Roman" w:hAnsi="Times New Roman" w:cs="Times New Roman"/>
          <w:sz w:val="28"/>
          <w:szCs w:val="28"/>
        </w:rPr>
        <w:t>ов национальных проектов на 2023</w:t>
      </w:r>
      <w:r w:rsidRPr="00C46E62">
        <w:rPr>
          <w:rFonts w:ascii="Times New Roman" w:hAnsi="Times New Roman" w:cs="Times New Roman"/>
          <w:sz w:val="28"/>
          <w:szCs w:val="28"/>
        </w:rPr>
        <w:t>-2024 годы;</w:t>
      </w:r>
    </w:p>
    <w:p w:rsidR="004B41A7" w:rsidRPr="00C46E62" w:rsidRDefault="004B41A7"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w:t>
      </w:r>
      <w:r w:rsidR="00950BC4" w:rsidRPr="00C46E62">
        <w:rPr>
          <w:rFonts w:ascii="Times New Roman" w:eastAsia="Calibri" w:hAnsi="Times New Roman" w:cs="Times New Roman"/>
          <w:sz w:val="28"/>
          <w:szCs w:val="28"/>
        </w:rPr>
        <w:t xml:space="preserve"> </w:t>
      </w:r>
      <w:r w:rsidR="00BA49B0" w:rsidRPr="00C46E62">
        <w:rPr>
          <w:rFonts w:ascii="Times New Roman" w:eastAsia="Calibri" w:hAnsi="Times New Roman" w:cs="Times New Roman"/>
          <w:bCs/>
          <w:sz w:val="28"/>
          <w:szCs w:val="28"/>
        </w:rPr>
        <w:t>п</w:t>
      </w:r>
      <w:r w:rsidR="00950BC4" w:rsidRPr="00C46E62">
        <w:rPr>
          <w:rFonts w:ascii="Times New Roman" w:eastAsia="Calibri" w:hAnsi="Times New Roman" w:cs="Times New Roman"/>
          <w:bCs/>
          <w:sz w:val="28"/>
          <w:szCs w:val="28"/>
        </w:rPr>
        <w:t>лан</w:t>
      </w:r>
      <w:r w:rsidR="00BA49B0" w:rsidRPr="00C46E62">
        <w:rPr>
          <w:rFonts w:ascii="Times New Roman" w:eastAsia="Calibri" w:hAnsi="Times New Roman" w:cs="Times New Roman"/>
          <w:bCs/>
          <w:sz w:val="28"/>
          <w:szCs w:val="28"/>
        </w:rPr>
        <w:t xml:space="preserve">ом </w:t>
      </w:r>
      <w:r w:rsidR="00B74C8C" w:rsidRPr="00C46E62">
        <w:rPr>
          <w:rFonts w:ascii="Times New Roman" w:eastAsia="Calibri" w:hAnsi="Times New Roman" w:cs="Times New Roman"/>
          <w:bCs/>
          <w:sz w:val="28"/>
          <w:szCs w:val="28"/>
        </w:rPr>
        <w:t>мероприятий («дорожная карта»</w:t>
      </w:r>
      <w:r w:rsidR="00950BC4" w:rsidRPr="00C46E62">
        <w:rPr>
          <w:rFonts w:ascii="Times New Roman" w:eastAsia="Calibri" w:hAnsi="Times New Roman" w:cs="Times New Roman"/>
          <w:bCs/>
          <w:sz w:val="28"/>
          <w:szCs w:val="28"/>
        </w:rPr>
        <w:t>)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 город Салават Республики Башкортостана на 2020 год и плановый период 202</w:t>
      </w:r>
      <w:r w:rsidRPr="00C46E62">
        <w:rPr>
          <w:rFonts w:ascii="Times New Roman" w:eastAsia="Calibri" w:hAnsi="Times New Roman" w:cs="Times New Roman"/>
          <w:bCs/>
          <w:sz w:val="28"/>
          <w:szCs w:val="28"/>
        </w:rPr>
        <w:t>1</w:t>
      </w:r>
      <w:r w:rsidR="00950BC4" w:rsidRPr="00C46E62">
        <w:rPr>
          <w:rFonts w:ascii="Times New Roman" w:eastAsia="Calibri" w:hAnsi="Times New Roman" w:cs="Times New Roman"/>
          <w:bCs/>
          <w:sz w:val="28"/>
          <w:szCs w:val="28"/>
        </w:rPr>
        <w:t xml:space="preserve"> - 2024 годов</w:t>
      </w:r>
      <w:r w:rsidRPr="00C46E62">
        <w:rPr>
          <w:rFonts w:ascii="Times New Roman" w:eastAsia="Calibri" w:hAnsi="Times New Roman" w:cs="Times New Roman"/>
          <w:sz w:val="28"/>
          <w:szCs w:val="28"/>
        </w:rPr>
        <w:t>;</w:t>
      </w:r>
    </w:p>
    <w:p w:rsidR="00B367A3" w:rsidRDefault="004B41A7"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 целевыми </w:t>
      </w:r>
      <w:r w:rsidR="00950BC4" w:rsidRPr="00C46E62">
        <w:rPr>
          <w:rFonts w:ascii="Times New Roman" w:eastAsia="Calibri" w:hAnsi="Times New Roman" w:cs="Times New Roman"/>
          <w:sz w:val="28"/>
          <w:szCs w:val="28"/>
        </w:rPr>
        <w:t>показател</w:t>
      </w:r>
      <w:r w:rsidRPr="00C46E62">
        <w:rPr>
          <w:rFonts w:ascii="Times New Roman" w:eastAsia="Calibri" w:hAnsi="Times New Roman" w:cs="Times New Roman"/>
          <w:sz w:val="28"/>
          <w:szCs w:val="28"/>
        </w:rPr>
        <w:t>ями</w:t>
      </w:r>
      <w:r w:rsidR="00950BC4" w:rsidRPr="00C46E62">
        <w:rPr>
          <w:rFonts w:ascii="Times New Roman" w:eastAsia="Calibri" w:hAnsi="Times New Roman" w:cs="Times New Roman"/>
          <w:sz w:val="28"/>
          <w:szCs w:val="28"/>
        </w:rPr>
        <w:t xml:space="preserve"> оценки эффективности деятельности органов местного самоуправления</w:t>
      </w:r>
      <w:r w:rsidR="000C2BF1" w:rsidRPr="00C46E62">
        <w:rPr>
          <w:rFonts w:ascii="Times New Roman" w:eastAsia="Calibri" w:hAnsi="Times New Roman" w:cs="Times New Roman"/>
          <w:sz w:val="28"/>
          <w:szCs w:val="28"/>
        </w:rPr>
        <w:t>.</w:t>
      </w:r>
    </w:p>
    <w:p w:rsidR="000A4E48" w:rsidRPr="00C46E62" w:rsidRDefault="000A4E48" w:rsidP="00C46E62">
      <w:pPr>
        <w:spacing w:after="0" w:line="240" w:lineRule="auto"/>
        <w:ind w:left="0" w:firstLine="708"/>
        <w:rPr>
          <w:rFonts w:ascii="Times New Roman" w:eastAsia="Calibri" w:hAnsi="Times New Roman" w:cs="Times New Roman"/>
          <w:sz w:val="28"/>
          <w:szCs w:val="28"/>
        </w:rPr>
      </w:pPr>
    </w:p>
    <w:p w:rsidR="00B367A3" w:rsidRPr="00C46E62" w:rsidRDefault="00B367A3" w:rsidP="00C46E62">
      <w:pPr>
        <w:spacing w:after="0" w:line="240" w:lineRule="auto"/>
        <w:ind w:left="0" w:firstLine="708"/>
        <w:rPr>
          <w:rFonts w:ascii="Times New Roman" w:eastAsia="Calibri" w:hAnsi="Times New Roman" w:cs="Times New Roman"/>
          <w:sz w:val="28"/>
          <w:szCs w:val="28"/>
        </w:rPr>
      </w:pPr>
    </w:p>
    <w:p w:rsidR="00736582" w:rsidRPr="00C46E62" w:rsidRDefault="00736582" w:rsidP="00C46E62">
      <w:pPr>
        <w:keepNext/>
        <w:keepLines/>
        <w:numPr>
          <w:ilvl w:val="0"/>
          <w:numId w:val="1"/>
        </w:numPr>
        <w:spacing w:after="0" w:line="240" w:lineRule="auto"/>
        <w:ind w:left="0" w:firstLine="0"/>
        <w:jc w:val="center"/>
        <w:outlineLvl w:val="0"/>
        <w:rPr>
          <w:rFonts w:ascii="Times New Roman" w:eastAsia="Calibri" w:hAnsi="Times New Roman" w:cstheme="majorBidi"/>
          <w:b/>
          <w:sz w:val="28"/>
          <w:szCs w:val="32"/>
        </w:rPr>
      </w:pPr>
      <w:bookmarkStart w:id="0" w:name="_Toc157777068"/>
      <w:r w:rsidRPr="00C46E62">
        <w:rPr>
          <w:rFonts w:ascii="Times New Roman" w:eastAsia="Calibri" w:hAnsi="Times New Roman" w:cstheme="majorBidi"/>
          <w:b/>
          <w:sz w:val="28"/>
          <w:szCs w:val="32"/>
        </w:rPr>
        <w:lastRenderedPageBreak/>
        <w:t>Экономическое развитие</w:t>
      </w:r>
      <w:bookmarkEnd w:id="0"/>
    </w:p>
    <w:p w:rsidR="00736582" w:rsidRPr="00C46E62" w:rsidRDefault="00736582" w:rsidP="00C46E62">
      <w:pPr>
        <w:keepNext/>
        <w:keepLines/>
        <w:spacing w:after="0" w:line="240" w:lineRule="auto"/>
        <w:ind w:left="0"/>
        <w:jc w:val="center"/>
        <w:outlineLvl w:val="0"/>
        <w:rPr>
          <w:rFonts w:ascii="Times New Roman" w:eastAsia="Calibri" w:hAnsi="Times New Roman" w:cstheme="majorBidi"/>
          <w:b/>
          <w:sz w:val="28"/>
          <w:szCs w:val="32"/>
        </w:rPr>
      </w:pPr>
      <w:bookmarkStart w:id="1" w:name="_Toc157777069"/>
      <w:r w:rsidRPr="00C46E62">
        <w:rPr>
          <w:rFonts w:ascii="Times New Roman" w:eastAsia="Calibri" w:hAnsi="Times New Roman" w:cstheme="majorBidi"/>
          <w:b/>
          <w:sz w:val="28"/>
          <w:szCs w:val="32"/>
        </w:rPr>
        <w:t>Основные итоги социально-экономического развития в 202</w:t>
      </w:r>
      <w:r w:rsidR="000246BA" w:rsidRPr="00C46E62">
        <w:rPr>
          <w:rFonts w:ascii="Times New Roman" w:eastAsia="Calibri" w:hAnsi="Times New Roman" w:cstheme="majorBidi"/>
          <w:b/>
          <w:sz w:val="28"/>
          <w:szCs w:val="32"/>
        </w:rPr>
        <w:t>3</w:t>
      </w:r>
      <w:r w:rsidRPr="00C46E62">
        <w:rPr>
          <w:rFonts w:ascii="Times New Roman" w:eastAsia="Calibri" w:hAnsi="Times New Roman" w:cstheme="majorBidi"/>
          <w:b/>
          <w:sz w:val="28"/>
          <w:szCs w:val="32"/>
        </w:rPr>
        <w:t xml:space="preserve"> году</w:t>
      </w:r>
      <w:bookmarkEnd w:id="1"/>
    </w:p>
    <w:p w:rsidR="00B367A3" w:rsidRPr="00C46E62" w:rsidRDefault="00B367A3" w:rsidP="00C46E62">
      <w:pPr>
        <w:spacing w:after="0" w:line="240" w:lineRule="auto"/>
        <w:ind w:left="0" w:firstLine="708"/>
        <w:rPr>
          <w:rFonts w:ascii="Times New Roman" w:eastAsia="Calibri" w:hAnsi="Times New Roman" w:cs="Times New Roman"/>
          <w:sz w:val="16"/>
          <w:szCs w:val="16"/>
        </w:rPr>
      </w:pPr>
    </w:p>
    <w:p w:rsidR="00605956" w:rsidRPr="00C46E62" w:rsidRDefault="001171D1" w:rsidP="00C46E62">
      <w:pPr>
        <w:spacing w:after="0" w:line="240" w:lineRule="auto"/>
        <w:ind w:left="0" w:firstLine="709"/>
        <w:rPr>
          <w:rFonts w:ascii="Times New Roman" w:hAnsi="Times New Roman" w:cs="Times New Roman"/>
          <w:bCs/>
          <w:sz w:val="28"/>
          <w:szCs w:val="28"/>
          <w:shd w:val="clear" w:color="auto" w:fill="FFFFFF"/>
        </w:rPr>
      </w:pPr>
      <w:r w:rsidRPr="00C46E62">
        <w:rPr>
          <w:rFonts w:ascii="Times New Roman" w:hAnsi="Times New Roman" w:cs="Times New Roman"/>
          <w:bCs/>
          <w:sz w:val="28"/>
          <w:szCs w:val="28"/>
          <w:shd w:val="clear" w:color="auto" w:fill="FFFFFF"/>
        </w:rPr>
        <w:t>За последние два года Россия столкнулась с беспрецедентным количеством санкций. С начала специальной военной операции (СВО) против наших г</w:t>
      </w:r>
      <w:r w:rsidR="00605956" w:rsidRPr="00C46E62">
        <w:rPr>
          <w:rFonts w:ascii="Times New Roman" w:hAnsi="Times New Roman" w:cs="Times New Roman"/>
          <w:bCs/>
          <w:sz w:val="28"/>
          <w:szCs w:val="28"/>
          <w:shd w:val="clear" w:color="auto" w:fill="FFFFFF"/>
        </w:rPr>
        <w:t>раждан и компаний ввели более 18</w:t>
      </w:r>
      <w:r w:rsidRPr="00C46E62">
        <w:rPr>
          <w:rFonts w:ascii="Times New Roman" w:hAnsi="Times New Roman" w:cs="Times New Roman"/>
          <w:bCs/>
          <w:sz w:val="28"/>
          <w:szCs w:val="28"/>
          <w:shd w:val="clear" w:color="auto" w:fill="FFFFFF"/>
        </w:rPr>
        <w:t xml:space="preserve"> тыс. </w:t>
      </w:r>
      <w:r w:rsidR="00605956" w:rsidRPr="00C46E62">
        <w:rPr>
          <w:rFonts w:ascii="Times New Roman" w:hAnsi="Times New Roman" w:cs="Times New Roman"/>
          <w:bCs/>
          <w:sz w:val="28"/>
          <w:szCs w:val="28"/>
          <w:shd w:val="clear" w:color="auto" w:fill="FFFFFF"/>
        </w:rPr>
        <w:t xml:space="preserve">незаконных ограничительных мер, включающих в себя запрет на импорт </w:t>
      </w:r>
      <w:r w:rsidR="00A348E9" w:rsidRPr="00C46E62">
        <w:rPr>
          <w:rFonts w:ascii="Times New Roman" w:hAnsi="Times New Roman" w:cs="Times New Roman"/>
          <w:bCs/>
          <w:sz w:val="28"/>
          <w:szCs w:val="28"/>
          <w:shd w:val="clear" w:color="auto" w:fill="FFFFFF"/>
        </w:rPr>
        <w:t>в Россию огромного перечня товаров, запрет на экспорт из России</w:t>
      </w:r>
      <w:r w:rsidR="000246BA" w:rsidRPr="00C46E62">
        <w:rPr>
          <w:rFonts w:ascii="Times New Roman" w:hAnsi="Times New Roman" w:cs="Times New Roman"/>
          <w:bCs/>
          <w:sz w:val="28"/>
          <w:szCs w:val="28"/>
          <w:shd w:val="clear" w:color="auto" w:fill="FFFFFF"/>
        </w:rPr>
        <w:t xml:space="preserve"> различной продукции</w:t>
      </w:r>
      <w:r w:rsidR="003F0E52" w:rsidRPr="00C46E62">
        <w:rPr>
          <w:rFonts w:ascii="Times New Roman" w:hAnsi="Times New Roman" w:cs="Times New Roman"/>
          <w:bCs/>
          <w:sz w:val="28"/>
          <w:szCs w:val="28"/>
          <w:shd w:val="clear" w:color="auto" w:fill="FFFFFF"/>
        </w:rPr>
        <w:t xml:space="preserve"> и полезных ископаемых</w:t>
      </w:r>
      <w:r w:rsidR="00A348E9" w:rsidRPr="00C46E62">
        <w:rPr>
          <w:rFonts w:ascii="Times New Roman" w:hAnsi="Times New Roman" w:cs="Times New Roman"/>
          <w:bCs/>
          <w:sz w:val="28"/>
          <w:szCs w:val="28"/>
          <w:shd w:val="clear" w:color="auto" w:fill="FFFFFF"/>
        </w:rPr>
        <w:t>, нефтяное эмбарго на нефть и нефтепродукты, потолок цен на нефть</w:t>
      </w:r>
      <w:r w:rsidR="000246BA" w:rsidRPr="00C46E62">
        <w:rPr>
          <w:rFonts w:ascii="Times New Roman" w:hAnsi="Times New Roman" w:cs="Times New Roman"/>
          <w:bCs/>
          <w:sz w:val="28"/>
          <w:szCs w:val="28"/>
          <w:shd w:val="clear" w:color="auto" w:fill="FFFFFF"/>
        </w:rPr>
        <w:t>,</w:t>
      </w:r>
      <w:r w:rsidR="00A348E9" w:rsidRPr="00C46E62">
        <w:rPr>
          <w:rFonts w:ascii="Times New Roman" w:hAnsi="Times New Roman" w:cs="Times New Roman"/>
          <w:bCs/>
          <w:sz w:val="28"/>
          <w:szCs w:val="28"/>
          <w:shd w:val="clear" w:color="auto" w:fill="FFFFFF"/>
        </w:rPr>
        <w:t xml:space="preserve"> блокировки </w:t>
      </w:r>
      <w:r w:rsidR="000246BA" w:rsidRPr="00C46E62">
        <w:rPr>
          <w:rFonts w:ascii="Times New Roman" w:hAnsi="Times New Roman" w:cs="Times New Roman"/>
          <w:bCs/>
          <w:sz w:val="28"/>
          <w:szCs w:val="28"/>
          <w:shd w:val="clear" w:color="auto" w:fill="FFFFFF"/>
        </w:rPr>
        <w:t xml:space="preserve">валютных резервов банка России, </w:t>
      </w:r>
      <w:r w:rsidR="00A348E9" w:rsidRPr="00C46E62">
        <w:rPr>
          <w:rFonts w:ascii="Times New Roman" w:hAnsi="Times New Roman" w:cs="Times New Roman"/>
          <w:bCs/>
          <w:sz w:val="28"/>
          <w:szCs w:val="28"/>
          <w:shd w:val="clear" w:color="auto" w:fill="FFFFFF"/>
        </w:rPr>
        <w:t>запрет на финансовые операции</w:t>
      </w:r>
      <w:r w:rsidR="000246BA" w:rsidRPr="00C46E62">
        <w:rPr>
          <w:rFonts w:ascii="Times New Roman" w:hAnsi="Times New Roman" w:cs="Times New Roman"/>
          <w:bCs/>
          <w:sz w:val="28"/>
          <w:szCs w:val="28"/>
          <w:shd w:val="clear" w:color="auto" w:fill="FFFFFF"/>
        </w:rPr>
        <w:t xml:space="preserve">, приостановку совместных проектов </w:t>
      </w:r>
      <w:r w:rsidR="00A348E9" w:rsidRPr="00C46E62">
        <w:rPr>
          <w:rFonts w:ascii="Times New Roman" w:hAnsi="Times New Roman" w:cs="Times New Roman"/>
          <w:bCs/>
          <w:sz w:val="28"/>
          <w:szCs w:val="28"/>
          <w:shd w:val="clear" w:color="auto" w:fill="FFFFFF"/>
        </w:rPr>
        <w:t xml:space="preserve">и </w:t>
      </w:r>
      <w:r w:rsidR="00D62674" w:rsidRPr="00C46E62">
        <w:rPr>
          <w:rFonts w:ascii="Times New Roman" w:hAnsi="Times New Roman" w:cs="Times New Roman"/>
          <w:bCs/>
          <w:sz w:val="28"/>
          <w:szCs w:val="28"/>
          <w:shd w:val="clear" w:color="auto" w:fill="FFFFFF"/>
        </w:rPr>
        <w:t>многое</w:t>
      </w:r>
      <w:r w:rsidR="000246BA" w:rsidRPr="00C46E62">
        <w:rPr>
          <w:rFonts w:ascii="Times New Roman" w:hAnsi="Times New Roman" w:cs="Times New Roman"/>
          <w:bCs/>
          <w:sz w:val="28"/>
          <w:szCs w:val="28"/>
          <w:shd w:val="clear" w:color="auto" w:fill="FFFFFF"/>
        </w:rPr>
        <w:t xml:space="preserve"> </w:t>
      </w:r>
      <w:r w:rsidR="00A348E9" w:rsidRPr="00C46E62">
        <w:rPr>
          <w:rFonts w:ascii="Times New Roman" w:hAnsi="Times New Roman" w:cs="Times New Roman"/>
          <w:bCs/>
          <w:sz w:val="28"/>
          <w:szCs w:val="28"/>
          <w:shd w:val="clear" w:color="auto" w:fill="FFFFFF"/>
        </w:rPr>
        <w:t>дру</w:t>
      </w:r>
      <w:r w:rsidR="00D62674" w:rsidRPr="00C46E62">
        <w:rPr>
          <w:rFonts w:ascii="Times New Roman" w:hAnsi="Times New Roman" w:cs="Times New Roman"/>
          <w:bCs/>
          <w:sz w:val="28"/>
          <w:szCs w:val="28"/>
          <w:shd w:val="clear" w:color="auto" w:fill="FFFFFF"/>
        </w:rPr>
        <w:t>го</w:t>
      </w:r>
      <w:r w:rsidR="00A348E9" w:rsidRPr="00C46E62">
        <w:rPr>
          <w:rFonts w:ascii="Times New Roman" w:hAnsi="Times New Roman" w:cs="Times New Roman"/>
          <w:bCs/>
          <w:sz w:val="28"/>
          <w:szCs w:val="28"/>
          <w:shd w:val="clear" w:color="auto" w:fill="FFFFFF"/>
        </w:rPr>
        <w:t>е</w:t>
      </w:r>
      <w:r w:rsidRPr="00C46E62">
        <w:rPr>
          <w:rFonts w:ascii="Times New Roman" w:hAnsi="Times New Roman" w:cs="Times New Roman"/>
          <w:bCs/>
          <w:sz w:val="28"/>
          <w:szCs w:val="28"/>
          <w:shd w:val="clear" w:color="auto" w:fill="FFFFFF"/>
        </w:rPr>
        <w:t>. </w:t>
      </w:r>
    </w:p>
    <w:p w:rsidR="001171D1" w:rsidRPr="00C46E62" w:rsidRDefault="00A348E9" w:rsidP="00C46E62">
      <w:pPr>
        <w:spacing w:after="0" w:line="240" w:lineRule="auto"/>
        <w:ind w:left="0" w:right="-1" w:firstLine="709"/>
        <w:rPr>
          <w:rFonts w:ascii="Times New Roman" w:hAnsi="Times New Roman" w:cs="Times New Roman"/>
          <w:bCs/>
          <w:sz w:val="28"/>
          <w:szCs w:val="28"/>
          <w:shd w:val="clear" w:color="auto" w:fill="FFFFFF"/>
        </w:rPr>
      </w:pPr>
      <w:r w:rsidRPr="00C46E62">
        <w:rPr>
          <w:rFonts w:ascii="Times New Roman" w:hAnsi="Times New Roman" w:cs="Times New Roman"/>
          <w:bCs/>
          <w:sz w:val="28"/>
          <w:szCs w:val="28"/>
          <w:shd w:val="clear" w:color="auto" w:fill="FFFFFF"/>
        </w:rPr>
        <w:t xml:space="preserve">Последние </w:t>
      </w:r>
      <w:r w:rsidR="00605956" w:rsidRPr="00C46E62">
        <w:rPr>
          <w:rFonts w:ascii="Times New Roman" w:hAnsi="Times New Roman" w:cs="Times New Roman"/>
          <w:bCs/>
          <w:sz w:val="28"/>
          <w:szCs w:val="28"/>
          <w:shd w:val="clear" w:color="auto" w:fill="FFFFFF"/>
        </w:rPr>
        <w:t>ограничительные меры также направлены на то, чтобы затруднить обход антироссийских санкций</w:t>
      </w:r>
      <w:r w:rsidR="00005681" w:rsidRPr="00C46E62">
        <w:rPr>
          <w:rFonts w:ascii="Times New Roman" w:hAnsi="Times New Roman" w:cs="Times New Roman"/>
          <w:bCs/>
          <w:sz w:val="28"/>
          <w:szCs w:val="28"/>
          <w:shd w:val="clear" w:color="auto" w:fill="FFFFFF"/>
        </w:rPr>
        <w:t>, поэтому в </w:t>
      </w:r>
      <w:r w:rsidR="00677F1A" w:rsidRPr="00C46E62">
        <w:rPr>
          <w:rFonts w:ascii="Times New Roman" w:hAnsi="Times New Roman" w:cs="Times New Roman"/>
          <w:bCs/>
          <w:sz w:val="28"/>
          <w:szCs w:val="28"/>
          <w:shd w:val="clear" w:color="auto" w:fill="FFFFFF"/>
        </w:rPr>
        <w:t>н</w:t>
      </w:r>
      <w:r w:rsidR="003F0E52" w:rsidRPr="00C46E62">
        <w:rPr>
          <w:rFonts w:ascii="Times New Roman" w:hAnsi="Times New Roman" w:cs="Times New Roman"/>
          <w:bCs/>
          <w:sz w:val="28"/>
          <w:szCs w:val="28"/>
          <w:shd w:val="clear" w:color="auto" w:fill="FFFFFF"/>
        </w:rPr>
        <w:t xml:space="preserve">овых </w:t>
      </w:r>
      <w:r w:rsidR="00005681" w:rsidRPr="00C46E62">
        <w:rPr>
          <w:rFonts w:ascii="Times New Roman" w:hAnsi="Times New Roman" w:cs="Times New Roman"/>
          <w:bCs/>
          <w:sz w:val="28"/>
          <w:szCs w:val="28"/>
          <w:shd w:val="clear" w:color="auto" w:fill="FFFFFF"/>
        </w:rPr>
        <w:t xml:space="preserve">пакетах санкций </w:t>
      </w:r>
      <w:r w:rsidR="00605956" w:rsidRPr="00C46E62">
        <w:rPr>
          <w:rFonts w:ascii="Times New Roman" w:hAnsi="Times New Roman" w:cs="Times New Roman"/>
          <w:bCs/>
          <w:sz w:val="28"/>
          <w:szCs w:val="28"/>
          <w:shd w:val="clear" w:color="auto" w:fill="FFFFFF"/>
        </w:rPr>
        <w:t>есть меры не только против российского бизнеса, но и против компаний из других стран.</w:t>
      </w:r>
    </w:p>
    <w:p w:rsidR="00B377BC" w:rsidRPr="00C46E62" w:rsidRDefault="00605956" w:rsidP="00C46E62">
      <w:pPr>
        <w:spacing w:after="0" w:line="240" w:lineRule="auto"/>
        <w:ind w:left="0" w:right="-1" w:firstLine="709"/>
        <w:rPr>
          <w:rFonts w:ascii="Times New Roman" w:hAnsi="Times New Roman" w:cs="Times New Roman"/>
          <w:bCs/>
          <w:sz w:val="28"/>
          <w:szCs w:val="28"/>
          <w:shd w:val="clear" w:color="auto" w:fill="FFFFFF"/>
        </w:rPr>
      </w:pPr>
      <w:r w:rsidRPr="00C46E62">
        <w:rPr>
          <w:rFonts w:ascii="Times New Roman" w:hAnsi="Times New Roman" w:cs="Times New Roman"/>
          <w:bCs/>
          <w:sz w:val="28"/>
          <w:szCs w:val="28"/>
          <w:shd w:val="clear" w:color="auto" w:fill="FFFFFF"/>
        </w:rPr>
        <w:t>Однако, в</w:t>
      </w:r>
      <w:r w:rsidR="00B377BC" w:rsidRPr="00C46E62">
        <w:rPr>
          <w:rFonts w:ascii="Times New Roman" w:hAnsi="Times New Roman" w:cs="Times New Roman"/>
          <w:bCs/>
          <w:sz w:val="28"/>
          <w:szCs w:val="28"/>
          <w:shd w:val="clear" w:color="auto" w:fill="FFFFFF"/>
        </w:rPr>
        <w:t xml:space="preserve">опреки санкциям и препятствиям со стороны западных стран, российская экономика восстанавливается и </w:t>
      </w:r>
      <w:r w:rsidR="004351ED" w:rsidRPr="00C46E62">
        <w:rPr>
          <w:rFonts w:ascii="Times New Roman" w:hAnsi="Times New Roman" w:cs="Times New Roman"/>
          <w:bCs/>
          <w:sz w:val="28"/>
          <w:szCs w:val="28"/>
          <w:shd w:val="clear" w:color="auto" w:fill="FFFFFF"/>
        </w:rPr>
        <w:t>по ключевым отраслям</w:t>
      </w:r>
      <w:r w:rsidR="00B377BC" w:rsidRPr="00C46E62">
        <w:rPr>
          <w:rFonts w:ascii="Times New Roman" w:hAnsi="Times New Roman" w:cs="Times New Roman"/>
          <w:bCs/>
          <w:sz w:val="28"/>
          <w:szCs w:val="28"/>
          <w:shd w:val="clear" w:color="auto" w:fill="FFFFFF"/>
        </w:rPr>
        <w:t xml:space="preserve"> продолжает демонстрировать рост.</w:t>
      </w:r>
      <w:r w:rsidR="0088318C" w:rsidRPr="00C46E62">
        <w:t xml:space="preserve"> </w:t>
      </w:r>
      <w:r w:rsidR="0088318C" w:rsidRPr="00C46E62">
        <w:rPr>
          <w:rFonts w:ascii="Times New Roman" w:hAnsi="Times New Roman" w:cs="Times New Roman"/>
          <w:bCs/>
          <w:sz w:val="28"/>
          <w:szCs w:val="28"/>
          <w:shd w:val="clear" w:color="auto" w:fill="FFFFFF"/>
        </w:rPr>
        <w:t>Большинство отраслей смогли адаптироваться к ограничениям. Еще один фактор недавнего восстановления в том, что Россия смогла найти новые источники импорта или, в ряде</w:t>
      </w:r>
      <w:r w:rsidR="003F0E52" w:rsidRPr="00C46E62">
        <w:rPr>
          <w:rFonts w:ascii="Times New Roman" w:hAnsi="Times New Roman" w:cs="Times New Roman"/>
          <w:bCs/>
          <w:sz w:val="28"/>
          <w:szCs w:val="28"/>
          <w:shd w:val="clear" w:color="auto" w:fill="FFFFFF"/>
        </w:rPr>
        <w:t xml:space="preserve"> случаев, полностью их заменить.</w:t>
      </w:r>
    </w:p>
    <w:p w:rsidR="001171D1" w:rsidRPr="00190C60" w:rsidRDefault="001171D1" w:rsidP="00C46E62">
      <w:pPr>
        <w:spacing w:after="0" w:line="240" w:lineRule="auto"/>
        <w:ind w:left="0" w:right="-1" w:firstLine="709"/>
        <w:rPr>
          <w:rFonts w:ascii="Times New Roman" w:hAnsi="Times New Roman" w:cs="Times New Roman"/>
          <w:bCs/>
          <w:sz w:val="28"/>
          <w:szCs w:val="28"/>
          <w:shd w:val="clear" w:color="auto" w:fill="FFFFFF"/>
        </w:rPr>
      </w:pPr>
      <w:r w:rsidRPr="00C46E62">
        <w:rPr>
          <w:rFonts w:ascii="Times New Roman" w:hAnsi="Times New Roman" w:cs="Times New Roman"/>
          <w:bCs/>
          <w:sz w:val="28"/>
          <w:szCs w:val="28"/>
          <w:shd w:val="clear" w:color="auto" w:fill="FFFFFF"/>
        </w:rPr>
        <w:t>Н</w:t>
      </w:r>
      <w:r w:rsidR="00D62674" w:rsidRPr="00C46E62">
        <w:rPr>
          <w:rFonts w:ascii="Times New Roman" w:hAnsi="Times New Roman" w:cs="Times New Roman"/>
          <w:bCs/>
          <w:sz w:val="28"/>
          <w:szCs w:val="28"/>
          <w:shd w:val="clear" w:color="auto" w:fill="FFFFFF"/>
        </w:rPr>
        <w:t xml:space="preserve">есмотря на непростой 2023 год, </w:t>
      </w:r>
      <w:r w:rsidRPr="00C46E62">
        <w:rPr>
          <w:rFonts w:ascii="Times New Roman" w:hAnsi="Times New Roman" w:cs="Times New Roman"/>
          <w:bCs/>
          <w:sz w:val="28"/>
          <w:szCs w:val="28"/>
          <w:shd w:val="clear" w:color="auto" w:fill="FFFFFF"/>
        </w:rPr>
        <w:t>пр</w:t>
      </w:r>
      <w:r w:rsidR="00D62674" w:rsidRPr="00C46E62">
        <w:rPr>
          <w:rFonts w:ascii="Times New Roman" w:hAnsi="Times New Roman" w:cs="Times New Roman"/>
          <w:bCs/>
          <w:sz w:val="28"/>
          <w:szCs w:val="28"/>
          <w:shd w:val="clear" w:color="auto" w:fill="FFFFFF"/>
        </w:rPr>
        <w:t>едшествующий</w:t>
      </w:r>
      <w:r w:rsidR="007224BB" w:rsidRPr="00C46E62">
        <w:rPr>
          <w:rFonts w:ascii="Times New Roman" w:hAnsi="Times New Roman" w:cs="Times New Roman"/>
          <w:bCs/>
          <w:sz w:val="28"/>
          <w:szCs w:val="28"/>
          <w:shd w:val="clear" w:color="auto" w:fill="FFFFFF"/>
        </w:rPr>
        <w:t xml:space="preserve"> ему год начала специальной военной операции и </w:t>
      </w:r>
      <w:proofErr w:type="spellStart"/>
      <w:r w:rsidR="007224BB" w:rsidRPr="00C46E62">
        <w:rPr>
          <w:rFonts w:ascii="Times New Roman" w:hAnsi="Times New Roman" w:cs="Times New Roman"/>
          <w:bCs/>
          <w:sz w:val="28"/>
          <w:szCs w:val="28"/>
          <w:shd w:val="clear" w:color="auto" w:fill="FFFFFF"/>
        </w:rPr>
        <w:t>пандемийные</w:t>
      </w:r>
      <w:proofErr w:type="spellEnd"/>
      <w:r w:rsidR="007224BB" w:rsidRPr="00C46E62">
        <w:rPr>
          <w:rFonts w:ascii="Times New Roman" w:hAnsi="Times New Roman" w:cs="Times New Roman"/>
          <w:bCs/>
          <w:sz w:val="28"/>
          <w:szCs w:val="28"/>
          <w:shd w:val="clear" w:color="auto" w:fill="FFFFFF"/>
        </w:rPr>
        <w:t xml:space="preserve"> годы</w:t>
      </w:r>
      <w:r w:rsidRPr="00C46E62">
        <w:rPr>
          <w:rFonts w:ascii="Times New Roman" w:hAnsi="Times New Roman" w:cs="Times New Roman"/>
          <w:bCs/>
          <w:sz w:val="28"/>
          <w:szCs w:val="28"/>
          <w:shd w:val="clear" w:color="auto" w:fill="FFFFFF"/>
        </w:rPr>
        <w:t>, </w:t>
      </w:r>
      <w:r w:rsidR="004B205A" w:rsidRPr="00C46E62">
        <w:rPr>
          <w:rFonts w:ascii="Times New Roman" w:hAnsi="Times New Roman" w:cs="Times New Roman"/>
          <w:bCs/>
          <w:sz w:val="28"/>
          <w:szCs w:val="28"/>
          <w:shd w:val="clear" w:color="auto" w:fill="FFFFFF"/>
        </w:rPr>
        <w:t>экономика города Салават проявила устойчивость и продолжает развиваться.</w:t>
      </w:r>
    </w:p>
    <w:p w:rsidR="00CC7976" w:rsidRPr="00190C60" w:rsidRDefault="00B377BC" w:rsidP="00C46E62">
      <w:pPr>
        <w:spacing w:after="0" w:line="240" w:lineRule="auto"/>
        <w:ind w:left="0" w:right="-1" w:firstLine="709"/>
        <w:rPr>
          <w:rFonts w:ascii="Times New Roman" w:hAnsi="Times New Roman" w:cs="Times New Roman"/>
          <w:bCs/>
          <w:sz w:val="28"/>
          <w:szCs w:val="28"/>
          <w:shd w:val="clear" w:color="auto" w:fill="FFFFFF"/>
        </w:rPr>
      </w:pPr>
      <w:r w:rsidRPr="00190C60">
        <w:rPr>
          <w:rFonts w:ascii="Times New Roman" w:hAnsi="Times New Roman" w:cs="Times New Roman"/>
          <w:bCs/>
          <w:sz w:val="28"/>
          <w:szCs w:val="28"/>
          <w:shd w:val="clear" w:color="auto" w:fill="FFFFFF"/>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за 2023 год по предприятиям городского округа составил </w:t>
      </w:r>
      <w:r w:rsidR="003E3A16" w:rsidRPr="00190C60">
        <w:rPr>
          <w:rFonts w:ascii="Times New Roman" w:hAnsi="Times New Roman" w:cs="Times New Roman"/>
          <w:bCs/>
          <w:sz w:val="28"/>
          <w:szCs w:val="28"/>
          <w:shd w:val="clear" w:color="auto" w:fill="FFFFFF"/>
        </w:rPr>
        <w:t>334,4</w:t>
      </w:r>
      <w:r w:rsidRPr="00190C60">
        <w:rPr>
          <w:rFonts w:ascii="Times New Roman" w:hAnsi="Times New Roman" w:cs="Times New Roman"/>
          <w:bCs/>
          <w:sz w:val="28"/>
          <w:szCs w:val="28"/>
          <w:shd w:val="clear" w:color="auto" w:fill="FFFFFF"/>
        </w:rPr>
        <w:t xml:space="preserve"> млрд. рублей, темп роста </w:t>
      </w:r>
      <w:r w:rsidR="004B205A">
        <w:rPr>
          <w:rFonts w:ascii="Times New Roman" w:hAnsi="Times New Roman" w:cs="Times New Roman"/>
          <w:bCs/>
          <w:sz w:val="28"/>
          <w:szCs w:val="28"/>
          <w:shd w:val="clear" w:color="auto" w:fill="FFFFFF"/>
        </w:rPr>
        <w:t>109,9</w:t>
      </w:r>
      <w:r w:rsidR="003E3A16" w:rsidRPr="00190C60">
        <w:rPr>
          <w:rFonts w:ascii="Times New Roman" w:hAnsi="Times New Roman" w:cs="Times New Roman"/>
          <w:bCs/>
          <w:sz w:val="28"/>
          <w:szCs w:val="28"/>
          <w:shd w:val="clear" w:color="auto" w:fill="FFFFFF"/>
        </w:rPr>
        <w:t xml:space="preserve"> </w:t>
      </w:r>
      <w:r w:rsidRPr="00190C60">
        <w:rPr>
          <w:rFonts w:ascii="Times New Roman" w:hAnsi="Times New Roman" w:cs="Times New Roman"/>
          <w:bCs/>
          <w:sz w:val="28"/>
          <w:szCs w:val="28"/>
          <w:shd w:val="clear" w:color="auto" w:fill="FFFFFF"/>
        </w:rPr>
        <w:t>% к уровню 2022 года</w:t>
      </w:r>
      <w:r w:rsidR="00F405DF" w:rsidRPr="00190C60">
        <w:rPr>
          <w:rFonts w:ascii="Times New Roman" w:hAnsi="Times New Roman" w:cs="Times New Roman"/>
          <w:bCs/>
          <w:sz w:val="28"/>
          <w:szCs w:val="28"/>
          <w:shd w:val="clear" w:color="auto" w:fill="FFFFFF"/>
        </w:rPr>
        <w:t>.</w:t>
      </w:r>
    </w:p>
    <w:p w:rsidR="00B74C8C" w:rsidRPr="00C46E62" w:rsidRDefault="00B74C8C" w:rsidP="00C46E62">
      <w:pPr>
        <w:spacing w:after="0" w:line="240" w:lineRule="auto"/>
        <w:ind w:left="0" w:right="-1"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Уровень безработицы снизился по сравнению с началом года с 0,66% до 0,53% на 1 января 2024 года. Число зарегистрированных безработных составило 413 человек (снижение на 103 человека).</w:t>
      </w:r>
    </w:p>
    <w:p w:rsidR="00B74C8C" w:rsidRPr="00C46E62" w:rsidRDefault="00B74C8C" w:rsidP="00C46E62">
      <w:pPr>
        <w:spacing w:after="0" w:line="240" w:lineRule="auto"/>
        <w:ind w:left="0" w:right="-1"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Среднемесячная начисленная заработная плата работников крупных и средних предприятий и организаций за январь-ноябрь 2023 года увеличилась в номинальном выражении на 10,0%, по сравнению с аналогичным перио</w:t>
      </w:r>
      <w:r w:rsidR="00C4649C">
        <w:rPr>
          <w:rFonts w:ascii="Times New Roman" w:eastAsia="Calibri" w:hAnsi="Times New Roman" w:cs="Times New Roman"/>
          <w:sz w:val="28"/>
          <w:szCs w:val="28"/>
        </w:rPr>
        <w:t>дом 2022 года, составив 60821 рубль</w:t>
      </w:r>
      <w:r w:rsidRPr="00C46E62">
        <w:rPr>
          <w:rFonts w:ascii="Times New Roman" w:eastAsia="Calibri" w:hAnsi="Times New Roman" w:cs="Times New Roman"/>
          <w:sz w:val="28"/>
          <w:szCs w:val="28"/>
        </w:rPr>
        <w:t>.</w:t>
      </w:r>
      <w:r w:rsidR="00FE2D62">
        <w:rPr>
          <w:rFonts w:ascii="Times New Roman" w:eastAsia="Calibri" w:hAnsi="Times New Roman" w:cs="Times New Roman"/>
          <w:sz w:val="28"/>
          <w:szCs w:val="28"/>
        </w:rPr>
        <w:t xml:space="preserve"> Оценка по итогам 2023 года – 62580 рублей.</w:t>
      </w:r>
      <w:r w:rsidRPr="00C46E62">
        <w:rPr>
          <w:rFonts w:ascii="Times New Roman" w:eastAsia="Calibri" w:hAnsi="Times New Roman" w:cs="Times New Roman"/>
          <w:sz w:val="28"/>
          <w:szCs w:val="28"/>
        </w:rPr>
        <w:t xml:space="preserve"> </w:t>
      </w:r>
    </w:p>
    <w:p w:rsidR="00B74C8C" w:rsidRPr="00C46E62" w:rsidRDefault="00B74C8C" w:rsidP="00C46E62">
      <w:pPr>
        <w:spacing w:after="0" w:line="240" w:lineRule="auto"/>
        <w:ind w:left="0" w:right="-1" w:firstLine="709"/>
        <w:rPr>
          <w:rFonts w:ascii="Times New Roman" w:eastAsia="Calibri" w:hAnsi="Times New Roman" w:cs="Times New Roman"/>
          <w:sz w:val="28"/>
          <w:szCs w:val="28"/>
        </w:rPr>
      </w:pPr>
      <w:r w:rsidRPr="00190C60">
        <w:rPr>
          <w:rFonts w:ascii="Times New Roman" w:eastAsia="Calibri" w:hAnsi="Times New Roman" w:cs="Times New Roman"/>
          <w:sz w:val="28"/>
          <w:szCs w:val="28"/>
        </w:rPr>
        <w:t xml:space="preserve">За </w:t>
      </w:r>
      <w:r w:rsidR="003E3A16" w:rsidRPr="00190C60">
        <w:rPr>
          <w:rFonts w:ascii="Times New Roman" w:eastAsia="Calibri" w:hAnsi="Times New Roman" w:cs="Times New Roman"/>
          <w:sz w:val="28"/>
          <w:szCs w:val="28"/>
        </w:rPr>
        <w:t>11</w:t>
      </w:r>
      <w:r w:rsidRPr="00190C60">
        <w:rPr>
          <w:rFonts w:ascii="Times New Roman" w:eastAsia="Calibri" w:hAnsi="Times New Roman" w:cs="Times New Roman"/>
          <w:sz w:val="28"/>
          <w:szCs w:val="28"/>
        </w:rPr>
        <w:t xml:space="preserve"> месяцев 2023 года получен положительный сальдированный финансовый результат по круп</w:t>
      </w:r>
      <w:bookmarkStart w:id="2" w:name="_GoBack"/>
      <w:bookmarkEnd w:id="2"/>
      <w:r w:rsidRPr="00190C60">
        <w:rPr>
          <w:rFonts w:ascii="Times New Roman" w:eastAsia="Calibri" w:hAnsi="Times New Roman" w:cs="Times New Roman"/>
          <w:sz w:val="28"/>
          <w:szCs w:val="28"/>
        </w:rPr>
        <w:t xml:space="preserve">ным и средним предприятиям - прибыль в сумме </w:t>
      </w:r>
      <w:r w:rsidR="003E3A16" w:rsidRPr="00190C60">
        <w:rPr>
          <w:rFonts w:ascii="Times New Roman" w:eastAsia="Calibri" w:hAnsi="Times New Roman" w:cs="Times New Roman"/>
          <w:sz w:val="28"/>
          <w:szCs w:val="28"/>
        </w:rPr>
        <w:t>49</w:t>
      </w:r>
      <w:r w:rsidRPr="00190C60">
        <w:rPr>
          <w:rFonts w:ascii="Times New Roman" w:eastAsia="Calibri" w:hAnsi="Times New Roman" w:cs="Times New Roman"/>
          <w:sz w:val="28"/>
          <w:szCs w:val="28"/>
        </w:rPr>
        <w:t xml:space="preserve">,7 млрд. рублей или </w:t>
      </w:r>
      <w:r w:rsidR="003E3A16" w:rsidRPr="00190C60">
        <w:rPr>
          <w:rFonts w:ascii="Times New Roman" w:eastAsia="Calibri" w:hAnsi="Times New Roman" w:cs="Times New Roman"/>
          <w:sz w:val="28"/>
          <w:szCs w:val="28"/>
        </w:rPr>
        <w:t>61</w:t>
      </w:r>
      <w:r w:rsidRPr="00190C60">
        <w:rPr>
          <w:rFonts w:ascii="Times New Roman" w:eastAsia="Calibri" w:hAnsi="Times New Roman" w:cs="Times New Roman"/>
          <w:sz w:val="28"/>
          <w:szCs w:val="28"/>
        </w:rPr>
        <w:t>,6% к уровню 2022 года.</w:t>
      </w:r>
    </w:p>
    <w:p w:rsidR="003E3A16" w:rsidRDefault="00B74C8C" w:rsidP="003E3A16">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Объем инвестиций, вложенных в экономику городского округа, за</w:t>
      </w:r>
      <w:r w:rsidR="00FE624E"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9 месяцев 2023 года</w:t>
      </w:r>
      <w:r w:rsidRPr="00C46E62">
        <w:rPr>
          <w:rFonts w:ascii="Times New Roman" w:hAnsi="Times New Roman" w:cs="Times New Roman"/>
          <w:sz w:val="28"/>
          <w:szCs w:val="28"/>
        </w:rPr>
        <w:t xml:space="preserve"> по крупным и средним предприятиям </w:t>
      </w:r>
      <w:r w:rsidRPr="00C46E62">
        <w:rPr>
          <w:rFonts w:ascii="Times New Roman" w:eastAsia="Times New Roman" w:hAnsi="Times New Roman" w:cs="Times New Roman"/>
          <w:sz w:val="28"/>
          <w:szCs w:val="28"/>
          <w:lang w:eastAsia="ru-RU"/>
        </w:rPr>
        <w:t>составил</w:t>
      </w:r>
      <w:r w:rsidRPr="00C46E62">
        <w:rPr>
          <w:rFonts w:ascii="Times New Roman" w:hAnsi="Times New Roman" w:cs="Times New Roman"/>
          <w:sz w:val="28"/>
          <w:szCs w:val="28"/>
        </w:rPr>
        <w:t xml:space="preserve"> 8,2</w:t>
      </w:r>
      <w:r w:rsidRPr="00C46E62">
        <w:rPr>
          <w:rFonts w:ascii="Times New Roman" w:eastAsia="Times New Roman" w:hAnsi="Times New Roman" w:cs="Times New Roman"/>
          <w:sz w:val="28"/>
          <w:szCs w:val="28"/>
          <w:lang w:eastAsia="ru-RU"/>
        </w:rPr>
        <w:t xml:space="preserve"> млрд. рублей или 68,7% к уровню прошлого года в сопоставимых ценах.</w:t>
      </w:r>
      <w:bookmarkStart w:id="3" w:name="_Toc62229747"/>
      <w:bookmarkStart w:id="4" w:name="_Toc157777070"/>
    </w:p>
    <w:p w:rsidR="003E3A16" w:rsidRDefault="003E3A16" w:rsidP="003E3A16">
      <w:pPr>
        <w:spacing w:after="0" w:line="240" w:lineRule="auto"/>
        <w:ind w:left="0" w:right="-1" w:firstLine="709"/>
        <w:rPr>
          <w:rFonts w:ascii="Times New Roman" w:eastAsiaTheme="majorEastAsia" w:hAnsi="Times New Roman" w:cstheme="majorBidi"/>
          <w:b/>
          <w:sz w:val="28"/>
          <w:szCs w:val="32"/>
        </w:rPr>
      </w:pPr>
    </w:p>
    <w:p w:rsidR="00C2603F" w:rsidRPr="00C46E62" w:rsidRDefault="00C2603F" w:rsidP="00C46E62">
      <w:pPr>
        <w:keepNext/>
        <w:keepLines/>
        <w:spacing w:before="240" w:after="0" w:line="240" w:lineRule="auto"/>
        <w:ind w:left="0" w:firstLine="142"/>
        <w:jc w:val="center"/>
        <w:outlineLvl w:val="0"/>
        <w:rPr>
          <w:rFonts w:ascii="Times New Roman" w:eastAsiaTheme="majorEastAsia" w:hAnsi="Times New Roman" w:cstheme="majorBidi"/>
          <w:b/>
          <w:sz w:val="28"/>
          <w:szCs w:val="32"/>
        </w:rPr>
      </w:pPr>
      <w:r w:rsidRPr="00C46E62">
        <w:rPr>
          <w:rFonts w:ascii="Times New Roman" w:eastAsiaTheme="majorEastAsia" w:hAnsi="Times New Roman" w:cstheme="majorBidi"/>
          <w:b/>
          <w:sz w:val="28"/>
          <w:szCs w:val="32"/>
        </w:rPr>
        <w:lastRenderedPageBreak/>
        <w:t>Промышленное производство</w:t>
      </w:r>
      <w:bookmarkEnd w:id="3"/>
      <w:bookmarkEnd w:id="4"/>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В экономике городского округа город Салават ведущая роль принадлежит промышленности, которая определяет основные направления развития города и влияет на большинство социально-экономических показателей.</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В городе действуют 15 крупных и средних промышленных предприятий. Численность работников, занятых в промышленности, составляет более 15 тыс. человек. Среднемесячная начисленная заработная плата в промышленности за 11 месяцев 2023 года составила 79633 рубля, темп роста 107,0%.</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Промышленный сектор экономики города смог перестроиться на фоне международных санкций, введенных западными странами против нашей страны.  Большинство предприятий сумели адаптироваться в новых условиях и предприняли ряд таких мер, как сокращение издержек, изменение логистических цепочек поставок, поиск новых поставщиков сырья, материалов и комплектующих, сохранение инвестиций, но при этом упрощение выпускаемой продукции, разработка новых технологий и выход на новые рынки сбыта.</w:t>
      </w:r>
    </w:p>
    <w:p w:rsidR="00FE624E" w:rsidRPr="00C46E62" w:rsidRDefault="00FE624E" w:rsidP="00C46E62">
      <w:pPr>
        <w:spacing w:after="0" w:line="240" w:lineRule="auto"/>
        <w:ind w:left="0" w:firstLine="709"/>
        <w:contextualSpacing/>
        <w:rPr>
          <w:rFonts w:ascii="Times New Roman" w:hAnsi="Times New Roman"/>
          <w:sz w:val="28"/>
          <w:szCs w:val="28"/>
        </w:rPr>
      </w:pPr>
      <w:r w:rsidRPr="00190C60">
        <w:rPr>
          <w:rFonts w:ascii="Times New Roman" w:hAnsi="Times New Roman"/>
          <w:sz w:val="28"/>
          <w:szCs w:val="28"/>
        </w:rPr>
        <w:t xml:space="preserve">За 2023 год объем отгруженной продукции собственного производства по виду экономической деятельности «Промышленное производство» составил </w:t>
      </w:r>
      <w:r w:rsidR="00EA12D9" w:rsidRPr="00190C60">
        <w:rPr>
          <w:rFonts w:ascii="Times New Roman" w:hAnsi="Times New Roman"/>
          <w:sz w:val="28"/>
          <w:szCs w:val="28"/>
        </w:rPr>
        <w:t>319,5</w:t>
      </w:r>
      <w:r w:rsidRPr="00190C60">
        <w:rPr>
          <w:rFonts w:ascii="Times New Roman" w:hAnsi="Times New Roman"/>
          <w:sz w:val="28"/>
          <w:szCs w:val="28"/>
        </w:rPr>
        <w:t xml:space="preserve"> млрд. рублей, темп роста </w:t>
      </w:r>
      <w:r w:rsidR="004B205A">
        <w:rPr>
          <w:rFonts w:ascii="Times New Roman" w:hAnsi="Times New Roman"/>
          <w:sz w:val="28"/>
          <w:szCs w:val="28"/>
        </w:rPr>
        <w:t>111,3</w:t>
      </w:r>
      <w:r w:rsidR="00EA12D9" w:rsidRPr="00190C60">
        <w:rPr>
          <w:rFonts w:ascii="Times New Roman" w:hAnsi="Times New Roman"/>
          <w:sz w:val="28"/>
          <w:szCs w:val="28"/>
        </w:rPr>
        <w:t xml:space="preserve"> </w:t>
      </w:r>
      <w:r w:rsidRPr="00190C60">
        <w:rPr>
          <w:rFonts w:ascii="Times New Roman" w:hAnsi="Times New Roman"/>
          <w:sz w:val="28"/>
          <w:szCs w:val="28"/>
        </w:rPr>
        <w:t>% к уровню 2022 года.</w:t>
      </w:r>
      <w:r w:rsidRPr="00C46E62">
        <w:rPr>
          <w:rFonts w:ascii="Times New Roman" w:hAnsi="Times New Roman"/>
          <w:sz w:val="28"/>
          <w:szCs w:val="28"/>
        </w:rPr>
        <w:t xml:space="preserve"> </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 xml:space="preserve">Западные санкции </w:t>
      </w:r>
      <w:r w:rsidR="00D62674" w:rsidRPr="00C46E62">
        <w:rPr>
          <w:rFonts w:ascii="Times New Roman" w:hAnsi="Times New Roman"/>
          <w:sz w:val="28"/>
          <w:szCs w:val="28"/>
        </w:rPr>
        <w:t xml:space="preserve">и разрыв логистических цепочек, </w:t>
      </w:r>
      <w:r w:rsidRPr="00C46E62">
        <w:rPr>
          <w:rFonts w:ascii="Times New Roman" w:hAnsi="Times New Roman"/>
          <w:sz w:val="28"/>
          <w:szCs w:val="28"/>
        </w:rPr>
        <w:t>в первую очередь</w:t>
      </w:r>
      <w:r w:rsidR="00D62674" w:rsidRPr="00C46E62">
        <w:rPr>
          <w:rFonts w:ascii="Times New Roman" w:hAnsi="Times New Roman"/>
          <w:sz w:val="28"/>
          <w:szCs w:val="28"/>
        </w:rPr>
        <w:t>,</w:t>
      </w:r>
      <w:r w:rsidRPr="00C46E62">
        <w:rPr>
          <w:rFonts w:ascii="Times New Roman" w:hAnsi="Times New Roman"/>
          <w:sz w:val="28"/>
          <w:szCs w:val="28"/>
        </w:rPr>
        <w:t xml:space="preserve"> коснулись нефтяной и нефтеперерабатывающей отрасли, в том числе градообразующего предприятия ООО «Газпром нефтехим Салават» и группы дочерних компаний ООО «Газпром нефтехим Салават». </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 xml:space="preserve">Однако предприятию удалось сохранить объемы производства и отгрузки продукции на уровне прошлого года. Удельный вес продукции ООО «Газпром нефтехим Салават» (вид экономической деятельности «Производство нефтепродуктов») в общем объеме отгруженной продукции по полному кругу предприятий составил более 80%. </w:t>
      </w:r>
    </w:p>
    <w:p w:rsidR="00FE624E" w:rsidRPr="00C46E62" w:rsidRDefault="00FE624E" w:rsidP="00C46E62">
      <w:pPr>
        <w:spacing w:after="0" w:line="240" w:lineRule="auto"/>
        <w:ind w:left="0" w:firstLine="709"/>
        <w:contextualSpacing/>
        <w:rPr>
          <w:rFonts w:ascii="Times New Roman" w:hAnsi="Times New Roman"/>
          <w:sz w:val="28"/>
          <w:szCs w:val="28"/>
          <w:lang w:eastAsia="ru-RU"/>
        </w:rPr>
      </w:pPr>
      <w:r w:rsidRPr="00C46E62">
        <w:rPr>
          <w:rFonts w:ascii="Times New Roman" w:hAnsi="Times New Roman"/>
          <w:sz w:val="28"/>
          <w:szCs w:val="28"/>
          <w:lang w:eastAsia="ru-RU"/>
        </w:rPr>
        <w:t xml:space="preserve">ООО «Газпром нефтехим Салават» разработало программу мероприятий по </w:t>
      </w:r>
      <w:proofErr w:type="spellStart"/>
      <w:r w:rsidRPr="00C46E62">
        <w:rPr>
          <w:rFonts w:ascii="Times New Roman" w:hAnsi="Times New Roman"/>
          <w:sz w:val="28"/>
          <w:szCs w:val="28"/>
          <w:lang w:eastAsia="ru-RU"/>
        </w:rPr>
        <w:t>импортозамещению</w:t>
      </w:r>
      <w:proofErr w:type="spellEnd"/>
      <w:r w:rsidRPr="00C46E62">
        <w:rPr>
          <w:rFonts w:ascii="Times New Roman" w:hAnsi="Times New Roman"/>
          <w:sz w:val="28"/>
          <w:szCs w:val="28"/>
          <w:lang w:eastAsia="ru-RU"/>
        </w:rPr>
        <w:t>, продолжает реализацию крупных инвестиционных проектов.</w:t>
      </w:r>
    </w:p>
    <w:p w:rsidR="00FE624E" w:rsidRDefault="00FE624E" w:rsidP="00C46E62">
      <w:pPr>
        <w:spacing w:after="0" w:line="240" w:lineRule="auto"/>
        <w:ind w:left="0" w:firstLine="708"/>
        <w:contextualSpacing/>
        <w:rPr>
          <w:rFonts w:ascii="Times New Roman" w:hAnsi="Times New Roman"/>
          <w:sz w:val="28"/>
          <w:szCs w:val="28"/>
        </w:rPr>
      </w:pPr>
      <w:r w:rsidRPr="00C46E62">
        <w:rPr>
          <w:rFonts w:ascii="Times New Roman" w:hAnsi="Times New Roman"/>
          <w:sz w:val="28"/>
          <w:szCs w:val="28"/>
          <w:lang w:eastAsia="ru-RU"/>
        </w:rPr>
        <w:t>К</w:t>
      </w:r>
      <w:r w:rsidRPr="00C46E62">
        <w:rPr>
          <w:rFonts w:ascii="Times New Roman" w:hAnsi="Times New Roman" w:cs="Times New Roman"/>
          <w:sz w:val="28"/>
          <w:szCs w:val="28"/>
          <w:lang w:eastAsia="ru-RU"/>
        </w:rPr>
        <w:t xml:space="preserve">ачественное </w:t>
      </w:r>
      <w:r w:rsidRPr="00C46E62">
        <w:rPr>
          <w:rFonts w:ascii="Times New Roman" w:hAnsi="Times New Roman" w:cs="Times New Roman"/>
          <w:sz w:val="28"/>
          <w:szCs w:val="28"/>
        </w:rPr>
        <w:t>изменение структуры перерабатываемого сырья, а также безостановочный период в рамках двухгодичного цикла проведения ремонтных ра</w:t>
      </w:r>
      <w:r w:rsidRPr="00C46E62">
        <w:rPr>
          <w:rFonts w:ascii="Times New Roman" w:hAnsi="Times New Roman"/>
          <w:sz w:val="28"/>
          <w:szCs w:val="28"/>
        </w:rPr>
        <w:t>бот установок бензинового блока позволило в</w:t>
      </w:r>
      <w:r w:rsidRPr="00C46E62">
        <w:rPr>
          <w:rFonts w:ascii="Times New Roman" w:hAnsi="Times New Roman" w:cs="Times New Roman"/>
          <w:sz w:val="28"/>
          <w:szCs w:val="28"/>
        </w:rPr>
        <w:t xml:space="preserve"> </w:t>
      </w:r>
      <w:r w:rsidRPr="00C46E62">
        <w:rPr>
          <w:rFonts w:ascii="Times New Roman" w:hAnsi="Times New Roman"/>
          <w:sz w:val="28"/>
          <w:szCs w:val="28"/>
        </w:rPr>
        <w:t>2023 году достичь</w:t>
      </w:r>
      <w:r w:rsidRPr="00C46E62">
        <w:rPr>
          <w:rFonts w:ascii="Times New Roman" w:hAnsi="Times New Roman" w:cs="Times New Roman"/>
          <w:sz w:val="28"/>
          <w:szCs w:val="28"/>
        </w:rPr>
        <w:t xml:space="preserve"> исторического максимума по прои</w:t>
      </w:r>
      <w:r w:rsidRPr="00C46E62">
        <w:rPr>
          <w:rFonts w:ascii="Times New Roman" w:hAnsi="Times New Roman"/>
          <w:sz w:val="28"/>
          <w:szCs w:val="28"/>
        </w:rPr>
        <w:t>зводству автомобильных бензинов. Б</w:t>
      </w:r>
      <w:r w:rsidRPr="00C46E62">
        <w:rPr>
          <w:rFonts w:ascii="Times New Roman" w:hAnsi="Times New Roman" w:cs="Times New Roman"/>
          <w:sz w:val="28"/>
          <w:szCs w:val="28"/>
        </w:rPr>
        <w:t xml:space="preserve">лагодаря вводу новых установок, в том числе, изомеризации пентан-гексановой фракции (ПГИ-434), производства водорода (УПВ), комплекса </w:t>
      </w:r>
      <w:proofErr w:type="spellStart"/>
      <w:r w:rsidRPr="00C46E62">
        <w:rPr>
          <w:rFonts w:ascii="Times New Roman" w:hAnsi="Times New Roman" w:cs="Times New Roman"/>
          <w:sz w:val="28"/>
          <w:szCs w:val="28"/>
        </w:rPr>
        <w:t>каткрекинга</w:t>
      </w:r>
      <w:proofErr w:type="spellEnd"/>
      <w:r w:rsidRPr="00C46E62">
        <w:rPr>
          <w:rFonts w:ascii="Times New Roman" w:hAnsi="Times New Roman" w:cs="Times New Roman"/>
          <w:sz w:val="28"/>
          <w:szCs w:val="28"/>
        </w:rPr>
        <w:t xml:space="preserve"> FCC, а также своевременной замене и модернизации ка</w:t>
      </w:r>
      <w:r w:rsidRPr="00C46E62">
        <w:rPr>
          <w:rFonts w:ascii="Times New Roman" w:hAnsi="Times New Roman"/>
          <w:sz w:val="28"/>
          <w:szCs w:val="28"/>
        </w:rPr>
        <w:t xml:space="preserve">талитических </w:t>
      </w:r>
      <w:r w:rsidRPr="00C46E62">
        <w:rPr>
          <w:rFonts w:ascii="Times New Roman" w:hAnsi="Times New Roman" w:cs="Times New Roman"/>
          <w:sz w:val="28"/>
          <w:szCs w:val="28"/>
        </w:rPr>
        <w:t>сист</w:t>
      </w:r>
      <w:r w:rsidRPr="00C46E62">
        <w:rPr>
          <w:rFonts w:ascii="Times New Roman" w:hAnsi="Times New Roman"/>
          <w:sz w:val="28"/>
          <w:szCs w:val="28"/>
        </w:rPr>
        <w:t xml:space="preserve">ем наблюдается </w:t>
      </w:r>
      <w:r w:rsidRPr="00C46E62">
        <w:rPr>
          <w:rFonts w:ascii="Times New Roman" w:hAnsi="Times New Roman" w:cs="Times New Roman"/>
          <w:sz w:val="28"/>
          <w:szCs w:val="28"/>
        </w:rPr>
        <w:t>рост прои</w:t>
      </w:r>
      <w:r w:rsidRPr="00C46E62">
        <w:rPr>
          <w:rFonts w:ascii="Times New Roman" w:hAnsi="Times New Roman"/>
          <w:sz w:val="28"/>
          <w:szCs w:val="28"/>
        </w:rPr>
        <w:t>зводства моторных топлив.</w:t>
      </w:r>
    </w:p>
    <w:p w:rsidR="00A355CE" w:rsidRDefault="00A355CE" w:rsidP="00C46E62">
      <w:pPr>
        <w:spacing w:after="0" w:line="240" w:lineRule="auto"/>
        <w:ind w:left="0" w:firstLine="709"/>
        <w:contextualSpacing/>
        <w:rPr>
          <w:rFonts w:ascii="Times New Roman" w:hAnsi="Times New Roman"/>
          <w:sz w:val="28"/>
          <w:szCs w:val="28"/>
          <w:lang w:eastAsia="ru-RU"/>
        </w:rPr>
      </w:pPr>
    </w:p>
    <w:p w:rsidR="00A355CE" w:rsidRDefault="00A355CE" w:rsidP="00C46E62">
      <w:pPr>
        <w:spacing w:after="0" w:line="240" w:lineRule="auto"/>
        <w:ind w:left="0" w:firstLine="709"/>
        <w:contextualSpacing/>
        <w:rPr>
          <w:rFonts w:ascii="Times New Roman" w:hAnsi="Times New Roman"/>
          <w:sz w:val="28"/>
          <w:szCs w:val="28"/>
          <w:lang w:eastAsia="ru-RU"/>
        </w:rPr>
      </w:pPr>
    </w:p>
    <w:p w:rsidR="00FE624E" w:rsidRPr="00C46E62" w:rsidRDefault="00FE624E" w:rsidP="00C46E62">
      <w:pPr>
        <w:spacing w:after="0" w:line="240" w:lineRule="auto"/>
        <w:ind w:left="0" w:firstLine="709"/>
        <w:contextualSpacing/>
        <w:rPr>
          <w:rFonts w:ascii="Times New Roman" w:hAnsi="Times New Roman"/>
          <w:sz w:val="28"/>
          <w:szCs w:val="28"/>
          <w:lang w:eastAsia="ru-RU"/>
        </w:rPr>
      </w:pPr>
      <w:r w:rsidRPr="00C46E62">
        <w:rPr>
          <w:rFonts w:ascii="Times New Roman" w:hAnsi="Times New Roman"/>
          <w:sz w:val="28"/>
          <w:szCs w:val="28"/>
          <w:lang w:eastAsia="ru-RU"/>
        </w:rPr>
        <w:lastRenderedPageBreak/>
        <w:t>Кроме того</w:t>
      </w:r>
      <w:r w:rsidRPr="00C46E62">
        <w:rPr>
          <w:rFonts w:ascii="Times New Roman" w:hAnsi="Times New Roman" w:cs="Times New Roman"/>
          <w:sz w:val="28"/>
          <w:szCs w:val="28"/>
          <w:lang w:eastAsia="ru-RU"/>
        </w:rPr>
        <w:t xml:space="preserve">, в прошлом году </w:t>
      </w:r>
      <w:r w:rsidRPr="00C46E62">
        <w:rPr>
          <w:rFonts w:ascii="Times New Roman" w:hAnsi="Times New Roman"/>
          <w:sz w:val="28"/>
          <w:szCs w:val="28"/>
          <w:lang w:eastAsia="ru-RU"/>
        </w:rPr>
        <w:t>увеличен</w:t>
      </w:r>
      <w:r w:rsidRPr="00C46E62">
        <w:rPr>
          <w:rFonts w:ascii="Times New Roman" w:hAnsi="Times New Roman" w:cs="Times New Roman"/>
          <w:sz w:val="28"/>
          <w:szCs w:val="28"/>
          <w:lang w:eastAsia="ru-RU"/>
        </w:rPr>
        <w:t xml:space="preserve"> выпуск</w:t>
      </w:r>
      <w:r w:rsidRPr="00C46E62">
        <w:rPr>
          <w:rFonts w:ascii="Times New Roman" w:hAnsi="Times New Roman"/>
          <w:sz w:val="28"/>
          <w:szCs w:val="28"/>
          <w:lang w:eastAsia="ru-RU"/>
        </w:rPr>
        <w:t xml:space="preserve"> темных нефтепродуктов: мазута -</w:t>
      </w:r>
      <w:r w:rsidRPr="00C46E62">
        <w:rPr>
          <w:rFonts w:ascii="Times New Roman" w:hAnsi="Times New Roman" w:cs="Times New Roman"/>
          <w:sz w:val="28"/>
          <w:szCs w:val="28"/>
          <w:lang w:eastAsia="ru-RU"/>
        </w:rPr>
        <w:t xml:space="preserve"> на 26%, битума нефтяного </w:t>
      </w:r>
      <w:r w:rsidRPr="00C46E62">
        <w:rPr>
          <w:rFonts w:ascii="Times New Roman" w:hAnsi="Times New Roman"/>
          <w:sz w:val="28"/>
          <w:szCs w:val="28"/>
          <w:lang w:eastAsia="ru-RU"/>
        </w:rPr>
        <w:t>дорожного вязкого - в 1,7 раз.</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 xml:space="preserve">Санкции повлияли и на деятельность второго крупнейшего предприятия города - АО «Салаватстекло» (вид экономической деятельности «Производство прочих неметаллических минеральных продуктов»), удельный вес продукции которого в объеме отгруженной продукции по полному кругу предприятий за 2023 год составил более 3%. </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Но несмотря на санкции, в 2023 году на полную мощность заработала открытая в конце 2022 года после масштабной реконструкции линия № 6 </w:t>
      </w:r>
      <w:r w:rsidRPr="00C46E62">
        <w:rPr>
          <w:rFonts w:ascii="Times New Roman" w:hAnsi="Times New Roman" w:cs="Times New Roman"/>
          <w:sz w:val="28"/>
          <w:szCs w:val="28"/>
        </w:rPr>
        <w:t>производства листового стекла</w:t>
      </w:r>
      <w:r w:rsidRPr="00C46E62">
        <w:rPr>
          <w:rFonts w:ascii="Times New Roman" w:hAnsi="Times New Roman"/>
          <w:sz w:val="28"/>
          <w:szCs w:val="28"/>
        </w:rPr>
        <w:t>, все возникшие трудности (работы по автоматизации не были закончены, программы европейские фирмы не передали) удалось преодолеть силами специалистов предприятия и одной из российских фирм, которая сделала новое программное обеспечение для закупленного оборудования). В 2023 году объем производства продукции вырос на 11,2%, объемы отгрузки продукции сохранены на уровне прошлого года.</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 xml:space="preserve">В то же время санкции оказали положительное влияние на деятельность предприятий машиностроительного, оборонного комплекса, где, </w:t>
      </w:r>
      <w:r w:rsidRPr="00C46E62">
        <w:rPr>
          <w:rFonts w:ascii="Times New Roman" w:hAnsi="Times New Roman"/>
          <w:sz w:val="28"/>
          <w:szCs w:val="28"/>
          <w:lang w:eastAsia="ru-RU"/>
        </w:rPr>
        <w:t xml:space="preserve">наоборот, есть рост заказов в рамках </w:t>
      </w:r>
      <w:proofErr w:type="spellStart"/>
      <w:r w:rsidRPr="00C46E62">
        <w:rPr>
          <w:rFonts w:ascii="Times New Roman" w:hAnsi="Times New Roman"/>
          <w:sz w:val="28"/>
          <w:szCs w:val="28"/>
          <w:lang w:eastAsia="ru-RU"/>
        </w:rPr>
        <w:t>импортозамещения</w:t>
      </w:r>
      <w:proofErr w:type="spellEnd"/>
      <w:r w:rsidRPr="00C46E62">
        <w:rPr>
          <w:rFonts w:ascii="Times New Roman" w:hAnsi="Times New Roman"/>
          <w:sz w:val="28"/>
          <w:szCs w:val="28"/>
          <w:lang w:eastAsia="ru-RU"/>
        </w:rPr>
        <w:t xml:space="preserve">. </w:t>
      </w:r>
      <w:r w:rsidRPr="00C46E62">
        <w:rPr>
          <w:rFonts w:ascii="Times New Roman" w:hAnsi="Times New Roman"/>
          <w:sz w:val="28"/>
          <w:szCs w:val="28"/>
        </w:rPr>
        <w:t>  Вид экономической деятельности «Производство машин и оборудования» представлен предприятиями АО «Салаватнефтемаш» и ООО «</w:t>
      </w:r>
      <w:proofErr w:type="spellStart"/>
      <w:r w:rsidRPr="00C46E62">
        <w:rPr>
          <w:rFonts w:ascii="Times New Roman" w:hAnsi="Times New Roman"/>
          <w:sz w:val="28"/>
          <w:szCs w:val="28"/>
        </w:rPr>
        <w:t>Салаватгидравлика</w:t>
      </w:r>
      <w:proofErr w:type="spellEnd"/>
      <w:r w:rsidRPr="00C46E62">
        <w:rPr>
          <w:rFonts w:ascii="Times New Roman" w:hAnsi="Times New Roman"/>
          <w:sz w:val="28"/>
          <w:szCs w:val="28"/>
        </w:rPr>
        <w:t>».</w:t>
      </w:r>
    </w:p>
    <w:p w:rsidR="00FE624E" w:rsidRPr="00C46E62" w:rsidRDefault="00FE624E" w:rsidP="00C46E62">
      <w:pPr>
        <w:spacing w:after="0" w:line="240" w:lineRule="auto"/>
        <w:ind w:left="0" w:firstLine="709"/>
        <w:contextualSpacing/>
        <w:rPr>
          <w:rFonts w:ascii="Times New Roman" w:hAnsi="Times New Roman"/>
          <w:sz w:val="28"/>
          <w:szCs w:val="28"/>
        </w:rPr>
      </w:pPr>
      <w:r w:rsidRPr="00C46E62">
        <w:rPr>
          <w:rFonts w:ascii="Times New Roman" w:hAnsi="Times New Roman"/>
          <w:sz w:val="28"/>
          <w:szCs w:val="28"/>
        </w:rPr>
        <w:t xml:space="preserve">Наиболее крупное предприятие этого вида экономической деятельности - АО «Салаватнефтемаш».  В 2023 году темп роста объемов производства составил 138,0%, отгруженной промышленной продукции -  137,0% к уровню 2022 года. </w:t>
      </w:r>
    </w:p>
    <w:p w:rsidR="00A430E2" w:rsidRPr="00C46E62" w:rsidRDefault="00FE624E"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sz w:val="28"/>
          <w:szCs w:val="28"/>
        </w:rPr>
        <w:t>ООО «</w:t>
      </w:r>
      <w:proofErr w:type="spellStart"/>
      <w:r w:rsidRPr="00C46E62">
        <w:rPr>
          <w:rFonts w:ascii="Times New Roman" w:hAnsi="Times New Roman"/>
          <w:sz w:val="28"/>
          <w:szCs w:val="28"/>
        </w:rPr>
        <w:t>Салаватгидравлика</w:t>
      </w:r>
      <w:proofErr w:type="spellEnd"/>
      <w:r w:rsidRPr="00C46E62">
        <w:rPr>
          <w:rFonts w:ascii="Times New Roman" w:hAnsi="Times New Roman"/>
          <w:sz w:val="28"/>
          <w:szCs w:val="28"/>
        </w:rPr>
        <w:t>» из своей производственной программы полностью исключило гражданские изделия и выпускает продукцию исключительно в рамках государственного оборонного заказа, производственные мощности предприятия используются на 100%.</w:t>
      </w:r>
    </w:p>
    <w:p w:rsidR="009E6D1F" w:rsidRPr="00C46E62" w:rsidRDefault="009E6D1F" w:rsidP="00C46E62">
      <w:pPr>
        <w:keepNext/>
        <w:keepLines/>
        <w:spacing w:before="240" w:after="0" w:line="240" w:lineRule="auto"/>
        <w:ind w:left="0"/>
        <w:jc w:val="center"/>
        <w:outlineLvl w:val="0"/>
        <w:rPr>
          <w:rFonts w:ascii="Times New Roman" w:eastAsia="Calibri" w:hAnsi="Times New Roman" w:cs="Times New Roman"/>
          <w:b/>
          <w:bCs/>
          <w:sz w:val="28"/>
          <w:szCs w:val="28"/>
        </w:rPr>
      </w:pPr>
      <w:bookmarkStart w:id="5" w:name="_Toc157777071"/>
      <w:r w:rsidRPr="00C46E62">
        <w:rPr>
          <w:rFonts w:ascii="Times New Roman" w:eastAsia="Calibri" w:hAnsi="Times New Roman" w:cstheme="majorBidi"/>
          <w:b/>
          <w:sz w:val="28"/>
          <w:szCs w:val="32"/>
        </w:rPr>
        <w:t>Потребительский рынок</w:t>
      </w:r>
      <w:bookmarkEnd w:id="5"/>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Потребительский рынок городского округа представлен 1323 объектами потребительского рынка, из них 408 предприятий (объекта) бытового обслуживания населения, 213 предприятий общественного питания.</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 xml:space="preserve">По итогам 2023 года по оценочным показателям оборот розничной торговли достиг 36197,85 млн. руб., в сопоставимых ценах к предыдущему году – 107%. Объем розничного товарооборота на душу населения составил 246,5 тыс. руб., что на 39,9 тыс. рублей выше, чем в 2022 году. </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Оборот общественного питания за 2023 год по оценочным показателям достиг 867,89 млн. руб., в сопоставимых ценах к предыдущему году – 103%. Оборот общественного питания на душу населения составил 4,7 тыс. руб.</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 xml:space="preserve">Объем реализации платных услуг населению по оценочным показателям в 2023 году составил 3327,59 </w:t>
      </w:r>
      <w:proofErr w:type="spellStart"/>
      <w:r w:rsidRPr="00C46E62">
        <w:rPr>
          <w:rFonts w:ascii="Times New Roman" w:eastAsia="Calibri" w:hAnsi="Times New Roman" w:cs="Times New Roman"/>
          <w:bCs/>
          <w:sz w:val="28"/>
          <w:szCs w:val="28"/>
        </w:rPr>
        <w:t>млн.руб</w:t>
      </w:r>
      <w:proofErr w:type="spellEnd"/>
      <w:r w:rsidRPr="00C46E62">
        <w:rPr>
          <w:rFonts w:ascii="Times New Roman" w:eastAsia="Calibri" w:hAnsi="Times New Roman" w:cs="Times New Roman"/>
          <w:bCs/>
          <w:sz w:val="28"/>
          <w:szCs w:val="28"/>
        </w:rPr>
        <w:t xml:space="preserve">., в сопоставимых ценах к предыдущему году – 102,7%. Объем реализации платных услуг на душу населения составил 22,6 тыс. руб. </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lastRenderedPageBreak/>
        <w:t>За 2023 год в городском округе введено 27 предприятий торговли (2 супермарке</w:t>
      </w:r>
      <w:r w:rsidR="00667C72">
        <w:rPr>
          <w:rFonts w:ascii="Times New Roman" w:eastAsia="Calibri" w:hAnsi="Times New Roman" w:cs="Times New Roman"/>
          <w:bCs/>
          <w:sz w:val="28"/>
          <w:szCs w:val="28"/>
        </w:rPr>
        <w:t>та «Чижик», 2 магазина «</w:t>
      </w:r>
      <w:proofErr w:type="spellStart"/>
      <w:r w:rsidR="00667C72">
        <w:rPr>
          <w:rFonts w:ascii="Times New Roman" w:eastAsia="Calibri" w:hAnsi="Times New Roman" w:cs="Times New Roman"/>
          <w:bCs/>
          <w:sz w:val="28"/>
          <w:szCs w:val="28"/>
        </w:rPr>
        <w:t>Красное</w:t>
      </w:r>
      <w:r w:rsidR="00667C72" w:rsidRPr="00667C72">
        <w:rPr>
          <w:rFonts w:ascii="Times New Roman" w:eastAsia="Calibri" w:hAnsi="Times New Roman" w:cs="Times New Roman"/>
          <w:bCs/>
          <w:sz w:val="28"/>
          <w:szCs w:val="28"/>
        </w:rPr>
        <w:t>&amp;</w:t>
      </w:r>
      <w:r w:rsidRPr="00C46E62">
        <w:rPr>
          <w:rFonts w:ascii="Times New Roman" w:eastAsia="Calibri" w:hAnsi="Times New Roman" w:cs="Times New Roman"/>
          <w:bCs/>
          <w:sz w:val="28"/>
          <w:szCs w:val="28"/>
        </w:rPr>
        <w:t>Белое</w:t>
      </w:r>
      <w:proofErr w:type="spellEnd"/>
      <w:r w:rsidRPr="00C46E62">
        <w:rPr>
          <w:rFonts w:ascii="Times New Roman" w:eastAsia="Calibri" w:hAnsi="Times New Roman" w:cs="Times New Roman"/>
          <w:bCs/>
          <w:sz w:val="28"/>
          <w:szCs w:val="28"/>
        </w:rPr>
        <w:t>», ресторан быстрого обслуживания «</w:t>
      </w:r>
      <w:proofErr w:type="spellStart"/>
      <w:r w:rsidRPr="00C46E62">
        <w:rPr>
          <w:rFonts w:ascii="Times New Roman" w:eastAsia="Calibri" w:hAnsi="Times New Roman" w:cs="Times New Roman"/>
          <w:bCs/>
          <w:sz w:val="28"/>
          <w:szCs w:val="28"/>
          <w:lang w:val="en-US"/>
        </w:rPr>
        <w:t>Rostic</w:t>
      </w:r>
      <w:proofErr w:type="spellEnd"/>
      <w:r w:rsidRPr="00C46E62">
        <w:rPr>
          <w:rFonts w:ascii="Times New Roman" w:eastAsia="Calibri" w:hAnsi="Times New Roman" w:cs="Times New Roman"/>
          <w:bCs/>
          <w:sz w:val="28"/>
          <w:szCs w:val="28"/>
        </w:rPr>
        <w:t>’</w:t>
      </w:r>
      <w:r w:rsidRPr="00C46E62">
        <w:rPr>
          <w:rFonts w:ascii="Times New Roman" w:eastAsia="Calibri" w:hAnsi="Times New Roman" w:cs="Times New Roman"/>
          <w:bCs/>
          <w:sz w:val="28"/>
          <w:szCs w:val="28"/>
          <w:lang w:val="en-US"/>
        </w:rPr>
        <w:t>s</w:t>
      </w:r>
      <w:r w:rsidRPr="00C46E62">
        <w:rPr>
          <w:rFonts w:ascii="Times New Roman" w:eastAsia="Calibri" w:hAnsi="Times New Roman" w:cs="Times New Roman"/>
          <w:bCs/>
          <w:sz w:val="28"/>
          <w:szCs w:val="28"/>
        </w:rPr>
        <w:t xml:space="preserve">» (рабочие места: 60 чел., инвестиции: 200 </w:t>
      </w:r>
      <w:proofErr w:type="spellStart"/>
      <w:r w:rsidRPr="00C46E62">
        <w:rPr>
          <w:rFonts w:ascii="Times New Roman" w:eastAsia="Calibri" w:hAnsi="Times New Roman" w:cs="Times New Roman"/>
          <w:bCs/>
          <w:sz w:val="28"/>
          <w:szCs w:val="28"/>
        </w:rPr>
        <w:t>млн.руб</w:t>
      </w:r>
      <w:proofErr w:type="spellEnd"/>
      <w:r w:rsidRPr="00C46E62">
        <w:rPr>
          <w:rFonts w:ascii="Times New Roman" w:eastAsia="Calibri" w:hAnsi="Times New Roman" w:cs="Times New Roman"/>
          <w:bCs/>
          <w:sz w:val="28"/>
          <w:szCs w:val="28"/>
        </w:rPr>
        <w:t>), ресторан корейской кухни «</w:t>
      </w:r>
      <w:r w:rsidRPr="00C46E62">
        <w:rPr>
          <w:rFonts w:ascii="Times New Roman" w:eastAsia="Calibri" w:hAnsi="Times New Roman" w:cs="Times New Roman"/>
          <w:bCs/>
          <w:sz w:val="28"/>
          <w:szCs w:val="28"/>
          <w:lang w:val="en-US"/>
        </w:rPr>
        <w:t>Self</w:t>
      </w:r>
      <w:r w:rsidRPr="00C46E62">
        <w:rPr>
          <w:rFonts w:ascii="Times New Roman" w:eastAsia="Calibri" w:hAnsi="Times New Roman" w:cs="Times New Roman"/>
          <w:bCs/>
          <w:sz w:val="28"/>
          <w:szCs w:val="28"/>
        </w:rPr>
        <w:t>-</w:t>
      </w:r>
      <w:r w:rsidRPr="00C46E62">
        <w:rPr>
          <w:rFonts w:ascii="Times New Roman" w:eastAsia="Calibri" w:hAnsi="Times New Roman" w:cs="Times New Roman"/>
          <w:bCs/>
          <w:sz w:val="28"/>
          <w:szCs w:val="28"/>
          <w:lang w:val="en-US"/>
        </w:rPr>
        <w:t>grill</w:t>
      </w:r>
      <w:r w:rsidRPr="00C46E62">
        <w:rPr>
          <w:rFonts w:ascii="Times New Roman" w:eastAsia="Calibri" w:hAnsi="Times New Roman" w:cs="Times New Roman"/>
          <w:bCs/>
          <w:sz w:val="28"/>
          <w:szCs w:val="28"/>
        </w:rPr>
        <w:t>», Аптеки «</w:t>
      </w:r>
      <w:proofErr w:type="spellStart"/>
      <w:r w:rsidRPr="00C46E62">
        <w:rPr>
          <w:rFonts w:ascii="Times New Roman" w:eastAsia="Calibri" w:hAnsi="Times New Roman" w:cs="Times New Roman"/>
          <w:bCs/>
          <w:sz w:val="28"/>
          <w:szCs w:val="28"/>
        </w:rPr>
        <w:t>Экона</w:t>
      </w:r>
      <w:proofErr w:type="spellEnd"/>
      <w:r w:rsidRPr="00C46E62">
        <w:rPr>
          <w:rFonts w:ascii="Times New Roman" w:eastAsia="Calibri" w:hAnsi="Times New Roman" w:cs="Times New Roman"/>
          <w:bCs/>
          <w:sz w:val="28"/>
          <w:szCs w:val="28"/>
        </w:rPr>
        <w:t>», «</w:t>
      </w:r>
      <w:proofErr w:type="spellStart"/>
      <w:r w:rsidRPr="00C46E62">
        <w:rPr>
          <w:rFonts w:ascii="Times New Roman" w:eastAsia="Calibri" w:hAnsi="Times New Roman" w:cs="Times New Roman"/>
          <w:bCs/>
          <w:sz w:val="28"/>
          <w:szCs w:val="28"/>
        </w:rPr>
        <w:t>Здравсити</w:t>
      </w:r>
      <w:proofErr w:type="spellEnd"/>
      <w:r w:rsidRPr="00C46E62">
        <w:rPr>
          <w:rFonts w:ascii="Times New Roman" w:eastAsia="Calibri" w:hAnsi="Times New Roman" w:cs="Times New Roman"/>
          <w:bCs/>
          <w:sz w:val="28"/>
          <w:szCs w:val="28"/>
        </w:rPr>
        <w:t>», «</w:t>
      </w:r>
      <w:proofErr w:type="spellStart"/>
      <w:r w:rsidRPr="00C46E62">
        <w:rPr>
          <w:rFonts w:ascii="Times New Roman" w:eastAsia="Calibri" w:hAnsi="Times New Roman" w:cs="Times New Roman"/>
          <w:bCs/>
          <w:sz w:val="28"/>
          <w:szCs w:val="28"/>
        </w:rPr>
        <w:t>Витаминка</w:t>
      </w:r>
      <w:proofErr w:type="spellEnd"/>
      <w:r w:rsidRPr="00C46E62">
        <w:rPr>
          <w:rFonts w:ascii="Times New Roman" w:eastAsia="Calibri" w:hAnsi="Times New Roman" w:cs="Times New Roman"/>
          <w:bCs/>
          <w:sz w:val="28"/>
          <w:szCs w:val="28"/>
        </w:rPr>
        <w:t xml:space="preserve">» и т.д.). </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 xml:space="preserve">Обеспеченность городского округа торговыми площадями составляет 666,88 кв. м на 1000 человек, при нормативе 534 </w:t>
      </w:r>
      <w:proofErr w:type="spellStart"/>
      <w:r w:rsidRPr="00C46E62">
        <w:rPr>
          <w:rFonts w:ascii="Times New Roman" w:eastAsia="Calibri" w:hAnsi="Times New Roman" w:cs="Times New Roman"/>
          <w:bCs/>
          <w:sz w:val="28"/>
          <w:szCs w:val="28"/>
        </w:rPr>
        <w:t>кв.м</w:t>
      </w:r>
      <w:proofErr w:type="spellEnd"/>
      <w:r w:rsidRPr="00C46E62">
        <w:rPr>
          <w:rFonts w:ascii="Times New Roman" w:eastAsia="Calibri" w:hAnsi="Times New Roman" w:cs="Times New Roman"/>
          <w:bCs/>
          <w:sz w:val="28"/>
          <w:szCs w:val="28"/>
        </w:rPr>
        <w:t>, или 124,88 %.        Наблюдается средний темп развития торговых объектов местного значения (площадью до 300 кв. м), при утвержденном нормативе 99 объектов, фактическая обеспеченность на территории ГО г. Салават РБ составляет 111 объектов.</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 xml:space="preserve">С начала 2023 года на территории городского округа в целях обеспечения населения города сельскохозяйственной продукцией было проведено 24 сельскохозяйственных ярмарки. Каждую субботу проходили ярмарки на территории ТСК «Городской рынок </w:t>
      </w:r>
      <w:proofErr w:type="spellStart"/>
      <w:r w:rsidRPr="00C46E62">
        <w:rPr>
          <w:rFonts w:ascii="Times New Roman" w:eastAsia="Calibri" w:hAnsi="Times New Roman" w:cs="Times New Roman"/>
          <w:bCs/>
          <w:sz w:val="28"/>
          <w:szCs w:val="28"/>
        </w:rPr>
        <w:t>Аструм</w:t>
      </w:r>
      <w:proofErr w:type="spellEnd"/>
      <w:r w:rsidRPr="00C46E62">
        <w:rPr>
          <w:rFonts w:ascii="Times New Roman" w:eastAsia="Calibri" w:hAnsi="Times New Roman" w:cs="Times New Roman"/>
          <w:bCs/>
          <w:sz w:val="28"/>
          <w:szCs w:val="28"/>
        </w:rPr>
        <w:t xml:space="preserve">». По многочисленным просьбам горожан площадь </w:t>
      </w:r>
      <w:proofErr w:type="spellStart"/>
      <w:r w:rsidRPr="00C46E62">
        <w:rPr>
          <w:rFonts w:ascii="Times New Roman" w:eastAsia="Calibri" w:hAnsi="Times New Roman" w:cs="Times New Roman"/>
          <w:bCs/>
          <w:sz w:val="28"/>
          <w:szCs w:val="28"/>
        </w:rPr>
        <w:t>им.Ленина</w:t>
      </w:r>
      <w:proofErr w:type="spellEnd"/>
      <w:r w:rsidRPr="00C46E62">
        <w:rPr>
          <w:rFonts w:ascii="Times New Roman" w:eastAsia="Calibri" w:hAnsi="Times New Roman" w:cs="Times New Roman"/>
          <w:bCs/>
          <w:sz w:val="28"/>
          <w:szCs w:val="28"/>
        </w:rPr>
        <w:t xml:space="preserve"> в 2023 году также была задействована, прошли 3 сельскохозяйственные ярмарки. </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 xml:space="preserve">Управление по предпринимательству и туризму (далее - </w:t>
      </w:r>
      <w:proofErr w:type="spellStart"/>
      <w:r w:rsidRPr="00C46E62">
        <w:rPr>
          <w:rFonts w:ascii="Times New Roman" w:eastAsia="Calibri" w:hAnsi="Times New Roman" w:cs="Times New Roman"/>
          <w:bCs/>
          <w:sz w:val="28"/>
          <w:szCs w:val="28"/>
        </w:rPr>
        <w:t>УПиТ</w:t>
      </w:r>
      <w:proofErr w:type="spellEnd"/>
      <w:r w:rsidRPr="00C46E62">
        <w:rPr>
          <w:rFonts w:ascii="Times New Roman" w:eastAsia="Calibri" w:hAnsi="Times New Roman" w:cs="Times New Roman"/>
          <w:bCs/>
          <w:sz w:val="28"/>
          <w:szCs w:val="28"/>
        </w:rPr>
        <w:t>) осуществляло еженедельный оперативный мониторинг и контроль за состоянием розничных цен на предприятиях торговли различных форматов по 32 наименованиям продовольственных товаров и 20 наименованиям непродовольственных товаров согласно перечню, конкретных розничных торговых объектов разл</w:t>
      </w:r>
      <w:r w:rsidR="000B69FC" w:rsidRPr="00C46E62">
        <w:rPr>
          <w:rFonts w:ascii="Times New Roman" w:eastAsia="Calibri" w:hAnsi="Times New Roman" w:cs="Times New Roman"/>
          <w:bCs/>
          <w:sz w:val="28"/>
          <w:szCs w:val="28"/>
        </w:rPr>
        <w:t>ичных форматов. В перечень входя</w:t>
      </w:r>
      <w:r w:rsidRPr="00C46E62">
        <w:rPr>
          <w:rFonts w:ascii="Times New Roman" w:eastAsia="Calibri" w:hAnsi="Times New Roman" w:cs="Times New Roman"/>
          <w:bCs/>
          <w:sz w:val="28"/>
          <w:szCs w:val="28"/>
        </w:rPr>
        <w:t>т 2 сетевых магазина федеральных сетей, 2 сетевых магазина региональных сетей, 3 несетевых магазина и 1 торговый центр. Данные мониторинга еженедельно передавались в Министерство торговли и услуг Республики Башкортостан.</w:t>
      </w:r>
    </w:p>
    <w:p w:rsidR="00F71E9E" w:rsidRPr="00C46E62"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proofErr w:type="spellStart"/>
      <w:r w:rsidRPr="00C46E62">
        <w:rPr>
          <w:rFonts w:ascii="Times New Roman" w:eastAsia="Calibri" w:hAnsi="Times New Roman" w:cs="Times New Roman"/>
          <w:bCs/>
          <w:sz w:val="28"/>
          <w:szCs w:val="28"/>
        </w:rPr>
        <w:t>УПиТ</w:t>
      </w:r>
      <w:proofErr w:type="spellEnd"/>
      <w:r w:rsidRPr="00C46E62">
        <w:rPr>
          <w:rFonts w:ascii="Times New Roman" w:eastAsia="Calibri" w:hAnsi="Times New Roman" w:cs="Times New Roman"/>
          <w:bCs/>
          <w:sz w:val="28"/>
          <w:szCs w:val="28"/>
        </w:rPr>
        <w:t xml:space="preserve"> вело работу в части регулирования деятельности в области производства и оборота этилового спирта, алкогольной и спиртосодержащей продукции на территории городского округа город Салават. Количество лицензиатов на 01.10.2023 г. (по данным Министерства торговли и услуг РБ), осуществляющих розничную продажу алкогольной продукции на территории городского округа город Салават Ре</w:t>
      </w:r>
      <w:r w:rsidR="000B69FC" w:rsidRPr="00C46E62">
        <w:rPr>
          <w:rFonts w:ascii="Times New Roman" w:eastAsia="Calibri" w:hAnsi="Times New Roman" w:cs="Times New Roman"/>
          <w:bCs/>
          <w:sz w:val="28"/>
          <w:szCs w:val="28"/>
        </w:rPr>
        <w:t xml:space="preserve">спублики Башкортостан, </w:t>
      </w:r>
      <w:r w:rsidRPr="00C46E62">
        <w:rPr>
          <w:rFonts w:ascii="Times New Roman" w:eastAsia="Calibri" w:hAnsi="Times New Roman" w:cs="Times New Roman"/>
          <w:bCs/>
          <w:sz w:val="28"/>
          <w:szCs w:val="28"/>
        </w:rPr>
        <w:t>составило 276 единиц (включая ИП).</w:t>
      </w:r>
    </w:p>
    <w:p w:rsidR="008E0E40" w:rsidRPr="00C46E62" w:rsidRDefault="008E0E40" w:rsidP="00C46E62">
      <w:pPr>
        <w:keepNext/>
        <w:keepLines/>
        <w:spacing w:before="240" w:after="0" w:line="240" w:lineRule="auto"/>
        <w:ind w:left="1416" w:firstLine="708"/>
        <w:outlineLvl w:val="0"/>
        <w:rPr>
          <w:rFonts w:ascii="Times New Roman" w:hAnsi="Times New Roman" w:cs="Times New Roman"/>
          <w:b/>
          <w:sz w:val="28"/>
          <w:szCs w:val="28"/>
          <w:lang w:val="ba-RU"/>
        </w:rPr>
      </w:pPr>
      <w:bookmarkStart w:id="6" w:name="_Toc157777072"/>
      <w:r w:rsidRPr="00C46E62">
        <w:rPr>
          <w:rFonts w:ascii="Times New Roman" w:eastAsiaTheme="majorEastAsia" w:hAnsi="Times New Roman" w:cstheme="majorBidi"/>
          <w:b/>
          <w:sz w:val="28"/>
          <w:szCs w:val="32"/>
        </w:rPr>
        <w:t>Малое и среднее предпринимательство</w:t>
      </w:r>
      <w:bookmarkEnd w:id="6"/>
    </w:p>
    <w:p w:rsidR="00C500BD" w:rsidRPr="00C46E62" w:rsidRDefault="000D58F4" w:rsidP="00C46E62">
      <w:pPr>
        <w:spacing w:after="0" w:line="240" w:lineRule="auto"/>
        <w:ind w:left="0" w:firstLine="708"/>
        <w:rPr>
          <w:rFonts w:ascii="Times New Roman" w:hAnsi="Times New Roman" w:cs="Times New Roman"/>
          <w:sz w:val="28"/>
          <w:szCs w:val="28"/>
          <w:lang w:val="ba-RU"/>
        </w:rPr>
      </w:pPr>
      <w:r w:rsidRPr="00C46E62">
        <w:rPr>
          <w:rFonts w:ascii="Times New Roman" w:hAnsi="Times New Roman" w:cs="Times New Roman"/>
          <w:sz w:val="28"/>
          <w:szCs w:val="28"/>
          <w:lang w:val="ba-RU"/>
        </w:rPr>
        <w:t xml:space="preserve">В 2023 году в городском округе город Салават Республики Башкортостан зарегистрировано 3247 субъектов малого и среднего предпринимательства - (далее МСП), задействованных во всех видах экономической деятельности, в том числе: </w:t>
      </w:r>
      <w:r w:rsidRPr="00C46E62">
        <w:rPr>
          <w:rFonts w:ascii="Times New Roman" w:hAnsi="Times New Roman" w:cs="Times New Roman"/>
          <w:sz w:val="28"/>
          <w:szCs w:val="28"/>
        </w:rPr>
        <w:t>4</w:t>
      </w:r>
      <w:r w:rsidRPr="00C46E62">
        <w:rPr>
          <w:rFonts w:ascii="Times New Roman" w:hAnsi="Times New Roman" w:cs="Times New Roman"/>
          <w:sz w:val="28"/>
          <w:szCs w:val="28"/>
          <w:lang w:val="ba-RU"/>
        </w:rPr>
        <w:t xml:space="preserve"> средних предприятия,  </w:t>
      </w:r>
      <w:r w:rsidRPr="00C46E62">
        <w:rPr>
          <w:rFonts w:ascii="Times New Roman" w:hAnsi="Times New Roman" w:cs="Times New Roman"/>
          <w:sz w:val="28"/>
          <w:szCs w:val="28"/>
        </w:rPr>
        <w:t>67</w:t>
      </w:r>
      <w:r w:rsidRPr="00C46E62">
        <w:rPr>
          <w:rFonts w:ascii="Times New Roman" w:hAnsi="Times New Roman" w:cs="Times New Roman"/>
          <w:sz w:val="28"/>
          <w:szCs w:val="28"/>
          <w:lang w:val="ba-RU"/>
        </w:rPr>
        <w:t xml:space="preserve"> малых,  9</w:t>
      </w:r>
      <w:r w:rsidRPr="00C46E62">
        <w:rPr>
          <w:rFonts w:ascii="Times New Roman" w:hAnsi="Times New Roman" w:cs="Times New Roman"/>
          <w:sz w:val="28"/>
          <w:szCs w:val="28"/>
        </w:rPr>
        <w:t>1</w:t>
      </w:r>
      <w:r w:rsidRPr="00C46E62">
        <w:rPr>
          <w:rFonts w:ascii="Times New Roman" w:hAnsi="Times New Roman" w:cs="Times New Roman"/>
          <w:sz w:val="28"/>
          <w:szCs w:val="28"/>
          <w:lang w:val="ba-RU"/>
        </w:rPr>
        <w:t>9 микропредприяти</w:t>
      </w:r>
      <w:r w:rsidRPr="00C46E62">
        <w:rPr>
          <w:rFonts w:ascii="Times New Roman" w:hAnsi="Times New Roman" w:cs="Times New Roman"/>
          <w:sz w:val="28"/>
          <w:szCs w:val="28"/>
        </w:rPr>
        <w:t>й</w:t>
      </w:r>
      <w:r w:rsidRPr="00C46E62">
        <w:rPr>
          <w:rFonts w:ascii="Times New Roman" w:hAnsi="Times New Roman" w:cs="Times New Roman"/>
          <w:sz w:val="28"/>
          <w:szCs w:val="28"/>
          <w:lang w:val="ba-RU"/>
        </w:rPr>
        <w:t xml:space="preserve">, 2257 индивидуальных предпринимателей. </w:t>
      </w:r>
    </w:p>
    <w:p w:rsidR="000D58F4" w:rsidRPr="00C46E62" w:rsidRDefault="000D58F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За 2023 год количество субъектов МСП увел</w:t>
      </w:r>
      <w:r w:rsidR="00C500BD" w:rsidRPr="00C46E62">
        <w:rPr>
          <w:rFonts w:ascii="Times New Roman" w:hAnsi="Times New Roman" w:cs="Times New Roman"/>
          <w:sz w:val="28"/>
          <w:szCs w:val="28"/>
        </w:rPr>
        <w:t xml:space="preserve">ичилось на 3,94 % (в 2022 году - </w:t>
      </w:r>
      <w:r w:rsidRPr="00C46E62">
        <w:rPr>
          <w:rFonts w:ascii="Times New Roman" w:hAnsi="Times New Roman" w:cs="Times New Roman"/>
          <w:sz w:val="28"/>
          <w:szCs w:val="28"/>
        </w:rPr>
        <w:t xml:space="preserve">3124). За истекший период 2023 года значение коэффициента рождаемости субъектов МСП составило 206,96 (вновь созданных субъектов МСП на территории городского округа зарегистрировано 672), в 2022 году </w:t>
      </w:r>
      <w:r w:rsidRPr="00C46E62">
        <w:rPr>
          <w:rFonts w:ascii="Times New Roman" w:hAnsi="Times New Roman" w:cs="Times New Roman"/>
          <w:sz w:val="28"/>
          <w:szCs w:val="28"/>
        </w:rPr>
        <w:lastRenderedPageBreak/>
        <w:t>значение коэффициента рождаемости субъектов МСП составило 173,5 (зарегистрировано 542 субъекта МСП).</w:t>
      </w:r>
    </w:p>
    <w:p w:rsidR="00D73A6B" w:rsidRPr="00C46E62" w:rsidRDefault="00D73A6B" w:rsidP="00C46E62">
      <w:pPr>
        <w:spacing w:after="0" w:line="240" w:lineRule="auto"/>
        <w:ind w:left="0" w:firstLine="708"/>
        <w:rPr>
          <w:rFonts w:ascii="Times New Roman" w:hAnsi="Times New Roman" w:cs="Times New Roman"/>
          <w:sz w:val="28"/>
          <w:szCs w:val="28"/>
          <w:lang w:val="ba-RU"/>
        </w:rPr>
      </w:pPr>
      <w:r w:rsidRPr="00C46E62">
        <w:rPr>
          <w:rFonts w:ascii="Times New Roman" w:hAnsi="Times New Roman" w:cs="Times New Roman"/>
          <w:sz w:val="28"/>
          <w:szCs w:val="28"/>
          <w:lang w:val="ba-RU"/>
        </w:rPr>
        <w:t>Основными видами экономической деятельности субъектов малого и среднего предпринимательства в городском округе город Салават как и прежде являются: торговая отрасль – 41,2%; платные услуги – 20,7%; строительство – 12,9%; различные производства – 6,3 %; сельское хозяйство – 1,1 %; туризм – 0,8 %; прочие виды деятельности – 17 %.</w:t>
      </w:r>
    </w:p>
    <w:p w:rsidR="00D73A6B" w:rsidRPr="00C46E62" w:rsidRDefault="00D73A6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Сумма налогов от деятельности субъектов МСП, поступивших в бюджет городского округа город Салават Республики Башкортостан составила 173 232,86 тыс. руб. Таким образом</w:t>
      </w:r>
      <w:r w:rsidR="003D6A04" w:rsidRPr="00C46E62">
        <w:rPr>
          <w:rFonts w:ascii="Times New Roman" w:hAnsi="Times New Roman" w:cs="Times New Roman"/>
          <w:sz w:val="28"/>
          <w:szCs w:val="28"/>
        </w:rPr>
        <w:t>,</w:t>
      </w:r>
      <w:r w:rsidRPr="00C46E62">
        <w:rPr>
          <w:rFonts w:ascii="Times New Roman" w:hAnsi="Times New Roman" w:cs="Times New Roman"/>
          <w:sz w:val="28"/>
          <w:szCs w:val="28"/>
        </w:rPr>
        <w:t xml:space="preserve"> доля налоговых поступлений от деятельности субъектов малого и среднего предпринимательства в общем объеме налоговых поступлений в бюджете города в 2023 году составила 14,77 %.</w:t>
      </w:r>
    </w:p>
    <w:p w:rsidR="00D73A6B" w:rsidRPr="00C46E62" w:rsidRDefault="00D73A6B" w:rsidP="00C46E62">
      <w:pPr>
        <w:spacing w:after="0" w:line="240" w:lineRule="auto"/>
        <w:ind w:left="0" w:firstLine="708"/>
        <w:rPr>
          <w:rFonts w:ascii="Times New Roman" w:hAnsi="Times New Roman" w:cs="Times New Roman"/>
          <w:sz w:val="28"/>
          <w:szCs w:val="28"/>
          <w:lang w:val="ba-RU"/>
        </w:rPr>
      </w:pPr>
      <w:r w:rsidRPr="00C46E62">
        <w:rPr>
          <w:rFonts w:ascii="Times New Roman" w:hAnsi="Times New Roman" w:cs="Times New Roman"/>
          <w:sz w:val="28"/>
          <w:szCs w:val="28"/>
          <w:lang w:val="ba-RU"/>
        </w:rPr>
        <w:t>В 2023 году в городском округе город  Салават Республики Башкортостан доля числа занятых в малом и среднем предпринимательстве составляет 28,9 %.</w:t>
      </w:r>
    </w:p>
    <w:p w:rsidR="00D73A6B" w:rsidRPr="00C46E62" w:rsidRDefault="00D73A6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Начиная с 1 января 2020 в Республике Башкортостан введен «Налог на профессиональный доход» — это новый специальный налоговый режим для </w:t>
      </w:r>
      <w:proofErr w:type="spellStart"/>
      <w:r w:rsidRPr="00C46E62">
        <w:rPr>
          <w:rFonts w:ascii="Times New Roman" w:hAnsi="Times New Roman" w:cs="Times New Roman"/>
          <w:sz w:val="28"/>
          <w:szCs w:val="28"/>
        </w:rPr>
        <w:t>самозанятых</w:t>
      </w:r>
      <w:proofErr w:type="spellEnd"/>
      <w:r w:rsidRPr="00C46E62">
        <w:rPr>
          <w:rFonts w:ascii="Times New Roman" w:hAnsi="Times New Roman" w:cs="Times New Roman"/>
          <w:sz w:val="28"/>
          <w:szCs w:val="28"/>
        </w:rPr>
        <w:t xml:space="preserve"> граждан. Действовать этот режим будет в течение 10 лет. В настоящее время количество </w:t>
      </w:r>
      <w:proofErr w:type="spellStart"/>
      <w:r w:rsidRPr="00C46E62">
        <w:rPr>
          <w:rFonts w:ascii="Times New Roman" w:hAnsi="Times New Roman" w:cs="Times New Roman"/>
          <w:sz w:val="28"/>
          <w:szCs w:val="28"/>
        </w:rPr>
        <w:t>самозанятых</w:t>
      </w:r>
      <w:proofErr w:type="spellEnd"/>
      <w:r w:rsidRPr="00C46E62">
        <w:rPr>
          <w:rFonts w:ascii="Times New Roman" w:hAnsi="Times New Roman" w:cs="Times New Roman"/>
          <w:sz w:val="28"/>
          <w:szCs w:val="28"/>
        </w:rPr>
        <w:t xml:space="preserve"> граждан на территории городского округа город Салават составило 6226 человек это на 140,32 % больше, чем в 2022 году (в 2022 году 4437 человек).</w:t>
      </w:r>
    </w:p>
    <w:p w:rsidR="000D58F4" w:rsidRPr="00C46E62" w:rsidRDefault="000D58F4" w:rsidP="00C46E62">
      <w:pPr>
        <w:spacing w:after="0" w:line="240" w:lineRule="auto"/>
        <w:ind w:left="0" w:firstLine="708"/>
        <w:rPr>
          <w:rFonts w:ascii="Times New Roman" w:hAnsi="Times New Roman" w:cs="Times New Roman"/>
          <w:sz w:val="28"/>
          <w:szCs w:val="28"/>
        </w:rPr>
      </w:pPr>
    </w:p>
    <w:p w:rsidR="006D1EAA" w:rsidRPr="00C46E62" w:rsidRDefault="006D1EAA" w:rsidP="00C46E62">
      <w:pPr>
        <w:keepNext/>
        <w:keepLines/>
        <w:spacing w:after="0" w:line="240" w:lineRule="auto"/>
        <w:ind w:left="0" w:firstLine="709"/>
        <w:outlineLvl w:val="0"/>
        <w:rPr>
          <w:rFonts w:ascii="Times New Roman" w:eastAsia="Calibri" w:hAnsi="Times New Roman" w:cs="Times New Roman"/>
          <w:sz w:val="28"/>
          <w:szCs w:val="28"/>
        </w:rPr>
      </w:pPr>
      <w:bookmarkStart w:id="7" w:name="_Toc157777073"/>
      <w:r w:rsidRPr="00C46E62">
        <w:rPr>
          <w:rFonts w:ascii="Times New Roman" w:eastAsia="Calibri" w:hAnsi="Times New Roman" w:cs="Times New Roman"/>
          <w:b/>
          <w:sz w:val="28"/>
          <w:szCs w:val="28"/>
        </w:rPr>
        <w:t>Улучшение условий ведения предпринимательской деятельности</w:t>
      </w:r>
      <w:bookmarkEnd w:id="7"/>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В целях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18 сентября 2020 года № 1967- п утверждена муниципальная программа «Развитие и поддержка малого и среднего предпринимательства в городском округе город Салават Республики Башкортостан»</w:t>
      </w:r>
      <w:r w:rsidR="007224BB" w:rsidRPr="00C46E62">
        <w:rPr>
          <w:rFonts w:ascii="Times New Roman" w:eastAsia="Calibri" w:hAnsi="Times New Roman" w:cs="Times New Roman"/>
          <w:sz w:val="28"/>
          <w:szCs w:val="28"/>
        </w:rPr>
        <w:t>,</w:t>
      </w:r>
      <w:r w:rsidRPr="00C46E62">
        <w:rPr>
          <w:rFonts w:ascii="Times New Roman" w:eastAsia="Calibri" w:hAnsi="Times New Roman" w:cs="Times New Roman"/>
          <w:sz w:val="28"/>
          <w:szCs w:val="28"/>
        </w:rPr>
        <w:t xml:space="preserve"> в рамках которой субъектам МСП, </w:t>
      </w:r>
      <w:proofErr w:type="spellStart"/>
      <w:r w:rsidRPr="00C46E62">
        <w:rPr>
          <w:rFonts w:ascii="Times New Roman" w:eastAsia="Calibri" w:hAnsi="Times New Roman" w:cs="Times New Roman"/>
          <w:sz w:val="28"/>
          <w:szCs w:val="28"/>
        </w:rPr>
        <w:t>самозанятым</w:t>
      </w:r>
      <w:proofErr w:type="spellEnd"/>
      <w:r w:rsidRPr="00C46E62">
        <w:rPr>
          <w:rFonts w:ascii="Times New Roman" w:eastAsia="Calibri" w:hAnsi="Times New Roman" w:cs="Times New Roman"/>
          <w:sz w:val="28"/>
          <w:szCs w:val="28"/>
        </w:rPr>
        <w:t xml:space="preserve"> предоставляются следующие виды поддержки: финансовая, имущественная, информационная, консультационная.</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рамках муниципальной программы в 2023 году предусмотрена реализация 6 мероприятий по предоставлению финансовой поддержки субъектам МСП, </w:t>
      </w:r>
      <w:proofErr w:type="spellStart"/>
      <w:r w:rsidRPr="00C46E62">
        <w:rPr>
          <w:rFonts w:ascii="Times New Roman" w:eastAsia="Calibri" w:hAnsi="Times New Roman" w:cs="Times New Roman"/>
          <w:sz w:val="28"/>
          <w:szCs w:val="28"/>
        </w:rPr>
        <w:t>самозанятым</w:t>
      </w:r>
      <w:proofErr w:type="spellEnd"/>
      <w:r w:rsidRPr="00C46E62">
        <w:rPr>
          <w:rFonts w:ascii="Times New Roman" w:eastAsia="Calibri" w:hAnsi="Times New Roman" w:cs="Times New Roman"/>
          <w:sz w:val="28"/>
          <w:szCs w:val="28"/>
        </w:rPr>
        <w:t xml:space="preserve">. По результатам конкурсного отбора </w:t>
      </w:r>
      <w:r w:rsidRPr="00C46E62">
        <w:rPr>
          <w:rFonts w:ascii="Times New Roman" w:eastAsia="Calibri" w:hAnsi="Times New Roman" w:cs="Times New Roman"/>
          <w:sz w:val="28"/>
          <w:szCs w:val="28"/>
          <w:lang w:val="ba-RU"/>
        </w:rPr>
        <w:t>в 2023 году предоставлена финансовая поддержка 8 субъектам малого предпринимательства на общую сумму 6 090,4 тыс.руб., в том числе: из бюджета городского округа город Салават Республики Башкортостан - 4 000 тыс. рублей, из бюджета Республики Башкортостан в рамках софинансирования выделено – 2 090,4 тыс. руб.</w:t>
      </w:r>
      <w:r w:rsidRPr="00C46E62">
        <w:rPr>
          <w:rFonts w:ascii="Times New Roman" w:eastAsia="Calibri" w:hAnsi="Times New Roman" w:cs="Times New Roman"/>
          <w:sz w:val="28"/>
          <w:szCs w:val="28"/>
        </w:rPr>
        <w:t xml:space="preserve">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целях оказания имущественной поддержки в городском округе сформирован </w:t>
      </w:r>
      <w:proofErr w:type="spellStart"/>
      <w:r w:rsidRPr="00C46E62">
        <w:rPr>
          <w:rFonts w:ascii="Times New Roman" w:eastAsia="Calibri" w:hAnsi="Times New Roman" w:cs="Times New Roman"/>
          <w:sz w:val="28"/>
          <w:szCs w:val="28"/>
          <w:lang w:val="x-none"/>
        </w:rPr>
        <w:t>Переч</w:t>
      </w:r>
      <w:r w:rsidRPr="00C46E62">
        <w:rPr>
          <w:rFonts w:ascii="Times New Roman" w:eastAsia="Calibri" w:hAnsi="Times New Roman" w:cs="Times New Roman"/>
          <w:sz w:val="28"/>
          <w:szCs w:val="28"/>
        </w:rPr>
        <w:t>е</w:t>
      </w:r>
      <w:r w:rsidRPr="00C46E62">
        <w:rPr>
          <w:rFonts w:ascii="Times New Roman" w:eastAsia="Calibri" w:hAnsi="Times New Roman" w:cs="Times New Roman"/>
          <w:sz w:val="28"/>
          <w:szCs w:val="28"/>
          <w:lang w:val="x-none"/>
        </w:rPr>
        <w:t>н</w:t>
      </w:r>
      <w:r w:rsidRPr="00C46E62">
        <w:rPr>
          <w:rFonts w:ascii="Times New Roman" w:eastAsia="Calibri" w:hAnsi="Times New Roman" w:cs="Times New Roman"/>
          <w:sz w:val="28"/>
          <w:szCs w:val="28"/>
        </w:rPr>
        <w:t>ь</w:t>
      </w:r>
      <w:proofErr w:type="spellEnd"/>
      <w:r w:rsidRPr="00C46E62">
        <w:rPr>
          <w:rFonts w:ascii="Times New Roman" w:eastAsia="Calibri" w:hAnsi="Times New Roman" w:cs="Times New Roman"/>
          <w:sz w:val="28"/>
          <w:szCs w:val="28"/>
          <w:lang w:val="x-none"/>
        </w:rPr>
        <w:t xml:space="preserve"> муниципального имущества, предназначенного для передачи во владение и (или) пользование субъектам малого и среднего предпринимательства, который ежегодно </w:t>
      </w:r>
      <w:proofErr w:type="spellStart"/>
      <w:r w:rsidRPr="00C46E62">
        <w:rPr>
          <w:rFonts w:ascii="Times New Roman" w:eastAsia="Calibri" w:hAnsi="Times New Roman" w:cs="Times New Roman"/>
          <w:sz w:val="28"/>
          <w:szCs w:val="28"/>
          <w:lang w:val="x-none"/>
        </w:rPr>
        <w:t>дополня</w:t>
      </w:r>
      <w:r w:rsidR="003D31F8" w:rsidRPr="00C46E62">
        <w:rPr>
          <w:rFonts w:ascii="Times New Roman" w:eastAsia="Calibri" w:hAnsi="Times New Roman" w:cs="Times New Roman"/>
          <w:sz w:val="28"/>
          <w:szCs w:val="28"/>
        </w:rPr>
        <w:t>е</w:t>
      </w:r>
      <w:r w:rsidRPr="00C46E62">
        <w:rPr>
          <w:rFonts w:ascii="Times New Roman" w:eastAsia="Calibri" w:hAnsi="Times New Roman" w:cs="Times New Roman"/>
          <w:sz w:val="28"/>
          <w:szCs w:val="28"/>
          <w:lang w:val="x-none"/>
        </w:rPr>
        <w:t>тся</w:t>
      </w:r>
      <w:proofErr w:type="spellEnd"/>
      <w:r w:rsidRPr="00C46E62">
        <w:rPr>
          <w:rFonts w:ascii="Times New Roman" w:eastAsia="Calibri" w:hAnsi="Times New Roman" w:cs="Times New Roman"/>
          <w:sz w:val="28"/>
          <w:szCs w:val="28"/>
          <w:lang w:val="x-none"/>
        </w:rPr>
        <w:t xml:space="preserve"> на 10 %. Перечень </w:t>
      </w:r>
      <w:r w:rsidRPr="00C46E62">
        <w:rPr>
          <w:rFonts w:ascii="Times New Roman" w:eastAsia="Calibri" w:hAnsi="Times New Roman" w:cs="Times New Roman"/>
          <w:sz w:val="28"/>
          <w:szCs w:val="28"/>
          <w:lang w:val="x-none"/>
        </w:rPr>
        <w:lastRenderedPageBreak/>
        <w:t xml:space="preserve">опубликован в сети «Интернет» на официальном сайте </w:t>
      </w:r>
      <w:r w:rsidRPr="00C46E62">
        <w:rPr>
          <w:rFonts w:ascii="Times New Roman" w:eastAsia="Calibri" w:hAnsi="Times New Roman" w:cs="Times New Roman"/>
          <w:sz w:val="28"/>
          <w:szCs w:val="28"/>
        </w:rPr>
        <w:t xml:space="preserve">Администрации </w:t>
      </w:r>
      <w:r w:rsidRPr="00C46E62">
        <w:rPr>
          <w:rFonts w:ascii="Times New Roman" w:eastAsia="Calibri" w:hAnsi="Times New Roman" w:cs="Times New Roman"/>
          <w:sz w:val="28"/>
          <w:szCs w:val="28"/>
          <w:lang w:val="x-none"/>
        </w:rPr>
        <w:t>в разделе  «Имущественная поддержка для субъектов МСП</w:t>
      </w:r>
      <w:r w:rsidRPr="00C46E62">
        <w:rPr>
          <w:rFonts w:ascii="Times New Roman" w:eastAsia="Calibri" w:hAnsi="Times New Roman" w:cs="Times New Roman"/>
          <w:sz w:val="28"/>
          <w:szCs w:val="28"/>
        </w:rPr>
        <w:t xml:space="preserve">, </w:t>
      </w:r>
      <w:proofErr w:type="spellStart"/>
      <w:r w:rsidRPr="00C46E62">
        <w:rPr>
          <w:rFonts w:ascii="Times New Roman" w:eastAsia="Calibri" w:hAnsi="Times New Roman" w:cs="Times New Roman"/>
          <w:sz w:val="28"/>
          <w:szCs w:val="28"/>
        </w:rPr>
        <w:t>самозанятых</w:t>
      </w:r>
      <w:proofErr w:type="spellEnd"/>
      <w:r w:rsidRPr="00C46E62">
        <w:rPr>
          <w:rFonts w:ascii="Times New Roman" w:eastAsia="Calibri" w:hAnsi="Times New Roman" w:cs="Times New Roman"/>
          <w:sz w:val="28"/>
          <w:szCs w:val="28"/>
          <w:lang w:val="x-none"/>
        </w:rPr>
        <w:t>».</w:t>
      </w:r>
    </w:p>
    <w:p w:rsidR="003D6A04" w:rsidRPr="00C46E62" w:rsidRDefault="003D31F8"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В</w:t>
      </w:r>
      <w:r w:rsidR="003D6A04" w:rsidRPr="00C46E62">
        <w:rPr>
          <w:rFonts w:ascii="Times New Roman" w:eastAsia="Calibri" w:hAnsi="Times New Roman" w:cs="Times New Roman"/>
          <w:sz w:val="28"/>
          <w:szCs w:val="28"/>
        </w:rPr>
        <w:t xml:space="preserve"> соответствии с постановлением Администрации городского округа город Салават Республики Башкортостан от 25.07.2022  № 1499-п утвержден порядок предоставления имущественной поддержки-муниципальной преференции в целях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виде передачи в аренду муниципального имущества (нежилых помещений) без проведения торгов. В 2</w:t>
      </w:r>
      <w:r w:rsidR="003D6A04" w:rsidRPr="00C46E62">
        <w:rPr>
          <w:rFonts w:ascii="Times New Roman" w:eastAsia="Calibri" w:hAnsi="Times New Roman" w:cs="Times New Roman"/>
          <w:sz w:val="28"/>
          <w:szCs w:val="28"/>
          <w:lang w:val="ba-RU"/>
        </w:rPr>
        <w:t>023 году получателями имущественной поддержки в виде муниципальной преференции стали 1 субъект МСП и 2 самозанятых.</w:t>
      </w:r>
      <w:r w:rsidR="003D6A04" w:rsidRPr="00C46E62">
        <w:rPr>
          <w:rFonts w:ascii="Times New Roman" w:eastAsia="Calibri" w:hAnsi="Times New Roman" w:cs="Times New Roman"/>
          <w:sz w:val="28"/>
          <w:szCs w:val="28"/>
        </w:rPr>
        <w:t xml:space="preserve">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Для бизнес-новичков в городском округе осуществляет деятельность территориальный бизнес-инкубатор АНО «Бизнес-центр «Юг Башкортостана». Аренда помещения, оснащенного мебелью и техникой предоставляется на льготных условиях. Резидентами бизнес-инкубатора в 2023 году стали 10 субъектов МСП и 3 </w:t>
      </w:r>
      <w:proofErr w:type="spellStart"/>
      <w:r w:rsidRPr="00C46E62">
        <w:rPr>
          <w:rFonts w:ascii="Times New Roman" w:eastAsia="Calibri" w:hAnsi="Times New Roman" w:cs="Times New Roman"/>
          <w:sz w:val="28"/>
          <w:szCs w:val="28"/>
        </w:rPr>
        <w:t>самозанятых</w:t>
      </w:r>
      <w:proofErr w:type="spellEnd"/>
      <w:r w:rsidRPr="00C46E62">
        <w:rPr>
          <w:rFonts w:ascii="Times New Roman" w:eastAsia="Calibri" w:hAnsi="Times New Roman" w:cs="Times New Roman"/>
          <w:sz w:val="28"/>
          <w:szCs w:val="28"/>
        </w:rPr>
        <w:t>.</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lang w:val="ba-RU"/>
        </w:rPr>
      </w:pPr>
      <w:r w:rsidRPr="00C46E62">
        <w:rPr>
          <w:rFonts w:ascii="Times New Roman" w:eastAsia="Calibri" w:hAnsi="Times New Roman" w:cs="Times New Roman"/>
          <w:sz w:val="28"/>
          <w:szCs w:val="28"/>
          <w:lang w:val="ba-RU"/>
        </w:rPr>
        <w:t xml:space="preserve">В 2023 году в городском округе город Салават 15 субъектов МСП признаны социальным предприятием, из них 3 социальных предприятия (ООО </w:t>
      </w:r>
      <w:r w:rsidRPr="00C46E62">
        <w:rPr>
          <w:rFonts w:ascii="Times New Roman" w:eastAsia="Calibri" w:hAnsi="Times New Roman" w:cs="Times New Roman"/>
          <w:sz w:val="28"/>
          <w:szCs w:val="28"/>
          <w:lang w:val="x-none"/>
        </w:rPr>
        <w:t>«</w:t>
      </w:r>
      <w:r w:rsidRPr="00C46E62">
        <w:rPr>
          <w:rFonts w:ascii="Times New Roman" w:eastAsia="Calibri" w:hAnsi="Times New Roman" w:cs="Times New Roman"/>
          <w:sz w:val="28"/>
          <w:szCs w:val="28"/>
          <w:lang w:val="ba-RU"/>
        </w:rPr>
        <w:t>БриллиантМед</w:t>
      </w:r>
      <w:r w:rsidRPr="00C46E62">
        <w:rPr>
          <w:rFonts w:ascii="Times New Roman" w:eastAsia="Calibri" w:hAnsi="Times New Roman" w:cs="Times New Roman"/>
          <w:sz w:val="28"/>
          <w:szCs w:val="28"/>
          <w:lang w:val="x-none"/>
        </w:rPr>
        <w:t>»</w:t>
      </w:r>
      <w:r w:rsidRPr="00C46E62">
        <w:rPr>
          <w:rFonts w:ascii="Times New Roman" w:eastAsia="Calibri" w:hAnsi="Times New Roman" w:cs="Times New Roman"/>
          <w:sz w:val="28"/>
          <w:szCs w:val="28"/>
          <w:lang w:val="ba-RU"/>
        </w:rPr>
        <w:t xml:space="preserve">, ООО ЦСМ </w:t>
      </w:r>
      <w:r w:rsidRPr="00C46E62">
        <w:rPr>
          <w:rFonts w:ascii="Times New Roman" w:eastAsia="Calibri" w:hAnsi="Times New Roman" w:cs="Times New Roman"/>
          <w:sz w:val="28"/>
          <w:szCs w:val="28"/>
          <w:lang w:val="x-none"/>
        </w:rPr>
        <w:t>«</w:t>
      </w:r>
      <w:r w:rsidRPr="00C46E62">
        <w:rPr>
          <w:rFonts w:ascii="Times New Roman" w:eastAsia="Calibri" w:hAnsi="Times New Roman" w:cs="Times New Roman"/>
          <w:sz w:val="28"/>
          <w:szCs w:val="28"/>
          <w:lang w:val="ba-RU"/>
        </w:rPr>
        <w:t>Снайпер</w:t>
      </w:r>
      <w:r w:rsidRPr="00C46E62">
        <w:rPr>
          <w:rFonts w:ascii="Times New Roman" w:eastAsia="Calibri" w:hAnsi="Times New Roman" w:cs="Times New Roman"/>
          <w:sz w:val="28"/>
          <w:szCs w:val="28"/>
          <w:lang w:val="x-none"/>
        </w:rPr>
        <w:t>»</w:t>
      </w:r>
      <w:r w:rsidRPr="00C46E62">
        <w:rPr>
          <w:rFonts w:ascii="Times New Roman" w:eastAsia="Calibri" w:hAnsi="Times New Roman" w:cs="Times New Roman"/>
          <w:sz w:val="28"/>
          <w:szCs w:val="28"/>
          <w:lang w:val="ba-RU"/>
        </w:rPr>
        <w:t>,  ИП Митрофанова Н.А.) стали получателями гранта, предоставленного Министерством предпринимательства и туризма Республики Башкортостан на общую сумму 1 497,1 тыс.руб.</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lang w:val="ba-RU"/>
        </w:rPr>
      </w:pPr>
      <w:r w:rsidRPr="00C46E62">
        <w:rPr>
          <w:rFonts w:ascii="Times New Roman" w:eastAsia="Calibri" w:hAnsi="Times New Roman" w:cs="Times New Roman"/>
          <w:sz w:val="28"/>
          <w:szCs w:val="28"/>
          <w:lang w:val="ba-RU"/>
        </w:rPr>
        <w:t xml:space="preserve">Министерством предпринимательства и туризма Республики Башкортостан в 2023 году был проведен конкурс среди молодых предпринимателей в возрасте до 25 лет. ООО </w:t>
      </w:r>
      <w:r w:rsidRPr="00C46E62">
        <w:rPr>
          <w:rFonts w:ascii="Times New Roman" w:eastAsia="Calibri" w:hAnsi="Times New Roman" w:cs="Times New Roman"/>
          <w:sz w:val="28"/>
          <w:szCs w:val="28"/>
          <w:lang w:val="x-none"/>
        </w:rPr>
        <w:t>«</w:t>
      </w:r>
      <w:r w:rsidRPr="00C46E62">
        <w:rPr>
          <w:rFonts w:ascii="Times New Roman" w:eastAsia="Calibri" w:hAnsi="Times New Roman" w:cs="Times New Roman"/>
          <w:sz w:val="28"/>
          <w:szCs w:val="28"/>
          <w:lang w:val="ba-RU"/>
        </w:rPr>
        <w:t>Башгеоэнергопроект</w:t>
      </w:r>
      <w:r w:rsidRPr="00C46E62">
        <w:rPr>
          <w:rFonts w:ascii="Times New Roman" w:eastAsia="Calibri" w:hAnsi="Times New Roman" w:cs="Times New Roman"/>
          <w:sz w:val="28"/>
          <w:szCs w:val="28"/>
          <w:lang w:val="x-none"/>
        </w:rPr>
        <w:t>»</w:t>
      </w:r>
      <w:r w:rsidRPr="00C46E62">
        <w:rPr>
          <w:rFonts w:ascii="Times New Roman" w:eastAsia="Calibri" w:hAnsi="Times New Roman" w:cs="Times New Roman"/>
          <w:sz w:val="28"/>
          <w:szCs w:val="28"/>
          <w:lang w:val="ba-RU"/>
        </w:rPr>
        <w:t>, ИП Батманов А.Ю. и ИП Горшечников А.С., зарегистрированные в городском округе</w:t>
      </w:r>
      <w:r w:rsidR="003D31F8" w:rsidRPr="00C46E62">
        <w:rPr>
          <w:rFonts w:ascii="Times New Roman" w:eastAsia="Calibri" w:hAnsi="Times New Roman" w:cs="Times New Roman"/>
          <w:sz w:val="28"/>
          <w:szCs w:val="28"/>
          <w:lang w:val="ba-RU"/>
        </w:rPr>
        <w:t>,</w:t>
      </w:r>
      <w:r w:rsidRPr="00C46E62">
        <w:rPr>
          <w:rFonts w:ascii="Times New Roman" w:eastAsia="Calibri" w:hAnsi="Times New Roman" w:cs="Times New Roman"/>
          <w:sz w:val="28"/>
          <w:szCs w:val="28"/>
          <w:lang w:val="ba-RU"/>
        </w:rPr>
        <w:t xml:space="preserve"> стали получателями гранта на общую сумму 1 500,0 тыс.руб.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В течение 2023 года предприниматели городского округа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лично главой Администрации горо</w:t>
      </w:r>
      <w:r w:rsidR="003D31F8" w:rsidRPr="00C46E62">
        <w:rPr>
          <w:rFonts w:ascii="Times New Roman" w:eastAsia="Calibri" w:hAnsi="Times New Roman" w:cs="Times New Roman"/>
          <w:sz w:val="28"/>
          <w:szCs w:val="28"/>
        </w:rPr>
        <w:t xml:space="preserve">дского округа. Проведено 44 совещания. </w:t>
      </w:r>
      <w:r w:rsidRPr="00C46E62">
        <w:rPr>
          <w:rFonts w:ascii="Times New Roman" w:eastAsia="Calibri" w:hAnsi="Times New Roman" w:cs="Times New Roman"/>
          <w:sz w:val="28"/>
          <w:szCs w:val="28"/>
        </w:rPr>
        <w:t xml:space="preserve">Все инвестиционные проекты и вопросы предпринимателей, рассмотренные на совещаниях в формате «Предпринимательский час» введены в систему «Инвест РБ» и «ГАС Управление».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C46E62">
        <w:rPr>
          <w:rFonts w:ascii="Times New Roman" w:eastAsia="Calibri" w:hAnsi="Times New Roman" w:cs="Times New Roman"/>
          <w:bCs/>
          <w:sz w:val="28"/>
          <w:szCs w:val="28"/>
        </w:rPr>
        <w:t xml:space="preserve">В городском округе создан Координационный Совет по поддержке малого и среднего предпринимательства при Администрации городского округа город Салават Республики Башкортостан </w:t>
      </w:r>
      <w:r w:rsidR="003D31F8" w:rsidRPr="00C46E62">
        <w:rPr>
          <w:rFonts w:ascii="Times New Roman" w:eastAsia="Calibri" w:hAnsi="Times New Roman" w:cs="Times New Roman"/>
          <w:bCs/>
          <w:sz w:val="28"/>
          <w:szCs w:val="28"/>
        </w:rPr>
        <w:t>(далее – Координационный Совет)</w:t>
      </w:r>
      <w:r w:rsidR="007224BB" w:rsidRPr="00C46E62">
        <w:rPr>
          <w:rFonts w:ascii="Times New Roman" w:eastAsia="Calibri" w:hAnsi="Times New Roman" w:cs="Times New Roman"/>
          <w:bCs/>
          <w:sz w:val="28"/>
          <w:szCs w:val="28"/>
        </w:rPr>
        <w:t>.</w:t>
      </w:r>
      <w:r w:rsidR="003D31F8" w:rsidRPr="00C46E62">
        <w:rPr>
          <w:rFonts w:ascii="Times New Roman" w:eastAsia="Calibri" w:hAnsi="Times New Roman" w:cs="Times New Roman"/>
          <w:bCs/>
          <w:sz w:val="28"/>
          <w:szCs w:val="28"/>
        </w:rPr>
        <w:t xml:space="preserve"> </w:t>
      </w:r>
      <w:r w:rsidRPr="00C46E62">
        <w:rPr>
          <w:rFonts w:ascii="Times New Roman" w:eastAsia="Calibri" w:hAnsi="Times New Roman" w:cs="Times New Roman"/>
          <w:sz w:val="28"/>
          <w:szCs w:val="28"/>
        </w:rPr>
        <w:t>В 20</w:t>
      </w:r>
      <w:r w:rsidRPr="00C46E62">
        <w:rPr>
          <w:rFonts w:ascii="Times New Roman" w:eastAsia="Calibri" w:hAnsi="Times New Roman" w:cs="Times New Roman"/>
          <w:sz w:val="28"/>
          <w:szCs w:val="28"/>
          <w:lang w:val="ba-RU"/>
        </w:rPr>
        <w:t>23</w:t>
      </w:r>
      <w:r w:rsidRPr="00C46E62">
        <w:rPr>
          <w:rFonts w:ascii="Times New Roman" w:eastAsia="Calibri" w:hAnsi="Times New Roman" w:cs="Times New Roman"/>
          <w:sz w:val="28"/>
          <w:szCs w:val="28"/>
        </w:rPr>
        <w:t xml:space="preserve"> году проведено </w:t>
      </w:r>
      <w:r w:rsidRPr="00C46E62">
        <w:rPr>
          <w:rFonts w:ascii="Times New Roman" w:eastAsia="Calibri" w:hAnsi="Times New Roman" w:cs="Times New Roman"/>
          <w:sz w:val="28"/>
          <w:szCs w:val="28"/>
          <w:lang w:val="ba-RU"/>
        </w:rPr>
        <w:t>6</w:t>
      </w:r>
      <w:r w:rsidRPr="00C46E62">
        <w:rPr>
          <w:rFonts w:ascii="Times New Roman" w:eastAsia="Calibri" w:hAnsi="Times New Roman" w:cs="Times New Roman"/>
          <w:sz w:val="28"/>
          <w:szCs w:val="28"/>
        </w:rPr>
        <w:t xml:space="preserve"> заседаний Координационного Совета. Рассмотрены вопросы по продвижению инициатив и проектов субъектов МСП, развитию инвестиционного климата, проблемам предпринимателей, возникающим при осуществлении деятельности</w:t>
      </w:r>
      <w:r w:rsidRPr="00C46E62">
        <w:rPr>
          <w:rFonts w:ascii="Times New Roman" w:eastAsia="Calibri" w:hAnsi="Times New Roman" w:cs="Times New Roman"/>
          <w:sz w:val="28"/>
          <w:szCs w:val="28"/>
          <w:lang w:val="ba-RU"/>
        </w:rPr>
        <w:t xml:space="preserve">, </w:t>
      </w:r>
      <w:r w:rsidRPr="00C46E62">
        <w:rPr>
          <w:rFonts w:ascii="Times New Roman" w:eastAsia="Calibri" w:hAnsi="Times New Roman" w:cs="Times New Roman"/>
          <w:sz w:val="28"/>
          <w:szCs w:val="28"/>
        </w:rPr>
        <w:t xml:space="preserve">предлагаемые общественными организациями, выражающими интересы предпринимателей.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lastRenderedPageBreak/>
        <w:t xml:space="preserve">В феврале 2023 года при участии Министерства по предпринимательству и туризму Республики Башкортостан, Фонда развития и поддержки малого предпринимательства Республики Башкортостан, на базе АНО Бизнес-центр «Юг Башкортостана» проведена стратегическая сессия с предпринимателями города Салават на тему: «Поддержка и гарантии: актуальные вопросы развития МСП». Около ста предпринимателей собрались в большом зале бизнес-центра, где несколько часов плодотворно поработали, обсудили много новой и полезной информации, обменялись опытом с коллегами </w:t>
      </w:r>
      <w:r w:rsidR="007224BB" w:rsidRPr="00C46E62">
        <w:rPr>
          <w:rFonts w:ascii="Times New Roman" w:eastAsia="Calibri" w:hAnsi="Times New Roman" w:cs="Times New Roman"/>
          <w:sz w:val="28"/>
          <w:szCs w:val="28"/>
        </w:rPr>
        <w:t>-</w:t>
      </w:r>
      <w:r w:rsidRPr="00C46E62">
        <w:rPr>
          <w:rFonts w:ascii="Times New Roman" w:eastAsia="Calibri" w:hAnsi="Times New Roman" w:cs="Times New Roman"/>
          <w:sz w:val="28"/>
          <w:szCs w:val="28"/>
        </w:rPr>
        <w:t xml:space="preserve">предпринимателями. </w:t>
      </w:r>
    </w:p>
    <w:p w:rsidR="00110E99"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марте 2023 года проведено выездное мероприятие к предпринимателям города, </w:t>
      </w:r>
      <w:r w:rsidR="00110E99" w:rsidRPr="00C46E62">
        <w:rPr>
          <w:rFonts w:ascii="Times New Roman" w:eastAsia="Calibri" w:hAnsi="Times New Roman" w:cs="Times New Roman"/>
          <w:sz w:val="28"/>
          <w:szCs w:val="28"/>
        </w:rPr>
        <w:t>осуществляющим производственную деятельность</w:t>
      </w:r>
      <w:r w:rsidRPr="00C46E62">
        <w:rPr>
          <w:rFonts w:ascii="Times New Roman" w:eastAsia="Calibri" w:hAnsi="Times New Roman" w:cs="Times New Roman"/>
          <w:sz w:val="28"/>
          <w:szCs w:val="28"/>
        </w:rPr>
        <w:t xml:space="preserve"> (ООО «БК Текстиль Салават», ООО «</w:t>
      </w:r>
      <w:proofErr w:type="spellStart"/>
      <w:r w:rsidRPr="00C46E62">
        <w:rPr>
          <w:rFonts w:ascii="Times New Roman" w:eastAsia="Calibri" w:hAnsi="Times New Roman" w:cs="Times New Roman"/>
          <w:sz w:val="28"/>
          <w:szCs w:val="28"/>
        </w:rPr>
        <w:t>Благосыр</w:t>
      </w:r>
      <w:proofErr w:type="spellEnd"/>
      <w:r w:rsidRPr="00C46E62">
        <w:rPr>
          <w:rFonts w:ascii="Times New Roman" w:eastAsia="Calibri" w:hAnsi="Times New Roman" w:cs="Times New Roman"/>
          <w:sz w:val="28"/>
          <w:szCs w:val="28"/>
        </w:rPr>
        <w:t>»,</w:t>
      </w:r>
      <w:r w:rsidR="00110E99" w:rsidRPr="00C46E62">
        <w:rPr>
          <w:rFonts w:ascii="Times New Roman" w:eastAsia="Calibri" w:hAnsi="Times New Roman" w:cs="Times New Roman"/>
          <w:sz w:val="28"/>
          <w:szCs w:val="28"/>
        </w:rPr>
        <w:t xml:space="preserve"> ИП Кононов В.А., ООО «Каскад»),</w:t>
      </w:r>
      <w:r w:rsidRPr="00C46E62">
        <w:rPr>
          <w:rFonts w:ascii="Times New Roman" w:eastAsia="Calibri" w:hAnsi="Times New Roman" w:cs="Times New Roman"/>
          <w:sz w:val="28"/>
          <w:szCs w:val="28"/>
        </w:rPr>
        <w:t xml:space="preserve"> с делегацией «Скорая экспортная помощь» при участии Министерства внешнеэкономических связей и </w:t>
      </w:r>
      <w:proofErr w:type="spellStart"/>
      <w:r w:rsidRPr="00C46E62">
        <w:rPr>
          <w:rFonts w:ascii="Times New Roman" w:eastAsia="Calibri" w:hAnsi="Times New Roman" w:cs="Times New Roman"/>
          <w:sz w:val="28"/>
          <w:szCs w:val="28"/>
        </w:rPr>
        <w:t>конгрессной</w:t>
      </w:r>
      <w:proofErr w:type="spellEnd"/>
      <w:r w:rsidRPr="00C46E62">
        <w:rPr>
          <w:rFonts w:ascii="Times New Roman" w:eastAsia="Calibri" w:hAnsi="Times New Roman" w:cs="Times New Roman"/>
          <w:sz w:val="28"/>
          <w:szCs w:val="28"/>
        </w:rPr>
        <w:t xml:space="preserve"> деятельности Республики Башкортостан</w:t>
      </w:r>
      <w:r w:rsidR="00110E99" w:rsidRPr="00C46E62">
        <w:rPr>
          <w:rFonts w:ascii="Times New Roman" w:eastAsia="Calibri" w:hAnsi="Times New Roman" w:cs="Times New Roman"/>
          <w:sz w:val="28"/>
          <w:szCs w:val="28"/>
        </w:rPr>
        <w:t xml:space="preserve">. </w:t>
      </w:r>
      <w:r w:rsidRPr="00C46E62">
        <w:rPr>
          <w:rFonts w:ascii="Times New Roman" w:eastAsia="Calibri" w:hAnsi="Times New Roman" w:cs="Times New Roman"/>
          <w:sz w:val="28"/>
          <w:szCs w:val="28"/>
        </w:rPr>
        <w:t xml:space="preserve">В рамках данного визита проведена стратегическая сессия.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целях развития территорий городского округа, освоения предпринимателями города свободных земельных участков и реализации инвестиционных проектов, ведется совместная работа с отделом архитектуры и градостроительства Администрации, отделом </w:t>
      </w:r>
      <w:proofErr w:type="spellStart"/>
      <w:r w:rsidRPr="00C46E62">
        <w:rPr>
          <w:rFonts w:ascii="Times New Roman" w:eastAsia="Calibri" w:hAnsi="Times New Roman" w:cs="Times New Roman"/>
          <w:sz w:val="28"/>
          <w:szCs w:val="28"/>
        </w:rPr>
        <w:t>Минземимущества</w:t>
      </w:r>
      <w:proofErr w:type="spellEnd"/>
      <w:r w:rsidRPr="00C46E62">
        <w:rPr>
          <w:rFonts w:ascii="Times New Roman" w:eastAsia="Calibri" w:hAnsi="Times New Roman" w:cs="Times New Roman"/>
          <w:sz w:val="28"/>
          <w:szCs w:val="28"/>
        </w:rPr>
        <w:t xml:space="preserve"> РБ по г. Салавату и кадастровыми инженерами города.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22 июля 2023 года на территории набережной реки Белая городского округа город Салават с привлечением предпринимателей и </w:t>
      </w:r>
      <w:proofErr w:type="spellStart"/>
      <w:r w:rsidRPr="00C46E62">
        <w:rPr>
          <w:rFonts w:ascii="Times New Roman" w:eastAsia="Calibri" w:hAnsi="Times New Roman" w:cs="Times New Roman"/>
          <w:sz w:val="28"/>
          <w:szCs w:val="28"/>
        </w:rPr>
        <w:t>самозанятых</w:t>
      </w:r>
      <w:proofErr w:type="spellEnd"/>
      <w:r w:rsidRPr="00C46E62">
        <w:rPr>
          <w:rFonts w:ascii="Times New Roman" w:eastAsia="Calibri" w:hAnsi="Times New Roman" w:cs="Times New Roman"/>
          <w:sz w:val="28"/>
          <w:szCs w:val="28"/>
        </w:rPr>
        <w:t xml:space="preserve"> города и республики проведен профессиональный праздник «День работника торговли – 2023». С прошлого года данное мероприятие считается республиканским и проводится в нашем городе Салават.</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рамках поддержки субъектов малого и среднего предпринимательства на официальном сайте Администрации  размещен раздел «Предпринимателю и инвестору» </w:t>
      </w:r>
      <w:hyperlink r:id="rId8" w:history="1">
        <w:r w:rsidRPr="00C46E62">
          <w:rPr>
            <w:rStyle w:val="aa"/>
            <w:rFonts w:ascii="Times New Roman" w:eastAsia="Calibri" w:hAnsi="Times New Roman" w:cs="Times New Roman"/>
            <w:color w:val="auto"/>
            <w:sz w:val="28"/>
            <w:szCs w:val="28"/>
          </w:rPr>
          <w:t>https://salavat.bashkortostan.ru/activity/15431/</w:t>
        </w:r>
      </w:hyperlink>
      <w:r w:rsidRPr="00C46E62">
        <w:rPr>
          <w:rFonts w:ascii="Times New Roman" w:eastAsia="Calibri" w:hAnsi="Times New Roman" w:cs="Times New Roman"/>
          <w:sz w:val="28"/>
          <w:szCs w:val="28"/>
          <w:u w:val="single"/>
        </w:rPr>
        <w:t>,</w:t>
      </w:r>
      <w:r w:rsidRPr="00C46E62">
        <w:rPr>
          <w:rFonts w:ascii="Times New Roman" w:eastAsia="Calibri" w:hAnsi="Times New Roman" w:cs="Times New Roman"/>
          <w:sz w:val="28"/>
          <w:szCs w:val="28"/>
        </w:rPr>
        <w:t xml:space="preserve"> в котором размещены контактные данные руководителей для прямого обращения предпринимателей и инвесторов,  информация о количестве субъектов малого и среднего предпринимательства, финансово-экономическое состояние субъектов СМП в соответствии ОКВЭД, размещен реестр получателей муниципальной поддержки.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Также размещена вся необходимая информация для предпринимателей, </w:t>
      </w:r>
      <w:proofErr w:type="spellStart"/>
      <w:r w:rsidRPr="00C46E62">
        <w:rPr>
          <w:rFonts w:ascii="Times New Roman" w:eastAsia="Calibri" w:hAnsi="Times New Roman" w:cs="Times New Roman"/>
          <w:sz w:val="28"/>
          <w:szCs w:val="28"/>
        </w:rPr>
        <w:t>самозанятых</w:t>
      </w:r>
      <w:proofErr w:type="spellEnd"/>
      <w:r w:rsidRPr="00C46E62">
        <w:rPr>
          <w:rFonts w:ascii="Times New Roman" w:eastAsia="Calibri" w:hAnsi="Times New Roman" w:cs="Times New Roman"/>
          <w:sz w:val="28"/>
          <w:szCs w:val="28"/>
        </w:rPr>
        <w:t xml:space="preserve"> и тех, кто планирует открыть свой бизнес: свободные муниципальные помещения, свободные инвестиционные площадки городского округа, перечень нормативно-правовых актов по предпринимательству и формы заявлений.  </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В социальной сети «</w:t>
      </w:r>
      <w:proofErr w:type="spellStart"/>
      <w:r w:rsidRPr="00C46E62">
        <w:rPr>
          <w:rFonts w:ascii="Times New Roman" w:eastAsia="Calibri" w:hAnsi="Times New Roman" w:cs="Times New Roman"/>
          <w:sz w:val="28"/>
          <w:szCs w:val="28"/>
        </w:rPr>
        <w:t>ВКонтакте</w:t>
      </w:r>
      <w:proofErr w:type="spellEnd"/>
      <w:r w:rsidRPr="00C46E62">
        <w:rPr>
          <w:rFonts w:ascii="Times New Roman" w:eastAsia="Calibri" w:hAnsi="Times New Roman" w:cs="Times New Roman"/>
          <w:sz w:val="28"/>
          <w:szCs w:val="28"/>
        </w:rPr>
        <w:t xml:space="preserve">», «Телеграмм» также размещается новостная информация, в сети </w:t>
      </w:r>
      <w:r w:rsidRPr="00C46E62">
        <w:rPr>
          <w:rFonts w:ascii="Times New Roman" w:eastAsia="Calibri" w:hAnsi="Times New Roman" w:cs="Times New Roman"/>
          <w:sz w:val="28"/>
          <w:szCs w:val="28"/>
          <w:lang w:val="en-US"/>
        </w:rPr>
        <w:t>WhatsApp</w:t>
      </w:r>
      <w:r w:rsidRPr="00C46E62">
        <w:rPr>
          <w:rFonts w:ascii="Times New Roman" w:eastAsia="Calibri" w:hAnsi="Times New Roman" w:cs="Times New Roman"/>
          <w:sz w:val="28"/>
          <w:szCs w:val="28"/>
        </w:rPr>
        <w:t xml:space="preserve"> созданы бизнес - чаты «Бизнес-сообщества» по направлениям предпринимательства. </w:t>
      </w:r>
    </w:p>
    <w:p w:rsidR="003D6A04" w:rsidRPr="00C46E62" w:rsidRDefault="00110E99"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П</w:t>
      </w:r>
      <w:r w:rsidR="003D6A04" w:rsidRPr="00C46E62">
        <w:rPr>
          <w:rFonts w:ascii="Times New Roman" w:eastAsia="Calibri" w:hAnsi="Times New Roman" w:cs="Times New Roman"/>
          <w:sz w:val="28"/>
          <w:szCs w:val="28"/>
        </w:rPr>
        <w:t>роведен муниципальный этап республиканского конкурса «Предприниматель</w:t>
      </w:r>
      <w:r w:rsidRPr="00C46E62">
        <w:rPr>
          <w:rFonts w:ascii="Times New Roman" w:eastAsia="Calibri" w:hAnsi="Times New Roman" w:cs="Times New Roman"/>
          <w:sz w:val="28"/>
          <w:szCs w:val="28"/>
        </w:rPr>
        <w:t xml:space="preserve"> года Республики Башкортостан». </w:t>
      </w:r>
      <w:r w:rsidR="003D6A04" w:rsidRPr="00C46E62">
        <w:rPr>
          <w:rFonts w:ascii="Times New Roman" w:eastAsia="Calibri" w:hAnsi="Times New Roman" w:cs="Times New Roman"/>
          <w:sz w:val="28"/>
          <w:szCs w:val="28"/>
        </w:rPr>
        <w:t xml:space="preserve">В городе Салават было </w:t>
      </w:r>
      <w:r w:rsidR="003D6A04" w:rsidRPr="00C46E62">
        <w:rPr>
          <w:rFonts w:ascii="Times New Roman" w:eastAsia="Calibri" w:hAnsi="Times New Roman" w:cs="Times New Roman"/>
          <w:sz w:val="28"/>
          <w:szCs w:val="28"/>
        </w:rPr>
        <w:lastRenderedPageBreak/>
        <w:t>отмечено 14 предпринимателей по различным номинациям, награждены дипломами и памятными призами. На финальный республиканский этап конкурса «Предприниматель года Республики Башкортостан» подано более 140 заявок по 16 номинациям. 5 предпринимателей города Салават получили звания «Лучший предприним</w:t>
      </w:r>
      <w:r w:rsidRPr="00C46E62">
        <w:rPr>
          <w:rFonts w:ascii="Times New Roman" w:eastAsia="Calibri" w:hAnsi="Times New Roman" w:cs="Times New Roman"/>
          <w:sz w:val="28"/>
          <w:szCs w:val="28"/>
        </w:rPr>
        <w:t>атель Республики Башкортостан».</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В декабре 2023 года на ежегодном фестивале продуктов «Наш брэнд» предприниматели города Салават также активно приняли участие: ООО «Каскад» - производители кумысного продукта, ИП Ко</w:t>
      </w:r>
      <w:r w:rsidR="007224BB" w:rsidRPr="00C46E62">
        <w:rPr>
          <w:rFonts w:ascii="Times New Roman" w:eastAsia="Calibri" w:hAnsi="Times New Roman" w:cs="Times New Roman"/>
          <w:sz w:val="28"/>
          <w:szCs w:val="28"/>
        </w:rPr>
        <w:t>нонов А.В. – производитель тушё</w:t>
      </w:r>
      <w:r w:rsidRPr="00C46E62">
        <w:rPr>
          <w:rFonts w:ascii="Times New Roman" w:eastAsia="Calibri" w:hAnsi="Times New Roman" w:cs="Times New Roman"/>
          <w:sz w:val="28"/>
          <w:szCs w:val="28"/>
        </w:rPr>
        <w:t>нки, ООО «</w:t>
      </w:r>
      <w:proofErr w:type="spellStart"/>
      <w:r w:rsidRPr="00C46E62">
        <w:rPr>
          <w:rFonts w:ascii="Times New Roman" w:eastAsia="Calibri" w:hAnsi="Times New Roman" w:cs="Times New Roman"/>
          <w:sz w:val="28"/>
          <w:szCs w:val="28"/>
        </w:rPr>
        <w:t>Благос</w:t>
      </w:r>
      <w:r w:rsidR="007224BB" w:rsidRPr="00C46E62">
        <w:rPr>
          <w:rFonts w:ascii="Times New Roman" w:eastAsia="Calibri" w:hAnsi="Times New Roman" w:cs="Times New Roman"/>
          <w:sz w:val="28"/>
          <w:szCs w:val="28"/>
        </w:rPr>
        <w:t>ыр</w:t>
      </w:r>
      <w:proofErr w:type="spellEnd"/>
      <w:r w:rsidR="007224BB" w:rsidRPr="00C46E62">
        <w:rPr>
          <w:rFonts w:ascii="Times New Roman" w:eastAsia="Calibri" w:hAnsi="Times New Roman" w:cs="Times New Roman"/>
          <w:sz w:val="28"/>
          <w:szCs w:val="28"/>
        </w:rPr>
        <w:t xml:space="preserve">» и ИП </w:t>
      </w:r>
      <w:proofErr w:type="spellStart"/>
      <w:r w:rsidR="007224BB" w:rsidRPr="00C46E62">
        <w:rPr>
          <w:rFonts w:ascii="Times New Roman" w:eastAsia="Calibri" w:hAnsi="Times New Roman" w:cs="Times New Roman"/>
          <w:sz w:val="28"/>
          <w:szCs w:val="28"/>
        </w:rPr>
        <w:t>Киекбаева</w:t>
      </w:r>
      <w:proofErr w:type="spellEnd"/>
      <w:r w:rsidR="007224BB" w:rsidRPr="00C46E62">
        <w:rPr>
          <w:rFonts w:ascii="Times New Roman" w:eastAsia="Calibri" w:hAnsi="Times New Roman" w:cs="Times New Roman"/>
          <w:sz w:val="28"/>
          <w:szCs w:val="28"/>
        </w:rPr>
        <w:t xml:space="preserve"> А.Л. – произв</w:t>
      </w:r>
      <w:r w:rsidRPr="00C46E62">
        <w:rPr>
          <w:rFonts w:ascii="Times New Roman" w:eastAsia="Calibri" w:hAnsi="Times New Roman" w:cs="Times New Roman"/>
          <w:sz w:val="28"/>
          <w:szCs w:val="28"/>
        </w:rPr>
        <w:t xml:space="preserve">одители </w:t>
      </w:r>
      <w:proofErr w:type="spellStart"/>
      <w:r w:rsidRPr="00C46E62">
        <w:rPr>
          <w:rFonts w:ascii="Times New Roman" w:eastAsia="Calibri" w:hAnsi="Times New Roman" w:cs="Times New Roman"/>
          <w:sz w:val="28"/>
          <w:szCs w:val="28"/>
        </w:rPr>
        <w:t>крафтовых</w:t>
      </w:r>
      <w:proofErr w:type="spellEnd"/>
      <w:r w:rsidRPr="00C46E62">
        <w:rPr>
          <w:rFonts w:ascii="Times New Roman" w:eastAsia="Calibri" w:hAnsi="Times New Roman" w:cs="Times New Roman"/>
          <w:sz w:val="28"/>
          <w:szCs w:val="28"/>
        </w:rPr>
        <w:t xml:space="preserve"> сыров презентовали свою продукцию. ООО «</w:t>
      </w:r>
      <w:proofErr w:type="spellStart"/>
      <w:r w:rsidRPr="00C46E62">
        <w:rPr>
          <w:rFonts w:ascii="Times New Roman" w:eastAsia="Calibri" w:hAnsi="Times New Roman" w:cs="Times New Roman"/>
          <w:sz w:val="28"/>
          <w:szCs w:val="28"/>
        </w:rPr>
        <w:t>Благосыр</w:t>
      </w:r>
      <w:proofErr w:type="spellEnd"/>
      <w:r w:rsidRPr="00C46E62">
        <w:rPr>
          <w:rFonts w:ascii="Times New Roman" w:eastAsia="Calibri" w:hAnsi="Times New Roman" w:cs="Times New Roman"/>
          <w:sz w:val="28"/>
          <w:szCs w:val="28"/>
        </w:rPr>
        <w:t xml:space="preserve">» и ИП Кононов А.В. </w:t>
      </w:r>
      <w:r w:rsidR="007224BB" w:rsidRPr="00C46E62">
        <w:rPr>
          <w:rFonts w:ascii="Times New Roman" w:eastAsia="Calibri" w:hAnsi="Times New Roman" w:cs="Times New Roman"/>
          <w:sz w:val="28"/>
          <w:szCs w:val="28"/>
        </w:rPr>
        <w:t xml:space="preserve">были </w:t>
      </w:r>
      <w:r w:rsidRPr="00C46E62">
        <w:rPr>
          <w:rFonts w:ascii="Times New Roman" w:eastAsia="Calibri" w:hAnsi="Times New Roman" w:cs="Times New Roman"/>
          <w:sz w:val="28"/>
          <w:szCs w:val="28"/>
        </w:rPr>
        <w:t>награждены дипломами и медалями.</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течение года с предпринимателями проведено несколько встреч в онлайн и </w:t>
      </w:r>
      <w:proofErr w:type="spellStart"/>
      <w:r w:rsidRPr="00C46E62">
        <w:rPr>
          <w:rFonts w:ascii="Times New Roman" w:eastAsia="Calibri" w:hAnsi="Times New Roman" w:cs="Times New Roman"/>
          <w:sz w:val="28"/>
          <w:szCs w:val="28"/>
        </w:rPr>
        <w:t>оффлайн</w:t>
      </w:r>
      <w:proofErr w:type="spellEnd"/>
      <w:r w:rsidRPr="00C46E62">
        <w:rPr>
          <w:rFonts w:ascii="Times New Roman" w:eastAsia="Calibri" w:hAnsi="Times New Roman" w:cs="Times New Roman"/>
          <w:sz w:val="28"/>
          <w:szCs w:val="28"/>
        </w:rPr>
        <w:t xml:space="preserve"> форматах по программе защиты инвестиций, льготному кредитованию и другим темам развития бизнеса.</w:t>
      </w:r>
    </w:p>
    <w:p w:rsidR="003D6A04" w:rsidRPr="00C46E62"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Предприниматели города также активно принимали участие в общественной жизни города и мероприятиях, таких как: </w:t>
      </w:r>
      <w:r w:rsidR="007224BB" w:rsidRPr="00C46E62">
        <w:rPr>
          <w:rFonts w:ascii="Times New Roman" w:eastAsia="Calibri" w:hAnsi="Times New Roman" w:cs="Times New Roman"/>
          <w:sz w:val="28"/>
          <w:szCs w:val="28"/>
        </w:rPr>
        <w:t>«</w:t>
      </w:r>
      <w:proofErr w:type="spellStart"/>
      <w:proofErr w:type="gramStart"/>
      <w:r w:rsidRPr="00C46E62">
        <w:rPr>
          <w:rFonts w:ascii="Times New Roman" w:eastAsia="Calibri" w:hAnsi="Times New Roman" w:cs="Times New Roman"/>
          <w:sz w:val="28"/>
          <w:szCs w:val="28"/>
        </w:rPr>
        <w:t>Маслениц</w:t>
      </w:r>
      <w:r w:rsidR="007224BB" w:rsidRPr="00C46E62">
        <w:rPr>
          <w:rFonts w:ascii="Times New Roman" w:eastAsia="Calibri" w:hAnsi="Times New Roman" w:cs="Times New Roman"/>
          <w:sz w:val="28"/>
          <w:szCs w:val="28"/>
        </w:rPr>
        <w:t>»</w:t>
      </w:r>
      <w:r w:rsidRPr="00C46E62">
        <w:rPr>
          <w:rFonts w:ascii="Times New Roman" w:eastAsia="Calibri" w:hAnsi="Times New Roman" w:cs="Times New Roman"/>
          <w:sz w:val="28"/>
          <w:szCs w:val="28"/>
        </w:rPr>
        <w:t>а</w:t>
      </w:r>
      <w:proofErr w:type="spellEnd"/>
      <w:proofErr w:type="gramEnd"/>
      <w:r w:rsidRPr="00C46E62">
        <w:rPr>
          <w:rFonts w:ascii="Times New Roman" w:eastAsia="Calibri" w:hAnsi="Times New Roman" w:cs="Times New Roman"/>
          <w:sz w:val="28"/>
          <w:szCs w:val="28"/>
        </w:rPr>
        <w:t>, акция «Память» (предоставление скидок на товары и услуги ветеранам и лицам, приравненным к ним) и участие в праздничной торг</w:t>
      </w:r>
      <w:r w:rsidR="007224BB" w:rsidRPr="00C46E62">
        <w:rPr>
          <w:rFonts w:ascii="Times New Roman" w:eastAsia="Calibri" w:hAnsi="Times New Roman" w:cs="Times New Roman"/>
          <w:sz w:val="28"/>
          <w:szCs w:val="28"/>
        </w:rPr>
        <w:t>овле, 75-летие города Салават, в</w:t>
      </w:r>
      <w:r w:rsidRPr="00C46E62">
        <w:rPr>
          <w:rFonts w:ascii="Times New Roman" w:eastAsia="Calibri" w:hAnsi="Times New Roman" w:cs="Times New Roman"/>
          <w:sz w:val="28"/>
          <w:szCs w:val="28"/>
        </w:rPr>
        <w:t>ыборы депутатов Госуда</w:t>
      </w:r>
      <w:r w:rsidR="00110E99" w:rsidRPr="00C46E62">
        <w:rPr>
          <w:rFonts w:ascii="Times New Roman" w:eastAsia="Calibri" w:hAnsi="Times New Roman" w:cs="Times New Roman"/>
          <w:sz w:val="28"/>
          <w:szCs w:val="28"/>
        </w:rPr>
        <w:t>рственного собрания – Курултай.</w:t>
      </w:r>
    </w:p>
    <w:p w:rsidR="000166DB" w:rsidRPr="00C46E62" w:rsidRDefault="000166DB" w:rsidP="00C46E62">
      <w:pPr>
        <w:keepNext/>
        <w:keepLines/>
        <w:spacing w:before="240" w:after="0" w:line="240" w:lineRule="auto"/>
        <w:ind w:left="0"/>
        <w:jc w:val="center"/>
        <w:outlineLvl w:val="0"/>
        <w:rPr>
          <w:rFonts w:ascii="Times New Roman" w:hAnsi="Times New Roman"/>
          <w:sz w:val="28"/>
          <w:lang w:eastAsia="ru-RU"/>
        </w:rPr>
      </w:pPr>
      <w:bookmarkStart w:id="8" w:name="_Toc157777074"/>
      <w:r w:rsidRPr="00C46E62">
        <w:rPr>
          <w:rFonts w:ascii="Times New Roman" w:eastAsia="Times New Roman" w:hAnsi="Times New Roman" w:cstheme="majorBidi"/>
          <w:b/>
          <w:sz w:val="28"/>
          <w:szCs w:val="32"/>
          <w:lang w:eastAsia="ru-RU"/>
        </w:rPr>
        <w:t>Инвестиционная деятельность</w:t>
      </w:r>
      <w:bookmarkEnd w:id="8"/>
    </w:p>
    <w:p w:rsidR="00087499" w:rsidRPr="00C46E62" w:rsidRDefault="00087499"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Формирование благоприятного инвестиционного климата является одним из приоритетных направлений деятельности Администрации городского округа.</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На долю городского округа город Салават приходится 4,3% объема инвестиций, освоенных в Республике Башкортостан. </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Объем инвестиций, вложенных в экономику городского округа, по итогам 9 месяцев 2023 года по крупным и средним предприятиям (без субъектов малого предпринимательства) составил 8,2 млрд. рублей или 68,7 % к уровню прошлого года в сопоставимых ценах (9 месяцев 2022 года – 10,8 млрд. рублей). </w:t>
      </w:r>
    </w:p>
    <w:p w:rsidR="00E91C83"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Объем инвестиций на душу населения составляет 55,6 тыс. рублей при среднереспубликанском значении -  46,9 тыс. рублей, что более чем в 1,2 раза выше среднереспубликанского значения.</w:t>
      </w:r>
      <w:r w:rsidRPr="00C46E62">
        <w:rPr>
          <w:rFonts w:ascii="Times New Roman" w:eastAsia="Times New Roman" w:hAnsi="Times New Roman" w:cs="Times New Roman"/>
          <w:sz w:val="28"/>
          <w:szCs w:val="28"/>
          <w:lang w:eastAsia="ru-RU"/>
        </w:rPr>
        <w:tab/>
      </w:r>
    </w:p>
    <w:p w:rsidR="00E91C83"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Снижение инвестиций в основной капитал</w:t>
      </w:r>
      <w:r w:rsidR="007224BB" w:rsidRPr="00C46E62">
        <w:rPr>
          <w:rFonts w:ascii="Times New Roman" w:eastAsia="Times New Roman" w:hAnsi="Times New Roman" w:cs="Times New Roman"/>
          <w:sz w:val="28"/>
          <w:szCs w:val="28"/>
          <w:lang w:eastAsia="ru-RU"/>
        </w:rPr>
        <w:t xml:space="preserve"> по итогам 9 месяцев 2023 года </w:t>
      </w:r>
      <w:r w:rsidRPr="00C46E62">
        <w:rPr>
          <w:rFonts w:ascii="Times New Roman" w:eastAsia="Times New Roman" w:hAnsi="Times New Roman" w:cs="Times New Roman"/>
          <w:sz w:val="28"/>
          <w:szCs w:val="28"/>
          <w:lang w:eastAsia="ru-RU"/>
        </w:rPr>
        <w:t>по сравнению с аналогичным периодом прошлого года связано с завершением реализации крупных инвестиционных проектов ООО «Газпром нефтехим Салават»: «Строительство производства технической серы», «Реконструкция очистных сооружений ООО «Газпром нефтехим Салават». На объектах завершаются строительно-монтажные работы, осуществляется поставка оборудования. Основной объем инвестиций уже освоен ранее. Ввод объектов в эксплуа</w:t>
      </w:r>
      <w:r w:rsidR="00E91C83" w:rsidRPr="00C46E62">
        <w:rPr>
          <w:rFonts w:ascii="Times New Roman" w:hAnsi="Times New Roman" w:cs="Times New Roman"/>
          <w:sz w:val="28"/>
          <w:szCs w:val="28"/>
        </w:rPr>
        <w:t xml:space="preserve">тацию запланирован на 2024 год. </w:t>
      </w:r>
      <w:r w:rsidR="00E91C83" w:rsidRPr="00C46E62">
        <w:rPr>
          <w:rFonts w:ascii="Times New Roman" w:eastAsia="Calibri" w:hAnsi="Times New Roman" w:cs="Times New Roman"/>
          <w:sz w:val="28"/>
          <w:szCs w:val="28"/>
        </w:rPr>
        <w:t>Также с</w:t>
      </w:r>
      <w:r w:rsidR="00E91C83" w:rsidRPr="00C46E62">
        <w:rPr>
          <w:rFonts w:ascii="Times New Roman" w:eastAsia="Calibri" w:hAnsi="Times New Roman" w:cs="Times New Roman"/>
          <w:sz w:val="28"/>
          <w:szCs w:val="28"/>
          <w:lang w:eastAsia="ru-RU"/>
        </w:rPr>
        <w:t xml:space="preserve">нижение связано с завершением инвестиционного проекта АО «Салаватстекло» - «Реконструкция и </w:t>
      </w:r>
      <w:proofErr w:type="spellStart"/>
      <w:r w:rsidR="00E91C83" w:rsidRPr="00C46E62">
        <w:rPr>
          <w:rFonts w:ascii="Times New Roman" w:eastAsia="Calibri" w:hAnsi="Times New Roman" w:cs="Times New Roman"/>
          <w:sz w:val="28"/>
          <w:szCs w:val="28"/>
          <w:lang w:eastAsia="ru-RU"/>
        </w:rPr>
        <w:t>техперевооружение</w:t>
      </w:r>
      <w:proofErr w:type="spellEnd"/>
      <w:r w:rsidR="00E91C83" w:rsidRPr="00C46E62">
        <w:rPr>
          <w:rFonts w:ascii="Times New Roman" w:eastAsia="Calibri" w:hAnsi="Times New Roman" w:cs="Times New Roman"/>
          <w:sz w:val="28"/>
          <w:szCs w:val="28"/>
          <w:lang w:eastAsia="ru-RU"/>
        </w:rPr>
        <w:t xml:space="preserve"> объектов производства листового </w:t>
      </w:r>
      <w:r w:rsidR="00E91C83" w:rsidRPr="00C46E62">
        <w:rPr>
          <w:rFonts w:ascii="Times New Roman" w:eastAsia="Calibri" w:hAnsi="Times New Roman" w:cs="Times New Roman"/>
          <w:sz w:val="28"/>
          <w:szCs w:val="28"/>
          <w:lang w:eastAsia="ru-RU"/>
        </w:rPr>
        <w:lastRenderedPageBreak/>
        <w:t xml:space="preserve">стекла линии №6» в 2022 году и отсутствием у предприятия новых </w:t>
      </w:r>
      <w:proofErr w:type="spellStart"/>
      <w:r w:rsidR="00E91C83" w:rsidRPr="00C46E62">
        <w:rPr>
          <w:rFonts w:ascii="Times New Roman" w:eastAsia="Calibri" w:hAnsi="Times New Roman" w:cs="Times New Roman"/>
          <w:sz w:val="28"/>
          <w:szCs w:val="28"/>
          <w:lang w:eastAsia="ru-RU"/>
        </w:rPr>
        <w:t>инвестпроект</w:t>
      </w:r>
      <w:r w:rsidR="00E91C83" w:rsidRPr="00C46E62">
        <w:rPr>
          <w:rFonts w:ascii="Times New Roman" w:eastAsia="Calibri" w:hAnsi="Times New Roman" w:cs="Times New Roman"/>
          <w:sz w:val="28"/>
          <w:szCs w:val="28"/>
        </w:rPr>
        <w:t>ов</w:t>
      </w:r>
      <w:proofErr w:type="spellEnd"/>
      <w:r w:rsidR="00E91C83" w:rsidRPr="00C46E62">
        <w:rPr>
          <w:rFonts w:ascii="Times New Roman" w:eastAsia="Calibri" w:hAnsi="Times New Roman" w:cs="Times New Roman"/>
          <w:sz w:val="28"/>
          <w:szCs w:val="28"/>
        </w:rPr>
        <w:t>, реализуемых в 2023 году.   </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Завершается реализация инвестиционного проекта АО «Салаватский химический завод» - «Реконструкция производства НДМГ на химическом заводе ООО «Газпром нефтехим Салават»</w:t>
      </w:r>
      <w:r w:rsidR="007224BB"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планируемый объем инвестиций - 6,4 млрд. рублей.</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По итогам 2023 года общий объем инвестиций в основной капитал </w:t>
      </w:r>
      <w:r w:rsidR="00C4649C">
        <w:rPr>
          <w:rFonts w:ascii="Times New Roman" w:eastAsia="Times New Roman" w:hAnsi="Times New Roman" w:cs="Times New Roman"/>
          <w:sz w:val="28"/>
          <w:szCs w:val="28"/>
          <w:lang w:eastAsia="ru-RU"/>
        </w:rPr>
        <w:t xml:space="preserve">по крупным и средним предприятиям </w:t>
      </w:r>
      <w:r w:rsidRPr="00C46E62">
        <w:rPr>
          <w:rFonts w:ascii="Times New Roman" w:eastAsia="Times New Roman" w:hAnsi="Times New Roman" w:cs="Times New Roman"/>
          <w:sz w:val="28"/>
          <w:szCs w:val="28"/>
          <w:lang w:eastAsia="ru-RU"/>
        </w:rPr>
        <w:t>по прогнозным данным</w:t>
      </w:r>
      <w:r w:rsidR="00CE22A6" w:rsidRPr="00C46E62">
        <w:rPr>
          <w:rFonts w:ascii="Times New Roman" w:eastAsia="Times New Roman" w:hAnsi="Times New Roman" w:cs="Times New Roman"/>
          <w:sz w:val="28"/>
          <w:szCs w:val="28"/>
          <w:lang w:eastAsia="ru-RU"/>
        </w:rPr>
        <w:t xml:space="preserve"> (оценка) </w:t>
      </w:r>
      <w:r w:rsidR="00C4649C">
        <w:rPr>
          <w:rFonts w:ascii="Times New Roman" w:eastAsia="Times New Roman" w:hAnsi="Times New Roman" w:cs="Times New Roman"/>
          <w:sz w:val="28"/>
          <w:szCs w:val="28"/>
          <w:lang w:eastAsia="ru-RU"/>
        </w:rPr>
        <w:t>составит около 18,7</w:t>
      </w:r>
      <w:r w:rsidRPr="00C46E62">
        <w:rPr>
          <w:rFonts w:ascii="Times New Roman" w:eastAsia="Times New Roman" w:hAnsi="Times New Roman" w:cs="Times New Roman"/>
          <w:sz w:val="28"/>
          <w:szCs w:val="28"/>
          <w:lang w:eastAsia="ru-RU"/>
        </w:rPr>
        <w:t xml:space="preserve"> млрд. рублей </w:t>
      </w:r>
      <w:r w:rsidR="00CE22A6" w:rsidRPr="00C46E62">
        <w:rPr>
          <w:rFonts w:ascii="Times New Roman" w:eastAsia="Times New Roman" w:hAnsi="Times New Roman" w:cs="Times New Roman"/>
          <w:sz w:val="28"/>
          <w:szCs w:val="28"/>
          <w:lang w:eastAsia="ru-RU"/>
        </w:rPr>
        <w:t>в сопоставимых ценах</w:t>
      </w:r>
      <w:r w:rsidRPr="00C46E62">
        <w:rPr>
          <w:rFonts w:ascii="Times New Roman" w:eastAsia="Times New Roman" w:hAnsi="Times New Roman" w:cs="Times New Roman"/>
          <w:sz w:val="28"/>
          <w:szCs w:val="28"/>
          <w:lang w:eastAsia="ru-RU"/>
        </w:rPr>
        <w:t xml:space="preserve">. Статистические данные за 2023 год отсутствуют. </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производственной сфере в 2023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«Газпром нефтехим Салават»</w:t>
      </w:r>
      <w:r w:rsidR="00CE22A6" w:rsidRPr="00C46E62">
        <w:rPr>
          <w:rFonts w:ascii="Times New Roman" w:eastAsia="Times New Roman" w:hAnsi="Times New Roman" w:cs="Times New Roman"/>
          <w:sz w:val="28"/>
          <w:szCs w:val="28"/>
          <w:lang w:eastAsia="ru-RU"/>
        </w:rPr>
        <w:t>:</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строительство производства технической серы (первая нитка) (срок реализации 2015-2024 гг.). Объем инвестиций по проекту 10,7 млрд. рублей. Планируемая мощность установки: 60 тыс. тонн серы в год;</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реконструкция очистных сооружений ООО «Газпром нефтехим Салават» (срок реализации 2010-2024 гг.). Планируемый объем инвестиций 12,2 млрд. рублей;</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реконструкция установки каталитического </w:t>
      </w:r>
      <w:proofErr w:type="spellStart"/>
      <w:r w:rsidRPr="00C46E62">
        <w:rPr>
          <w:rFonts w:ascii="Times New Roman" w:eastAsia="Times New Roman" w:hAnsi="Times New Roman" w:cs="Times New Roman"/>
          <w:sz w:val="28"/>
          <w:szCs w:val="28"/>
          <w:lang w:eastAsia="ru-RU"/>
        </w:rPr>
        <w:t>риформинга</w:t>
      </w:r>
      <w:proofErr w:type="spellEnd"/>
      <w:r w:rsidRPr="00C46E62">
        <w:rPr>
          <w:rFonts w:ascii="Times New Roman" w:eastAsia="Times New Roman" w:hAnsi="Times New Roman" w:cs="Times New Roman"/>
          <w:sz w:val="28"/>
          <w:szCs w:val="28"/>
          <w:lang w:eastAsia="ru-RU"/>
        </w:rPr>
        <w:t xml:space="preserve"> бензина Л-35/11-1000 (срок реализации 2015-2026 гг.). Объем инвестиций 7,4 млрд. рублей. Планируется увеличить мощности по сырью с 1000 тыс. т/год до 2000 тыс. т/год.</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АО «Салаватский химический завод»</w:t>
      </w:r>
      <w:r w:rsidR="00CE22A6" w:rsidRPr="00C46E62">
        <w:rPr>
          <w:rFonts w:ascii="Times New Roman" w:eastAsia="Times New Roman" w:hAnsi="Times New Roman" w:cs="Times New Roman"/>
          <w:sz w:val="28"/>
          <w:szCs w:val="28"/>
          <w:lang w:eastAsia="ru-RU"/>
        </w:rPr>
        <w:t>:</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реконструкция производства НДМГ на химическом заводе</w:t>
      </w:r>
      <w:r w:rsidR="007224BB" w:rsidRPr="00C46E62">
        <w:rPr>
          <w:rFonts w:ascii="Times New Roman" w:eastAsia="Times New Roman" w:hAnsi="Times New Roman" w:cs="Times New Roman"/>
          <w:sz w:val="28"/>
          <w:szCs w:val="28"/>
          <w:lang w:eastAsia="ru-RU"/>
        </w:rPr>
        <w:t xml:space="preserve"> ООО «Газпром нефтехим Салават»</w:t>
      </w:r>
      <w:r w:rsidRPr="00C46E62">
        <w:rPr>
          <w:rFonts w:ascii="Times New Roman" w:eastAsia="Times New Roman" w:hAnsi="Times New Roman" w:cs="Times New Roman"/>
          <w:sz w:val="28"/>
          <w:szCs w:val="28"/>
          <w:lang w:eastAsia="ru-RU"/>
        </w:rPr>
        <w:t xml:space="preserve"> в рамках федеральных космических программ. Сроки реализации проекта 2014-2023 гг. Планируемый объем инвестиций 6,4 млрд. рублей;</w:t>
      </w:r>
    </w:p>
    <w:p w:rsidR="00F0312F" w:rsidRPr="00C46E62" w:rsidRDefault="00CE22A6"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ООО «Ново-Салаватская ТЭЦ»:</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техническое перевооружение оборудования Ново-</w:t>
      </w:r>
      <w:proofErr w:type="spellStart"/>
      <w:r w:rsidRPr="00C46E62">
        <w:rPr>
          <w:rFonts w:ascii="Times New Roman" w:eastAsia="Times New Roman" w:hAnsi="Times New Roman" w:cs="Times New Roman"/>
          <w:sz w:val="28"/>
          <w:szCs w:val="28"/>
          <w:lang w:eastAsia="ru-RU"/>
        </w:rPr>
        <w:t>Салаватской</w:t>
      </w:r>
      <w:proofErr w:type="spellEnd"/>
      <w:r w:rsidRPr="00C46E62">
        <w:rPr>
          <w:rFonts w:ascii="Times New Roman" w:eastAsia="Times New Roman" w:hAnsi="Times New Roman" w:cs="Times New Roman"/>
          <w:sz w:val="28"/>
          <w:szCs w:val="28"/>
          <w:lang w:eastAsia="ru-RU"/>
        </w:rPr>
        <w:t xml:space="preserve"> ТЭЦ. Сроки реализации проекта 2018-2024 гг. Объем инвестиций - 8,4 млрд. рублей.</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ООО «Салаватский катализаторный завод»</w:t>
      </w:r>
      <w:r w:rsidR="00CE22A6" w:rsidRPr="00C46E62">
        <w:rPr>
          <w:rFonts w:ascii="Times New Roman" w:eastAsia="Times New Roman" w:hAnsi="Times New Roman" w:cs="Times New Roman"/>
          <w:sz w:val="28"/>
          <w:szCs w:val="28"/>
          <w:lang w:eastAsia="ru-RU"/>
        </w:rPr>
        <w:t>:</w:t>
      </w:r>
    </w:p>
    <w:p w:rsidR="00F0312F" w:rsidRPr="00C46E62"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реконструкция здания объекта 612 под производство катализатора порошкового. Сроки реализации проекта 2016-2024 гг. Объем инвестиций 444,3 млн. рублей. Планируется создать 36 новых рабочих мест.</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Инвестиции в малом бизнесе.</w:t>
      </w:r>
      <w:r w:rsidRPr="00C46E62">
        <w:rPr>
          <w:rFonts w:ascii="Times New Roman" w:eastAsia="Times New Roman" w:hAnsi="Times New Roman" w:cs="Times New Roman"/>
          <w:sz w:val="28"/>
          <w:szCs w:val="28"/>
          <w:lang w:eastAsia="ru-RU"/>
        </w:rPr>
        <w:t xml:space="preserve"> Благоприятный инвестиционный климат способствует активной предпринимательской деятельности и позволяет субъектам малого и среднего предпринимательства осуществлять финансовые вложения (инвестиции) в развитие существующего бизнеса либо открытие нового.</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2023 году в малом бизнесе освоены инвестиции по ряду инвестиционных проектов: </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ООО «Фортуна» - реконструкция нежилого помещения в целях создания нового объекта - кофейни «Кофеварка» (ИП Паньков Е.П.);</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ООО «Сфера» - строительство магазина смешанных товаров и аптеки в новом микрорайоне п. Спутник (ООО «Сфера»);</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 ООО «Зодиак» - реконструкция нежилого помещения и благоустройство территории в целях создания первого в городе прощального зала;</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ООО «Точка» - строительство автомойки и модернизация двух АЗС;</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ООО «Татнефть АЗС – Центр» - модернизация АЗС.</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сфере торговли, общественного питания и услуг городского округа в 2023 году предпринимателями города освоены инвестиции по таким инвестиционным проектам как:</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ООО «ФК Апрель» - реконструкция объектов в целях организации аптек; ИП </w:t>
      </w:r>
      <w:proofErr w:type="spellStart"/>
      <w:r w:rsidRPr="00C46E62">
        <w:rPr>
          <w:rFonts w:ascii="Times New Roman" w:eastAsia="Times New Roman" w:hAnsi="Times New Roman" w:cs="Times New Roman"/>
          <w:sz w:val="28"/>
          <w:szCs w:val="28"/>
          <w:lang w:eastAsia="ru-RU"/>
        </w:rPr>
        <w:t>Пирко</w:t>
      </w:r>
      <w:proofErr w:type="spellEnd"/>
      <w:r w:rsidRPr="00C46E62">
        <w:rPr>
          <w:rFonts w:ascii="Times New Roman" w:eastAsia="Times New Roman" w:hAnsi="Times New Roman" w:cs="Times New Roman"/>
          <w:sz w:val="28"/>
          <w:szCs w:val="28"/>
          <w:lang w:eastAsia="ru-RU"/>
        </w:rPr>
        <w:t xml:space="preserve"> Д.И. – развитие кафе-бистро «Шеф – чебурек»;</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ИП Журавлева А.А. – реконструкция объектов в целях организации торговли торговой сети «Бутик</w:t>
      </w:r>
      <w:r w:rsidRPr="00C46E62">
        <w:rPr>
          <w:rFonts w:ascii="Times New Roman" w:eastAsia="Times New Roman" w:hAnsi="Times New Roman" w:cs="Times New Roman"/>
          <w:sz w:val="28"/>
          <w:szCs w:val="28"/>
          <w:lang w:val="en-US" w:eastAsia="ru-RU"/>
        </w:rPr>
        <w:t>Fish</w:t>
      </w:r>
      <w:r w:rsidRPr="00C46E62">
        <w:rPr>
          <w:rFonts w:ascii="Times New Roman" w:eastAsia="Times New Roman" w:hAnsi="Times New Roman" w:cs="Times New Roman"/>
          <w:sz w:val="28"/>
          <w:szCs w:val="28"/>
          <w:lang w:eastAsia="ru-RU"/>
        </w:rPr>
        <w:t xml:space="preserve">» и другие. </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Активно развивается торговля через интернет, регистрируются новые предприниматели, открывают офисы «</w:t>
      </w:r>
      <w:proofErr w:type="spellStart"/>
      <w:r w:rsidRPr="00C46E62">
        <w:rPr>
          <w:rFonts w:ascii="Times New Roman" w:eastAsia="Times New Roman" w:hAnsi="Times New Roman" w:cs="Times New Roman"/>
          <w:sz w:val="28"/>
          <w:szCs w:val="28"/>
          <w:lang w:val="en-US" w:eastAsia="ru-RU"/>
        </w:rPr>
        <w:t>Wildberries</w:t>
      </w:r>
      <w:proofErr w:type="spellEnd"/>
      <w:r w:rsidRPr="00C46E62">
        <w:rPr>
          <w:rFonts w:ascii="Times New Roman" w:eastAsia="Times New Roman" w:hAnsi="Times New Roman" w:cs="Times New Roman"/>
          <w:sz w:val="28"/>
          <w:szCs w:val="28"/>
          <w:lang w:eastAsia="ru-RU"/>
        </w:rPr>
        <w:t>» и «</w:t>
      </w:r>
      <w:r w:rsidRPr="00C46E62">
        <w:rPr>
          <w:rFonts w:ascii="Times New Roman" w:eastAsia="Times New Roman" w:hAnsi="Times New Roman" w:cs="Times New Roman"/>
          <w:sz w:val="28"/>
          <w:szCs w:val="28"/>
          <w:lang w:val="en-US" w:eastAsia="ru-RU"/>
        </w:rPr>
        <w:t>OZON</w:t>
      </w:r>
      <w:r w:rsidRPr="00C46E62">
        <w:rPr>
          <w:rFonts w:ascii="Times New Roman" w:eastAsia="Times New Roman" w:hAnsi="Times New Roman" w:cs="Times New Roman"/>
          <w:sz w:val="28"/>
          <w:szCs w:val="28"/>
          <w:lang w:eastAsia="ru-RU"/>
        </w:rPr>
        <w:t>».</w:t>
      </w:r>
    </w:p>
    <w:p w:rsidR="00CE22A6"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завершилась реализация приоритетного инвестиционного проекта – строительство ресторана быстрого питания «</w:t>
      </w:r>
      <w:proofErr w:type="spellStart"/>
      <w:r w:rsidRPr="00C46E62">
        <w:rPr>
          <w:rFonts w:ascii="Times New Roman" w:eastAsia="Times New Roman" w:hAnsi="Times New Roman" w:cs="Times New Roman"/>
          <w:sz w:val="28"/>
          <w:szCs w:val="28"/>
          <w:lang w:val="en-US" w:eastAsia="ru-RU"/>
        </w:rPr>
        <w:t>Rostic</w:t>
      </w:r>
      <w:proofErr w:type="spellEnd"/>
      <w:r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val="en-US" w:eastAsia="ru-RU"/>
        </w:rPr>
        <w:t>s</w:t>
      </w:r>
      <w:r w:rsidRPr="00C46E62">
        <w:rPr>
          <w:rFonts w:ascii="Times New Roman" w:eastAsia="Times New Roman" w:hAnsi="Times New Roman" w:cs="Times New Roman"/>
          <w:sz w:val="28"/>
          <w:szCs w:val="28"/>
          <w:lang w:eastAsia="ru-RU"/>
        </w:rPr>
        <w:t>». Освоенный объем инвестиций - 200 млн. рублей, создано 60 рабочих мест.</w:t>
      </w:r>
    </w:p>
    <w:p w:rsidR="00CE22A6" w:rsidRPr="00C46E62" w:rsidRDefault="00CE22A6" w:rsidP="00C46E62">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Общий объем инвестиций при реализации инвестиционных проектов субъектами малого и среднего бизнеса в 2023 году составил более 432 млн. рублей, создано 234 рабочих места.</w:t>
      </w:r>
    </w:p>
    <w:p w:rsidR="00F0312F" w:rsidRPr="00C46E62" w:rsidRDefault="00CE22A6"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 целью развития благоприятного инвестиционного климата в городском округе в 2023 году продолжил свою работу институт бизнес-шерифа. </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В течение года специалисты Управления по предпринимательству и туризму сопровождали следующие инвестиционные проекты:</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строительство современного ярмарочного комплекса (планируемый объем инвестиций - 300 млн. рублей, 800 новых рабочих мест);</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многоканальное цифровое кабельное телевидение (планируемый объем инвестиций 142 млн. рублей, 20 новых рабочих мест); реконструкция недостроенного здания в целях создания МФК «</w:t>
      </w:r>
      <w:proofErr w:type="spellStart"/>
      <w:r w:rsidRPr="00C46E62">
        <w:rPr>
          <w:rFonts w:ascii="Times New Roman" w:eastAsia="Times New Roman" w:hAnsi="Times New Roman" w:cs="Times New Roman"/>
          <w:sz w:val="28"/>
          <w:szCs w:val="28"/>
          <w:lang w:eastAsia="ru-RU"/>
        </w:rPr>
        <w:t>Ренновация</w:t>
      </w:r>
      <w:proofErr w:type="spellEnd"/>
      <w:r w:rsidRPr="00C46E62">
        <w:rPr>
          <w:rFonts w:ascii="Times New Roman" w:eastAsia="Times New Roman" w:hAnsi="Times New Roman" w:cs="Times New Roman"/>
          <w:sz w:val="28"/>
          <w:szCs w:val="28"/>
          <w:lang w:eastAsia="ru-RU"/>
        </w:rPr>
        <w:t>» (планируемый объем инвестиций 120 млн. рублей, 20 новых рабочих мест);</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строительство административно – бытового комплекса на территории асфальтового завода (планируемой объем инвестиций 50 млн. рублей, 5 новых рабочих мест);</w:t>
      </w:r>
      <w:r w:rsidR="005C36D4"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строительство гостиницы по ул. Северная/Монтажников (планируемый объем инвестиций 62 млн. рублей, 7 новых рабочих мест)</w:t>
      </w:r>
    </w:p>
    <w:p w:rsidR="005C36D4" w:rsidRPr="00C46E62" w:rsidRDefault="005C36D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Бюджетные инвестиции</w:t>
      </w:r>
      <w:r w:rsidRPr="00C46E62">
        <w:rPr>
          <w:rFonts w:ascii="Times New Roman" w:eastAsia="Times New Roman" w:hAnsi="Times New Roman" w:cs="Times New Roman"/>
          <w:sz w:val="28"/>
          <w:szCs w:val="28"/>
          <w:lang w:eastAsia="ru-RU"/>
        </w:rPr>
        <w:t xml:space="preserve"> осваиваются в соответствии с планом финансирования, утвержденным на 2023 год, а также в соответствии с мероприятиями по реализации национальных проектов.</w:t>
      </w:r>
    </w:p>
    <w:p w:rsidR="005C36D4" w:rsidRPr="00C46E62" w:rsidRDefault="005C36D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Муниципальная поддержка инвестиционного развития городского округа город Салават Республики Башкортостан в 2023 году осуществлялась посредством реализации следующих программ:</w:t>
      </w:r>
    </w:p>
    <w:p w:rsidR="005C36D4" w:rsidRPr="00C46E62" w:rsidRDefault="005C36D4" w:rsidP="00C46E62">
      <w:pPr>
        <w:tabs>
          <w:tab w:val="left" w:pos="709"/>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 «Транспортное развитие» – выделено 5,1 млн. руб. на выполнение проектирования и проведение экспертизы проектной документации объектов капитального строительства: «Трамвайная линия по ул. Ленинградской, проектно-изыскательных работ автодорог по проспекту в МР «Желанный», МР- 5, 6, 8 ЖР «Юлдашево». Освоение составило 648,6 тыс. руб.; </w:t>
      </w:r>
    </w:p>
    <w:p w:rsidR="005C36D4" w:rsidRPr="00C46E62" w:rsidRDefault="005C36D4" w:rsidP="00C46E62">
      <w:pPr>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sz w:val="28"/>
          <w:szCs w:val="28"/>
          <w:lang w:eastAsia="ru-RU"/>
        </w:rPr>
        <w:t>- «</w:t>
      </w:r>
      <w:r w:rsidRPr="00C46E62">
        <w:rPr>
          <w:rFonts w:ascii="Times New Roman" w:eastAsia="Times New Roman" w:hAnsi="Times New Roman" w:cs="Times New Roman"/>
          <w:bCs/>
          <w:sz w:val="28"/>
          <w:szCs w:val="28"/>
          <w:lang w:eastAsia="ru-RU"/>
        </w:rPr>
        <w:t xml:space="preserve">Качественное жилищно-коммунальное обслуживание городского округа город Салават Республики Башкортостан» - выделено и освоено 166,5 млн. </w:t>
      </w:r>
      <w:proofErr w:type="spellStart"/>
      <w:r w:rsidRPr="00C46E62">
        <w:rPr>
          <w:rFonts w:ascii="Times New Roman" w:eastAsia="Times New Roman" w:hAnsi="Times New Roman" w:cs="Times New Roman"/>
          <w:bCs/>
          <w:sz w:val="28"/>
          <w:szCs w:val="28"/>
          <w:lang w:eastAsia="ru-RU"/>
        </w:rPr>
        <w:t>руб</w:t>
      </w:r>
      <w:proofErr w:type="spellEnd"/>
      <w:r w:rsidRPr="00C46E62">
        <w:rPr>
          <w:rFonts w:ascii="Times New Roman" w:eastAsia="Times New Roman" w:hAnsi="Times New Roman" w:cs="Times New Roman"/>
          <w:bCs/>
          <w:sz w:val="28"/>
          <w:szCs w:val="28"/>
          <w:lang w:eastAsia="ru-RU"/>
        </w:rPr>
        <w:t xml:space="preserve">: выполнение работ в рамках реализации республиканской адресной инвестиционной программы по строительству моста через реку Белая у села </w:t>
      </w:r>
      <w:proofErr w:type="spellStart"/>
      <w:r w:rsidRPr="00C46E62">
        <w:rPr>
          <w:rFonts w:ascii="Times New Roman" w:eastAsia="Times New Roman" w:hAnsi="Times New Roman" w:cs="Times New Roman"/>
          <w:bCs/>
          <w:sz w:val="28"/>
          <w:szCs w:val="28"/>
          <w:lang w:eastAsia="ru-RU"/>
        </w:rPr>
        <w:t>Зирган</w:t>
      </w:r>
      <w:proofErr w:type="spellEnd"/>
      <w:r w:rsidRPr="00C46E62">
        <w:rPr>
          <w:rFonts w:ascii="Times New Roman" w:eastAsia="Times New Roman" w:hAnsi="Times New Roman" w:cs="Times New Roman"/>
          <w:bCs/>
          <w:sz w:val="28"/>
          <w:szCs w:val="28"/>
          <w:lang w:eastAsia="ru-RU"/>
        </w:rPr>
        <w:t xml:space="preserve"> в </w:t>
      </w:r>
      <w:proofErr w:type="spellStart"/>
      <w:r w:rsidRPr="00C46E62">
        <w:rPr>
          <w:rFonts w:ascii="Times New Roman" w:eastAsia="Times New Roman" w:hAnsi="Times New Roman" w:cs="Times New Roman"/>
          <w:bCs/>
          <w:sz w:val="28"/>
          <w:szCs w:val="28"/>
          <w:lang w:eastAsia="ru-RU"/>
        </w:rPr>
        <w:t>Мелеузовском</w:t>
      </w:r>
      <w:proofErr w:type="spellEnd"/>
      <w:r w:rsidRPr="00C46E62">
        <w:rPr>
          <w:rFonts w:ascii="Times New Roman" w:eastAsia="Times New Roman" w:hAnsi="Times New Roman" w:cs="Times New Roman"/>
          <w:bCs/>
          <w:sz w:val="28"/>
          <w:szCs w:val="28"/>
          <w:lang w:eastAsia="ru-RU"/>
        </w:rPr>
        <w:t xml:space="preserve"> районе Республики Башкортостан; устройство тротуара на проспекте </w:t>
      </w:r>
      <w:proofErr w:type="spellStart"/>
      <w:r w:rsidRPr="00C46E62">
        <w:rPr>
          <w:rFonts w:ascii="Times New Roman" w:eastAsia="Times New Roman" w:hAnsi="Times New Roman" w:cs="Times New Roman"/>
          <w:bCs/>
          <w:sz w:val="28"/>
          <w:szCs w:val="28"/>
          <w:lang w:eastAsia="ru-RU"/>
        </w:rPr>
        <w:t>Валиди</w:t>
      </w:r>
      <w:proofErr w:type="spellEnd"/>
      <w:r w:rsidRPr="00C46E62">
        <w:rPr>
          <w:rFonts w:ascii="Times New Roman" w:eastAsia="Times New Roman" w:hAnsi="Times New Roman" w:cs="Times New Roman"/>
          <w:bCs/>
          <w:sz w:val="28"/>
          <w:szCs w:val="28"/>
          <w:lang w:eastAsia="ru-RU"/>
        </w:rPr>
        <w:t xml:space="preserve"> в соответствии с проектами планировки и межевания М</w:t>
      </w:r>
      <w:r w:rsidR="007224BB" w:rsidRPr="00C46E62">
        <w:rPr>
          <w:rFonts w:ascii="Times New Roman" w:eastAsia="Times New Roman" w:hAnsi="Times New Roman" w:cs="Times New Roman"/>
          <w:bCs/>
          <w:sz w:val="28"/>
          <w:szCs w:val="28"/>
          <w:lang w:eastAsia="ru-RU"/>
        </w:rPr>
        <w:t>Р-6, МР-8 ВЖР ГО г. Салават РБ;</w:t>
      </w:r>
    </w:p>
    <w:p w:rsidR="005C36D4" w:rsidRPr="00C46E62" w:rsidRDefault="005C36D4" w:rsidP="00C46E62">
      <w:pPr>
        <w:tabs>
          <w:tab w:val="left" w:pos="567"/>
        </w:tabs>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«Доступное жилье» - выделено 188,8 млн. руб. на выполнение проектирования объектов капитального строительства: «Водоснабжение МР-6, 8 ЖР «Юлдашево ГО г. Салавата РБ», «Водоснабжение МР Западный ГО     г. Салават РБ», на услуги технического заказчика и строительного контроля за ходом строительства объекта в рамках национального проекта </w:t>
      </w:r>
      <w:r w:rsidR="00E91C83" w:rsidRPr="00C46E62">
        <w:rPr>
          <w:rFonts w:ascii="Times New Roman" w:eastAsia="Times New Roman" w:hAnsi="Times New Roman" w:cs="Times New Roman"/>
          <w:bCs/>
          <w:sz w:val="28"/>
          <w:szCs w:val="28"/>
          <w:lang w:eastAsia="ru-RU"/>
        </w:rPr>
        <w:t>«Жильё и городская среда» в рамках регионального проекта «Жильё Республики Башкортостан»</w:t>
      </w:r>
      <w:r w:rsidRPr="00C46E62">
        <w:rPr>
          <w:rFonts w:ascii="Times New Roman" w:eastAsia="Times New Roman" w:hAnsi="Times New Roman" w:cs="Times New Roman"/>
          <w:bCs/>
          <w:sz w:val="28"/>
          <w:szCs w:val="28"/>
          <w:lang w:eastAsia="ru-RU"/>
        </w:rPr>
        <w:t>, включенного в республиканскую адресную инвестиционную программу: «Магистральный коллектор ливневой канализации в МР-6 Восточного жилого района городского округа город Салават Республики Башкортостан». Освоение составило 180,1 млн. руб.</w:t>
      </w:r>
      <w:r w:rsidR="007224BB" w:rsidRPr="00C46E62">
        <w:rPr>
          <w:rFonts w:ascii="Times New Roman" w:eastAsia="Times New Roman" w:hAnsi="Times New Roman" w:cs="Times New Roman"/>
          <w:bCs/>
          <w:sz w:val="28"/>
          <w:szCs w:val="28"/>
          <w:lang w:eastAsia="ru-RU"/>
        </w:rPr>
        <w:t>;</w:t>
      </w:r>
    </w:p>
    <w:p w:rsidR="00B01299" w:rsidRPr="00C46E62" w:rsidRDefault="005C36D4"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в рамках муниципальной программы «Развитие субъектов малого и среднего предпринимательства» в 2023 году из бюджета городского округа выделено 10,3 млн. руб. (в том числе из бюджета РБ – 5,6 млн. руб., из бюджета городского округа – 4,7 млн. руб.). Из данных средств на текущее финансирование бизнес-инкубатора «Юг-Башкортостана» было направлено – 4,2 млн. руб., на субсидирование субъектов МСП – 6,1 млн. руб.).</w:t>
      </w:r>
    </w:p>
    <w:p w:rsidR="00B01299" w:rsidRPr="00C46E62" w:rsidRDefault="00054082"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По РАИП в 2023 году были предусмотрены средства (30,9 млн. рублей) </w:t>
      </w:r>
      <w:r w:rsidR="007224BB" w:rsidRPr="00C46E62">
        <w:rPr>
          <w:rFonts w:ascii="Times New Roman" w:eastAsia="Times New Roman" w:hAnsi="Times New Roman" w:cs="Times New Roman"/>
          <w:sz w:val="28"/>
          <w:szCs w:val="28"/>
          <w:lang w:eastAsia="ru-RU"/>
        </w:rPr>
        <w:t>на</w:t>
      </w:r>
      <w:r w:rsidRPr="00C46E62">
        <w:rPr>
          <w:rFonts w:ascii="Times New Roman" w:eastAsia="Times New Roman" w:hAnsi="Times New Roman" w:cs="Times New Roman"/>
          <w:sz w:val="28"/>
          <w:szCs w:val="28"/>
          <w:lang w:eastAsia="ru-RU"/>
        </w:rPr>
        <w:t xml:space="preserve"> </w:t>
      </w:r>
      <w:r w:rsidR="007224BB" w:rsidRPr="00C46E62">
        <w:rPr>
          <w:rFonts w:ascii="Times New Roman" w:eastAsia="Times New Roman" w:hAnsi="Times New Roman" w:cs="Times New Roman"/>
          <w:sz w:val="28"/>
          <w:szCs w:val="28"/>
          <w:lang w:eastAsia="ru-RU"/>
        </w:rPr>
        <w:t>строительство</w:t>
      </w:r>
      <w:r w:rsidRPr="00C46E62">
        <w:rPr>
          <w:rFonts w:ascii="Times New Roman" w:eastAsia="Times New Roman" w:hAnsi="Times New Roman" w:cs="Times New Roman"/>
          <w:sz w:val="28"/>
          <w:szCs w:val="28"/>
          <w:lang w:eastAsia="ru-RU"/>
        </w:rPr>
        <w:t xml:space="preserve"> школы в МР-3 Восточного жилого района (на проведение экспертизы проектно-изыскательных работ).</w:t>
      </w:r>
      <w:r w:rsidR="00A82E1B" w:rsidRPr="00C46E62">
        <w:rPr>
          <w:rFonts w:ascii="Times New Roman" w:eastAsia="Times New Roman" w:hAnsi="Times New Roman" w:cs="Times New Roman"/>
          <w:sz w:val="28"/>
          <w:szCs w:val="28"/>
          <w:lang w:eastAsia="ru-RU"/>
        </w:rPr>
        <w:t xml:space="preserve"> В связи </w:t>
      </w:r>
      <w:proofErr w:type="gramStart"/>
      <w:r w:rsidR="00A82E1B" w:rsidRPr="00C46E62">
        <w:rPr>
          <w:rFonts w:ascii="Times New Roman" w:eastAsia="Times New Roman" w:hAnsi="Times New Roman" w:cs="Times New Roman"/>
          <w:sz w:val="28"/>
          <w:szCs w:val="28"/>
          <w:lang w:eastAsia="ru-RU"/>
        </w:rPr>
        <w:t>с  новыми</w:t>
      </w:r>
      <w:proofErr w:type="gramEnd"/>
      <w:r w:rsidR="00A82E1B" w:rsidRPr="00C46E62">
        <w:rPr>
          <w:rFonts w:ascii="Times New Roman" w:eastAsia="Times New Roman" w:hAnsi="Times New Roman" w:cs="Times New Roman"/>
          <w:sz w:val="28"/>
          <w:szCs w:val="28"/>
          <w:lang w:eastAsia="ru-RU"/>
        </w:rPr>
        <w:t xml:space="preserve"> требованиями правил проектирования и строительства общеобразовательных школ в</w:t>
      </w:r>
      <w:r w:rsidR="00475DFF" w:rsidRPr="00C46E62">
        <w:rPr>
          <w:rFonts w:ascii="Times New Roman" w:eastAsia="Times New Roman" w:hAnsi="Times New Roman" w:cs="Times New Roman"/>
          <w:sz w:val="28"/>
          <w:szCs w:val="28"/>
          <w:lang w:eastAsia="ru-RU"/>
        </w:rPr>
        <w:t xml:space="preserve"> 2024 </w:t>
      </w:r>
      <w:r w:rsidR="00A82E1B" w:rsidRPr="00C46E62">
        <w:rPr>
          <w:rFonts w:ascii="Times New Roman" w:eastAsia="Times New Roman" w:hAnsi="Times New Roman" w:cs="Times New Roman"/>
          <w:sz w:val="28"/>
          <w:szCs w:val="28"/>
          <w:lang w:eastAsia="ru-RU"/>
        </w:rPr>
        <w:t xml:space="preserve">году </w:t>
      </w:r>
      <w:r w:rsidR="00475DFF" w:rsidRPr="00C46E62">
        <w:rPr>
          <w:rFonts w:ascii="Times New Roman" w:eastAsia="Times New Roman" w:hAnsi="Times New Roman" w:cs="Times New Roman"/>
          <w:sz w:val="28"/>
          <w:szCs w:val="28"/>
          <w:lang w:eastAsia="ru-RU"/>
        </w:rPr>
        <w:t>Управлению капитального строительства</w:t>
      </w:r>
      <w:r w:rsidRPr="00C46E62">
        <w:rPr>
          <w:rFonts w:ascii="Times New Roman" w:eastAsia="Times New Roman" w:hAnsi="Times New Roman" w:cs="Times New Roman"/>
          <w:sz w:val="28"/>
          <w:szCs w:val="28"/>
          <w:lang w:eastAsia="ru-RU"/>
        </w:rPr>
        <w:t xml:space="preserve"> </w:t>
      </w:r>
      <w:r w:rsidR="00A82E1B" w:rsidRPr="00C46E62">
        <w:rPr>
          <w:rFonts w:ascii="Times New Roman" w:eastAsia="Times New Roman" w:hAnsi="Times New Roman" w:cs="Times New Roman"/>
          <w:sz w:val="28"/>
          <w:szCs w:val="28"/>
          <w:lang w:eastAsia="ru-RU"/>
        </w:rPr>
        <w:t xml:space="preserve"> РБ выделено 7,6 </w:t>
      </w:r>
      <w:proofErr w:type="spellStart"/>
      <w:r w:rsidR="00A82E1B" w:rsidRPr="00C46E62">
        <w:rPr>
          <w:rFonts w:ascii="Times New Roman" w:eastAsia="Times New Roman" w:hAnsi="Times New Roman" w:cs="Times New Roman"/>
          <w:sz w:val="28"/>
          <w:szCs w:val="28"/>
          <w:lang w:eastAsia="ru-RU"/>
        </w:rPr>
        <w:t>млн.рублей</w:t>
      </w:r>
      <w:proofErr w:type="spellEnd"/>
      <w:r w:rsidR="00A82E1B" w:rsidRPr="00C46E62">
        <w:rPr>
          <w:rFonts w:ascii="Times New Roman" w:eastAsia="Times New Roman" w:hAnsi="Times New Roman" w:cs="Times New Roman"/>
          <w:sz w:val="28"/>
          <w:szCs w:val="28"/>
          <w:lang w:eastAsia="ru-RU"/>
        </w:rPr>
        <w:t xml:space="preserve"> на корректировку проектно-изыскательских работ, конкурсные процедуры будут проведены в 1 квартале 2024 года. </w:t>
      </w:r>
      <w:r w:rsidRPr="00C46E62">
        <w:rPr>
          <w:rFonts w:ascii="Times New Roman" w:eastAsia="Times New Roman" w:hAnsi="Times New Roman" w:cs="Times New Roman"/>
          <w:sz w:val="28"/>
          <w:szCs w:val="28"/>
          <w:lang w:eastAsia="ru-RU"/>
        </w:rPr>
        <w:t xml:space="preserve">В целом на строительство школы, </w:t>
      </w:r>
      <w:r w:rsidR="007224BB" w:rsidRPr="00C46E62">
        <w:rPr>
          <w:rFonts w:ascii="Times New Roman" w:eastAsia="Times New Roman" w:hAnsi="Times New Roman" w:cs="Times New Roman"/>
          <w:sz w:val="28"/>
          <w:szCs w:val="28"/>
          <w:lang w:eastAsia="ru-RU"/>
        </w:rPr>
        <w:t xml:space="preserve">в </w:t>
      </w:r>
      <w:r w:rsidRPr="00C46E62">
        <w:rPr>
          <w:rFonts w:ascii="Times New Roman" w:eastAsia="Times New Roman" w:hAnsi="Times New Roman" w:cs="Times New Roman"/>
          <w:sz w:val="28"/>
          <w:szCs w:val="28"/>
          <w:lang w:eastAsia="ru-RU"/>
        </w:rPr>
        <w:t xml:space="preserve">соответствии с планом финансирования, утвержденным по РАИП, запланированы бюджетные ассигнования на общую сумму 889,37 млн. рублей. </w:t>
      </w:r>
      <w:r w:rsidR="008E3091" w:rsidRPr="00C46E62">
        <w:rPr>
          <w:rFonts w:ascii="Times New Roman" w:eastAsia="Times New Roman" w:hAnsi="Times New Roman" w:cs="Times New Roman"/>
          <w:sz w:val="28"/>
          <w:szCs w:val="28"/>
          <w:lang w:eastAsia="ru-RU"/>
        </w:rPr>
        <w:t xml:space="preserve">По итогам корректировки проектно-изыскательских работ будут уточнены объемы финансирования. </w:t>
      </w:r>
      <w:r w:rsidRPr="00C46E62">
        <w:rPr>
          <w:rFonts w:ascii="Times New Roman" w:eastAsia="Times New Roman" w:hAnsi="Times New Roman" w:cs="Times New Roman"/>
          <w:sz w:val="28"/>
          <w:szCs w:val="28"/>
          <w:lang w:eastAsia="ru-RU"/>
        </w:rPr>
        <w:t>Строительство школы планируется осуществить за 3 года.</w:t>
      </w:r>
    </w:p>
    <w:p w:rsidR="000166DB" w:rsidRPr="00C46E62" w:rsidRDefault="000166DB" w:rsidP="00C46E62">
      <w:pPr>
        <w:shd w:val="clear" w:color="auto" w:fill="FFFFFF"/>
        <w:spacing w:after="0" w:line="240" w:lineRule="auto"/>
        <w:ind w:left="0"/>
        <w:jc w:val="center"/>
        <w:outlineLvl w:val="1"/>
        <w:rPr>
          <w:rFonts w:ascii="Times New Roman" w:eastAsia="Times New Roman" w:hAnsi="Times New Roman" w:cs="Times New Roman"/>
          <w:b/>
          <w:sz w:val="28"/>
          <w:szCs w:val="28"/>
          <w:shd w:val="clear" w:color="auto" w:fill="FFFFFF"/>
          <w:lang w:eastAsia="ru-RU"/>
        </w:rPr>
      </w:pPr>
      <w:bookmarkStart w:id="9" w:name="_Toc157777075"/>
      <w:r w:rsidRPr="00C46E62">
        <w:rPr>
          <w:rFonts w:ascii="Times New Roman" w:eastAsia="Times New Roman" w:hAnsi="Times New Roman" w:cs="Times New Roman"/>
          <w:b/>
          <w:sz w:val="28"/>
          <w:szCs w:val="28"/>
          <w:shd w:val="clear" w:color="auto" w:fill="FFFFFF"/>
          <w:lang w:eastAsia="ru-RU"/>
        </w:rPr>
        <w:t>Привлечение инвестиций в экономику городского округа</w:t>
      </w:r>
      <w:bookmarkEnd w:id="9"/>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Для достижения планируемых инвестиционных показателей по итогам 2023 года на протяжении текущего года Администрацией городского округа осуществлялась активная и планомерная работа.</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В 2023 году проведено 44 совещания в формате «Предпринимательский час», где были рассмотрены вопросы крупных и средних предприятий, малого и среднего бизнеса: 115 намерений, из них 74 инвестиционных проекта. На сегодняшний день реализовано 58 проектов. Общий объем заявленных инвестиций предпринимателями, крупными и средними предприятиями на «Предпринимательский час» в 2023 году составил более 1 млрд. рублей. </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Регулярно проводились выездные мероприятия и встречи с инвесторами и предпринимателями города, осуществлялись знакомства с производствами и другими сферами предпринимательской деятельности, проводились консультации по имеющимся мерам поддержки, решались вопросы административного характера. В 2023 году осуществлено 34 выезда.</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Ежеквартально проводилась работа по формированию перечня инвестиционных проектов, реализуемых и планируемых к реализации крупными и средними предприятиями, субъектами малого и среднего предпринимательства. Актуализирован инвестиционный паспорт городского округа город Салават РБ и обновлен перечень муниципальных услуг, оказываемых через МФЦ.</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На официальном сайте Администрации городского округа функционирует раздел «Предпринимателю и инвестору». В разделе доступна вся необходимая информация, контактные данные и ссылки для быстрого взаимодействия предпринимателей и инвесторов. </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 целью выработки мер ежеквартально проводился мониторинг инвестиционной активности крупных и средних предприятий городского округа. </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Для привлечения инвестиций и открытия новых производств активно велась работа по формированию перечня свободных земельных участков и помещений (в том числе коммерческих и промышленных). </w:t>
      </w:r>
    </w:p>
    <w:p w:rsidR="005C36D4" w:rsidRPr="00C46E62"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Крупными инвестиционными площадками на территории городского округа являются: бывший Салаватский оптико-механический завод, собственник АО «</w:t>
      </w:r>
      <w:proofErr w:type="spellStart"/>
      <w:r w:rsidRPr="00C46E62">
        <w:rPr>
          <w:rFonts w:ascii="Times New Roman" w:eastAsia="Times New Roman" w:hAnsi="Times New Roman" w:cs="Times New Roman"/>
          <w:sz w:val="28"/>
          <w:szCs w:val="28"/>
          <w:lang w:eastAsia="ru-RU"/>
        </w:rPr>
        <w:t>Нефтепереработчик</w:t>
      </w:r>
      <w:proofErr w:type="spellEnd"/>
      <w:r w:rsidRPr="00C46E62">
        <w:rPr>
          <w:rFonts w:ascii="Times New Roman" w:eastAsia="Times New Roman" w:hAnsi="Times New Roman" w:cs="Times New Roman"/>
          <w:sz w:val="28"/>
          <w:szCs w:val="28"/>
          <w:lang w:eastAsia="ru-RU"/>
        </w:rPr>
        <w:t xml:space="preserve">»;  комплекс зданий по ул. </w:t>
      </w:r>
      <w:proofErr w:type="spellStart"/>
      <w:r w:rsidRPr="00C46E62">
        <w:rPr>
          <w:rFonts w:ascii="Times New Roman" w:eastAsia="Times New Roman" w:hAnsi="Times New Roman" w:cs="Times New Roman"/>
          <w:sz w:val="28"/>
          <w:szCs w:val="28"/>
          <w:lang w:eastAsia="ru-RU"/>
        </w:rPr>
        <w:t>Нуриманова</w:t>
      </w:r>
      <w:proofErr w:type="spellEnd"/>
      <w:r w:rsidRPr="00C46E62">
        <w:rPr>
          <w:rFonts w:ascii="Times New Roman" w:eastAsia="Times New Roman" w:hAnsi="Times New Roman" w:cs="Times New Roman"/>
          <w:sz w:val="28"/>
          <w:szCs w:val="28"/>
          <w:lang w:eastAsia="ru-RU"/>
        </w:rPr>
        <w:t xml:space="preserve">, д.32; комплекс зданий в районе ул. </w:t>
      </w:r>
      <w:proofErr w:type="spellStart"/>
      <w:r w:rsidRPr="00C46E62">
        <w:rPr>
          <w:rFonts w:ascii="Times New Roman" w:eastAsia="Times New Roman" w:hAnsi="Times New Roman" w:cs="Times New Roman"/>
          <w:sz w:val="28"/>
          <w:szCs w:val="28"/>
          <w:lang w:eastAsia="ru-RU"/>
        </w:rPr>
        <w:t>Якупова</w:t>
      </w:r>
      <w:proofErr w:type="spellEnd"/>
      <w:r w:rsidRPr="00C46E62">
        <w:rPr>
          <w:rFonts w:ascii="Times New Roman" w:eastAsia="Times New Roman" w:hAnsi="Times New Roman" w:cs="Times New Roman"/>
          <w:sz w:val="28"/>
          <w:szCs w:val="28"/>
          <w:lang w:eastAsia="ru-RU"/>
        </w:rPr>
        <w:t xml:space="preserve">; комплекс зданий в районе ул. </w:t>
      </w:r>
      <w:proofErr w:type="spellStart"/>
      <w:r w:rsidRPr="00C46E62">
        <w:rPr>
          <w:rFonts w:ascii="Times New Roman" w:eastAsia="Times New Roman" w:hAnsi="Times New Roman" w:cs="Times New Roman"/>
          <w:sz w:val="28"/>
          <w:szCs w:val="28"/>
          <w:lang w:eastAsia="ru-RU"/>
        </w:rPr>
        <w:t>Кудаша</w:t>
      </w:r>
      <w:proofErr w:type="spellEnd"/>
      <w:r w:rsidRPr="00C46E62">
        <w:rPr>
          <w:rFonts w:ascii="Times New Roman" w:eastAsia="Times New Roman" w:hAnsi="Times New Roman" w:cs="Times New Roman"/>
          <w:sz w:val="28"/>
          <w:szCs w:val="28"/>
          <w:lang w:eastAsia="ru-RU"/>
        </w:rPr>
        <w:t>; территории в районе автомобильной дороги общего пользования федерального значения Р-240 «Уфа-Оренбург»; ул. Молодогвардейцев, д. 26, комплекс нежилых зданий; ул. Первомайская, д. 57, комплекс нежилых помещений; ул. Северная, д.27, (оранжереи, теплицы).</w:t>
      </w:r>
    </w:p>
    <w:p w:rsidR="005C36D4" w:rsidRPr="00C46E62" w:rsidRDefault="005C36D4"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Первоочередными задачами на 2024 год являются: привлечение инвестиций в экономику и социальную сферу города; создание благоприятной среды для ведения бизнеса, поддержка всех форм предпринимательства; ускорение процесса получения разрешения на строительство, ускорение сроков оказания услуг, связанных с подключением к сетям инженерно-технического обеспечения, электрическим сетям, сетям газо-, тепло-, водоснабжения и водоотведения, ускорение процесса предоставления земельных участков, находящихся в муниципальной</w:t>
      </w:r>
      <w:r w:rsidRPr="00C46E62">
        <w:rPr>
          <w:rFonts w:ascii="Times New Roman" w:eastAsia="Times New Roman" w:hAnsi="Times New Roman" w:cs="Times New Roman"/>
          <w:sz w:val="28"/>
          <w:szCs w:val="28"/>
          <w:lang w:eastAsia="ru-RU"/>
        </w:rPr>
        <w:br/>
      </w:r>
      <w:r w:rsidRPr="00C46E62">
        <w:rPr>
          <w:rFonts w:ascii="Times New Roman" w:eastAsia="Times New Roman" w:hAnsi="Times New Roman" w:cs="Times New Roman"/>
          <w:sz w:val="28"/>
          <w:szCs w:val="28"/>
          <w:lang w:eastAsia="ru-RU"/>
        </w:rPr>
        <w:lastRenderedPageBreak/>
        <w:t>собственности, постановки недвижимого имущества на кадастровый учет и государственной регистрации прав на недвижимое имущество и сделок с ним;</w:t>
      </w:r>
    </w:p>
    <w:p w:rsidR="00F95C99" w:rsidRPr="00C46E62" w:rsidRDefault="005C36D4" w:rsidP="00C46E62">
      <w:pPr>
        <w:shd w:val="clear" w:color="auto" w:fill="FFFFFF"/>
        <w:spacing w:after="0" w:line="240" w:lineRule="auto"/>
        <w:ind w:left="0"/>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сокращение сроков оказания муниципальных услуг, оказываемых предприятиям малого и среднего предпринимательства для строительства и создания новых производств.</w:t>
      </w:r>
    </w:p>
    <w:p w:rsidR="000166DB" w:rsidRPr="00C46E62" w:rsidRDefault="000166DB" w:rsidP="00C46E62">
      <w:pPr>
        <w:keepNext/>
        <w:keepLines/>
        <w:spacing w:before="240" w:after="0" w:line="240" w:lineRule="auto"/>
        <w:ind w:left="0"/>
        <w:jc w:val="center"/>
        <w:outlineLvl w:val="0"/>
        <w:rPr>
          <w:rFonts w:ascii="Times New Roman" w:eastAsiaTheme="majorEastAsia" w:hAnsi="Times New Roman" w:cstheme="majorBidi"/>
          <w:b/>
          <w:sz w:val="28"/>
          <w:szCs w:val="32"/>
        </w:rPr>
      </w:pPr>
      <w:bookmarkStart w:id="10" w:name="_Toc157777076"/>
      <w:r w:rsidRPr="00C46E62">
        <w:rPr>
          <w:rFonts w:ascii="Times New Roman" w:eastAsiaTheme="majorEastAsia" w:hAnsi="Times New Roman" w:cstheme="majorBidi"/>
          <w:b/>
          <w:sz w:val="28"/>
          <w:szCs w:val="32"/>
        </w:rPr>
        <w:t>Развитие муниципально - частного партнерства</w:t>
      </w:r>
      <w:bookmarkEnd w:id="10"/>
    </w:p>
    <w:p w:rsidR="000166DB" w:rsidRPr="00C46E62" w:rsidRDefault="000166D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На территории городского округа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 «Автоматизация Системы Технологии» (концессионер) и Администрацией городского округа город Салават Республики Башкортостан (</w:t>
      </w:r>
      <w:proofErr w:type="spellStart"/>
      <w:r w:rsidRPr="00C46E62">
        <w:rPr>
          <w:rFonts w:ascii="Times New Roman" w:hAnsi="Times New Roman" w:cs="Times New Roman"/>
          <w:sz w:val="28"/>
          <w:szCs w:val="28"/>
        </w:rPr>
        <w:t>концедент</w:t>
      </w:r>
      <w:proofErr w:type="spellEnd"/>
      <w:r w:rsidRPr="00C46E62">
        <w:rPr>
          <w:rFonts w:ascii="Times New Roman" w:hAnsi="Times New Roman" w:cs="Times New Roman"/>
          <w:sz w:val="28"/>
          <w:szCs w:val="28"/>
        </w:rPr>
        <w:t>). Срок действия концессионного соглашения - 50 лет.</w:t>
      </w:r>
    </w:p>
    <w:p w:rsidR="004031AC" w:rsidRPr="00C46E62" w:rsidRDefault="00E75696"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За </w:t>
      </w:r>
      <w:r w:rsidR="00A92849" w:rsidRPr="00C46E62">
        <w:rPr>
          <w:rFonts w:ascii="Times New Roman" w:hAnsi="Times New Roman" w:cs="Times New Roman"/>
          <w:sz w:val="28"/>
          <w:szCs w:val="28"/>
        </w:rPr>
        <w:t>9 месяцев</w:t>
      </w:r>
      <w:r w:rsidRPr="00C46E62">
        <w:rPr>
          <w:rFonts w:ascii="Times New Roman" w:hAnsi="Times New Roman" w:cs="Times New Roman"/>
          <w:sz w:val="28"/>
          <w:szCs w:val="28"/>
        </w:rPr>
        <w:t xml:space="preserve"> </w:t>
      </w:r>
      <w:r w:rsidR="00A92849" w:rsidRPr="00C46E62">
        <w:rPr>
          <w:rFonts w:ascii="Times New Roman" w:hAnsi="Times New Roman" w:cs="Times New Roman"/>
          <w:sz w:val="28"/>
          <w:szCs w:val="28"/>
        </w:rPr>
        <w:t xml:space="preserve">2023 </w:t>
      </w:r>
      <w:r w:rsidRPr="00C46E62">
        <w:rPr>
          <w:rFonts w:ascii="Times New Roman" w:hAnsi="Times New Roman" w:cs="Times New Roman"/>
          <w:sz w:val="28"/>
          <w:szCs w:val="28"/>
        </w:rPr>
        <w:t>год</w:t>
      </w:r>
      <w:r w:rsidR="00A92849" w:rsidRPr="00C46E62">
        <w:rPr>
          <w:rFonts w:ascii="Times New Roman" w:hAnsi="Times New Roman" w:cs="Times New Roman"/>
          <w:sz w:val="28"/>
          <w:szCs w:val="28"/>
        </w:rPr>
        <w:t>а</w:t>
      </w:r>
      <w:r w:rsidRPr="00C46E62">
        <w:rPr>
          <w:rFonts w:ascii="Times New Roman" w:hAnsi="Times New Roman" w:cs="Times New Roman"/>
          <w:sz w:val="28"/>
          <w:szCs w:val="28"/>
        </w:rPr>
        <w:t xml:space="preserve"> объем инвестиций, вложенных в ремонт, реконструкцию и модернизацию объектов концессионного соглашения, составил </w:t>
      </w:r>
      <w:r w:rsidR="00A92849" w:rsidRPr="00C46E62">
        <w:rPr>
          <w:rFonts w:ascii="Times New Roman" w:hAnsi="Times New Roman" w:cs="Times New Roman"/>
          <w:sz w:val="28"/>
          <w:szCs w:val="28"/>
        </w:rPr>
        <w:t>21,4</w:t>
      </w:r>
      <w:r w:rsidR="0064519A" w:rsidRPr="00C46E62">
        <w:rPr>
          <w:rFonts w:ascii="Times New Roman" w:hAnsi="Times New Roman" w:cs="Times New Roman"/>
          <w:sz w:val="28"/>
          <w:szCs w:val="28"/>
        </w:rPr>
        <w:t xml:space="preserve"> </w:t>
      </w:r>
      <w:r w:rsidR="00A92849" w:rsidRPr="00C46E62">
        <w:rPr>
          <w:rFonts w:ascii="Times New Roman" w:hAnsi="Times New Roman" w:cs="Times New Roman"/>
          <w:sz w:val="28"/>
          <w:szCs w:val="28"/>
        </w:rPr>
        <w:t>млн. рублей, информация по итогам 2023 года будет после сдачи годовой бухгалтерской отчетности (</w:t>
      </w:r>
      <w:r w:rsidR="00844BC3" w:rsidRPr="00C46E62">
        <w:rPr>
          <w:rFonts w:ascii="Times New Roman" w:hAnsi="Times New Roman" w:cs="Times New Roman"/>
          <w:sz w:val="28"/>
          <w:szCs w:val="28"/>
        </w:rPr>
        <w:t xml:space="preserve">за 2022 год </w:t>
      </w:r>
      <w:r w:rsidR="00A92849" w:rsidRPr="00C46E62">
        <w:rPr>
          <w:rFonts w:ascii="Times New Roman" w:hAnsi="Times New Roman" w:cs="Times New Roman"/>
          <w:sz w:val="28"/>
          <w:szCs w:val="28"/>
        </w:rPr>
        <w:t>объем инвестиций составил 47,9 млн рублей).</w:t>
      </w:r>
    </w:p>
    <w:p w:rsidR="003D49A6" w:rsidRPr="00C46E62" w:rsidRDefault="003D49A6" w:rsidP="00C46E62">
      <w:pPr>
        <w:keepNext/>
        <w:keepLines/>
        <w:spacing w:before="240" w:after="0" w:line="240" w:lineRule="auto"/>
        <w:ind w:left="0"/>
        <w:jc w:val="center"/>
        <w:outlineLvl w:val="0"/>
        <w:rPr>
          <w:rFonts w:ascii="Times New Roman" w:hAnsi="Times New Roman"/>
          <w:sz w:val="28"/>
        </w:rPr>
      </w:pPr>
      <w:bookmarkStart w:id="11" w:name="_Toc157777077"/>
      <w:r w:rsidRPr="00C46E62">
        <w:rPr>
          <w:rFonts w:ascii="Times New Roman" w:hAnsi="Times New Roman"/>
          <w:b/>
          <w:sz w:val="28"/>
        </w:rPr>
        <w:t>Сельское хозяйство</w:t>
      </w:r>
      <w:bookmarkEnd w:id="11"/>
    </w:p>
    <w:p w:rsidR="003D49A6" w:rsidRPr="00C46E62" w:rsidRDefault="003D49A6"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Городской округ город Салават Республики Башкортостан своего сельскохозяйственного района не имеет.</w:t>
      </w:r>
    </w:p>
    <w:p w:rsidR="00B05BD9" w:rsidRPr="00C46E62" w:rsidRDefault="00B05BD9" w:rsidP="00C46E62">
      <w:p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Сельское хозяйство на территории городского округа представлено:</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личными подсобными хозяйствами (жители, проживающие в п. </w:t>
      </w:r>
      <w:proofErr w:type="spellStart"/>
      <w:r w:rsidRPr="00C46E62">
        <w:rPr>
          <w:rFonts w:ascii="Times New Roman" w:eastAsia="Times New Roman" w:hAnsi="Times New Roman" w:cs="Times New Roman"/>
          <w:sz w:val="28"/>
          <w:szCs w:val="28"/>
          <w:lang w:eastAsia="ru-RU"/>
        </w:rPr>
        <w:t>Мусино</w:t>
      </w:r>
      <w:proofErr w:type="spellEnd"/>
      <w:r w:rsidRPr="00C46E62">
        <w:rPr>
          <w:rFonts w:ascii="Times New Roman" w:eastAsia="Times New Roman" w:hAnsi="Times New Roman" w:cs="Times New Roman"/>
          <w:sz w:val="28"/>
          <w:szCs w:val="28"/>
          <w:lang w:eastAsia="ru-RU"/>
        </w:rPr>
        <w:t>, п. Спутник - Юлдашево, 116 квартале);</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- 3-мя исправительными колониями ИК-2, ИК-4, ИК-16;</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крестьянско-фермерским хозяйством ИП </w:t>
      </w:r>
      <w:proofErr w:type="spellStart"/>
      <w:r w:rsidRPr="00C46E62">
        <w:rPr>
          <w:rFonts w:ascii="Times New Roman" w:eastAsia="Times New Roman" w:hAnsi="Times New Roman" w:cs="Times New Roman"/>
          <w:sz w:val="28"/>
          <w:szCs w:val="28"/>
          <w:lang w:eastAsia="ru-RU"/>
        </w:rPr>
        <w:t>Ямаев</w:t>
      </w:r>
      <w:proofErr w:type="spellEnd"/>
      <w:r w:rsidRPr="00C46E62">
        <w:rPr>
          <w:rFonts w:ascii="Times New Roman" w:eastAsia="Times New Roman" w:hAnsi="Times New Roman" w:cs="Times New Roman"/>
          <w:sz w:val="28"/>
          <w:szCs w:val="28"/>
          <w:lang w:eastAsia="ru-RU"/>
        </w:rPr>
        <w:t xml:space="preserve"> </w:t>
      </w:r>
      <w:proofErr w:type="spellStart"/>
      <w:r w:rsidR="00A615CB" w:rsidRPr="00C46E62">
        <w:rPr>
          <w:rFonts w:ascii="Times New Roman" w:eastAsia="Times New Roman" w:hAnsi="Times New Roman" w:cs="Times New Roman"/>
          <w:sz w:val="28"/>
          <w:szCs w:val="28"/>
          <w:lang w:eastAsia="ru-RU"/>
        </w:rPr>
        <w:t>Рауф</w:t>
      </w:r>
      <w:proofErr w:type="spellEnd"/>
      <w:r w:rsidR="00A615CB" w:rsidRPr="00C46E62">
        <w:rPr>
          <w:rFonts w:ascii="Times New Roman" w:eastAsia="Times New Roman" w:hAnsi="Times New Roman" w:cs="Times New Roman"/>
          <w:sz w:val="28"/>
          <w:szCs w:val="28"/>
          <w:lang w:eastAsia="ru-RU"/>
        </w:rPr>
        <w:t xml:space="preserve"> </w:t>
      </w:r>
      <w:proofErr w:type="spellStart"/>
      <w:r w:rsidR="00A615CB" w:rsidRPr="00C46E62">
        <w:rPr>
          <w:rFonts w:ascii="Times New Roman" w:eastAsia="Times New Roman" w:hAnsi="Times New Roman" w:cs="Times New Roman"/>
          <w:sz w:val="28"/>
          <w:szCs w:val="28"/>
          <w:lang w:eastAsia="ru-RU"/>
        </w:rPr>
        <w:t>Валиевич</w:t>
      </w:r>
      <w:proofErr w:type="spellEnd"/>
      <w:r w:rsidR="00A615CB" w:rsidRPr="00C46E62">
        <w:rPr>
          <w:rFonts w:ascii="Times New Roman" w:eastAsia="Times New Roman" w:hAnsi="Times New Roman" w:cs="Times New Roman"/>
          <w:sz w:val="28"/>
          <w:szCs w:val="28"/>
          <w:lang w:eastAsia="ru-RU"/>
        </w:rPr>
        <w:t>.</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Крестьянско-фермерско</w:t>
      </w:r>
      <w:r w:rsidR="00A615CB" w:rsidRPr="00C46E62">
        <w:rPr>
          <w:rFonts w:ascii="Times New Roman" w:eastAsia="Times New Roman" w:hAnsi="Times New Roman" w:cs="Times New Roman"/>
          <w:sz w:val="28"/>
          <w:szCs w:val="28"/>
          <w:lang w:eastAsia="ru-RU"/>
        </w:rPr>
        <w:t xml:space="preserve">е хозяйство </w:t>
      </w:r>
      <w:proofErr w:type="spellStart"/>
      <w:r w:rsidR="00A615CB" w:rsidRPr="00C46E62">
        <w:rPr>
          <w:rFonts w:ascii="Times New Roman" w:eastAsia="Times New Roman" w:hAnsi="Times New Roman" w:cs="Times New Roman"/>
          <w:sz w:val="28"/>
          <w:szCs w:val="28"/>
          <w:lang w:eastAsia="ru-RU"/>
        </w:rPr>
        <w:t>Ямаев</w:t>
      </w:r>
      <w:proofErr w:type="spellEnd"/>
      <w:r w:rsidR="00A615CB" w:rsidRPr="00C46E62">
        <w:rPr>
          <w:rFonts w:ascii="Times New Roman" w:eastAsia="Times New Roman" w:hAnsi="Times New Roman" w:cs="Times New Roman"/>
          <w:sz w:val="28"/>
          <w:szCs w:val="28"/>
          <w:lang w:eastAsia="ru-RU"/>
        </w:rPr>
        <w:t xml:space="preserve"> Р.В. </w:t>
      </w:r>
      <w:r w:rsidRPr="00C46E62">
        <w:rPr>
          <w:rFonts w:ascii="Times New Roman" w:eastAsia="Times New Roman" w:hAnsi="Times New Roman" w:cs="Times New Roman"/>
          <w:sz w:val="28"/>
          <w:szCs w:val="28"/>
          <w:lang w:eastAsia="ru-RU"/>
        </w:rPr>
        <w:t>засеивает 693,9</w:t>
      </w:r>
      <w:r w:rsidRPr="00C46E62">
        <w:rPr>
          <w:rFonts w:ascii="Times New Roman" w:eastAsia="Times New Roman" w:hAnsi="Times New Roman" w:cs="Times New Roman"/>
          <w:b/>
          <w:i/>
          <w:sz w:val="28"/>
          <w:szCs w:val="28"/>
          <w:lang w:eastAsia="ru-RU"/>
        </w:rPr>
        <w:t xml:space="preserve"> </w:t>
      </w:r>
      <w:r w:rsidRPr="00C46E62">
        <w:rPr>
          <w:rFonts w:ascii="Times New Roman" w:eastAsia="Times New Roman" w:hAnsi="Times New Roman" w:cs="Times New Roman"/>
          <w:sz w:val="28"/>
          <w:szCs w:val="28"/>
          <w:lang w:eastAsia="ru-RU"/>
        </w:rPr>
        <w:t>гектаров земли</w:t>
      </w:r>
      <w:r w:rsidR="0036122B" w:rsidRPr="00C46E62">
        <w:rPr>
          <w:rFonts w:ascii="Times New Roman" w:eastAsia="Times New Roman" w:hAnsi="Times New Roman" w:cs="Times New Roman"/>
          <w:sz w:val="28"/>
          <w:szCs w:val="28"/>
          <w:lang w:eastAsia="ru-RU"/>
        </w:rPr>
        <w:t xml:space="preserve"> следующими культурами</w:t>
      </w:r>
      <w:r w:rsidRPr="00C46E62">
        <w:rPr>
          <w:rFonts w:ascii="Times New Roman" w:eastAsia="Times New Roman" w:hAnsi="Times New Roman" w:cs="Times New Roman"/>
          <w:sz w:val="28"/>
          <w:szCs w:val="28"/>
          <w:lang w:eastAsia="ru-RU"/>
        </w:rPr>
        <w:t>: пшеница яровая, ячмень, подсолнечник, сахарная свекла.</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Засеяно в 2023 году: пшеницы 318,5 га, гречихи 68,4 га, подсолнечника 163,3 га, сахарной свеклы 212,1 га. Валовый сбор в 2023 году составил: пшеницы 566,89 т (урожайность 16,96 ц/га), подсолнечника 347,9 т (урожайность 20,3 ц/га), сахарной свеклы 8955 т (урожайность 422,2 ц/га). Гибель урожая гречихи из-за суровых погодных условий (морозы).</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Для посева яровых культур (пшеницы, ячмень, гречихи), используются собственные семена, не ниже </w:t>
      </w:r>
      <w:r w:rsidRPr="00C46E62">
        <w:rPr>
          <w:rFonts w:ascii="Times New Roman" w:eastAsia="Times New Roman" w:hAnsi="Times New Roman" w:cs="Times New Roman"/>
          <w:sz w:val="28"/>
          <w:szCs w:val="28"/>
          <w:lang w:val="en-US" w:eastAsia="ru-RU"/>
        </w:rPr>
        <w:t>I</w:t>
      </w:r>
      <w:r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val="en-US" w:eastAsia="ru-RU"/>
        </w:rPr>
        <w:t>II</w:t>
      </w:r>
      <w:r w:rsidRPr="00C46E62">
        <w:rPr>
          <w:rFonts w:ascii="Times New Roman" w:eastAsia="Times New Roman" w:hAnsi="Times New Roman" w:cs="Times New Roman"/>
          <w:sz w:val="28"/>
          <w:szCs w:val="28"/>
          <w:lang w:eastAsia="ru-RU"/>
        </w:rPr>
        <w:t xml:space="preserve"> класса посевного стандарта. Посев подсолнечника производится высокомасличными гибридными семенами (50% и более) фирмы «</w:t>
      </w:r>
      <w:proofErr w:type="spellStart"/>
      <w:r w:rsidRPr="00C46E62">
        <w:rPr>
          <w:rFonts w:ascii="Times New Roman" w:eastAsia="Times New Roman" w:hAnsi="Times New Roman" w:cs="Times New Roman"/>
          <w:sz w:val="28"/>
          <w:szCs w:val="28"/>
          <w:lang w:eastAsia="ru-RU"/>
        </w:rPr>
        <w:t>Сингента</w:t>
      </w:r>
      <w:proofErr w:type="spellEnd"/>
      <w:r w:rsidRPr="00C46E62">
        <w:rPr>
          <w:rFonts w:ascii="Times New Roman" w:eastAsia="Times New Roman" w:hAnsi="Times New Roman" w:cs="Times New Roman"/>
          <w:sz w:val="28"/>
          <w:szCs w:val="28"/>
          <w:lang w:eastAsia="ru-RU"/>
        </w:rPr>
        <w:t>». Посев сахарной свеклы проводится высокоурожайными гибридными семенами фирмы «</w:t>
      </w:r>
      <w:proofErr w:type="spellStart"/>
      <w:r w:rsidRPr="00C46E62">
        <w:rPr>
          <w:rFonts w:ascii="Times New Roman" w:eastAsia="Times New Roman" w:hAnsi="Times New Roman" w:cs="Times New Roman"/>
          <w:sz w:val="28"/>
          <w:szCs w:val="28"/>
          <w:lang w:eastAsia="ru-RU"/>
        </w:rPr>
        <w:t>Сингента</w:t>
      </w:r>
      <w:proofErr w:type="spellEnd"/>
      <w:r w:rsidRPr="00C46E62">
        <w:rPr>
          <w:rFonts w:ascii="Times New Roman" w:eastAsia="Times New Roman" w:hAnsi="Times New Roman" w:cs="Times New Roman"/>
          <w:sz w:val="28"/>
          <w:szCs w:val="28"/>
          <w:lang w:eastAsia="ru-RU"/>
        </w:rPr>
        <w:t>».</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Под посев яровых культур проводится осенняя поверхностная обработка почвы – </w:t>
      </w:r>
      <w:proofErr w:type="spellStart"/>
      <w:r w:rsidRPr="00C46E62">
        <w:rPr>
          <w:rFonts w:ascii="Times New Roman" w:eastAsia="Times New Roman" w:hAnsi="Times New Roman" w:cs="Times New Roman"/>
          <w:sz w:val="28"/>
          <w:szCs w:val="28"/>
          <w:lang w:eastAsia="ru-RU"/>
        </w:rPr>
        <w:t>дискование</w:t>
      </w:r>
      <w:proofErr w:type="spellEnd"/>
      <w:r w:rsidRPr="00C46E62">
        <w:rPr>
          <w:rFonts w:ascii="Times New Roman" w:eastAsia="Times New Roman" w:hAnsi="Times New Roman" w:cs="Times New Roman"/>
          <w:sz w:val="28"/>
          <w:szCs w:val="28"/>
          <w:lang w:eastAsia="ru-RU"/>
        </w:rPr>
        <w:t xml:space="preserve">, посев осуществляется с одновременным внесением минеральных удобрений (30-35 кг. </w:t>
      </w:r>
      <w:proofErr w:type="spellStart"/>
      <w:r w:rsidRPr="00C46E62">
        <w:rPr>
          <w:rFonts w:ascii="Times New Roman" w:eastAsia="Times New Roman" w:hAnsi="Times New Roman" w:cs="Times New Roman"/>
          <w:sz w:val="28"/>
          <w:szCs w:val="28"/>
          <w:lang w:eastAsia="ru-RU"/>
        </w:rPr>
        <w:t>д.в</w:t>
      </w:r>
      <w:proofErr w:type="spellEnd"/>
      <w:r w:rsidRPr="00C46E62">
        <w:rPr>
          <w:rFonts w:ascii="Times New Roman" w:eastAsia="Times New Roman" w:hAnsi="Times New Roman" w:cs="Times New Roman"/>
          <w:sz w:val="28"/>
          <w:szCs w:val="28"/>
          <w:lang w:eastAsia="ru-RU"/>
        </w:rPr>
        <w:t>.), под технические культуры -подсолнечника, сахарной свеклы проводится</w:t>
      </w:r>
      <w:r w:rsidR="00A615CB" w:rsidRPr="00C46E62">
        <w:rPr>
          <w:rFonts w:ascii="Times New Roman" w:eastAsia="Times New Roman" w:hAnsi="Times New Roman" w:cs="Times New Roman"/>
          <w:sz w:val="28"/>
          <w:szCs w:val="28"/>
          <w:lang w:eastAsia="ru-RU"/>
        </w:rPr>
        <w:t xml:space="preserve"> поверхностная </w:t>
      </w:r>
      <w:proofErr w:type="spellStart"/>
      <w:r w:rsidR="00A615CB" w:rsidRPr="00C46E62">
        <w:rPr>
          <w:rFonts w:ascii="Times New Roman" w:eastAsia="Times New Roman" w:hAnsi="Times New Roman" w:cs="Times New Roman"/>
          <w:sz w:val="28"/>
          <w:szCs w:val="28"/>
          <w:lang w:eastAsia="ru-RU"/>
        </w:rPr>
        <w:t>обработкп</w:t>
      </w:r>
      <w:proofErr w:type="spellEnd"/>
      <w:r w:rsidRPr="00C46E62">
        <w:rPr>
          <w:rFonts w:ascii="Times New Roman" w:eastAsia="Times New Roman" w:hAnsi="Times New Roman" w:cs="Times New Roman"/>
          <w:sz w:val="28"/>
          <w:szCs w:val="28"/>
          <w:lang w:eastAsia="ru-RU"/>
        </w:rPr>
        <w:t xml:space="preserve"> с последующим глубоким рыхлением </w:t>
      </w:r>
      <w:proofErr w:type="spellStart"/>
      <w:r w:rsidRPr="00C46E62">
        <w:rPr>
          <w:rFonts w:ascii="Times New Roman" w:eastAsia="Times New Roman" w:hAnsi="Times New Roman" w:cs="Times New Roman"/>
          <w:sz w:val="28"/>
          <w:szCs w:val="28"/>
          <w:lang w:eastAsia="ru-RU"/>
        </w:rPr>
        <w:t>чизельными</w:t>
      </w:r>
      <w:proofErr w:type="spellEnd"/>
      <w:r w:rsidRPr="00C46E62">
        <w:rPr>
          <w:rFonts w:ascii="Times New Roman" w:eastAsia="Times New Roman" w:hAnsi="Times New Roman" w:cs="Times New Roman"/>
          <w:sz w:val="28"/>
          <w:szCs w:val="28"/>
          <w:lang w:eastAsia="ru-RU"/>
        </w:rPr>
        <w:t xml:space="preserve"> плугами до глубины 35 см. </w:t>
      </w:r>
    </w:p>
    <w:p w:rsidR="00B05BD9" w:rsidRPr="00C46E62"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За сезон используется 139 тонн сложных удобрений, 30 тонн карбамида (приобретается в ООО «Газпром нефтехим Салават»). Для ведения посе</w:t>
      </w:r>
      <w:r w:rsidR="00A615CB" w:rsidRPr="00C46E62">
        <w:rPr>
          <w:rFonts w:ascii="Times New Roman" w:eastAsia="Times New Roman" w:hAnsi="Times New Roman" w:cs="Times New Roman"/>
          <w:sz w:val="28"/>
          <w:szCs w:val="28"/>
          <w:lang w:eastAsia="ru-RU"/>
        </w:rPr>
        <w:t xml:space="preserve">вных и уборочных работ приобретено 30 тонн дизтоплива </w:t>
      </w:r>
      <w:r w:rsidRPr="00C46E62">
        <w:rPr>
          <w:rFonts w:ascii="Times New Roman" w:eastAsia="Times New Roman" w:hAnsi="Times New Roman" w:cs="Times New Roman"/>
          <w:sz w:val="28"/>
          <w:szCs w:val="28"/>
          <w:lang w:eastAsia="ru-RU"/>
        </w:rPr>
        <w:t>(ООО «</w:t>
      </w:r>
      <w:proofErr w:type="spellStart"/>
      <w:r w:rsidRPr="00C46E62">
        <w:rPr>
          <w:rFonts w:ascii="Times New Roman" w:eastAsia="Times New Roman" w:hAnsi="Times New Roman" w:cs="Times New Roman"/>
          <w:sz w:val="28"/>
          <w:szCs w:val="28"/>
          <w:lang w:eastAsia="ru-RU"/>
        </w:rPr>
        <w:t>Башнефть</w:t>
      </w:r>
      <w:proofErr w:type="spellEnd"/>
      <w:r w:rsidRPr="00C46E62">
        <w:rPr>
          <w:rFonts w:ascii="Times New Roman" w:eastAsia="Times New Roman" w:hAnsi="Times New Roman" w:cs="Times New Roman"/>
          <w:sz w:val="28"/>
          <w:szCs w:val="28"/>
          <w:lang w:eastAsia="ru-RU"/>
        </w:rPr>
        <w:t xml:space="preserve"> Розница»).</w:t>
      </w:r>
    </w:p>
    <w:p w:rsidR="00B05BD9"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На территории городского округа на 01 января 2024 года насчитывается 49 голов крупного рогатого скота (в индивидуальном секторе); 766 голов свиней (</w:t>
      </w:r>
      <w:r w:rsidR="00A615CB" w:rsidRPr="00C46E62">
        <w:rPr>
          <w:rFonts w:ascii="Times New Roman" w:eastAsia="Times New Roman" w:hAnsi="Times New Roman" w:cs="Times New Roman"/>
          <w:sz w:val="28"/>
          <w:szCs w:val="28"/>
          <w:lang w:eastAsia="ru-RU"/>
        </w:rPr>
        <w:t xml:space="preserve">10 </w:t>
      </w:r>
      <w:r w:rsidRPr="00C46E62">
        <w:rPr>
          <w:rFonts w:ascii="Times New Roman" w:eastAsia="Times New Roman" w:hAnsi="Times New Roman" w:cs="Times New Roman"/>
          <w:sz w:val="28"/>
          <w:szCs w:val="28"/>
          <w:lang w:eastAsia="ru-RU"/>
        </w:rPr>
        <w:t xml:space="preserve">в индивидуальном секторе, </w:t>
      </w:r>
      <w:r w:rsidR="00A615CB" w:rsidRPr="00C46E62">
        <w:rPr>
          <w:rFonts w:ascii="Times New Roman" w:eastAsia="Times New Roman" w:hAnsi="Times New Roman" w:cs="Times New Roman"/>
          <w:sz w:val="28"/>
          <w:szCs w:val="28"/>
          <w:lang w:eastAsia="ru-RU"/>
        </w:rPr>
        <w:t xml:space="preserve">756 </w:t>
      </w:r>
      <w:r w:rsidRPr="00C46E62">
        <w:rPr>
          <w:rFonts w:ascii="Times New Roman" w:eastAsia="Times New Roman" w:hAnsi="Times New Roman" w:cs="Times New Roman"/>
          <w:sz w:val="28"/>
          <w:szCs w:val="28"/>
          <w:lang w:eastAsia="ru-RU"/>
        </w:rPr>
        <w:t>в общественном секторе (3 колонии УФСИН); 6 голов лошадей (</w:t>
      </w:r>
      <w:r w:rsidR="00A615CB" w:rsidRPr="00C46E62">
        <w:rPr>
          <w:rFonts w:ascii="Times New Roman" w:eastAsia="Times New Roman" w:hAnsi="Times New Roman" w:cs="Times New Roman"/>
          <w:sz w:val="28"/>
          <w:szCs w:val="28"/>
          <w:lang w:eastAsia="ru-RU"/>
        </w:rPr>
        <w:t xml:space="preserve">3 в индивидуальном секторе, 3 в общественном секторе </w:t>
      </w:r>
      <w:r w:rsidRPr="00C46E62">
        <w:rPr>
          <w:rFonts w:ascii="Times New Roman" w:eastAsia="Times New Roman" w:hAnsi="Times New Roman" w:cs="Times New Roman"/>
          <w:sz w:val="28"/>
          <w:szCs w:val="28"/>
          <w:lang w:eastAsia="ru-RU"/>
        </w:rPr>
        <w:t>(УФСИ</w:t>
      </w:r>
      <w:r w:rsidR="00A615CB" w:rsidRPr="00C46E62">
        <w:rPr>
          <w:rFonts w:ascii="Times New Roman" w:eastAsia="Times New Roman" w:hAnsi="Times New Roman" w:cs="Times New Roman"/>
          <w:sz w:val="28"/>
          <w:szCs w:val="28"/>
          <w:lang w:eastAsia="ru-RU"/>
        </w:rPr>
        <w:t>Н)</w:t>
      </w:r>
      <w:r w:rsidRPr="00C46E62">
        <w:rPr>
          <w:rFonts w:ascii="Times New Roman" w:eastAsia="Times New Roman" w:hAnsi="Times New Roman" w:cs="Times New Roman"/>
          <w:sz w:val="28"/>
          <w:szCs w:val="28"/>
          <w:lang w:eastAsia="ru-RU"/>
        </w:rPr>
        <w:t>); 39 голов мелкого рогатого скота (в индивидуальном секторе); пчелосемей 448 штук или 24 пасеки (в индивидуальном секторе – 362 пчелосемьи (21 пасека), в общественном секторе 86 пчелосемей (3 пасеки).</w:t>
      </w:r>
    </w:p>
    <w:p w:rsidR="000A4E48" w:rsidRPr="00C46E62" w:rsidRDefault="000A4E48"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p>
    <w:p w:rsidR="00021223" w:rsidRPr="00C46E62" w:rsidRDefault="00021223" w:rsidP="00C46E62">
      <w:pPr>
        <w:keepNext/>
        <w:keepLines/>
        <w:spacing w:after="0" w:line="240" w:lineRule="auto"/>
        <w:ind w:left="0"/>
        <w:jc w:val="center"/>
        <w:outlineLvl w:val="0"/>
        <w:rPr>
          <w:rFonts w:ascii="Times New Roman" w:eastAsiaTheme="majorEastAsia" w:hAnsi="Times New Roman" w:cstheme="majorBidi"/>
          <w:b/>
          <w:sz w:val="28"/>
          <w:szCs w:val="32"/>
        </w:rPr>
      </w:pPr>
      <w:bookmarkStart w:id="12" w:name="_Toc157777078"/>
      <w:r w:rsidRPr="00C46E62">
        <w:rPr>
          <w:rFonts w:ascii="Times New Roman" w:eastAsiaTheme="majorEastAsia" w:hAnsi="Times New Roman" w:cstheme="majorBidi"/>
          <w:b/>
          <w:sz w:val="28"/>
          <w:szCs w:val="32"/>
        </w:rPr>
        <w:t>Финансы</w:t>
      </w:r>
      <w:bookmarkEnd w:id="12"/>
    </w:p>
    <w:p w:rsidR="00290E82" w:rsidRPr="00C46E62" w:rsidRDefault="00995DA1" w:rsidP="00C46E62">
      <w:pPr>
        <w:spacing w:after="0" w:line="240" w:lineRule="auto"/>
        <w:ind w:left="0" w:firstLine="709"/>
        <w:rPr>
          <w:rFonts w:ascii="Times New Roman" w:hAnsi="Times New Roman"/>
          <w:sz w:val="28"/>
        </w:rPr>
      </w:pPr>
      <w:r w:rsidRPr="00C46E62">
        <w:rPr>
          <w:rFonts w:ascii="Times New Roman" w:hAnsi="Times New Roman"/>
          <w:sz w:val="28"/>
          <w:szCs w:val="28"/>
        </w:rPr>
        <w:t xml:space="preserve">В непростых условиях современной экономической ситуации в стране финансовое состояние </w:t>
      </w:r>
      <w:r w:rsidRPr="00C46E62">
        <w:rPr>
          <w:rFonts w:ascii="Times New Roman" w:hAnsi="Times New Roman"/>
          <w:sz w:val="28"/>
        </w:rPr>
        <w:t>большинства</w:t>
      </w:r>
      <w:r w:rsidR="00290E82" w:rsidRPr="00C46E62">
        <w:rPr>
          <w:rFonts w:ascii="Times New Roman" w:hAnsi="Times New Roman"/>
          <w:sz w:val="28"/>
        </w:rPr>
        <w:t xml:space="preserve"> предприятий и орга</w:t>
      </w:r>
      <w:r w:rsidRPr="00C46E62">
        <w:rPr>
          <w:rFonts w:ascii="Times New Roman" w:hAnsi="Times New Roman"/>
          <w:sz w:val="28"/>
        </w:rPr>
        <w:t>низаций городского округа в 2023</w:t>
      </w:r>
      <w:r w:rsidR="00290E82" w:rsidRPr="00C46E62">
        <w:rPr>
          <w:rFonts w:ascii="Times New Roman" w:hAnsi="Times New Roman"/>
          <w:sz w:val="28"/>
        </w:rPr>
        <w:t xml:space="preserve"> году </w:t>
      </w:r>
      <w:r w:rsidRPr="00C46E62">
        <w:rPr>
          <w:rFonts w:ascii="Times New Roman" w:hAnsi="Times New Roman"/>
          <w:sz w:val="28"/>
        </w:rPr>
        <w:t>остается стабильным</w:t>
      </w:r>
      <w:r w:rsidR="00290E82" w:rsidRPr="00C46E62">
        <w:rPr>
          <w:rFonts w:ascii="Times New Roman" w:hAnsi="Times New Roman"/>
          <w:sz w:val="28"/>
        </w:rPr>
        <w:t>.</w:t>
      </w:r>
    </w:p>
    <w:p w:rsidR="00995DA1" w:rsidRPr="00190C60" w:rsidRDefault="00995DA1" w:rsidP="00190C60">
      <w:pPr>
        <w:spacing w:after="0" w:line="240" w:lineRule="auto"/>
        <w:ind w:left="0" w:firstLine="709"/>
        <w:rPr>
          <w:rFonts w:ascii="Times New Roman" w:hAnsi="Times New Roman"/>
          <w:sz w:val="28"/>
          <w:szCs w:val="28"/>
        </w:rPr>
      </w:pPr>
      <w:r w:rsidRPr="00190C60">
        <w:rPr>
          <w:rFonts w:ascii="Times New Roman" w:hAnsi="Times New Roman"/>
          <w:sz w:val="28"/>
          <w:szCs w:val="28"/>
        </w:rPr>
        <w:t xml:space="preserve">За </w:t>
      </w:r>
      <w:r w:rsidR="00806131" w:rsidRPr="00190C60">
        <w:rPr>
          <w:rFonts w:ascii="Times New Roman" w:hAnsi="Times New Roman"/>
          <w:sz w:val="28"/>
          <w:szCs w:val="28"/>
        </w:rPr>
        <w:t>11</w:t>
      </w:r>
      <w:r w:rsidRPr="00190C60">
        <w:rPr>
          <w:rFonts w:ascii="Times New Roman" w:hAnsi="Times New Roman"/>
          <w:sz w:val="28"/>
          <w:szCs w:val="28"/>
        </w:rPr>
        <w:t xml:space="preserve"> месяцев 2023 года по </w:t>
      </w:r>
      <w:r w:rsidR="00806131" w:rsidRPr="00190C60">
        <w:rPr>
          <w:rFonts w:ascii="Times New Roman" w:hAnsi="Times New Roman"/>
          <w:sz w:val="28"/>
          <w:szCs w:val="28"/>
        </w:rPr>
        <w:t>27</w:t>
      </w:r>
      <w:r w:rsidRPr="00190C60">
        <w:rPr>
          <w:rFonts w:ascii="Times New Roman" w:hAnsi="Times New Roman"/>
          <w:sz w:val="28"/>
          <w:szCs w:val="28"/>
        </w:rPr>
        <w:t xml:space="preserve"> крупным и средним предприятиям городского округа получена прибыль в сумме </w:t>
      </w:r>
      <w:r w:rsidR="00806131" w:rsidRPr="00190C60">
        <w:rPr>
          <w:rFonts w:ascii="Times New Roman" w:hAnsi="Times New Roman"/>
          <w:sz w:val="28"/>
          <w:szCs w:val="28"/>
        </w:rPr>
        <w:t>50,1</w:t>
      </w:r>
      <w:r w:rsidRPr="00190C60">
        <w:rPr>
          <w:rFonts w:ascii="Times New Roman" w:hAnsi="Times New Roman"/>
          <w:sz w:val="28"/>
          <w:szCs w:val="28"/>
        </w:rPr>
        <w:t xml:space="preserve"> млрд. рублей или </w:t>
      </w:r>
      <w:r w:rsidR="00806131" w:rsidRPr="00190C60">
        <w:rPr>
          <w:rFonts w:ascii="Times New Roman" w:hAnsi="Times New Roman"/>
          <w:sz w:val="28"/>
          <w:szCs w:val="28"/>
        </w:rPr>
        <w:t>62</w:t>
      </w:r>
      <w:r w:rsidRPr="00190C60">
        <w:rPr>
          <w:rFonts w:ascii="Times New Roman" w:hAnsi="Times New Roman"/>
          <w:sz w:val="28"/>
          <w:szCs w:val="28"/>
        </w:rPr>
        <w:t xml:space="preserve">,0% к уровню 2022 года, по </w:t>
      </w:r>
      <w:r w:rsidR="00806131" w:rsidRPr="00190C60">
        <w:rPr>
          <w:rFonts w:ascii="Times New Roman" w:hAnsi="Times New Roman"/>
          <w:sz w:val="28"/>
          <w:szCs w:val="28"/>
        </w:rPr>
        <w:t>10</w:t>
      </w:r>
      <w:r w:rsidRPr="00190C60">
        <w:rPr>
          <w:rFonts w:ascii="Times New Roman" w:hAnsi="Times New Roman"/>
          <w:sz w:val="28"/>
          <w:szCs w:val="28"/>
        </w:rPr>
        <w:t xml:space="preserve"> предприятиям получен убыток в сумме </w:t>
      </w:r>
      <w:r w:rsidR="00806131" w:rsidRPr="00190C60">
        <w:rPr>
          <w:rFonts w:ascii="Times New Roman" w:hAnsi="Times New Roman"/>
          <w:sz w:val="28"/>
          <w:szCs w:val="28"/>
        </w:rPr>
        <w:t>400,5</w:t>
      </w:r>
      <w:r w:rsidRPr="00190C60">
        <w:rPr>
          <w:rFonts w:ascii="Times New Roman" w:hAnsi="Times New Roman"/>
          <w:sz w:val="28"/>
          <w:szCs w:val="28"/>
        </w:rPr>
        <w:t xml:space="preserve"> млн. рублей, темп роста </w:t>
      </w:r>
      <w:r w:rsidR="00806131" w:rsidRPr="00190C60">
        <w:rPr>
          <w:rFonts w:ascii="Times New Roman" w:hAnsi="Times New Roman"/>
          <w:sz w:val="28"/>
          <w:szCs w:val="28"/>
        </w:rPr>
        <w:t xml:space="preserve">141,0 </w:t>
      </w:r>
      <w:r w:rsidRPr="00190C60">
        <w:rPr>
          <w:rFonts w:ascii="Times New Roman" w:hAnsi="Times New Roman"/>
          <w:sz w:val="28"/>
          <w:szCs w:val="28"/>
        </w:rPr>
        <w:t>% к аналогичному периоду 2022 года.</w:t>
      </w:r>
    </w:p>
    <w:p w:rsidR="00995DA1" w:rsidRPr="00190C60" w:rsidRDefault="00995DA1" w:rsidP="00190C60">
      <w:pPr>
        <w:spacing w:after="0" w:line="240" w:lineRule="auto"/>
        <w:ind w:left="0" w:firstLine="709"/>
        <w:rPr>
          <w:rFonts w:ascii="Times New Roman" w:hAnsi="Times New Roman"/>
          <w:sz w:val="28"/>
          <w:szCs w:val="28"/>
        </w:rPr>
      </w:pPr>
      <w:r w:rsidRPr="00190C60">
        <w:rPr>
          <w:rFonts w:ascii="Times New Roman" w:hAnsi="Times New Roman"/>
          <w:sz w:val="28"/>
          <w:szCs w:val="28"/>
        </w:rPr>
        <w:t xml:space="preserve">Получен положительный сальдированный финансовый результат - прибыль в сумме </w:t>
      </w:r>
      <w:r w:rsidR="00806131" w:rsidRPr="00190C60">
        <w:rPr>
          <w:rFonts w:ascii="Times New Roman" w:hAnsi="Times New Roman"/>
          <w:sz w:val="28"/>
          <w:szCs w:val="28"/>
        </w:rPr>
        <w:t>49,7</w:t>
      </w:r>
      <w:r w:rsidRPr="00190C60">
        <w:rPr>
          <w:rFonts w:ascii="Times New Roman" w:hAnsi="Times New Roman"/>
          <w:sz w:val="28"/>
          <w:szCs w:val="28"/>
        </w:rPr>
        <w:t xml:space="preserve"> млрд. рублей или </w:t>
      </w:r>
      <w:r w:rsidR="00806131" w:rsidRPr="00190C60">
        <w:rPr>
          <w:rFonts w:ascii="Times New Roman" w:hAnsi="Times New Roman"/>
          <w:sz w:val="28"/>
          <w:szCs w:val="28"/>
        </w:rPr>
        <w:t xml:space="preserve">61,9 </w:t>
      </w:r>
      <w:r w:rsidRPr="00190C60">
        <w:rPr>
          <w:rFonts w:ascii="Times New Roman" w:hAnsi="Times New Roman"/>
          <w:sz w:val="28"/>
          <w:szCs w:val="28"/>
        </w:rPr>
        <w:t>% к уровню 2022 года.</w:t>
      </w:r>
    </w:p>
    <w:p w:rsidR="00183C78" w:rsidRDefault="00C2603F" w:rsidP="00C46E62">
      <w:pPr>
        <w:pStyle w:val="ab"/>
        <w:keepNext/>
        <w:keepLines/>
        <w:numPr>
          <w:ilvl w:val="0"/>
          <w:numId w:val="1"/>
        </w:numPr>
        <w:spacing w:before="240" w:after="0" w:line="240" w:lineRule="auto"/>
        <w:jc w:val="center"/>
        <w:outlineLvl w:val="0"/>
        <w:rPr>
          <w:rFonts w:ascii="Times New Roman" w:eastAsiaTheme="majorEastAsia" w:hAnsi="Times New Roman" w:cstheme="majorBidi"/>
          <w:b/>
          <w:sz w:val="28"/>
          <w:szCs w:val="32"/>
        </w:rPr>
      </w:pPr>
      <w:bookmarkStart w:id="13" w:name="_Toc157777079"/>
      <w:r w:rsidRPr="00C46E62">
        <w:rPr>
          <w:rFonts w:ascii="Times New Roman" w:eastAsiaTheme="majorEastAsia" w:hAnsi="Times New Roman" w:cstheme="majorBidi"/>
          <w:b/>
          <w:sz w:val="28"/>
          <w:szCs w:val="32"/>
        </w:rPr>
        <w:t>Природопользование и охрана окружающей среды</w:t>
      </w:r>
      <w:bookmarkEnd w:id="13"/>
    </w:p>
    <w:p w:rsidR="00D21001" w:rsidRPr="00C46E62" w:rsidRDefault="00D21001" w:rsidP="00D21001">
      <w:pPr>
        <w:pStyle w:val="ab"/>
        <w:keepNext/>
        <w:keepLines/>
        <w:spacing w:before="240" w:after="0" w:line="240" w:lineRule="auto"/>
        <w:ind w:left="1069"/>
        <w:outlineLvl w:val="0"/>
        <w:rPr>
          <w:rFonts w:ascii="Times New Roman" w:eastAsiaTheme="majorEastAsia" w:hAnsi="Times New Roman" w:cstheme="majorBidi"/>
          <w:b/>
          <w:sz w:val="28"/>
          <w:szCs w:val="32"/>
        </w:rPr>
      </w:pPr>
    </w:p>
    <w:p w:rsidR="007D2706" w:rsidRPr="00C46E62" w:rsidRDefault="00183C78" w:rsidP="00C46E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Экологическая ситуация в городском округе город Салават Республики Башкортостан остается </w:t>
      </w:r>
      <w:r w:rsidR="007D2706" w:rsidRPr="00C46E62">
        <w:rPr>
          <w:rFonts w:ascii="Times New Roman" w:eastAsiaTheme="minorEastAsia" w:hAnsi="Times New Roman" w:cs="Times New Roman"/>
          <w:sz w:val="28"/>
          <w:szCs w:val="28"/>
          <w:lang w:eastAsia="ru-RU"/>
        </w:rPr>
        <w:t>сложной</w:t>
      </w:r>
      <w:r w:rsidRPr="00C46E62">
        <w:rPr>
          <w:rFonts w:ascii="Times New Roman" w:eastAsiaTheme="minorEastAsia" w:hAnsi="Times New Roman" w:cs="Times New Roman"/>
          <w:sz w:val="28"/>
          <w:szCs w:val="28"/>
          <w:lang w:eastAsia="ru-RU"/>
        </w:rPr>
        <w:t xml:space="preserve">, в связи с этим возрастает необходимость разработки и реализации мер по улучшению экологической ситуации. </w:t>
      </w:r>
    </w:p>
    <w:p w:rsidR="007D2706" w:rsidRPr="00C46E62" w:rsidRDefault="007D2706" w:rsidP="00C46E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С этой целью разработана и утверждена муниципальная программа «Экология и природные ресурсы городского округа город Салават Республики Башкортостан». 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городского округа. Муниципальной программой предусмотрено достижение следующих целей: снижение воздействия на окружающую среду, предупреждение негативного воздействия на окружающую среду. </w:t>
      </w:r>
    </w:p>
    <w:p w:rsidR="007D2706" w:rsidRPr="00C46E62" w:rsidRDefault="007D2706" w:rsidP="00C46E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Финансовое обеспечение мероприятий муниципальной программы запланировано за счет внебюджетных средств. Мероприятия запланированы предприятиями города Салават: ООО «Газпром нефтехим Салават», </w:t>
      </w:r>
      <w:proofErr w:type="spellStart"/>
      <w:r w:rsidRPr="00C46E62">
        <w:rPr>
          <w:rFonts w:ascii="Times New Roman" w:eastAsiaTheme="minorEastAsia" w:hAnsi="Times New Roman" w:cs="Times New Roman"/>
          <w:sz w:val="28"/>
          <w:szCs w:val="28"/>
          <w:lang w:eastAsia="ru-RU"/>
        </w:rPr>
        <w:t>Салаватской</w:t>
      </w:r>
      <w:proofErr w:type="spellEnd"/>
      <w:r w:rsidRPr="00C46E62">
        <w:rPr>
          <w:rFonts w:ascii="Times New Roman" w:eastAsiaTheme="minorEastAsia" w:hAnsi="Times New Roman" w:cs="Times New Roman"/>
          <w:sz w:val="28"/>
          <w:szCs w:val="28"/>
          <w:lang w:eastAsia="ru-RU"/>
        </w:rPr>
        <w:t xml:space="preserve"> ТЭЦ ООО «БГК» (на 2023 год предусмотрено финансирование на сумму 372,9 млн. рублей).</w:t>
      </w:r>
    </w:p>
    <w:p w:rsidR="007D2706" w:rsidRPr="00C46E62" w:rsidRDefault="007D2706" w:rsidP="00C46E62">
      <w:pPr>
        <w:spacing w:after="0" w:line="240" w:lineRule="auto"/>
        <w:ind w:left="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ab/>
        <w:t xml:space="preserve">Для предотвращения загрязнения, захламления, нарушения земель и рационального использования земель разработана муниципальная программа «Использование и охрана земель на территории городского округа город Салават Республики Башкортостан» на 2022 - 2027 годы. В целях выполнения </w:t>
      </w:r>
      <w:r w:rsidRPr="00C46E62">
        <w:rPr>
          <w:rFonts w:ascii="Times New Roman" w:eastAsiaTheme="minorEastAsia" w:hAnsi="Times New Roman" w:cs="Times New Roman"/>
          <w:sz w:val="28"/>
          <w:szCs w:val="28"/>
          <w:lang w:eastAsia="ru-RU"/>
        </w:rPr>
        <w:lastRenderedPageBreak/>
        <w:t xml:space="preserve">целевых индикаторов и показателей данной программы за 2023 год проведено 319 проверок в рамках муниципального контроля (в 2022 г. – 252), ликвидировано на территории городского округа 13 стихийно образованных несанкционированных свалок мусора (в 2022 г. - 14). Еще 30 несанкционированных </w:t>
      </w:r>
      <w:proofErr w:type="spellStart"/>
      <w:r w:rsidRPr="00C46E62">
        <w:rPr>
          <w:rFonts w:ascii="Times New Roman" w:eastAsiaTheme="minorEastAsia" w:hAnsi="Times New Roman" w:cs="Times New Roman"/>
          <w:sz w:val="28"/>
          <w:szCs w:val="28"/>
          <w:lang w:eastAsia="ru-RU"/>
        </w:rPr>
        <w:t>cвалок</w:t>
      </w:r>
      <w:proofErr w:type="spellEnd"/>
      <w:r w:rsidRPr="00C46E62">
        <w:rPr>
          <w:rFonts w:ascii="Times New Roman" w:eastAsiaTheme="minorEastAsia" w:hAnsi="Times New Roman" w:cs="Times New Roman"/>
          <w:sz w:val="28"/>
          <w:szCs w:val="28"/>
          <w:lang w:eastAsia="ru-RU"/>
        </w:rPr>
        <w:t xml:space="preserve"> мусора было ликвидировано в рамках проведения «Дней чистоты» (в 2022 г. – 25). Для улучшения состояния окружающей </w:t>
      </w:r>
      <w:r w:rsidR="00294F9B" w:rsidRPr="00C46E62">
        <w:rPr>
          <w:rFonts w:ascii="Times New Roman" w:eastAsiaTheme="minorEastAsia" w:hAnsi="Times New Roman" w:cs="Times New Roman"/>
          <w:sz w:val="28"/>
          <w:szCs w:val="28"/>
          <w:lang w:eastAsia="ru-RU"/>
        </w:rPr>
        <w:t xml:space="preserve">среды и экологической ситуации </w:t>
      </w:r>
      <w:r w:rsidRPr="00C46E62">
        <w:rPr>
          <w:rFonts w:ascii="Times New Roman" w:eastAsiaTheme="minorEastAsia" w:hAnsi="Times New Roman" w:cs="Times New Roman"/>
          <w:sz w:val="28"/>
          <w:szCs w:val="28"/>
          <w:lang w:eastAsia="ru-RU"/>
        </w:rPr>
        <w:t>проведено 28 экологических субботников, весенние и осенние республиканские акции «Зеленая Башкирия». Направлено на переработку 74 т</w:t>
      </w:r>
      <w:r w:rsidR="00294F9B" w:rsidRPr="00C46E62">
        <w:rPr>
          <w:rFonts w:ascii="Times New Roman" w:eastAsiaTheme="minorEastAsia" w:hAnsi="Times New Roman" w:cs="Times New Roman"/>
          <w:sz w:val="28"/>
          <w:szCs w:val="28"/>
          <w:lang w:eastAsia="ru-RU"/>
        </w:rPr>
        <w:t>онн</w:t>
      </w:r>
      <w:r w:rsidR="0088275A" w:rsidRPr="00C46E62">
        <w:rPr>
          <w:rFonts w:ascii="Times New Roman" w:eastAsiaTheme="minorEastAsia" w:hAnsi="Times New Roman" w:cs="Times New Roman"/>
          <w:sz w:val="28"/>
          <w:szCs w:val="28"/>
          <w:lang w:eastAsia="ru-RU"/>
        </w:rPr>
        <w:t>ы</w:t>
      </w:r>
      <w:r w:rsidRPr="00C46E62">
        <w:rPr>
          <w:rFonts w:ascii="Times New Roman" w:eastAsiaTheme="minorEastAsia" w:hAnsi="Times New Roman" w:cs="Times New Roman"/>
          <w:sz w:val="28"/>
          <w:szCs w:val="28"/>
          <w:lang w:eastAsia="ru-RU"/>
        </w:rPr>
        <w:t xml:space="preserve"> ПЭТ-тары.</w:t>
      </w:r>
    </w:p>
    <w:p w:rsidR="003B717B" w:rsidRPr="00F26155" w:rsidRDefault="007D2706" w:rsidP="003B717B">
      <w:pPr>
        <w:spacing w:after="0" w:line="240" w:lineRule="auto"/>
        <w:ind w:left="0" w:firstLine="709"/>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Вопрос мониторинга экологической обстановки в г. Салават</w:t>
      </w:r>
      <w:r w:rsidR="0088275A" w:rsidRPr="00C46E62">
        <w:rPr>
          <w:rFonts w:ascii="Times New Roman" w:eastAsiaTheme="minorEastAsia" w:hAnsi="Times New Roman" w:cs="Times New Roman"/>
          <w:sz w:val="28"/>
          <w:szCs w:val="28"/>
          <w:lang w:eastAsia="ru-RU"/>
        </w:rPr>
        <w:t>е</w:t>
      </w:r>
      <w:r w:rsidRPr="00C46E62">
        <w:rPr>
          <w:rFonts w:ascii="Times New Roman" w:eastAsiaTheme="minorEastAsia" w:hAnsi="Times New Roman" w:cs="Times New Roman"/>
          <w:sz w:val="28"/>
          <w:szCs w:val="28"/>
          <w:lang w:eastAsia="ru-RU"/>
        </w:rPr>
        <w:t xml:space="preserve"> – один из важнейших.</w:t>
      </w:r>
      <w:r w:rsidRPr="00C46E62">
        <w:rPr>
          <w:rFonts w:eastAsiaTheme="minorEastAsia"/>
          <w:lang w:eastAsia="ru-RU"/>
        </w:rPr>
        <w:t xml:space="preserve"> </w:t>
      </w:r>
      <w:r w:rsidR="003B717B" w:rsidRPr="00F26155">
        <w:rPr>
          <w:rFonts w:ascii="Times New Roman" w:eastAsiaTheme="minorEastAsia" w:hAnsi="Times New Roman" w:cs="Times New Roman"/>
          <w:sz w:val="28"/>
          <w:szCs w:val="28"/>
          <w:lang w:eastAsia="ru-RU"/>
        </w:rPr>
        <w:t xml:space="preserve">На территории города работают 2 станции автоматического контроля загрязнения атмосферного воздуха </w:t>
      </w:r>
      <w:r w:rsidR="003B717B">
        <w:rPr>
          <w:rFonts w:ascii="Times New Roman" w:eastAsiaTheme="minorEastAsia" w:hAnsi="Times New Roman" w:cs="Times New Roman"/>
          <w:sz w:val="28"/>
          <w:szCs w:val="28"/>
          <w:lang w:eastAsia="ru-RU"/>
        </w:rPr>
        <w:t xml:space="preserve">(АСКЗА). </w:t>
      </w:r>
      <w:r w:rsidR="003B717B" w:rsidRPr="00F26155">
        <w:rPr>
          <w:rFonts w:ascii="Times New Roman" w:eastAsiaTheme="minorEastAsia" w:hAnsi="Times New Roman" w:cs="Times New Roman"/>
          <w:sz w:val="28"/>
          <w:szCs w:val="28"/>
          <w:lang w:eastAsia="ru-RU"/>
        </w:rPr>
        <w:t>Ежедневно проводится мониторинг атмосферного в</w:t>
      </w:r>
      <w:r w:rsidR="003B717B">
        <w:rPr>
          <w:rFonts w:ascii="Times New Roman" w:eastAsiaTheme="minorEastAsia" w:hAnsi="Times New Roman" w:cs="Times New Roman"/>
          <w:sz w:val="28"/>
          <w:szCs w:val="28"/>
          <w:lang w:eastAsia="ru-RU"/>
        </w:rPr>
        <w:t>оздуха на наличие загрязнителей, п</w:t>
      </w:r>
      <w:r w:rsidR="003B717B" w:rsidRPr="00F26155">
        <w:rPr>
          <w:rFonts w:ascii="Times New Roman" w:eastAsiaTheme="minorEastAsia" w:hAnsi="Times New Roman" w:cs="Times New Roman"/>
          <w:sz w:val="28"/>
          <w:szCs w:val="28"/>
          <w:lang w:eastAsia="ru-RU"/>
        </w:rPr>
        <w:t>олученные данные с аккредитованных станций направляются в Министерство природопользования и экологии РБ,</w:t>
      </w:r>
      <w:r w:rsidR="003B717B">
        <w:rPr>
          <w:rFonts w:ascii="Times New Roman" w:eastAsiaTheme="minorEastAsia" w:hAnsi="Times New Roman" w:cs="Times New Roman"/>
          <w:sz w:val="28"/>
          <w:szCs w:val="28"/>
          <w:lang w:eastAsia="ru-RU"/>
        </w:rPr>
        <w:t xml:space="preserve"> Администрацию города и публикуются на официальном сайте Администрации. В случае превышения ПДК специалисты УГХ направляют данные </w:t>
      </w:r>
      <w:r w:rsidR="003B717B" w:rsidRPr="00F26155">
        <w:rPr>
          <w:rFonts w:ascii="Times New Roman" w:eastAsiaTheme="minorEastAsia" w:hAnsi="Times New Roman" w:cs="Times New Roman"/>
          <w:sz w:val="28"/>
          <w:szCs w:val="28"/>
          <w:lang w:eastAsia="ru-RU"/>
        </w:rPr>
        <w:t xml:space="preserve">в территориальный отдел Управления </w:t>
      </w:r>
      <w:proofErr w:type="spellStart"/>
      <w:r w:rsidR="003B717B" w:rsidRPr="00F26155">
        <w:rPr>
          <w:rFonts w:ascii="Times New Roman" w:eastAsiaTheme="minorEastAsia" w:hAnsi="Times New Roman" w:cs="Times New Roman"/>
          <w:sz w:val="28"/>
          <w:szCs w:val="28"/>
          <w:lang w:eastAsia="ru-RU"/>
        </w:rPr>
        <w:t>Роспотребнадзора</w:t>
      </w:r>
      <w:proofErr w:type="spellEnd"/>
      <w:r w:rsidR="003B717B" w:rsidRPr="00F26155">
        <w:rPr>
          <w:rFonts w:ascii="Times New Roman" w:eastAsiaTheme="minorEastAsia" w:hAnsi="Times New Roman" w:cs="Times New Roman"/>
          <w:sz w:val="28"/>
          <w:szCs w:val="28"/>
          <w:lang w:eastAsia="ru-RU"/>
        </w:rPr>
        <w:t xml:space="preserve"> и в Федеральное Медико-биологическое агентство для принятия мер в пределах предоставленных полномочий.</w:t>
      </w:r>
    </w:p>
    <w:p w:rsidR="007D2706" w:rsidRPr="00C46E62" w:rsidRDefault="007D2706" w:rsidP="00C46E62">
      <w:pPr>
        <w:spacing w:after="0" w:line="240" w:lineRule="auto"/>
        <w:ind w:left="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ab/>
        <w:t>На территории ГО г. Салават РБ был создан Общественный экологический совет при главе Администрации ГО г. Салават</w:t>
      </w:r>
      <w:r w:rsidR="00294F9B" w:rsidRPr="00C46E62">
        <w:rPr>
          <w:rFonts w:ascii="Times New Roman" w:eastAsiaTheme="minorEastAsia" w:hAnsi="Times New Roman" w:cs="Times New Roman"/>
          <w:sz w:val="28"/>
          <w:szCs w:val="28"/>
          <w:lang w:eastAsia="ru-RU"/>
        </w:rPr>
        <w:t xml:space="preserve"> РБ</w:t>
      </w:r>
      <w:r w:rsidRPr="00C46E62">
        <w:rPr>
          <w:rFonts w:ascii="Times New Roman" w:eastAsiaTheme="minorEastAsia" w:hAnsi="Times New Roman" w:cs="Times New Roman"/>
          <w:sz w:val="28"/>
          <w:szCs w:val="28"/>
          <w:lang w:eastAsia="ru-RU"/>
        </w:rPr>
        <w:t>, в который вошли представители руководства города, ученые, медицинские работники, руководители промышленных предприятий, надз</w:t>
      </w:r>
      <w:r w:rsidR="003B717B">
        <w:rPr>
          <w:rFonts w:ascii="Times New Roman" w:eastAsiaTheme="minorEastAsia" w:hAnsi="Times New Roman" w:cs="Times New Roman"/>
          <w:sz w:val="28"/>
          <w:szCs w:val="28"/>
          <w:lang w:eastAsia="ru-RU"/>
        </w:rPr>
        <w:t xml:space="preserve">орных органов и общественники. </w:t>
      </w:r>
      <w:r w:rsidRPr="00C46E62">
        <w:rPr>
          <w:rFonts w:ascii="Times New Roman" w:eastAsiaTheme="minorEastAsia" w:hAnsi="Times New Roman" w:cs="Times New Roman"/>
          <w:sz w:val="28"/>
          <w:szCs w:val="28"/>
          <w:lang w:eastAsia="ru-RU"/>
        </w:rPr>
        <w:t>В ав</w:t>
      </w:r>
      <w:r w:rsidR="00294F9B" w:rsidRPr="00C46E62">
        <w:rPr>
          <w:rFonts w:ascii="Times New Roman" w:eastAsiaTheme="minorEastAsia" w:hAnsi="Times New Roman" w:cs="Times New Roman"/>
          <w:sz w:val="28"/>
          <w:szCs w:val="28"/>
          <w:lang w:eastAsia="ru-RU"/>
        </w:rPr>
        <w:t>густе 2023 проведено заседание э</w:t>
      </w:r>
      <w:r w:rsidRPr="00C46E62">
        <w:rPr>
          <w:rFonts w:ascii="Times New Roman" w:eastAsiaTheme="minorEastAsia" w:hAnsi="Times New Roman" w:cs="Times New Roman"/>
          <w:sz w:val="28"/>
          <w:szCs w:val="28"/>
          <w:lang w:eastAsia="ru-RU"/>
        </w:rPr>
        <w:t>кологического совета, на котором были заслушаны руководители промышленных предприятий по вопросу принимаемых мер по снижению выбросов загрязняющих веществ в атмосферный воздух на территории г. Салават.</w:t>
      </w:r>
    </w:p>
    <w:p w:rsidR="007D2706" w:rsidRPr="00C46E62" w:rsidRDefault="007D2706" w:rsidP="00C46E62">
      <w:pPr>
        <w:spacing w:after="0" w:line="240" w:lineRule="auto"/>
        <w:ind w:left="0" w:firstLine="708"/>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Совместно со специалистами РО "Эко-Сити" в 2023 году продолжилась инвентаризация контейнерных площадок, расположенных на территории города, с целью замены металлических контейнеров на </w:t>
      </w:r>
      <w:proofErr w:type="spellStart"/>
      <w:r w:rsidRPr="00C46E62">
        <w:rPr>
          <w:rFonts w:ascii="Times New Roman" w:eastAsiaTheme="minorEastAsia" w:hAnsi="Times New Roman" w:cs="Times New Roman"/>
          <w:sz w:val="28"/>
          <w:szCs w:val="28"/>
          <w:lang w:eastAsia="ru-RU"/>
        </w:rPr>
        <w:t>евроконтейнеры</w:t>
      </w:r>
      <w:proofErr w:type="spellEnd"/>
      <w:r w:rsidRPr="00C46E62">
        <w:rPr>
          <w:rFonts w:ascii="Times New Roman" w:eastAsiaTheme="minorEastAsia" w:hAnsi="Times New Roman" w:cs="Times New Roman"/>
          <w:sz w:val="28"/>
          <w:szCs w:val="28"/>
          <w:lang w:eastAsia="ru-RU"/>
        </w:rPr>
        <w:t xml:space="preserve">. Всего на контейнерных площадках в настоящий момент установлено 1042 </w:t>
      </w:r>
      <w:proofErr w:type="spellStart"/>
      <w:r w:rsidRPr="00C46E62">
        <w:rPr>
          <w:rFonts w:ascii="Times New Roman" w:eastAsiaTheme="minorEastAsia" w:hAnsi="Times New Roman" w:cs="Times New Roman"/>
          <w:sz w:val="28"/>
          <w:szCs w:val="28"/>
          <w:lang w:eastAsia="ru-RU"/>
        </w:rPr>
        <w:t>евроконтейнера</w:t>
      </w:r>
      <w:proofErr w:type="spellEnd"/>
      <w:r w:rsidRPr="00C46E62">
        <w:rPr>
          <w:rFonts w:ascii="Times New Roman" w:eastAsiaTheme="minorEastAsia" w:hAnsi="Times New Roman" w:cs="Times New Roman"/>
          <w:sz w:val="28"/>
          <w:szCs w:val="28"/>
          <w:lang w:eastAsia="ru-RU"/>
        </w:rPr>
        <w:t xml:space="preserve">, что составляет 95% от общего количества.  </w:t>
      </w:r>
    </w:p>
    <w:p w:rsidR="007D2706" w:rsidRPr="00C46E62" w:rsidRDefault="007D2706" w:rsidP="00C46E62">
      <w:pPr>
        <w:spacing w:after="0" w:line="240" w:lineRule="auto"/>
        <w:ind w:left="0" w:firstLine="708"/>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С целью исключения бестарного (</w:t>
      </w:r>
      <w:proofErr w:type="spellStart"/>
      <w:r w:rsidRPr="00C46E62">
        <w:rPr>
          <w:rFonts w:ascii="Times New Roman" w:eastAsiaTheme="minorEastAsia" w:hAnsi="Times New Roman" w:cs="Times New Roman"/>
          <w:sz w:val="28"/>
          <w:szCs w:val="28"/>
          <w:lang w:eastAsia="ru-RU"/>
        </w:rPr>
        <w:t>мешкового</w:t>
      </w:r>
      <w:proofErr w:type="spellEnd"/>
      <w:r w:rsidRPr="00C46E62">
        <w:rPr>
          <w:rFonts w:ascii="Times New Roman" w:eastAsiaTheme="minorEastAsia" w:hAnsi="Times New Roman" w:cs="Times New Roman"/>
          <w:sz w:val="28"/>
          <w:szCs w:val="28"/>
          <w:lang w:eastAsia="ru-RU"/>
        </w:rPr>
        <w:t>) сбора твердых коммунальных отходов в ИЖС было обустроено 7 контейнерных площадок для раздельного сбора ТКО (в 2022г. - 10). Еще 5 контейнерных площадок для раздельного сбора ТКО было обустроено в 2023 году в рамках программы «Башкирские дворики» (в 2022 г. -</w:t>
      </w:r>
      <w:r w:rsidR="00294F9B" w:rsidRPr="00C46E62">
        <w:rPr>
          <w:rFonts w:ascii="Times New Roman" w:eastAsiaTheme="minorEastAsia" w:hAnsi="Times New Roman" w:cs="Times New Roman"/>
          <w:sz w:val="28"/>
          <w:szCs w:val="28"/>
          <w:lang w:eastAsia="ru-RU"/>
        </w:rPr>
        <w:t xml:space="preserve"> </w:t>
      </w:r>
      <w:r w:rsidRPr="00C46E62">
        <w:rPr>
          <w:rFonts w:ascii="Times New Roman" w:eastAsiaTheme="minorEastAsia" w:hAnsi="Times New Roman" w:cs="Times New Roman"/>
          <w:sz w:val="28"/>
          <w:szCs w:val="28"/>
          <w:lang w:eastAsia="ru-RU"/>
        </w:rPr>
        <w:t>5).</w:t>
      </w:r>
    </w:p>
    <w:p w:rsidR="00183C78" w:rsidRPr="00C46E62" w:rsidRDefault="007D2706" w:rsidP="00C46E62">
      <w:pPr>
        <w:spacing w:after="0" w:line="240" w:lineRule="auto"/>
        <w:ind w:left="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ab/>
        <w:t>В общеобразовательных учреждениях проведено 262 комплексно–профилактических мероприятия экологической направленности, в том числе экологические смотры, конкурсы, тематические выставки, экологические диктанты, эко-экскурсии, городские и республиканские экологи</w:t>
      </w:r>
      <w:r w:rsidR="00294F9B" w:rsidRPr="00C46E62">
        <w:rPr>
          <w:rFonts w:ascii="Times New Roman" w:eastAsiaTheme="minorEastAsia" w:hAnsi="Times New Roman" w:cs="Times New Roman"/>
          <w:sz w:val="28"/>
          <w:szCs w:val="28"/>
          <w:lang w:eastAsia="ru-RU"/>
        </w:rPr>
        <w:t>ческие акции (в 2022 г. – 257).</w:t>
      </w:r>
    </w:p>
    <w:p w:rsidR="001B30FB" w:rsidRPr="00C46E62" w:rsidRDefault="001B30FB" w:rsidP="00C46E62">
      <w:pPr>
        <w:spacing w:after="0" w:line="240" w:lineRule="auto"/>
        <w:ind w:left="0" w:firstLine="708"/>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По итогам 2023 года Министерством природопользования и экологии Республики Башкортостан город Салават был отмечен благодарственным </w:t>
      </w:r>
      <w:r w:rsidRPr="00C46E62">
        <w:rPr>
          <w:rFonts w:ascii="Times New Roman" w:eastAsiaTheme="minorEastAsia" w:hAnsi="Times New Roman" w:cs="Times New Roman"/>
          <w:sz w:val="28"/>
          <w:szCs w:val="28"/>
          <w:lang w:eastAsia="ru-RU"/>
        </w:rPr>
        <w:lastRenderedPageBreak/>
        <w:t>письмом за участие во Всероссийской акции «Сдай макулатуру - спаси дерево!» (всего по нашему городу было собрано более 4 тонн макулатуры), а также 2 грамотами:</w:t>
      </w:r>
    </w:p>
    <w:p w:rsidR="001B30FB" w:rsidRPr="00C46E62" w:rsidRDefault="001B30FB" w:rsidP="00C46E62">
      <w:pPr>
        <w:spacing w:after="0" w:line="240" w:lineRule="auto"/>
        <w:ind w:left="0" w:firstLine="708"/>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- 1 место в номинации «Количество привлеченных участников» по итогам акции «Чистые берега</w:t>
      </w:r>
      <w:r w:rsidR="00AE23DD" w:rsidRPr="00C46E62">
        <w:rPr>
          <w:rFonts w:ascii="Times New Roman" w:eastAsiaTheme="minorEastAsia" w:hAnsi="Times New Roman" w:cs="Times New Roman"/>
          <w:sz w:val="28"/>
          <w:szCs w:val="28"/>
          <w:lang w:eastAsia="ru-RU"/>
        </w:rPr>
        <w:t xml:space="preserve"> </w:t>
      </w:r>
      <w:r w:rsidRPr="00C46E62">
        <w:rPr>
          <w:rFonts w:ascii="Times New Roman" w:eastAsiaTheme="minorEastAsia" w:hAnsi="Times New Roman" w:cs="Times New Roman"/>
          <w:sz w:val="28"/>
          <w:szCs w:val="28"/>
          <w:lang w:eastAsia="ru-RU"/>
        </w:rPr>
        <w:t>-Чистая вода!»;</w:t>
      </w:r>
    </w:p>
    <w:p w:rsidR="001B30FB" w:rsidRPr="00C46E62" w:rsidRDefault="001B30FB" w:rsidP="00C46E62">
      <w:pPr>
        <w:spacing w:after="0" w:line="240" w:lineRule="auto"/>
        <w:ind w:left="0" w:firstLine="708"/>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- 3 место в номинации «Количество привлеченных участников» по итогам акции «Вода России».</w:t>
      </w:r>
    </w:p>
    <w:p w:rsidR="00AE23DD" w:rsidRPr="00C46E62" w:rsidRDefault="00AE23DD" w:rsidP="00C46E62">
      <w:pPr>
        <w:spacing w:after="0" w:line="240" w:lineRule="auto"/>
        <w:ind w:left="0"/>
        <w:rPr>
          <w:rFonts w:ascii="Times New Roman" w:eastAsiaTheme="minorEastAsia" w:hAnsi="Times New Roman" w:cs="Times New Roman"/>
          <w:sz w:val="28"/>
          <w:szCs w:val="28"/>
          <w:lang w:eastAsia="ru-RU"/>
        </w:rPr>
      </w:pPr>
    </w:p>
    <w:p w:rsidR="002C0883" w:rsidRPr="00C46E62" w:rsidRDefault="002C0883" w:rsidP="00C46E62">
      <w:pPr>
        <w:pStyle w:val="ab"/>
        <w:numPr>
          <w:ilvl w:val="0"/>
          <w:numId w:val="3"/>
        </w:numPr>
        <w:spacing w:after="0" w:line="240" w:lineRule="auto"/>
        <w:ind w:left="567" w:right="-1" w:hanging="141"/>
        <w:jc w:val="center"/>
        <w:outlineLvl w:val="0"/>
        <w:rPr>
          <w:rFonts w:ascii="Times New Roman" w:eastAsia="Calibri" w:hAnsi="Times New Roman" w:cs="Times New Roman"/>
          <w:b/>
          <w:sz w:val="28"/>
          <w:szCs w:val="28"/>
        </w:rPr>
      </w:pPr>
      <w:bookmarkStart w:id="14" w:name="_Toc62229757"/>
      <w:bookmarkStart w:id="15" w:name="_Toc157777080"/>
      <w:r w:rsidRPr="00C46E62">
        <w:rPr>
          <w:rFonts w:ascii="Times New Roman" w:eastAsia="Calibri" w:hAnsi="Times New Roman" w:cs="Times New Roman"/>
          <w:b/>
          <w:sz w:val="28"/>
          <w:szCs w:val="28"/>
        </w:rPr>
        <w:t>Инфраструктурное развитие</w:t>
      </w:r>
      <w:bookmarkEnd w:id="14"/>
      <w:bookmarkEnd w:id="15"/>
    </w:p>
    <w:p w:rsidR="007014DF" w:rsidRPr="00C46E62" w:rsidRDefault="007014DF" w:rsidP="00C46E62">
      <w:pPr>
        <w:keepNext/>
        <w:keepLines/>
        <w:spacing w:before="240" w:after="0" w:line="240" w:lineRule="auto"/>
        <w:ind w:left="0" w:firstLine="709"/>
        <w:jc w:val="center"/>
        <w:outlineLvl w:val="0"/>
        <w:rPr>
          <w:rFonts w:ascii="Times New Roman" w:eastAsia="Calibri" w:hAnsi="Times New Roman" w:cs="Times New Roman"/>
          <w:b/>
          <w:sz w:val="28"/>
          <w:szCs w:val="28"/>
          <w:u w:val="single"/>
        </w:rPr>
      </w:pPr>
      <w:bookmarkStart w:id="16" w:name="_Toc157777081"/>
      <w:bookmarkStart w:id="17" w:name="_Toc62229759"/>
      <w:r w:rsidRPr="00C46E62">
        <w:rPr>
          <w:rFonts w:ascii="Times New Roman" w:eastAsia="Times New Roman" w:hAnsi="Times New Roman" w:cs="Times New Roman"/>
          <w:b/>
          <w:sz w:val="28"/>
          <w:szCs w:val="32"/>
          <w:lang w:eastAsia="ru-RU"/>
        </w:rPr>
        <w:t>Строительство</w:t>
      </w:r>
      <w:bookmarkEnd w:id="16"/>
    </w:p>
    <w:p w:rsidR="008E31A4" w:rsidRPr="00C46E62" w:rsidRDefault="00C64CB0"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За 12 месяцев 2023 года введено в эксплуатацию </w:t>
      </w:r>
      <w:r w:rsidR="008E31A4" w:rsidRPr="00C46E62">
        <w:rPr>
          <w:rFonts w:ascii="Times New Roman" w:hAnsi="Times New Roman" w:cs="Times New Roman"/>
          <w:sz w:val="28"/>
          <w:szCs w:val="28"/>
        </w:rPr>
        <w:t>26501</w:t>
      </w:r>
      <w:r w:rsidR="00D80EC0" w:rsidRPr="00C46E62">
        <w:rPr>
          <w:rFonts w:ascii="Times New Roman" w:hAnsi="Times New Roman" w:cs="Times New Roman"/>
          <w:sz w:val="28"/>
          <w:szCs w:val="28"/>
        </w:rPr>
        <w:t xml:space="preserve"> кв. метр</w:t>
      </w:r>
      <w:r w:rsidR="008E31A4" w:rsidRPr="00C46E62">
        <w:rPr>
          <w:rFonts w:ascii="Times New Roman" w:hAnsi="Times New Roman" w:cs="Times New Roman"/>
          <w:sz w:val="28"/>
          <w:szCs w:val="28"/>
        </w:rPr>
        <w:t xml:space="preserve"> жилья или 91,7% к 2022 году, в том числе индивидуальное жилье – 11061</w:t>
      </w:r>
      <w:r w:rsidR="00AB3A3F" w:rsidRPr="00C46E62">
        <w:rPr>
          <w:rFonts w:ascii="Times New Roman" w:hAnsi="Times New Roman" w:cs="Times New Roman"/>
          <w:sz w:val="28"/>
          <w:szCs w:val="28"/>
        </w:rPr>
        <w:t xml:space="preserve"> кв. метр</w:t>
      </w:r>
      <w:r w:rsidR="008E31A4" w:rsidRPr="00C46E62">
        <w:rPr>
          <w:rFonts w:ascii="Times New Roman" w:hAnsi="Times New Roman" w:cs="Times New Roman"/>
          <w:sz w:val="28"/>
          <w:szCs w:val="28"/>
        </w:rPr>
        <w:t xml:space="preserve"> или 62,3% к уровню 2022 года.  </w:t>
      </w:r>
    </w:p>
    <w:p w:rsidR="008B4AB2" w:rsidRPr="00C46E62" w:rsidRDefault="008B4AB2"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Всего введено в эксплуатацию 3 многоквартирных дома и 2 блокированных жилых дома. </w:t>
      </w:r>
    </w:p>
    <w:p w:rsidR="008B4AB2" w:rsidRPr="00C46E62" w:rsidRDefault="008B4AB2" w:rsidP="00C46E62">
      <w:pPr>
        <w:spacing w:after="0" w:line="240" w:lineRule="auto"/>
        <w:ind w:left="0" w:firstLine="851"/>
        <w:contextualSpacing/>
        <w:rPr>
          <w:rFonts w:ascii="Times New Roman" w:hAnsi="Times New Roman" w:cs="Times New Roman"/>
          <w:sz w:val="28"/>
          <w:szCs w:val="28"/>
        </w:rPr>
      </w:pPr>
      <w:r w:rsidRPr="00C46E62">
        <w:rPr>
          <w:rFonts w:ascii="Times New Roman" w:hAnsi="Times New Roman" w:cs="Times New Roman"/>
          <w:sz w:val="28"/>
          <w:szCs w:val="28"/>
        </w:rPr>
        <w:t xml:space="preserve">Общая площадь жилых помещений, приходящаяся в среднем на одного жителя от всего жилищного фонда, по итогам 2023 года составила 24,31 </w:t>
      </w:r>
      <w:proofErr w:type="spellStart"/>
      <w:r w:rsidRPr="00C46E62">
        <w:rPr>
          <w:rFonts w:ascii="Times New Roman" w:hAnsi="Times New Roman" w:cs="Times New Roman"/>
          <w:sz w:val="28"/>
          <w:szCs w:val="28"/>
        </w:rPr>
        <w:t>кв.м</w:t>
      </w:r>
      <w:proofErr w:type="spellEnd"/>
      <w:r w:rsidRPr="00C46E62">
        <w:rPr>
          <w:rFonts w:ascii="Times New Roman" w:hAnsi="Times New Roman" w:cs="Times New Roman"/>
          <w:sz w:val="28"/>
          <w:szCs w:val="28"/>
        </w:rPr>
        <w:t>.</w:t>
      </w:r>
    </w:p>
    <w:p w:rsidR="008B4AB2" w:rsidRPr="00C46E62" w:rsidRDefault="008B4AB2" w:rsidP="00C46E62">
      <w:pPr>
        <w:spacing w:after="0" w:line="240" w:lineRule="auto"/>
        <w:ind w:left="0" w:firstLine="851"/>
        <w:contextualSpacing/>
        <w:rPr>
          <w:rFonts w:ascii="Times New Roman" w:hAnsi="Times New Roman" w:cs="Times New Roman"/>
          <w:sz w:val="28"/>
          <w:szCs w:val="28"/>
        </w:rPr>
      </w:pPr>
      <w:r w:rsidRPr="00C46E62">
        <w:rPr>
          <w:rFonts w:ascii="Times New Roman" w:hAnsi="Times New Roman" w:cs="Times New Roman"/>
          <w:sz w:val="28"/>
          <w:szCs w:val="28"/>
        </w:rPr>
        <w:t xml:space="preserve">Общая площадь жилых помещений, приходящаяся в среднем на одного жителя, введенная в действие за 2023 год – 0,19 </w:t>
      </w:r>
      <w:proofErr w:type="spellStart"/>
      <w:r w:rsidRPr="00C46E62">
        <w:rPr>
          <w:rFonts w:ascii="Times New Roman" w:hAnsi="Times New Roman" w:cs="Times New Roman"/>
          <w:sz w:val="28"/>
          <w:szCs w:val="28"/>
        </w:rPr>
        <w:t>кв.м</w:t>
      </w:r>
      <w:proofErr w:type="spellEnd"/>
      <w:r w:rsidRPr="00C46E62">
        <w:rPr>
          <w:rFonts w:ascii="Times New Roman" w:hAnsi="Times New Roman" w:cs="Times New Roman"/>
          <w:sz w:val="28"/>
          <w:szCs w:val="28"/>
        </w:rPr>
        <w:t>.</w:t>
      </w:r>
    </w:p>
    <w:p w:rsidR="00E51860" w:rsidRPr="00C46E62" w:rsidRDefault="008E31A4" w:rsidP="00C46E62">
      <w:pPr>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Calibri" w:hAnsi="Times New Roman" w:cs="Times New Roman"/>
          <w:sz w:val="28"/>
          <w:szCs w:val="28"/>
        </w:rPr>
        <w:t xml:space="preserve">На земельных участках, предоставленных для строительства многоквартирных домов через аукционы в 2022-2023 гг., до настоящего времени строительство не начато. Победители аукциона за разрешением на строительство в Администрацию </w:t>
      </w:r>
      <w:r w:rsidR="00D80EC0" w:rsidRPr="00C46E62">
        <w:rPr>
          <w:rFonts w:ascii="Times New Roman" w:eastAsia="Calibri" w:hAnsi="Times New Roman" w:cs="Times New Roman"/>
          <w:sz w:val="28"/>
          <w:szCs w:val="28"/>
        </w:rPr>
        <w:t>не обращались, ГПЗУ не выдавали</w:t>
      </w:r>
      <w:r w:rsidRPr="00C46E62">
        <w:rPr>
          <w:rFonts w:ascii="Times New Roman" w:eastAsia="Calibri" w:hAnsi="Times New Roman" w:cs="Times New Roman"/>
          <w:sz w:val="28"/>
          <w:szCs w:val="28"/>
        </w:rPr>
        <w:t>сь.</w:t>
      </w:r>
    </w:p>
    <w:p w:rsidR="00E51860" w:rsidRPr="00C46E62" w:rsidRDefault="00E51860" w:rsidP="00C46E62">
      <w:pPr>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w:t>
      </w:r>
      <w:r w:rsidRPr="00C46E62">
        <w:rPr>
          <w:rFonts w:ascii="Times New Roman" w:hAnsi="Times New Roman" w:cs="Times New Roman"/>
          <w:sz w:val="28"/>
          <w:szCs w:val="28"/>
        </w:rPr>
        <w:t>2023 году отделом строительства и транспорта Администрации было рассмотрено 38 заявлений о выдаче разрешения на ввод в эксплуатацию объектов капитального строительства:</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выдано 27 разрешений на ввод в эксплуатацию (на 125 % больше чем в 2022);</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xml:space="preserve"> - подготовлено 11 мотивированных отказов в выдаче разрешения на ввод в эксплуатацию объекта капитального строительства (на 8 % меньше чем в 2022).</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Рассмотрено 15 заявлений о выдаче разрешения на строительство (реконструкцию) объектов капитального строительства (100% поступление заявлений через Единый портал государственных и муниципальных услуг):</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подготовлено 11 разрешений на строительство (на 38 % меньше чем в 2023</w:t>
      </w:r>
      <w:r w:rsidR="00EB1430" w:rsidRPr="00C46E62">
        <w:rPr>
          <w:rFonts w:ascii="Times New Roman" w:hAnsi="Times New Roman" w:cs="Times New Roman"/>
          <w:sz w:val="28"/>
          <w:szCs w:val="28"/>
        </w:rPr>
        <w:t>);</w:t>
      </w:r>
    </w:p>
    <w:p w:rsidR="00E51860" w:rsidRPr="00C46E62" w:rsidRDefault="00D80EC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- 4 мотивированных отказа</w:t>
      </w:r>
      <w:r w:rsidR="00E51860" w:rsidRPr="00C46E62">
        <w:rPr>
          <w:rFonts w:ascii="Times New Roman" w:hAnsi="Times New Roman" w:cs="Times New Roman"/>
          <w:sz w:val="28"/>
          <w:szCs w:val="28"/>
        </w:rPr>
        <w:t xml:space="preserve"> в выдаче разрешения на строительство, реконструкцию (на 79 % меньше чем в 2022).</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Рассмотрено 105 уведомлений о начале строительства объекта индивидуального жилищного строительства (далее – ОИЖС) и садового дома:</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подготовлено 85 уведомлений о соответствии построенного ОИЖС и садового дома требованиям законодательства РФ;</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xml:space="preserve"> - подготовлено 20 уведомлений о несоответствии ОИЖС и садового дома требованиям законодательства РФ. </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lastRenderedPageBreak/>
        <w:t>Рассмотрено 6 уведомлений о завершении строительства ОИЖС и садового дома:</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подготовлено 5 уведомлений о соответствии ОИЖС и садового дома требованиям законодательства РФ (на 400 % больше чем в 2022);</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 подготовлено 1 уведомление о несоответствии ОИЖС и садового дома требованиям законодательства РФ (в равном количестве что и в 2022).</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Существенное снижение заявлений по выдаче уведомления о соответствии построенного ОИЖС и садового дома требованиям законодательства РФ произошло вследствие продления «дачной амнистии» и принятия упрощенной формы государственного кадастрового учета и государственной регистрации права ОИЖС.</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Подготовлено 28 уведомлений о том, что разрешение на строительство, реконструкцию не требуется.</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Рассмотрено 35 уведомлений о начале сноса объекта капитального строительства.</w:t>
      </w:r>
    </w:p>
    <w:p w:rsidR="00E51860" w:rsidRPr="00C46E62" w:rsidRDefault="00D80EC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Рассмотрено 34 уведомления</w:t>
      </w:r>
      <w:r w:rsidR="00E51860" w:rsidRPr="00C46E62">
        <w:rPr>
          <w:rFonts w:ascii="Times New Roman" w:hAnsi="Times New Roman" w:cs="Times New Roman"/>
          <w:sz w:val="28"/>
          <w:szCs w:val="28"/>
        </w:rPr>
        <w:t xml:space="preserve"> о завершении сноса объекта капитального строительства.</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Рассмотрено 3 обращения по переводу жилого дома в садовый дом.</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Проведено 27 межведомственных комиссий о пригодности или непригодности жилых помещений для проживания, признания многоквартирн</w:t>
      </w:r>
      <w:r w:rsidR="00D80EC0" w:rsidRPr="00C46E62">
        <w:rPr>
          <w:rFonts w:ascii="Times New Roman" w:hAnsi="Times New Roman" w:cs="Times New Roman"/>
          <w:sz w:val="28"/>
          <w:szCs w:val="28"/>
        </w:rPr>
        <w:t>ого дома аварийным или подлежащи</w:t>
      </w:r>
      <w:r w:rsidRPr="00C46E62">
        <w:rPr>
          <w:rFonts w:ascii="Times New Roman" w:hAnsi="Times New Roman" w:cs="Times New Roman"/>
          <w:sz w:val="28"/>
          <w:szCs w:val="28"/>
        </w:rPr>
        <w:t>м реконструкции. По итогам комиссий подготовлено 27 актов осмотра и 27 заключений межведомственной комиссии.</w:t>
      </w:r>
    </w:p>
    <w:p w:rsidR="00E51860" w:rsidRPr="00C46E62" w:rsidRDefault="00E51860" w:rsidP="00C46E62">
      <w:pPr>
        <w:spacing w:after="0" w:line="240" w:lineRule="auto"/>
        <w:ind w:left="0" w:firstLine="709"/>
        <w:contextualSpacing/>
        <w:rPr>
          <w:rFonts w:ascii="Times New Roman" w:hAnsi="Times New Roman" w:cs="Times New Roman"/>
          <w:sz w:val="28"/>
          <w:szCs w:val="28"/>
        </w:rPr>
      </w:pPr>
      <w:r w:rsidRPr="00C46E62">
        <w:rPr>
          <w:rFonts w:ascii="Times New Roman" w:hAnsi="Times New Roman" w:cs="Times New Roman"/>
          <w:sz w:val="28"/>
          <w:szCs w:val="28"/>
        </w:rPr>
        <w:t>Поставлено на государственный кадастровый учет 14 объек</w:t>
      </w:r>
      <w:r w:rsidR="00D80EC0" w:rsidRPr="00C46E62">
        <w:rPr>
          <w:rFonts w:ascii="Times New Roman" w:hAnsi="Times New Roman" w:cs="Times New Roman"/>
          <w:sz w:val="28"/>
          <w:szCs w:val="28"/>
        </w:rPr>
        <w:t xml:space="preserve">тов капитального строительства </w:t>
      </w:r>
      <w:r w:rsidRPr="00C46E62">
        <w:rPr>
          <w:rFonts w:ascii="Times New Roman" w:hAnsi="Times New Roman" w:cs="Times New Roman"/>
          <w:sz w:val="28"/>
          <w:szCs w:val="28"/>
        </w:rPr>
        <w:t>в рамках межведомственного взаимодействия через личный кабинет Администрации Единого портала государственных и муниципальных услуг.</w:t>
      </w:r>
    </w:p>
    <w:p w:rsidR="007014DF" w:rsidRPr="00C46E62" w:rsidRDefault="007014D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Проведено 7 заседаний Комиссии по землепользованию и застройке городского округа город Салават Республики Башкортостан.</w:t>
      </w:r>
    </w:p>
    <w:p w:rsidR="002330FB" w:rsidRPr="00C46E62" w:rsidRDefault="002330FB" w:rsidP="00C46E62">
      <w:pPr>
        <w:spacing w:after="0" w:line="240" w:lineRule="auto"/>
        <w:ind w:left="0" w:firstLine="709"/>
        <w:rPr>
          <w:rFonts w:ascii="Times New Roman" w:hAnsi="Times New Roman" w:cs="Times New Roman"/>
          <w:sz w:val="28"/>
          <w:szCs w:val="28"/>
        </w:rPr>
      </w:pPr>
      <w:r w:rsidRPr="00C46E62">
        <w:rPr>
          <w:rFonts w:ascii="Times New Roman" w:eastAsia="Times New Roman" w:hAnsi="Times New Roman" w:cs="Times New Roman"/>
          <w:sz w:val="28"/>
          <w:szCs w:val="28"/>
          <w:lang w:eastAsia="ru-RU"/>
        </w:rPr>
        <w:t xml:space="preserve">В целях </w:t>
      </w:r>
      <w:r w:rsidRPr="00C46E62">
        <w:rPr>
          <w:rFonts w:ascii="Times New Roman" w:hAnsi="Times New Roman" w:cs="Times New Roman"/>
          <w:sz w:val="28"/>
          <w:szCs w:val="28"/>
        </w:rPr>
        <w:t xml:space="preserve">бесперебойного водоснабжения населения городского округа, источником которого являются </w:t>
      </w:r>
      <w:proofErr w:type="spellStart"/>
      <w:r w:rsidRPr="00C46E62">
        <w:rPr>
          <w:rFonts w:ascii="Times New Roman" w:hAnsi="Times New Roman" w:cs="Times New Roman"/>
          <w:sz w:val="28"/>
          <w:szCs w:val="28"/>
        </w:rPr>
        <w:t>подрусловые</w:t>
      </w:r>
      <w:proofErr w:type="spellEnd"/>
      <w:r w:rsidRPr="00C46E62">
        <w:rPr>
          <w:rFonts w:ascii="Times New Roman" w:hAnsi="Times New Roman" w:cs="Times New Roman"/>
          <w:sz w:val="28"/>
          <w:szCs w:val="28"/>
        </w:rPr>
        <w:t xml:space="preserve"> воды реки Белой Зирганского водозабора, который расположен на острове между правым и левым рукавами реки, </w:t>
      </w:r>
      <w:r w:rsidR="00475DFF" w:rsidRPr="00C46E62">
        <w:rPr>
          <w:rFonts w:ascii="Times New Roman" w:hAnsi="Times New Roman" w:cs="Times New Roman"/>
          <w:sz w:val="28"/>
          <w:szCs w:val="28"/>
        </w:rPr>
        <w:t>осуществляется</w:t>
      </w:r>
      <w:r w:rsidR="009E26BF"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строительство моста через реку Малая Белая у села </w:t>
      </w:r>
      <w:proofErr w:type="spellStart"/>
      <w:r w:rsidRPr="00C46E62">
        <w:rPr>
          <w:rFonts w:ascii="Times New Roman" w:hAnsi="Times New Roman" w:cs="Times New Roman"/>
          <w:sz w:val="28"/>
          <w:szCs w:val="28"/>
        </w:rPr>
        <w:t>Зирган</w:t>
      </w:r>
      <w:proofErr w:type="spellEnd"/>
      <w:r w:rsidRPr="00C46E62">
        <w:rPr>
          <w:rFonts w:ascii="Times New Roman" w:hAnsi="Times New Roman" w:cs="Times New Roman"/>
          <w:sz w:val="28"/>
          <w:szCs w:val="28"/>
        </w:rPr>
        <w:t>. Старый мост через реку</w:t>
      </w:r>
      <w:r w:rsidR="009E26BF" w:rsidRPr="00C46E62">
        <w:rPr>
          <w:rFonts w:ascii="Times New Roman" w:hAnsi="Times New Roman" w:cs="Times New Roman"/>
          <w:sz w:val="28"/>
          <w:szCs w:val="28"/>
        </w:rPr>
        <w:t xml:space="preserve"> Белая на </w:t>
      </w:r>
      <w:proofErr w:type="spellStart"/>
      <w:r w:rsidR="009E26BF" w:rsidRPr="00C46E62">
        <w:rPr>
          <w:rFonts w:ascii="Times New Roman" w:hAnsi="Times New Roman" w:cs="Times New Roman"/>
          <w:sz w:val="28"/>
          <w:szCs w:val="28"/>
        </w:rPr>
        <w:t>Зирганский</w:t>
      </w:r>
      <w:proofErr w:type="spellEnd"/>
      <w:r w:rsidR="009E26BF" w:rsidRPr="00C46E62">
        <w:rPr>
          <w:rFonts w:ascii="Times New Roman" w:hAnsi="Times New Roman" w:cs="Times New Roman"/>
          <w:sz w:val="28"/>
          <w:szCs w:val="28"/>
        </w:rPr>
        <w:t xml:space="preserve"> водозабор (</w:t>
      </w:r>
      <w:r w:rsidRPr="00C46E62">
        <w:rPr>
          <w:rFonts w:ascii="Times New Roman" w:hAnsi="Times New Roman" w:cs="Times New Roman"/>
          <w:sz w:val="28"/>
          <w:szCs w:val="28"/>
        </w:rPr>
        <w:t>длиной 124 м, грузоподъё</w:t>
      </w:r>
      <w:r w:rsidR="009E26BF" w:rsidRPr="00C46E62">
        <w:rPr>
          <w:rFonts w:ascii="Times New Roman" w:hAnsi="Times New Roman" w:cs="Times New Roman"/>
          <w:sz w:val="28"/>
          <w:szCs w:val="28"/>
        </w:rPr>
        <w:t>мностью 25 тонн)</w:t>
      </w:r>
      <w:r w:rsidRPr="00C46E62">
        <w:rPr>
          <w:rFonts w:ascii="Times New Roman" w:hAnsi="Times New Roman" w:cs="Times New Roman"/>
          <w:sz w:val="28"/>
          <w:szCs w:val="28"/>
        </w:rPr>
        <w:t xml:space="preserve"> был построен в 1980 году </w:t>
      </w:r>
      <w:proofErr w:type="spellStart"/>
      <w:r w:rsidRPr="00C46E62">
        <w:rPr>
          <w:rFonts w:ascii="Times New Roman" w:hAnsi="Times New Roman" w:cs="Times New Roman"/>
          <w:sz w:val="28"/>
          <w:szCs w:val="28"/>
        </w:rPr>
        <w:t>хозспособом</w:t>
      </w:r>
      <w:proofErr w:type="spellEnd"/>
      <w:r w:rsidRPr="00C46E62">
        <w:rPr>
          <w:rFonts w:ascii="Times New Roman" w:hAnsi="Times New Roman" w:cs="Times New Roman"/>
          <w:sz w:val="28"/>
          <w:szCs w:val="28"/>
        </w:rPr>
        <w:t xml:space="preserve">. В настоящее время состояние моста аварийное. </w:t>
      </w:r>
    </w:p>
    <w:p w:rsidR="002330FB" w:rsidRPr="00C46E62" w:rsidRDefault="002330FB" w:rsidP="00C46E62">
      <w:pPr>
        <w:spacing w:after="0" w:line="240" w:lineRule="auto"/>
        <w:ind w:left="0" w:firstLine="708"/>
        <w:rPr>
          <w:rFonts w:ascii="Times New Roman" w:eastAsia="Calibri" w:hAnsi="Times New Roman" w:cs="Times New Roman"/>
          <w:sz w:val="28"/>
          <w:szCs w:val="28"/>
          <w:shd w:val="clear" w:color="auto" w:fill="FFFFFF"/>
        </w:rPr>
      </w:pPr>
      <w:r w:rsidRPr="00C46E62">
        <w:rPr>
          <w:rFonts w:ascii="Times New Roman" w:eastAsia="Calibri" w:hAnsi="Times New Roman" w:cs="Times New Roman"/>
          <w:sz w:val="28"/>
          <w:szCs w:val="28"/>
          <w:shd w:val="clear" w:color="auto" w:fill="FFFFFF"/>
        </w:rPr>
        <w:t xml:space="preserve">Согласно </w:t>
      </w:r>
      <w:r w:rsidR="00D80EC0" w:rsidRPr="00C46E62">
        <w:rPr>
          <w:rFonts w:ascii="Times New Roman" w:eastAsia="Calibri" w:hAnsi="Times New Roman" w:cs="Times New Roman"/>
          <w:sz w:val="28"/>
          <w:szCs w:val="28"/>
          <w:shd w:val="clear" w:color="auto" w:fill="FFFFFF"/>
        </w:rPr>
        <w:t>соглашению, заключенному между М</w:t>
      </w:r>
      <w:r w:rsidRPr="00C46E62">
        <w:rPr>
          <w:rFonts w:ascii="Times New Roman" w:eastAsia="Calibri" w:hAnsi="Times New Roman" w:cs="Times New Roman"/>
          <w:sz w:val="28"/>
          <w:szCs w:val="28"/>
          <w:shd w:val="clear" w:color="auto" w:fill="FFFFFF"/>
        </w:rPr>
        <w:t>инистерством жилищно-коммунального хозяйства РБ и Администрацией городского округа</w:t>
      </w:r>
      <w:r w:rsidR="009E26BF" w:rsidRPr="00C46E62">
        <w:rPr>
          <w:rFonts w:ascii="Times New Roman" w:eastAsia="Calibri" w:hAnsi="Times New Roman" w:cs="Times New Roman"/>
          <w:sz w:val="28"/>
          <w:szCs w:val="28"/>
          <w:shd w:val="clear" w:color="auto" w:fill="FFFFFF"/>
        </w:rPr>
        <w:t>,</w:t>
      </w:r>
      <w:r w:rsidRPr="00C46E62">
        <w:rPr>
          <w:rFonts w:ascii="Times New Roman" w:eastAsia="Calibri" w:hAnsi="Times New Roman" w:cs="Times New Roman"/>
          <w:sz w:val="28"/>
          <w:szCs w:val="28"/>
          <w:shd w:val="clear" w:color="auto" w:fill="FFFFFF"/>
        </w:rPr>
        <w:t xml:space="preserve"> для строительства моста выделено финансирование из бюджета Республики Башкортостан по РАИП. Отделом строительства, транспорта и связи Администрации заключен муниципальный контракт</w:t>
      </w:r>
      <w:r w:rsidR="00D80EC0" w:rsidRPr="00C46E62">
        <w:rPr>
          <w:rFonts w:ascii="Times New Roman" w:eastAsia="Calibri" w:hAnsi="Times New Roman" w:cs="Times New Roman"/>
          <w:sz w:val="28"/>
          <w:szCs w:val="28"/>
          <w:shd w:val="clear" w:color="auto" w:fill="FFFFFF"/>
        </w:rPr>
        <w:t xml:space="preserve"> на выполнение работ по объекту</w:t>
      </w:r>
      <w:r w:rsidRPr="00C46E62">
        <w:rPr>
          <w:rFonts w:ascii="Times New Roman" w:eastAsia="Calibri" w:hAnsi="Times New Roman" w:cs="Times New Roman"/>
          <w:sz w:val="28"/>
          <w:szCs w:val="28"/>
          <w:shd w:val="clear" w:color="auto" w:fill="FFFFFF"/>
        </w:rPr>
        <w:t xml:space="preserve"> «Строительство моста через реку Малая Белая у села </w:t>
      </w:r>
      <w:proofErr w:type="spellStart"/>
      <w:r w:rsidRPr="00C46E62">
        <w:rPr>
          <w:rFonts w:ascii="Times New Roman" w:eastAsia="Calibri" w:hAnsi="Times New Roman" w:cs="Times New Roman"/>
          <w:sz w:val="28"/>
          <w:szCs w:val="28"/>
          <w:shd w:val="clear" w:color="auto" w:fill="FFFFFF"/>
        </w:rPr>
        <w:t>Зирган</w:t>
      </w:r>
      <w:proofErr w:type="spellEnd"/>
      <w:r w:rsidRPr="00C46E62">
        <w:rPr>
          <w:rFonts w:ascii="Times New Roman" w:eastAsia="Calibri" w:hAnsi="Times New Roman" w:cs="Times New Roman"/>
          <w:sz w:val="28"/>
          <w:szCs w:val="28"/>
          <w:shd w:val="clear" w:color="auto" w:fill="FFFFFF"/>
        </w:rPr>
        <w:t xml:space="preserve"> в </w:t>
      </w:r>
      <w:proofErr w:type="spellStart"/>
      <w:r w:rsidRPr="00C46E62">
        <w:rPr>
          <w:rFonts w:ascii="Times New Roman" w:eastAsia="Calibri" w:hAnsi="Times New Roman" w:cs="Times New Roman"/>
          <w:sz w:val="28"/>
          <w:szCs w:val="28"/>
          <w:shd w:val="clear" w:color="auto" w:fill="FFFFFF"/>
        </w:rPr>
        <w:t>Мелеузовском</w:t>
      </w:r>
      <w:proofErr w:type="spellEnd"/>
      <w:r w:rsidRPr="00C46E62">
        <w:rPr>
          <w:rFonts w:ascii="Times New Roman" w:eastAsia="Calibri" w:hAnsi="Times New Roman" w:cs="Times New Roman"/>
          <w:sz w:val="28"/>
          <w:szCs w:val="28"/>
          <w:shd w:val="clear" w:color="auto" w:fill="FFFFFF"/>
        </w:rPr>
        <w:t xml:space="preserve"> районе Республики Б</w:t>
      </w:r>
      <w:r w:rsidR="002F7E64" w:rsidRPr="00C46E62">
        <w:rPr>
          <w:rFonts w:ascii="Times New Roman" w:eastAsia="Calibri" w:hAnsi="Times New Roman" w:cs="Times New Roman"/>
          <w:sz w:val="28"/>
          <w:szCs w:val="28"/>
          <w:shd w:val="clear" w:color="auto" w:fill="FFFFFF"/>
        </w:rPr>
        <w:t xml:space="preserve">ашкортостан» от 07.11.2022 № 40. Стоимость проекта – 222,3 </w:t>
      </w:r>
      <w:proofErr w:type="spellStart"/>
      <w:r w:rsidR="002F7E64" w:rsidRPr="00C46E62">
        <w:rPr>
          <w:rFonts w:ascii="Times New Roman" w:eastAsia="Calibri" w:hAnsi="Times New Roman" w:cs="Times New Roman"/>
          <w:sz w:val="28"/>
          <w:szCs w:val="28"/>
          <w:shd w:val="clear" w:color="auto" w:fill="FFFFFF"/>
        </w:rPr>
        <w:t>млн.рублей</w:t>
      </w:r>
      <w:proofErr w:type="spellEnd"/>
      <w:r w:rsidR="002F7E64" w:rsidRPr="00C46E62">
        <w:rPr>
          <w:rFonts w:ascii="Times New Roman" w:eastAsia="Calibri" w:hAnsi="Times New Roman" w:cs="Times New Roman"/>
          <w:sz w:val="28"/>
          <w:szCs w:val="28"/>
          <w:shd w:val="clear" w:color="auto" w:fill="FFFFFF"/>
        </w:rPr>
        <w:t>.</w:t>
      </w:r>
    </w:p>
    <w:p w:rsidR="007014DF" w:rsidRPr="00C46E62" w:rsidRDefault="007014D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Специалисты отдела архитектуры и градостроительства подготовили </w:t>
      </w:r>
      <w:r w:rsidR="00862DEF" w:rsidRPr="00C46E62">
        <w:rPr>
          <w:rFonts w:ascii="Times New Roman" w:eastAsia="Times New Roman" w:hAnsi="Times New Roman" w:cs="Times New Roman"/>
          <w:sz w:val="28"/>
          <w:szCs w:val="28"/>
          <w:lang w:eastAsia="ru-RU"/>
        </w:rPr>
        <w:t>проекты внесения</w:t>
      </w:r>
      <w:r w:rsidR="003D025E" w:rsidRPr="00C46E62">
        <w:rPr>
          <w:rFonts w:ascii="Times New Roman" w:eastAsia="Times New Roman" w:hAnsi="Times New Roman" w:cs="Times New Roman"/>
          <w:sz w:val="28"/>
          <w:szCs w:val="28"/>
          <w:lang w:eastAsia="ru-RU"/>
        </w:rPr>
        <w:t xml:space="preserve"> изменений в Правила землепользования и застройки городского округа город Салават Республики Башкортостан.</w:t>
      </w:r>
    </w:p>
    <w:p w:rsidR="007014DF" w:rsidRPr="00C46E62" w:rsidRDefault="007014D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Отделом архитектуры и градостроительства совместно с ГБУ РБ «Государственная кадастровая оценка и техническая инвентаризация» </w:t>
      </w:r>
      <w:r w:rsidR="003D025E" w:rsidRPr="00C46E62">
        <w:rPr>
          <w:rFonts w:ascii="Times New Roman" w:eastAsia="Times New Roman" w:hAnsi="Times New Roman" w:cs="Times New Roman"/>
          <w:sz w:val="28"/>
          <w:szCs w:val="28"/>
          <w:lang w:eastAsia="ru-RU"/>
        </w:rPr>
        <w:t>проведены работы по проведению государственной кадастровой оценки объектов капитального строительства на территории городского округа город Салават Республики Башкортостан</w:t>
      </w:r>
      <w:r w:rsidRPr="00C46E62">
        <w:rPr>
          <w:rFonts w:ascii="Times New Roman" w:eastAsia="Times New Roman" w:hAnsi="Times New Roman" w:cs="Times New Roman"/>
          <w:sz w:val="28"/>
          <w:szCs w:val="28"/>
          <w:lang w:eastAsia="ru-RU"/>
        </w:rPr>
        <w:t>.</w:t>
      </w:r>
    </w:p>
    <w:p w:rsidR="003D025E" w:rsidRPr="00C46E62" w:rsidRDefault="003D025E" w:rsidP="00C46E62">
      <w:pPr>
        <w:spacing w:after="0" w:line="240" w:lineRule="auto"/>
        <w:ind w:left="0" w:firstLine="709"/>
        <w:rPr>
          <w:rFonts w:ascii="Times New Roman" w:eastAsia="Times New Roman" w:hAnsi="Times New Roman" w:cs="Times New Roman"/>
          <w:b/>
          <w:sz w:val="28"/>
          <w:szCs w:val="28"/>
          <w:lang w:eastAsia="ru-RU"/>
        </w:rPr>
      </w:pPr>
      <w:r w:rsidRPr="00C46E62">
        <w:rPr>
          <w:rFonts w:ascii="Times New Roman" w:eastAsia="Times New Roman" w:hAnsi="Times New Roman" w:cs="Times New Roman"/>
          <w:i/>
          <w:sz w:val="28"/>
          <w:szCs w:val="28"/>
          <w:lang w:eastAsia="ru-RU"/>
        </w:rPr>
        <w:t>Кадастровые работы.</w:t>
      </w:r>
      <w:r w:rsidRPr="00C46E62">
        <w:rPr>
          <w:rFonts w:ascii="Times New Roman" w:eastAsia="Times New Roman" w:hAnsi="Times New Roman" w:cs="Times New Roman"/>
          <w:b/>
          <w:sz w:val="28"/>
          <w:szCs w:val="28"/>
          <w:lang w:eastAsia="ru-RU"/>
        </w:rPr>
        <w:t xml:space="preserve"> </w:t>
      </w:r>
      <w:r w:rsidRPr="00C46E62">
        <w:rPr>
          <w:rFonts w:ascii="Times New Roman" w:eastAsia="Times New Roman" w:hAnsi="Times New Roman" w:cs="Times New Roman"/>
          <w:sz w:val="28"/>
          <w:szCs w:val="28"/>
          <w:lang w:eastAsia="ru-RU"/>
        </w:rPr>
        <w:t xml:space="preserve">В Единый государственный реестр недвижимости внесены сведения о границах городского округа город Салават Республики Башкортостан. На территории городского округа город Салават Республики Башкортостан в 2023 г. проведены комплексные кадастровые работы в отношении 10 кадастровых кварталов по государственному контракту </w:t>
      </w:r>
      <w:proofErr w:type="spellStart"/>
      <w:r w:rsidRPr="00C46E62">
        <w:rPr>
          <w:rFonts w:ascii="Times New Roman" w:eastAsia="Times New Roman" w:hAnsi="Times New Roman" w:cs="Times New Roman"/>
          <w:sz w:val="28"/>
          <w:szCs w:val="28"/>
          <w:lang w:eastAsia="ru-RU"/>
        </w:rPr>
        <w:t>Минземимущества</w:t>
      </w:r>
      <w:proofErr w:type="spellEnd"/>
      <w:r w:rsidRPr="00C46E62">
        <w:rPr>
          <w:rFonts w:ascii="Times New Roman" w:eastAsia="Times New Roman" w:hAnsi="Times New Roman" w:cs="Times New Roman"/>
          <w:sz w:val="28"/>
          <w:szCs w:val="28"/>
          <w:lang w:eastAsia="ru-RU"/>
        </w:rPr>
        <w:t>. Подготовлены и утверждены проекты межевания территории городского округа город Салават Республики Башкортостан 12 кадастровых кварталов.</w:t>
      </w:r>
    </w:p>
    <w:p w:rsidR="00862DEF" w:rsidRPr="00C46E62" w:rsidRDefault="00862DE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Специалистами отдела архитектуры и градостроительства в </w:t>
      </w:r>
      <w:r w:rsidR="009058E4" w:rsidRPr="00C46E62">
        <w:rPr>
          <w:rFonts w:ascii="Times New Roman" w:eastAsia="Times New Roman" w:hAnsi="Times New Roman" w:cs="Times New Roman"/>
          <w:sz w:val="28"/>
          <w:szCs w:val="28"/>
          <w:lang w:eastAsia="ru-RU"/>
        </w:rPr>
        <w:t>2023 году</w:t>
      </w:r>
      <w:r w:rsidRPr="00C46E62">
        <w:rPr>
          <w:rFonts w:ascii="Times New Roman" w:eastAsia="Times New Roman" w:hAnsi="Times New Roman" w:cs="Times New Roman"/>
          <w:sz w:val="28"/>
          <w:szCs w:val="28"/>
          <w:lang w:eastAsia="ru-RU"/>
        </w:rPr>
        <w:t xml:space="preserve"> подготовлены:</w:t>
      </w:r>
    </w:p>
    <w:p w:rsidR="00862DEF" w:rsidRPr="00C46E62" w:rsidRDefault="00862DE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w:t>
      </w:r>
      <w:r w:rsidR="003D025E" w:rsidRPr="00C46E62">
        <w:rPr>
          <w:rFonts w:ascii="Times New Roman" w:eastAsia="Times New Roman" w:hAnsi="Times New Roman" w:cs="Times New Roman"/>
          <w:sz w:val="28"/>
          <w:szCs w:val="28"/>
          <w:lang w:eastAsia="ru-RU"/>
        </w:rPr>
        <w:t xml:space="preserve"> исходно-разрешительная документация визуализации территории городского округа город Салават Республи</w:t>
      </w:r>
      <w:r w:rsidRPr="00C46E62">
        <w:rPr>
          <w:rFonts w:ascii="Times New Roman" w:eastAsia="Times New Roman" w:hAnsi="Times New Roman" w:cs="Times New Roman"/>
          <w:sz w:val="28"/>
          <w:szCs w:val="28"/>
          <w:lang w:eastAsia="ru-RU"/>
        </w:rPr>
        <w:t>ки Башкортостан (аллея Батыра);</w:t>
      </w:r>
    </w:p>
    <w:p w:rsidR="00862DEF" w:rsidRPr="00C46E62" w:rsidRDefault="00862DE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w:t>
      </w:r>
      <w:r w:rsidR="003D025E" w:rsidRPr="00C46E62">
        <w:rPr>
          <w:rFonts w:ascii="Times New Roman" w:eastAsia="Times New Roman" w:hAnsi="Times New Roman" w:cs="Times New Roman"/>
          <w:sz w:val="28"/>
          <w:szCs w:val="28"/>
          <w:lang w:eastAsia="ru-RU"/>
        </w:rPr>
        <w:t>колористические паспорта оформлени</w:t>
      </w:r>
      <w:r w:rsidRPr="00C46E62">
        <w:rPr>
          <w:rFonts w:ascii="Times New Roman" w:eastAsia="Times New Roman" w:hAnsi="Times New Roman" w:cs="Times New Roman"/>
          <w:sz w:val="28"/>
          <w:szCs w:val="28"/>
          <w:lang w:eastAsia="ru-RU"/>
        </w:rPr>
        <w:t>я фасадов многоквартирных домов;</w:t>
      </w:r>
    </w:p>
    <w:p w:rsidR="00862DEF" w:rsidRPr="00C46E62" w:rsidRDefault="00862DE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информация по цветовому решению кровли многоквартирных домов, запланированных к ремонту (направлена Региональному оператору)</w:t>
      </w:r>
      <w:r w:rsidR="009058E4" w:rsidRPr="00C46E62">
        <w:rPr>
          <w:rFonts w:ascii="Times New Roman" w:eastAsia="Times New Roman" w:hAnsi="Times New Roman" w:cs="Times New Roman"/>
          <w:sz w:val="28"/>
          <w:szCs w:val="28"/>
          <w:lang w:eastAsia="ru-RU"/>
        </w:rPr>
        <w:t>;</w:t>
      </w:r>
    </w:p>
    <w:p w:rsidR="00862DEF" w:rsidRPr="00C46E62" w:rsidRDefault="00862DE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колористические паспорта оформления фасадов многоквартирных домов.</w:t>
      </w:r>
    </w:p>
    <w:p w:rsidR="003D025E" w:rsidRPr="00C46E62" w:rsidRDefault="00862DEF"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Федеральную информационную адресную систему в период за 2023 внесено 1259 сведений об адресах объектов недвижимости. Осуществляется работа по предоставлению муниципальных услуг в программах </w:t>
      </w:r>
      <w:proofErr w:type="spellStart"/>
      <w:r w:rsidRPr="00C46E62">
        <w:rPr>
          <w:rFonts w:ascii="Times New Roman" w:eastAsia="Times New Roman" w:hAnsi="Times New Roman" w:cs="Times New Roman"/>
          <w:sz w:val="28"/>
          <w:szCs w:val="28"/>
          <w:lang w:eastAsia="ru-RU"/>
        </w:rPr>
        <w:t>Digit</w:t>
      </w:r>
      <w:proofErr w:type="spellEnd"/>
      <w:r w:rsidRPr="00C46E62">
        <w:rPr>
          <w:rFonts w:ascii="Times New Roman" w:eastAsia="Times New Roman" w:hAnsi="Times New Roman" w:cs="Times New Roman"/>
          <w:sz w:val="28"/>
          <w:szCs w:val="28"/>
          <w:lang w:eastAsia="ru-RU"/>
        </w:rPr>
        <w:t xml:space="preserve"> VIS и </w:t>
      </w:r>
      <w:proofErr w:type="spellStart"/>
      <w:r w:rsidRPr="00C46E62">
        <w:rPr>
          <w:rFonts w:ascii="Times New Roman" w:eastAsia="Times New Roman" w:hAnsi="Times New Roman" w:cs="Times New Roman"/>
          <w:sz w:val="28"/>
          <w:szCs w:val="28"/>
          <w:lang w:eastAsia="ru-RU"/>
        </w:rPr>
        <w:t>Digit</w:t>
      </w:r>
      <w:proofErr w:type="spellEnd"/>
      <w:r w:rsidRPr="00C46E62">
        <w:rPr>
          <w:rFonts w:ascii="Times New Roman" w:eastAsia="Times New Roman" w:hAnsi="Times New Roman" w:cs="Times New Roman"/>
          <w:sz w:val="28"/>
          <w:szCs w:val="28"/>
          <w:lang w:eastAsia="ru-RU"/>
        </w:rPr>
        <w:t xml:space="preserve"> MEV.</w:t>
      </w:r>
      <w:r w:rsidRPr="00C46E62">
        <w:t xml:space="preserve"> </w:t>
      </w:r>
      <w:r w:rsidRPr="00C46E62">
        <w:rPr>
          <w:rFonts w:ascii="Times New Roman" w:eastAsia="Times New Roman" w:hAnsi="Times New Roman" w:cs="Times New Roman"/>
          <w:sz w:val="28"/>
          <w:szCs w:val="28"/>
          <w:lang w:eastAsia="ru-RU"/>
        </w:rPr>
        <w:t xml:space="preserve">Общее количество оказываемых муниципальных услуг </w:t>
      </w:r>
      <w:r w:rsidR="009058E4"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12</w:t>
      </w:r>
      <w:r w:rsidR="009058E4" w:rsidRPr="00C46E62">
        <w:rPr>
          <w:rFonts w:ascii="Times New Roman" w:eastAsia="Times New Roman" w:hAnsi="Times New Roman" w:cs="Times New Roman"/>
          <w:sz w:val="28"/>
          <w:szCs w:val="28"/>
          <w:lang w:eastAsia="ru-RU"/>
        </w:rPr>
        <w:t>.</w:t>
      </w:r>
    </w:p>
    <w:p w:rsidR="009058E4" w:rsidRPr="00C46E62" w:rsidRDefault="009058E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Было подготовлено в течение 2023 года:</w:t>
      </w:r>
    </w:p>
    <w:p w:rsidR="009058E4" w:rsidRPr="00C46E62" w:rsidRDefault="009058E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- 65 градостроительных планов земельных участков; </w:t>
      </w:r>
    </w:p>
    <w:p w:rsidR="009058E4" w:rsidRPr="00C46E62" w:rsidRDefault="009058E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- 14 выписок из градостроительного регламента;</w:t>
      </w:r>
    </w:p>
    <w:p w:rsidR="009058E4" w:rsidRPr="00C46E62" w:rsidRDefault="00D80EC0"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- 700 объектов</w:t>
      </w:r>
      <w:r w:rsidR="009058E4" w:rsidRPr="00C46E62">
        <w:rPr>
          <w:rFonts w:ascii="Times New Roman" w:eastAsia="Times New Roman" w:hAnsi="Times New Roman" w:cs="Times New Roman"/>
          <w:sz w:val="28"/>
          <w:szCs w:val="28"/>
          <w:lang w:eastAsia="ru-RU"/>
        </w:rPr>
        <w:t xml:space="preserve"> недвижимости адресованы;</w:t>
      </w:r>
    </w:p>
    <w:p w:rsidR="009058E4" w:rsidRPr="00C46E62" w:rsidRDefault="009058E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w:t>
      </w:r>
      <w:r w:rsidR="00EB1430" w:rsidRPr="00C46E62">
        <w:rPr>
          <w:rFonts w:ascii="Times New Roman" w:eastAsia="Times New Roman" w:hAnsi="Times New Roman" w:cs="Times New Roman"/>
          <w:sz w:val="28"/>
          <w:szCs w:val="28"/>
          <w:lang w:eastAsia="ru-RU"/>
        </w:rPr>
        <w:t xml:space="preserve"> </w:t>
      </w:r>
      <w:r w:rsidR="00D80EC0" w:rsidRPr="00C46E62">
        <w:rPr>
          <w:rFonts w:ascii="Times New Roman" w:eastAsia="Times New Roman" w:hAnsi="Times New Roman" w:cs="Times New Roman"/>
          <w:sz w:val="28"/>
          <w:szCs w:val="28"/>
          <w:lang w:eastAsia="ru-RU"/>
        </w:rPr>
        <w:t>121 решение о согласовании перепланировки</w:t>
      </w:r>
      <w:r w:rsidRPr="00C46E62">
        <w:rPr>
          <w:rFonts w:ascii="Times New Roman" w:eastAsia="Times New Roman" w:hAnsi="Times New Roman" w:cs="Times New Roman"/>
          <w:sz w:val="28"/>
          <w:szCs w:val="28"/>
          <w:lang w:eastAsia="ru-RU"/>
        </w:rPr>
        <w:t xml:space="preserve"> жилых помещений;</w:t>
      </w:r>
    </w:p>
    <w:p w:rsidR="009058E4" w:rsidRPr="00C46E62" w:rsidRDefault="009058E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- 6 переводов из категории жилого помещения в нежилое;</w:t>
      </w:r>
    </w:p>
    <w:p w:rsidR="007014DF" w:rsidRPr="00C46E62" w:rsidRDefault="00EB1430"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w:t>
      </w:r>
      <w:r w:rsidR="009058E4" w:rsidRPr="00C46E62">
        <w:rPr>
          <w:rFonts w:ascii="Times New Roman" w:eastAsia="Times New Roman" w:hAnsi="Times New Roman" w:cs="Times New Roman"/>
          <w:sz w:val="28"/>
          <w:szCs w:val="28"/>
          <w:lang w:eastAsia="ru-RU"/>
        </w:rPr>
        <w:t>79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w:t>
      </w:r>
    </w:p>
    <w:p w:rsidR="00EB1430" w:rsidRPr="00C46E62" w:rsidRDefault="00EB1430" w:rsidP="00C46E62">
      <w:pPr>
        <w:spacing w:after="0" w:line="240" w:lineRule="auto"/>
        <w:ind w:left="0" w:firstLine="709"/>
        <w:rPr>
          <w:rFonts w:ascii="Times New Roman" w:eastAsia="Times New Roman" w:hAnsi="Times New Roman" w:cs="Times New Roman"/>
          <w:sz w:val="28"/>
          <w:szCs w:val="28"/>
          <w:lang w:eastAsia="ru-RU"/>
        </w:rPr>
      </w:pPr>
    </w:p>
    <w:p w:rsidR="007006E1" w:rsidRPr="00C46E62" w:rsidRDefault="007006E1" w:rsidP="00C46E62">
      <w:pPr>
        <w:spacing w:after="0" w:line="240" w:lineRule="auto"/>
        <w:ind w:left="0" w:firstLine="709"/>
        <w:jc w:val="center"/>
        <w:outlineLvl w:val="1"/>
        <w:rPr>
          <w:rFonts w:ascii="Times New Roman" w:hAnsi="Times New Roman"/>
          <w:sz w:val="28"/>
          <w:szCs w:val="28"/>
        </w:rPr>
      </w:pPr>
      <w:bookmarkStart w:id="18" w:name="_Toc157777082"/>
      <w:r w:rsidRPr="00C46E62">
        <w:rPr>
          <w:rFonts w:ascii="Times New Roman" w:hAnsi="Times New Roman"/>
          <w:b/>
          <w:sz w:val="28"/>
        </w:rPr>
        <w:lastRenderedPageBreak/>
        <w:t>Развитие транспортной системы</w:t>
      </w:r>
      <w:bookmarkEnd w:id="17"/>
      <w:bookmarkEnd w:id="18"/>
    </w:p>
    <w:p w:rsidR="00A519FA" w:rsidRPr="00C46E62" w:rsidRDefault="00A519FA" w:rsidP="00C46E62">
      <w:pPr>
        <w:spacing w:after="0" w:line="240" w:lineRule="auto"/>
        <w:ind w:left="0" w:firstLine="709"/>
        <w:rPr>
          <w:rFonts w:ascii="Times New Roman" w:hAnsi="Times New Roman"/>
          <w:sz w:val="28"/>
          <w:szCs w:val="28"/>
        </w:rPr>
      </w:pPr>
      <w:bookmarkStart w:id="19" w:name="_Toc62229760"/>
      <w:bookmarkStart w:id="20" w:name="_Toc62229761"/>
      <w:r w:rsidRPr="00C46E62">
        <w:rPr>
          <w:rFonts w:ascii="Times New Roman" w:hAnsi="Times New Roman"/>
          <w:sz w:val="28"/>
          <w:szCs w:val="28"/>
        </w:rPr>
        <w:t>На территории городского округа город Салават Республики Башкортостан организованы 14 маршрутов, из них 8 регулярных маршрутов в городском сообщении, сезонных (в садово-дачный период) – 5, регулярных маршрутов, выполняемых электротранспортом – 3.</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Перевозку пассажиров осуществляют:</w:t>
      </w:r>
    </w:p>
    <w:p w:rsidR="00A519FA" w:rsidRPr="00C46E62" w:rsidRDefault="00A519FA" w:rsidP="00C46E62">
      <w:pPr>
        <w:spacing w:after="0" w:line="240" w:lineRule="auto"/>
        <w:ind w:left="0" w:firstLine="709"/>
      </w:pPr>
      <w:r w:rsidRPr="00C46E62">
        <w:rPr>
          <w:rFonts w:ascii="Times New Roman" w:hAnsi="Times New Roman"/>
          <w:sz w:val="28"/>
          <w:szCs w:val="28"/>
        </w:rPr>
        <w:t xml:space="preserve">- </w:t>
      </w:r>
      <w:proofErr w:type="spellStart"/>
      <w:r w:rsidRPr="00C46E62">
        <w:rPr>
          <w:rFonts w:ascii="Times New Roman" w:hAnsi="Times New Roman"/>
          <w:sz w:val="28"/>
          <w:szCs w:val="28"/>
        </w:rPr>
        <w:t>Салаватское</w:t>
      </w:r>
      <w:proofErr w:type="spellEnd"/>
      <w:r w:rsidRPr="00C46E62">
        <w:rPr>
          <w:rFonts w:ascii="Times New Roman" w:hAnsi="Times New Roman"/>
          <w:sz w:val="28"/>
          <w:szCs w:val="28"/>
        </w:rPr>
        <w:t xml:space="preserve"> ПАТП филиал ГУП «</w:t>
      </w:r>
      <w:proofErr w:type="spellStart"/>
      <w:r w:rsidRPr="00C46E62">
        <w:rPr>
          <w:rFonts w:ascii="Times New Roman" w:hAnsi="Times New Roman"/>
          <w:sz w:val="28"/>
          <w:szCs w:val="28"/>
        </w:rPr>
        <w:t>Башавтотранс</w:t>
      </w:r>
      <w:proofErr w:type="spellEnd"/>
      <w:r w:rsidRPr="00C46E62">
        <w:rPr>
          <w:rFonts w:ascii="Times New Roman" w:hAnsi="Times New Roman"/>
          <w:sz w:val="28"/>
          <w:szCs w:val="28"/>
        </w:rPr>
        <w:t>» РБ</w:t>
      </w:r>
      <w:r w:rsidRPr="00C46E62">
        <w:rPr>
          <w:rFonts w:ascii="Times New Roman" w:hAnsi="Times New Roman"/>
          <w:sz w:val="28"/>
          <w:szCs w:val="28"/>
          <w:lang w:val="be-BY"/>
        </w:rPr>
        <w:t xml:space="preserve"> по маршрутам </w:t>
      </w:r>
      <w:r w:rsidRPr="00C46E62">
        <w:rPr>
          <w:rFonts w:ascii="Times New Roman" w:hAnsi="Times New Roman"/>
          <w:sz w:val="28"/>
          <w:szCs w:val="28"/>
          <w:lang w:val="be-BY"/>
        </w:rPr>
        <w:br/>
        <w:t>№ 1, 3, 5, 7 – по регулярным маршрутам, №</w:t>
      </w:r>
      <w:r w:rsidRPr="00C46E62">
        <w:rPr>
          <w:rFonts w:ascii="Times New Roman" w:hAnsi="Times New Roman"/>
          <w:sz w:val="28"/>
          <w:szCs w:val="28"/>
        </w:rPr>
        <w:t xml:space="preserve"> 5, 63, 64, 65, 69 </w:t>
      </w:r>
      <w:r w:rsidRPr="00C46E62">
        <w:rPr>
          <w:rFonts w:ascii="Times New Roman" w:hAnsi="Times New Roman"/>
          <w:sz w:val="28"/>
          <w:szCs w:val="28"/>
          <w:lang w:val="ba-RU"/>
        </w:rPr>
        <w:t xml:space="preserve">- </w:t>
      </w:r>
      <w:r w:rsidRPr="00C46E62">
        <w:rPr>
          <w:rFonts w:ascii="Times New Roman" w:hAnsi="Times New Roman"/>
          <w:sz w:val="28"/>
          <w:szCs w:val="28"/>
        </w:rPr>
        <w:t xml:space="preserve">сезонные (в садово-дачный период); </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МУП «Трамвайное управление»;</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  </w:t>
      </w:r>
      <w:r w:rsidR="008B4658" w:rsidRPr="00C46E62">
        <w:rPr>
          <w:rFonts w:ascii="Times New Roman" w:hAnsi="Times New Roman"/>
          <w:sz w:val="28"/>
          <w:szCs w:val="28"/>
        </w:rPr>
        <w:t>ООО «Маршрут Сервис», ООО «</w:t>
      </w:r>
      <w:proofErr w:type="spellStart"/>
      <w:r w:rsidR="008B4658" w:rsidRPr="00C46E62">
        <w:rPr>
          <w:rFonts w:ascii="Times New Roman" w:hAnsi="Times New Roman"/>
          <w:sz w:val="28"/>
          <w:szCs w:val="28"/>
        </w:rPr>
        <w:t>Авто</w:t>
      </w:r>
      <w:r w:rsidRPr="00C46E62">
        <w:rPr>
          <w:rFonts w:ascii="Times New Roman" w:hAnsi="Times New Roman"/>
          <w:sz w:val="28"/>
          <w:szCs w:val="28"/>
        </w:rPr>
        <w:t>Лайн</w:t>
      </w:r>
      <w:proofErr w:type="spellEnd"/>
      <w:r w:rsidRPr="00C46E62">
        <w:rPr>
          <w:rFonts w:ascii="Times New Roman" w:hAnsi="Times New Roman"/>
          <w:sz w:val="28"/>
          <w:szCs w:val="28"/>
        </w:rPr>
        <w:t>», по маршрутам №№ 35, 36, 38, 39;</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ООО «</w:t>
      </w:r>
      <w:proofErr w:type="spellStart"/>
      <w:r w:rsidRPr="00C46E62">
        <w:rPr>
          <w:rFonts w:ascii="Times New Roman" w:hAnsi="Times New Roman"/>
          <w:sz w:val="28"/>
          <w:szCs w:val="28"/>
        </w:rPr>
        <w:t>Автофорвард</w:t>
      </w:r>
      <w:proofErr w:type="spellEnd"/>
      <w:r w:rsidRPr="00C46E62">
        <w:rPr>
          <w:rFonts w:ascii="Times New Roman" w:hAnsi="Times New Roman"/>
          <w:sz w:val="28"/>
          <w:szCs w:val="28"/>
        </w:rPr>
        <w:t>» по маршруту № 40 («Спутник»).</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Ежедневно </w:t>
      </w:r>
      <w:r w:rsidRPr="00C46E62">
        <w:rPr>
          <w:rFonts w:ascii="Times New Roman" w:hAnsi="Times New Roman"/>
          <w:sz w:val="28"/>
          <w:szCs w:val="28"/>
          <w:lang w:val="be-BY"/>
        </w:rPr>
        <w:t xml:space="preserve">для оказания услуг по организации транспортного обслуживания населения ГО г. Салават в </w:t>
      </w:r>
      <w:r w:rsidRPr="00C46E62">
        <w:rPr>
          <w:rFonts w:ascii="Times New Roman" w:hAnsi="Times New Roman"/>
          <w:sz w:val="28"/>
          <w:szCs w:val="28"/>
        </w:rPr>
        <w:t>«</w:t>
      </w:r>
      <w:r w:rsidRPr="00C46E62">
        <w:rPr>
          <w:rFonts w:ascii="Times New Roman" w:hAnsi="Times New Roman"/>
          <w:sz w:val="28"/>
          <w:szCs w:val="28"/>
          <w:lang w:val="be-BY"/>
        </w:rPr>
        <w:t>часы пик</w:t>
      </w:r>
      <w:r w:rsidRPr="00C46E62">
        <w:rPr>
          <w:rFonts w:ascii="Times New Roman" w:hAnsi="Times New Roman"/>
          <w:sz w:val="28"/>
          <w:szCs w:val="28"/>
        </w:rPr>
        <w:t>»</w:t>
      </w:r>
      <w:r w:rsidRPr="00C46E62">
        <w:rPr>
          <w:rFonts w:ascii="Times New Roman" w:hAnsi="Times New Roman"/>
          <w:sz w:val="28"/>
          <w:szCs w:val="28"/>
          <w:lang w:val="be-BY"/>
        </w:rPr>
        <w:t xml:space="preserve"> на маршруты города выходят порядка 64 единиц автобусов и 14 вагонов МУП </w:t>
      </w:r>
      <w:r w:rsidRPr="00C46E62">
        <w:rPr>
          <w:rFonts w:ascii="Times New Roman" w:hAnsi="Times New Roman"/>
          <w:sz w:val="28"/>
          <w:szCs w:val="28"/>
        </w:rPr>
        <w:t>«</w:t>
      </w:r>
      <w:r w:rsidR="00775962" w:rsidRPr="00C46E62">
        <w:rPr>
          <w:rFonts w:ascii="Times New Roman" w:hAnsi="Times New Roman"/>
          <w:sz w:val="28"/>
          <w:szCs w:val="28"/>
          <w:lang w:val="be-BY"/>
        </w:rPr>
        <w:t>Тра</w:t>
      </w:r>
      <w:r w:rsidRPr="00C46E62">
        <w:rPr>
          <w:rFonts w:ascii="Times New Roman" w:hAnsi="Times New Roman"/>
          <w:sz w:val="28"/>
          <w:szCs w:val="28"/>
          <w:lang w:val="be-BY"/>
        </w:rPr>
        <w:t>м</w:t>
      </w:r>
      <w:r w:rsidR="00775962" w:rsidRPr="00C46E62">
        <w:rPr>
          <w:rFonts w:ascii="Times New Roman" w:hAnsi="Times New Roman"/>
          <w:sz w:val="28"/>
          <w:szCs w:val="28"/>
          <w:lang w:val="be-BY"/>
        </w:rPr>
        <w:t>в</w:t>
      </w:r>
      <w:r w:rsidRPr="00C46E62">
        <w:rPr>
          <w:rFonts w:ascii="Times New Roman" w:hAnsi="Times New Roman"/>
          <w:sz w:val="28"/>
          <w:szCs w:val="28"/>
          <w:lang w:val="be-BY"/>
        </w:rPr>
        <w:t>айное управление</w:t>
      </w:r>
      <w:r w:rsidRPr="00C46E62">
        <w:rPr>
          <w:rFonts w:ascii="Times New Roman" w:hAnsi="Times New Roman"/>
          <w:sz w:val="28"/>
          <w:szCs w:val="28"/>
        </w:rPr>
        <w:t>» г. Салават.</w:t>
      </w:r>
    </w:p>
    <w:p w:rsidR="00305A16" w:rsidRPr="00C46E62" w:rsidRDefault="00775962"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Начатое по инициативе Г</w:t>
      </w:r>
      <w:r w:rsidR="00305A16" w:rsidRPr="00C46E62">
        <w:rPr>
          <w:rFonts w:ascii="Times New Roman" w:eastAsia="Calibri" w:hAnsi="Times New Roman" w:cs="Times New Roman"/>
          <w:sz w:val="28"/>
          <w:szCs w:val="28"/>
        </w:rPr>
        <w:t>ла</w:t>
      </w:r>
      <w:r w:rsidRPr="00C46E62">
        <w:rPr>
          <w:rFonts w:ascii="Times New Roman" w:eastAsia="Calibri" w:hAnsi="Times New Roman" w:cs="Times New Roman"/>
          <w:sz w:val="28"/>
          <w:szCs w:val="28"/>
        </w:rPr>
        <w:t xml:space="preserve">вы Башкортостана Р.Ф. </w:t>
      </w:r>
      <w:proofErr w:type="spellStart"/>
      <w:r w:rsidRPr="00C46E62">
        <w:rPr>
          <w:rFonts w:ascii="Times New Roman" w:eastAsia="Calibri" w:hAnsi="Times New Roman" w:cs="Times New Roman"/>
          <w:sz w:val="28"/>
          <w:szCs w:val="28"/>
        </w:rPr>
        <w:t>Хабирова</w:t>
      </w:r>
      <w:proofErr w:type="spellEnd"/>
      <w:r w:rsidRPr="00C46E62">
        <w:rPr>
          <w:rFonts w:ascii="Times New Roman" w:eastAsia="Calibri" w:hAnsi="Times New Roman" w:cs="Times New Roman"/>
          <w:sz w:val="28"/>
          <w:szCs w:val="28"/>
        </w:rPr>
        <w:t xml:space="preserve"> </w:t>
      </w:r>
      <w:r w:rsidR="00305A16" w:rsidRPr="00C46E62">
        <w:rPr>
          <w:rFonts w:ascii="Times New Roman" w:eastAsia="Calibri" w:hAnsi="Times New Roman" w:cs="Times New Roman"/>
          <w:sz w:val="28"/>
          <w:szCs w:val="28"/>
        </w:rPr>
        <w:t>обновление подвижного состава ГУП «</w:t>
      </w:r>
      <w:proofErr w:type="spellStart"/>
      <w:r w:rsidR="00305A16" w:rsidRPr="00C46E62">
        <w:rPr>
          <w:rFonts w:ascii="Times New Roman" w:eastAsia="Calibri" w:hAnsi="Times New Roman" w:cs="Times New Roman"/>
          <w:sz w:val="28"/>
          <w:szCs w:val="28"/>
        </w:rPr>
        <w:t>Башавтотранс</w:t>
      </w:r>
      <w:proofErr w:type="spellEnd"/>
      <w:r w:rsidR="00305A16" w:rsidRPr="00C46E62">
        <w:rPr>
          <w:rFonts w:ascii="Times New Roman" w:eastAsia="Calibri" w:hAnsi="Times New Roman" w:cs="Times New Roman"/>
          <w:sz w:val="28"/>
          <w:szCs w:val="28"/>
        </w:rPr>
        <w:t xml:space="preserve">» значительно оптимизировало работу </w:t>
      </w:r>
      <w:proofErr w:type="spellStart"/>
      <w:r w:rsidR="00305A16" w:rsidRPr="00C46E62">
        <w:rPr>
          <w:rFonts w:ascii="Times New Roman" w:eastAsia="Calibri" w:hAnsi="Times New Roman" w:cs="Times New Roman"/>
          <w:sz w:val="28"/>
          <w:szCs w:val="28"/>
        </w:rPr>
        <w:t>Салаватского</w:t>
      </w:r>
      <w:proofErr w:type="spellEnd"/>
      <w:r w:rsidR="00305A16" w:rsidRPr="00C46E62">
        <w:rPr>
          <w:rFonts w:ascii="Times New Roman" w:eastAsia="Calibri" w:hAnsi="Times New Roman" w:cs="Times New Roman"/>
          <w:sz w:val="28"/>
          <w:szCs w:val="28"/>
        </w:rPr>
        <w:t xml:space="preserve"> филиала, обслуживающего ж</w:t>
      </w:r>
      <w:r w:rsidR="008B4658" w:rsidRPr="00C46E62">
        <w:rPr>
          <w:rFonts w:ascii="Times New Roman" w:eastAsia="Calibri" w:hAnsi="Times New Roman" w:cs="Times New Roman"/>
          <w:sz w:val="28"/>
          <w:szCs w:val="28"/>
        </w:rPr>
        <w:t>ителей городов Салават, Ишимбай и</w:t>
      </w:r>
      <w:r w:rsidR="00305A16" w:rsidRPr="00C46E62">
        <w:rPr>
          <w:rFonts w:ascii="Times New Roman" w:eastAsia="Calibri" w:hAnsi="Times New Roman" w:cs="Times New Roman"/>
          <w:sz w:val="28"/>
          <w:szCs w:val="28"/>
        </w:rPr>
        <w:t xml:space="preserve"> </w:t>
      </w:r>
      <w:proofErr w:type="spellStart"/>
      <w:r w:rsidR="00305A16" w:rsidRPr="00C46E62">
        <w:rPr>
          <w:rFonts w:ascii="Times New Roman" w:eastAsia="Calibri" w:hAnsi="Times New Roman" w:cs="Times New Roman"/>
          <w:sz w:val="28"/>
          <w:szCs w:val="28"/>
        </w:rPr>
        <w:t>Ишимбайского</w:t>
      </w:r>
      <w:proofErr w:type="spellEnd"/>
      <w:r w:rsidR="00305A16" w:rsidRPr="00C46E62">
        <w:rPr>
          <w:rFonts w:ascii="Times New Roman" w:eastAsia="Calibri" w:hAnsi="Times New Roman" w:cs="Times New Roman"/>
          <w:sz w:val="28"/>
          <w:szCs w:val="28"/>
        </w:rPr>
        <w:t xml:space="preserve"> района.</w:t>
      </w:r>
    </w:p>
    <w:p w:rsidR="00305A16" w:rsidRPr="00C46E62" w:rsidRDefault="00305A16"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С 2019 года предприятие пополнилось 43</w:t>
      </w:r>
      <w:r w:rsidR="008B4658" w:rsidRPr="00C46E62">
        <w:rPr>
          <w:rFonts w:ascii="Times New Roman" w:eastAsia="Calibri" w:hAnsi="Times New Roman" w:cs="Times New Roman"/>
          <w:sz w:val="28"/>
          <w:szCs w:val="28"/>
        </w:rPr>
        <w:t>-мя</w:t>
      </w:r>
      <w:r w:rsidRPr="00C46E62">
        <w:rPr>
          <w:rFonts w:ascii="Times New Roman" w:eastAsia="Calibri" w:hAnsi="Times New Roman" w:cs="Times New Roman"/>
          <w:sz w:val="28"/>
          <w:szCs w:val="28"/>
        </w:rPr>
        <w:t xml:space="preserve"> автобусами различного класса городского, пригородного и междугороднего исполнения, в том числе </w:t>
      </w:r>
      <w:r w:rsidR="008B4658" w:rsidRPr="00C46E62">
        <w:rPr>
          <w:rFonts w:ascii="Times New Roman" w:eastAsia="Calibri" w:hAnsi="Times New Roman" w:cs="Times New Roman"/>
          <w:sz w:val="28"/>
          <w:szCs w:val="28"/>
        </w:rPr>
        <w:t xml:space="preserve">в 2023 году - </w:t>
      </w:r>
      <w:r w:rsidRPr="00C46E62">
        <w:rPr>
          <w:rFonts w:ascii="Times New Roman" w:eastAsia="Calibri" w:hAnsi="Times New Roman" w:cs="Times New Roman"/>
          <w:sz w:val="28"/>
          <w:szCs w:val="28"/>
        </w:rPr>
        <w:t xml:space="preserve">3-мя </w:t>
      </w:r>
      <w:r w:rsidR="008B4658" w:rsidRPr="00C46E62">
        <w:rPr>
          <w:rFonts w:ascii="Times New Roman" w:eastAsia="Calibri" w:hAnsi="Times New Roman" w:cs="Times New Roman"/>
          <w:sz w:val="28"/>
          <w:szCs w:val="28"/>
        </w:rPr>
        <w:t>автобусами</w:t>
      </w:r>
      <w:r w:rsidRPr="00C46E62">
        <w:rPr>
          <w:rFonts w:ascii="Times New Roman" w:eastAsia="Calibri" w:hAnsi="Times New Roman" w:cs="Times New Roman"/>
          <w:sz w:val="28"/>
          <w:szCs w:val="28"/>
        </w:rPr>
        <w:t>.</w:t>
      </w:r>
    </w:p>
    <w:p w:rsidR="00A519FA" w:rsidRPr="00C46E62" w:rsidRDefault="00A519FA" w:rsidP="00C46E62">
      <w:pPr>
        <w:spacing w:after="0" w:line="240" w:lineRule="auto"/>
        <w:ind w:left="0" w:firstLine="709"/>
      </w:pPr>
      <w:r w:rsidRPr="00C46E62">
        <w:rPr>
          <w:rFonts w:ascii="Times New Roman" w:hAnsi="Times New Roman"/>
          <w:sz w:val="28"/>
          <w:szCs w:val="28"/>
        </w:rPr>
        <w:t xml:space="preserve">За 2023 по сведениям перевозчиков перевезено: </w:t>
      </w:r>
    </w:p>
    <w:p w:rsidR="00A519FA" w:rsidRPr="00C46E62" w:rsidRDefault="00A519FA" w:rsidP="00C46E62">
      <w:pPr>
        <w:spacing w:after="0" w:line="240" w:lineRule="auto"/>
        <w:ind w:left="0" w:firstLine="709"/>
      </w:pPr>
      <w:r w:rsidRPr="00C46E62">
        <w:rPr>
          <w:rFonts w:ascii="Times New Roman" w:hAnsi="Times New Roman"/>
          <w:sz w:val="28"/>
          <w:szCs w:val="28"/>
        </w:rPr>
        <w:t>- автотранспорт</w:t>
      </w:r>
      <w:r w:rsidR="00775962" w:rsidRPr="00C46E62">
        <w:rPr>
          <w:rFonts w:ascii="Times New Roman" w:hAnsi="Times New Roman"/>
          <w:sz w:val="28"/>
          <w:szCs w:val="28"/>
        </w:rPr>
        <w:t>ом</w:t>
      </w:r>
      <w:r w:rsidRPr="00C46E62">
        <w:rPr>
          <w:rFonts w:ascii="Times New Roman" w:hAnsi="Times New Roman"/>
          <w:sz w:val="28"/>
          <w:szCs w:val="28"/>
        </w:rPr>
        <w:t xml:space="preserve"> – 1 895, 549 тыс. пассажиров (2 164, 306</w:t>
      </w:r>
      <w:r w:rsidRPr="00C46E62">
        <w:rPr>
          <w:rFonts w:ascii="Times New Roman" w:hAnsi="Times New Roman"/>
          <w:b/>
          <w:sz w:val="24"/>
          <w:szCs w:val="24"/>
        </w:rPr>
        <w:t xml:space="preserve"> </w:t>
      </w:r>
      <w:r w:rsidRPr="00C46E62">
        <w:rPr>
          <w:rFonts w:ascii="Times New Roman" w:hAnsi="Times New Roman"/>
          <w:sz w:val="28"/>
          <w:szCs w:val="28"/>
        </w:rPr>
        <w:t>тыс. пас. за аналогичный период прошлого года);</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электротранспорт</w:t>
      </w:r>
      <w:r w:rsidR="00775962" w:rsidRPr="00C46E62">
        <w:rPr>
          <w:rFonts w:ascii="Times New Roman" w:hAnsi="Times New Roman"/>
          <w:sz w:val="28"/>
          <w:szCs w:val="28"/>
        </w:rPr>
        <w:t>ом</w:t>
      </w:r>
      <w:r w:rsidRPr="00C46E62">
        <w:rPr>
          <w:rFonts w:ascii="Times New Roman" w:hAnsi="Times New Roman"/>
          <w:sz w:val="28"/>
          <w:szCs w:val="28"/>
        </w:rPr>
        <w:t xml:space="preserve"> – 2 048, 8 тыс. пас. (2 215,436 тыс. пас.  за аналогичный период прошлого года).  </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Общий объем субсидии из бюджета городского округа город Салават Республики Башкортостан в 2023 году составил:</w:t>
      </w:r>
    </w:p>
    <w:p w:rsidR="00A519FA"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МУП «Трамвайное управление» - 73 999, 0 тыс. руб.;</w:t>
      </w:r>
    </w:p>
    <w:p w:rsidR="00A519FA" w:rsidRPr="00C46E62" w:rsidRDefault="00775962" w:rsidP="00C46E62">
      <w:pPr>
        <w:spacing w:after="0" w:line="240" w:lineRule="auto"/>
        <w:ind w:left="0" w:firstLine="709"/>
      </w:pPr>
      <w:r w:rsidRPr="00C46E62">
        <w:rPr>
          <w:rFonts w:ascii="Times New Roman" w:hAnsi="Times New Roman"/>
          <w:sz w:val="28"/>
          <w:szCs w:val="28"/>
        </w:rPr>
        <w:t xml:space="preserve">- </w:t>
      </w:r>
      <w:proofErr w:type="spellStart"/>
      <w:r w:rsidRPr="00C46E62">
        <w:rPr>
          <w:rFonts w:ascii="Times New Roman" w:hAnsi="Times New Roman"/>
          <w:sz w:val="28"/>
          <w:szCs w:val="28"/>
        </w:rPr>
        <w:t>Салаватскому</w:t>
      </w:r>
      <w:proofErr w:type="spellEnd"/>
      <w:r w:rsidR="00A519FA" w:rsidRPr="00C46E62">
        <w:rPr>
          <w:rFonts w:ascii="Times New Roman" w:hAnsi="Times New Roman"/>
          <w:sz w:val="28"/>
          <w:szCs w:val="28"/>
        </w:rPr>
        <w:t xml:space="preserve"> ПАТП - </w:t>
      </w:r>
      <w:r w:rsidR="00A519FA" w:rsidRPr="00C46E62">
        <w:rPr>
          <w:rFonts w:ascii="Times New Roman" w:hAnsi="Times New Roman"/>
          <w:bCs/>
          <w:sz w:val="28"/>
          <w:szCs w:val="28"/>
        </w:rPr>
        <w:t>3 395,0 тыс. руб.</w:t>
      </w:r>
    </w:p>
    <w:p w:rsidR="00CF7A15" w:rsidRPr="00C46E62" w:rsidRDefault="00A519FA"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Всего за отчетный период транспортными организациями перевезено 3 944, 349 тыс. пассажиров (2022 - 4 379,742 тыс. пас.).</w:t>
      </w:r>
    </w:p>
    <w:p w:rsidR="00A519FA" w:rsidRPr="00C46E62" w:rsidRDefault="00CF7A15" w:rsidP="000A4E48">
      <w:pPr>
        <w:spacing w:after="0" w:line="240" w:lineRule="auto"/>
        <w:ind w:left="0" w:firstLine="709"/>
        <w:rPr>
          <w:rFonts w:ascii="Times New Roman" w:hAnsi="Times New Roman"/>
          <w:sz w:val="28"/>
          <w:szCs w:val="28"/>
        </w:rPr>
      </w:pPr>
      <w:r w:rsidRPr="00C46E62">
        <w:rPr>
          <w:rFonts w:ascii="Times New Roman" w:eastAsia="Calibri" w:hAnsi="Times New Roman" w:cs="Times New Roman"/>
          <w:sz w:val="28"/>
          <w:szCs w:val="28"/>
        </w:rPr>
        <w:t xml:space="preserve">В </w:t>
      </w:r>
      <w:proofErr w:type="gramStart"/>
      <w:r w:rsidRPr="00C46E62">
        <w:rPr>
          <w:rFonts w:ascii="Times New Roman" w:eastAsia="Calibri" w:hAnsi="Times New Roman" w:cs="Times New Roman"/>
          <w:sz w:val="28"/>
          <w:szCs w:val="28"/>
        </w:rPr>
        <w:t>целях  обеспечения</w:t>
      </w:r>
      <w:proofErr w:type="gramEnd"/>
      <w:r w:rsidRPr="00C46E62">
        <w:rPr>
          <w:rFonts w:ascii="Times New Roman" w:eastAsia="Calibri" w:hAnsi="Times New Roman" w:cs="Times New Roman"/>
          <w:sz w:val="28"/>
          <w:szCs w:val="28"/>
        </w:rPr>
        <w:t xml:space="preserve"> безопасности дорожного движения в 2023 году на территории ГО г. Салават по взаимодействию с ГКУ РБ «Центр организации дорожного движения», Госавтоинспекцией г. Салавата дополнительно размещены 4 камеры фото,-</w:t>
      </w:r>
      <w:proofErr w:type="spellStart"/>
      <w:r w:rsidRPr="00C46E62">
        <w:rPr>
          <w:rFonts w:ascii="Times New Roman" w:eastAsia="Calibri" w:hAnsi="Times New Roman" w:cs="Times New Roman"/>
          <w:sz w:val="28"/>
          <w:szCs w:val="28"/>
        </w:rPr>
        <w:t>видеофиксации</w:t>
      </w:r>
      <w:proofErr w:type="spellEnd"/>
      <w:r w:rsidRPr="00C46E62">
        <w:rPr>
          <w:rFonts w:ascii="Times New Roman" w:eastAsia="Calibri" w:hAnsi="Times New Roman" w:cs="Times New Roman"/>
          <w:sz w:val="28"/>
          <w:szCs w:val="28"/>
        </w:rPr>
        <w:t xml:space="preserve"> нарушений ПДД. Всего на территории города установлено 39 камер.</w:t>
      </w:r>
    </w:p>
    <w:p w:rsidR="0033280C" w:rsidRPr="00C46E62" w:rsidRDefault="00A4748E" w:rsidP="000A4E48">
      <w:pPr>
        <w:pStyle w:val="1"/>
        <w:jc w:val="center"/>
        <w:rPr>
          <w:b w:val="0"/>
        </w:rPr>
      </w:pPr>
      <w:bookmarkStart w:id="21" w:name="_Toc157777083"/>
      <w:r w:rsidRPr="00C46E62">
        <w:rPr>
          <w:szCs w:val="28"/>
          <w:lang w:eastAsia="ru-RU"/>
        </w:rPr>
        <w:t>Ж</w:t>
      </w:r>
      <w:r w:rsidR="0033280C" w:rsidRPr="00C46E62">
        <w:rPr>
          <w:szCs w:val="28"/>
          <w:lang w:eastAsia="ru-RU"/>
        </w:rPr>
        <w:t>илищно-коммунальное хозяйство</w:t>
      </w:r>
      <w:bookmarkEnd w:id="19"/>
      <w:bookmarkEnd w:id="21"/>
    </w:p>
    <w:p w:rsidR="0033280C" w:rsidRPr="00C46E62" w:rsidRDefault="0033280C"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w:t>
      </w:r>
      <w:r w:rsidRPr="00C46E62">
        <w:rPr>
          <w:rFonts w:ascii="Times New Roman" w:eastAsiaTheme="minorEastAsia" w:hAnsi="Times New Roman" w:cs="Times New Roman"/>
          <w:sz w:val="28"/>
          <w:szCs w:val="28"/>
          <w:lang w:eastAsia="ru-RU"/>
        </w:rPr>
        <w:lastRenderedPageBreak/>
        <w:t>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Повышение качества и надежности предоставляемых жителям жилищно-коммунальных услуг, а также обеспечение населения доступным и качественным жильем - одна их ключевых задач города.</w:t>
      </w:r>
    </w:p>
    <w:p w:rsidR="003610E8" w:rsidRPr="00C46E62" w:rsidRDefault="0033280C" w:rsidP="00C46E62">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Коммунальные услуги населению города</w:t>
      </w:r>
      <w:r w:rsidRPr="00C46E62">
        <w:t xml:space="preserve"> </w:t>
      </w:r>
      <w:r w:rsidRPr="00C46E62">
        <w:rPr>
          <w:rFonts w:ascii="Times New Roman" w:hAnsi="Times New Roman" w:cs="Times New Roman"/>
          <w:sz w:val="28"/>
          <w:szCs w:val="28"/>
        </w:rPr>
        <w:t>оказывают ООО «АСТ» г. Салават, ГУП РБ «Салаватводоканал», ПАО «Газпром газораспределение Уфа», ООО «</w:t>
      </w:r>
      <w:proofErr w:type="spellStart"/>
      <w:r w:rsidRPr="00C46E62">
        <w:rPr>
          <w:rFonts w:ascii="Times New Roman" w:hAnsi="Times New Roman" w:cs="Times New Roman"/>
          <w:sz w:val="28"/>
          <w:szCs w:val="28"/>
        </w:rPr>
        <w:t>БашРТС</w:t>
      </w:r>
      <w:proofErr w:type="spellEnd"/>
      <w:r w:rsidRPr="00C46E62">
        <w:rPr>
          <w:rFonts w:ascii="Times New Roman" w:hAnsi="Times New Roman" w:cs="Times New Roman"/>
          <w:sz w:val="28"/>
          <w:szCs w:val="28"/>
        </w:rPr>
        <w:t xml:space="preserve">-Стерлитамак». </w:t>
      </w:r>
      <w:r w:rsidR="003610E8" w:rsidRPr="00C46E62">
        <w:rPr>
          <w:rFonts w:ascii="Times New Roman" w:hAnsi="Times New Roman" w:cs="Times New Roman"/>
          <w:sz w:val="28"/>
          <w:szCs w:val="28"/>
        </w:rPr>
        <w:t xml:space="preserve">Данные предприятия обслуживают 1312,5 км электрических сетей, 347,1 км водопровода, 199,9 км канализационных, 437,72 км теплопроводных сетей в однотрубном исчислении и 397,8 км газовых сетей. </w:t>
      </w:r>
    </w:p>
    <w:p w:rsidR="003610E8" w:rsidRPr="00C46E62" w:rsidRDefault="003610E8" w:rsidP="00C46E62">
      <w:pPr>
        <w:pStyle w:val="ConsPlusNormal"/>
        <w:ind w:firstLine="540"/>
        <w:jc w:val="both"/>
        <w:rPr>
          <w:rFonts w:ascii="Times New Roman" w:hAnsi="Times New Roman" w:cs="Times New Roman"/>
          <w:sz w:val="28"/>
          <w:szCs w:val="28"/>
        </w:rPr>
      </w:pPr>
      <w:r w:rsidRPr="00C46E62">
        <w:rPr>
          <w:rFonts w:ascii="Times New Roman" w:hAnsi="Times New Roman" w:cs="Times New Roman"/>
          <w:i/>
          <w:sz w:val="28"/>
          <w:szCs w:val="28"/>
        </w:rPr>
        <w:t>Жилой фонд</w:t>
      </w:r>
      <w:r w:rsidRPr="00C46E62">
        <w:rPr>
          <w:rFonts w:ascii="Times New Roman" w:hAnsi="Times New Roman" w:cs="Times New Roman"/>
          <w:sz w:val="28"/>
          <w:szCs w:val="28"/>
        </w:rPr>
        <w:t xml:space="preserve"> городского округа состоит из 1025 многоквартирных домов, 2569 жилых домов и 339 жилых дома блокированной застройки.</w:t>
      </w:r>
    </w:p>
    <w:p w:rsidR="003610E8" w:rsidRPr="00C46E62" w:rsidRDefault="003610E8" w:rsidP="00C46E62">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xml:space="preserve">В настоящее время в городском округе действуют 28 управляющих компаний, 2 товарищества собственников жилья, 1 жилищный кооператив, в управлении и на обслуживании которых находятся 872 многоквартирных дома. Жители 153 многоквартирных домов выбрали непосредственный способ управления. </w:t>
      </w:r>
    </w:p>
    <w:p w:rsidR="003610E8" w:rsidRPr="00C46E62" w:rsidRDefault="003610E8" w:rsidP="00C46E62">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2023 год отсутствуют.</w:t>
      </w:r>
    </w:p>
    <w:p w:rsidR="003610E8" w:rsidRPr="00C46E62" w:rsidRDefault="003610E8" w:rsidP="00C46E62">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Уровень сбора платежей населения за жилищно-коммунальные услуги по состоянию на 01.01.2024 г. составил 96% (за аналогичный период 2023 года – 97,3 %). Уровень сбора снизился по причине снижения платежеспособности населения.</w:t>
      </w:r>
    </w:p>
    <w:p w:rsidR="003610E8" w:rsidRPr="00C46E62" w:rsidRDefault="00E04BEA"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i/>
          <w:sz w:val="28"/>
          <w:szCs w:val="28"/>
        </w:rPr>
        <w:t>Капремонт МКД.</w:t>
      </w:r>
      <w:r w:rsidRPr="00C46E62">
        <w:rPr>
          <w:rFonts w:ascii="Times New Roman" w:hAnsi="Times New Roman" w:cs="Times New Roman"/>
          <w:sz w:val="28"/>
          <w:szCs w:val="28"/>
        </w:rPr>
        <w:t xml:space="preserve"> </w:t>
      </w:r>
      <w:r w:rsidR="003610E8" w:rsidRPr="00C46E62">
        <w:rPr>
          <w:rFonts w:ascii="Times New Roman" w:hAnsi="Times New Roman" w:cs="Times New Roman"/>
          <w:sz w:val="28"/>
          <w:szCs w:val="28"/>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в 2023 году выполнен капитальный ремонт общего имущества в 22 МКД (29 видов работ) на сумму 200,9 млн. рублей, из них:</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xml:space="preserve">- в 9 МКД – ремонт мягкой кровли на сумму 103,1 млн. рублей; </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xml:space="preserve">- в 10 МКД – ремонт жесткой кровли на сумму 59,4 млн. рублей; </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в 1 МКД – ремонт системы водоснабжения и водоотведения на сумму 5,8 млн. рублей;</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в 7 МКД – утепление чердачного перекрытия;</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в 1МКД – ремонт жесткой и мягкой кровли на сумму 9,1 млн. рублей;</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 в 1 МКД – замена лифтового оборудования на сумму 23,5 млн. рублей;</w:t>
      </w:r>
    </w:p>
    <w:p w:rsidR="003610E8" w:rsidRPr="00C46E62" w:rsidRDefault="003610E8" w:rsidP="000A4E48">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Уровень оплаты взносов за капитальный ремонт многоквартирных домов за 2023 год по городу Салават составил 112% (за аналогичный период 2022 года – 98%).</w:t>
      </w:r>
    </w:p>
    <w:p w:rsidR="003610E8" w:rsidRPr="00C46E62" w:rsidRDefault="003610E8" w:rsidP="000A4E48">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val="en-US" w:eastAsia="ru-RU"/>
        </w:rPr>
        <w:t>C</w:t>
      </w:r>
      <w:r w:rsidRPr="00C46E62">
        <w:rPr>
          <w:rFonts w:ascii="Times New Roman" w:eastAsiaTheme="minorEastAsia" w:hAnsi="Times New Roman" w:cs="Times New Roman"/>
          <w:sz w:val="28"/>
          <w:szCs w:val="28"/>
          <w:lang w:eastAsia="ru-RU"/>
        </w:rPr>
        <w:t xml:space="preserve"> 2019 год</w:t>
      </w:r>
      <w:r w:rsidR="00E04BEA" w:rsidRPr="00C46E62">
        <w:rPr>
          <w:rFonts w:ascii="Times New Roman" w:eastAsiaTheme="minorEastAsia" w:hAnsi="Times New Roman" w:cs="Times New Roman"/>
          <w:sz w:val="28"/>
          <w:szCs w:val="28"/>
          <w:lang w:eastAsia="ru-RU"/>
        </w:rPr>
        <w:t>а</w:t>
      </w:r>
      <w:r w:rsidRPr="00C46E62">
        <w:rPr>
          <w:rFonts w:ascii="Times New Roman" w:eastAsiaTheme="minorEastAsia" w:hAnsi="Times New Roman" w:cs="Times New Roman"/>
          <w:sz w:val="28"/>
          <w:szCs w:val="28"/>
          <w:lang w:eastAsia="ru-RU"/>
        </w:rPr>
        <w:t xml:space="preserve"> </w:t>
      </w:r>
      <w:r w:rsidR="00E04BEA" w:rsidRPr="00C46E62">
        <w:rPr>
          <w:rFonts w:ascii="Times New Roman" w:eastAsiaTheme="minorEastAsia" w:hAnsi="Times New Roman" w:cs="Times New Roman"/>
          <w:sz w:val="28"/>
          <w:szCs w:val="28"/>
          <w:lang w:eastAsia="ru-RU"/>
        </w:rPr>
        <w:t xml:space="preserve">в городе реализуется </w:t>
      </w:r>
      <w:r w:rsidRPr="00C46E62">
        <w:rPr>
          <w:rFonts w:ascii="Times New Roman" w:eastAsiaTheme="minorEastAsia" w:hAnsi="Times New Roman" w:cs="Times New Roman"/>
          <w:sz w:val="28"/>
          <w:szCs w:val="28"/>
          <w:lang w:eastAsia="ru-RU"/>
        </w:rPr>
        <w:t xml:space="preserve">Программа по комплексному ремонту подъездов, которая рассчитана на 6 лет. В рамках данной программы в 2023 </w:t>
      </w:r>
      <w:r w:rsidRPr="00C46E62">
        <w:rPr>
          <w:rFonts w:ascii="Times New Roman" w:eastAsiaTheme="minorEastAsia" w:hAnsi="Times New Roman" w:cs="Times New Roman"/>
          <w:sz w:val="28"/>
          <w:szCs w:val="28"/>
          <w:lang w:eastAsia="ru-RU"/>
        </w:rPr>
        <w:lastRenderedPageBreak/>
        <w:t xml:space="preserve">году выполнен капитальный ремонт общего имущества в 46 МКД (108 подъездов) на сумму 92 млн. рублей (с учетом </w:t>
      </w:r>
      <w:r w:rsidR="00E04BEA" w:rsidRPr="00C46E62">
        <w:rPr>
          <w:rFonts w:ascii="Times New Roman" w:eastAsiaTheme="minorEastAsia" w:hAnsi="Times New Roman" w:cs="Times New Roman"/>
          <w:sz w:val="28"/>
          <w:szCs w:val="28"/>
          <w:lang w:eastAsia="ru-RU"/>
        </w:rPr>
        <w:t xml:space="preserve">доли </w:t>
      </w:r>
      <w:r w:rsidRPr="00C46E62">
        <w:rPr>
          <w:rFonts w:ascii="Times New Roman" w:eastAsiaTheme="minorEastAsia" w:hAnsi="Times New Roman" w:cs="Times New Roman"/>
          <w:sz w:val="28"/>
          <w:szCs w:val="28"/>
          <w:lang w:eastAsia="ru-RU"/>
        </w:rPr>
        <w:t>бюджета МО 10%).</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Дорожное хозяйство.</w:t>
      </w:r>
      <w:r w:rsidRPr="00C46E62">
        <w:rPr>
          <w:rFonts w:ascii="Times New Roman" w:eastAsiaTheme="minorEastAsia" w:hAnsi="Times New Roman" w:cs="Times New Roman"/>
          <w:sz w:val="28"/>
          <w:szCs w:val="28"/>
          <w:lang w:eastAsia="ru-RU"/>
        </w:rPr>
        <w:t xml:space="preserve"> Общая протяженность дорог города 126 км, все они с усовершенствованным покрытием. </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По подразделу «Дорожное хозяйство» в 2023 году заключены муниципальные контракты на сумму 172,0 млн. рублей (на уровне 2022 года).</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 рамках национального проекта «Безопасные качественные дороги» произведен ремонт 10 участков автомобильных дорог общей протяженностью 6,6 км на сумму 107,4 млн. рублей и 3</w:t>
      </w:r>
      <w:r w:rsidR="00E04BEA" w:rsidRPr="00C46E62">
        <w:rPr>
          <w:rFonts w:ascii="Times New Roman" w:eastAsiaTheme="minorEastAsia" w:hAnsi="Times New Roman" w:cs="Times New Roman"/>
          <w:sz w:val="28"/>
          <w:szCs w:val="28"/>
          <w:lang w:eastAsia="ru-RU"/>
        </w:rPr>
        <w:t>-</w:t>
      </w:r>
      <w:r w:rsidRPr="00C46E62">
        <w:rPr>
          <w:rFonts w:ascii="Times New Roman" w:eastAsiaTheme="minorEastAsia" w:hAnsi="Times New Roman" w:cs="Times New Roman"/>
          <w:sz w:val="28"/>
          <w:szCs w:val="28"/>
          <w:lang w:eastAsia="ru-RU"/>
        </w:rPr>
        <w:t xml:space="preserve">х светофорных объектов на сумму 5,6 млн. рублей. </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Ремонт дорог выполнен по ул. Строителей от ул. Колхозной до бул. Монтажников (3 участка), по ул. Островского от ул. Октябрьской до ул. Калинина (обе стороны), пр. З. </w:t>
      </w:r>
      <w:proofErr w:type="spellStart"/>
      <w:r w:rsidRPr="00C46E62">
        <w:rPr>
          <w:rFonts w:ascii="Times New Roman" w:eastAsiaTheme="minorEastAsia" w:hAnsi="Times New Roman" w:cs="Times New Roman"/>
          <w:sz w:val="28"/>
          <w:szCs w:val="28"/>
          <w:lang w:eastAsia="ru-RU"/>
        </w:rPr>
        <w:t>Валиди</w:t>
      </w:r>
      <w:proofErr w:type="spellEnd"/>
      <w:r w:rsidRPr="00C46E62">
        <w:rPr>
          <w:rFonts w:ascii="Times New Roman" w:eastAsiaTheme="minorEastAsia" w:hAnsi="Times New Roman" w:cs="Times New Roman"/>
          <w:sz w:val="28"/>
          <w:szCs w:val="28"/>
          <w:lang w:eastAsia="ru-RU"/>
        </w:rPr>
        <w:t xml:space="preserve">, ул. Первомайской (между двумя кольцевыми развязками), ул. Пархоменко от ул. Революционной до ул. Дружбы, бул. Матросова от ул. Уфимской до ул. Чапаева (2 участка), ул. </w:t>
      </w:r>
      <w:proofErr w:type="spellStart"/>
      <w:r w:rsidRPr="00C46E62">
        <w:rPr>
          <w:rFonts w:ascii="Times New Roman" w:eastAsiaTheme="minorEastAsia" w:hAnsi="Times New Roman" w:cs="Times New Roman"/>
          <w:sz w:val="28"/>
          <w:szCs w:val="28"/>
          <w:lang w:eastAsia="ru-RU"/>
        </w:rPr>
        <w:t>Чекмарева</w:t>
      </w:r>
      <w:proofErr w:type="spellEnd"/>
      <w:r w:rsidRPr="00C46E62">
        <w:rPr>
          <w:rFonts w:ascii="Times New Roman" w:eastAsiaTheme="minorEastAsia" w:hAnsi="Times New Roman" w:cs="Times New Roman"/>
          <w:sz w:val="28"/>
          <w:szCs w:val="28"/>
          <w:lang w:eastAsia="ru-RU"/>
        </w:rPr>
        <w:t xml:space="preserve"> от ул. Гагарина до ул. Советской.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Ремонт светофорных объектов выполнен на пересечении улиц Чапаева-Северной, Чапаева-Гагарина и </w:t>
      </w:r>
      <w:proofErr w:type="spellStart"/>
      <w:r w:rsidRPr="00C46E62">
        <w:rPr>
          <w:rFonts w:ascii="Times New Roman" w:eastAsiaTheme="minorEastAsia" w:hAnsi="Times New Roman" w:cs="Times New Roman"/>
          <w:sz w:val="28"/>
          <w:szCs w:val="28"/>
          <w:lang w:eastAsia="ru-RU"/>
        </w:rPr>
        <w:t>Чекмарева</w:t>
      </w:r>
      <w:proofErr w:type="spellEnd"/>
      <w:r w:rsidRPr="00C46E62">
        <w:rPr>
          <w:rFonts w:ascii="Times New Roman" w:eastAsiaTheme="minorEastAsia" w:hAnsi="Times New Roman" w:cs="Times New Roman"/>
          <w:sz w:val="28"/>
          <w:szCs w:val="28"/>
          <w:lang w:eastAsia="ru-RU"/>
        </w:rPr>
        <w:t>-Октябрьской.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ab/>
        <w:t>В рамках территориального заказа произведен ремонт 6,8 км автомобильных дорог на сумму 29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ab/>
        <w:t xml:space="preserve">Выполнен ремонт дороги по ул. 30 лет Победы и произведена отсыпка щебнем в </w:t>
      </w:r>
      <w:r w:rsidR="00E04BEA" w:rsidRPr="00C46E62">
        <w:rPr>
          <w:rFonts w:ascii="Times New Roman" w:eastAsiaTheme="minorEastAsia" w:hAnsi="Times New Roman" w:cs="Times New Roman"/>
          <w:sz w:val="28"/>
          <w:szCs w:val="28"/>
          <w:lang w:eastAsia="ru-RU"/>
        </w:rPr>
        <w:t xml:space="preserve">районах </w:t>
      </w:r>
      <w:r w:rsidRPr="00C46E62">
        <w:rPr>
          <w:rFonts w:ascii="Times New Roman" w:eastAsiaTheme="minorEastAsia" w:hAnsi="Times New Roman" w:cs="Times New Roman"/>
          <w:sz w:val="28"/>
          <w:szCs w:val="28"/>
          <w:lang w:eastAsia="ru-RU"/>
        </w:rPr>
        <w:t>ИЖС улиц Культурной, Зеркальной, Кедровой, Родниковой, Рябиновой, Весёлой, Янтарной, Сельскохозяйственной, Весенней, Водной и переулка Уютный.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Произведен ямочный ремонт автомобильных дорог общего пользования общей площадью 5585 </w:t>
      </w:r>
      <w:proofErr w:type="spellStart"/>
      <w:r w:rsidR="00E04BEA" w:rsidRPr="00C46E62">
        <w:rPr>
          <w:rFonts w:ascii="Times New Roman" w:eastAsiaTheme="minorEastAsia" w:hAnsi="Times New Roman" w:cs="Times New Roman"/>
          <w:sz w:val="28"/>
          <w:szCs w:val="28"/>
          <w:lang w:eastAsia="ru-RU"/>
        </w:rPr>
        <w:t>кв.м</w:t>
      </w:r>
      <w:proofErr w:type="spellEnd"/>
      <w:r w:rsidRPr="00C46E62">
        <w:rPr>
          <w:rFonts w:ascii="Times New Roman" w:eastAsiaTheme="minorEastAsia" w:hAnsi="Times New Roman" w:cs="Times New Roman"/>
          <w:sz w:val="28"/>
          <w:szCs w:val="28"/>
          <w:lang w:eastAsia="ru-RU"/>
        </w:rPr>
        <w:t xml:space="preserve"> на сумму 8,4 млн. рублей и ямочный ремонт внутриквартальных дорог и проездов площадью 1731 </w:t>
      </w:r>
      <w:proofErr w:type="spellStart"/>
      <w:r w:rsidR="00E04BEA" w:rsidRPr="00C46E62">
        <w:rPr>
          <w:rFonts w:ascii="Times New Roman" w:eastAsiaTheme="minorEastAsia" w:hAnsi="Times New Roman" w:cs="Times New Roman"/>
          <w:sz w:val="28"/>
          <w:szCs w:val="28"/>
          <w:lang w:eastAsia="ru-RU"/>
        </w:rPr>
        <w:t>кв.м</w:t>
      </w:r>
      <w:proofErr w:type="spellEnd"/>
      <w:r w:rsidRPr="00C46E62">
        <w:rPr>
          <w:rFonts w:ascii="Times New Roman" w:eastAsiaTheme="minorEastAsia" w:hAnsi="Times New Roman" w:cs="Times New Roman"/>
          <w:sz w:val="28"/>
          <w:szCs w:val="28"/>
          <w:lang w:eastAsia="ru-RU"/>
        </w:rPr>
        <w:t xml:space="preserve"> на сумму 2,3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Нанесена дорожная разметка на пешеходных переходах и автомобильных дорогах общего пользования с асфальтобетонным покрытием на сумму 6,1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Установлено 600 погонных метров дорожных ограждений безопасности на сумму 0,83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Благоустройство.</w:t>
      </w:r>
      <w:r w:rsidRPr="00C46E62">
        <w:rPr>
          <w:rFonts w:ascii="Times New Roman" w:eastAsiaTheme="minorEastAsia" w:hAnsi="Times New Roman" w:cs="Times New Roman"/>
          <w:sz w:val="28"/>
          <w:szCs w:val="28"/>
          <w:lang w:eastAsia="ru-RU"/>
        </w:rPr>
        <w:t xml:space="preserve"> На реализацию национального проекта «Формирование современной городской среды на территории городского округа город Салават Республики Башкортостан на 2018-2024 годы» в 2023 году выделено 76,2 млн. рублей, из них за счет средств бюджета Российской Федерации –71 млн. рублей, бюджета Республики Башкортостан – 1,4 млн. рублей, бюджета городского округа – 3,8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Выполнено благоустройство двух объектов – аллеи по бул. С. </w:t>
      </w:r>
      <w:proofErr w:type="spellStart"/>
      <w:r w:rsidRPr="00C46E62">
        <w:rPr>
          <w:rFonts w:ascii="Times New Roman" w:eastAsiaTheme="minorEastAsia" w:hAnsi="Times New Roman" w:cs="Times New Roman"/>
          <w:sz w:val="28"/>
          <w:szCs w:val="28"/>
          <w:lang w:eastAsia="ru-RU"/>
        </w:rPr>
        <w:t>Юлаева</w:t>
      </w:r>
      <w:proofErr w:type="spellEnd"/>
      <w:r w:rsidRPr="00C46E62">
        <w:rPr>
          <w:rFonts w:ascii="Times New Roman" w:eastAsiaTheme="minorEastAsia" w:hAnsi="Times New Roman" w:cs="Times New Roman"/>
          <w:sz w:val="28"/>
          <w:szCs w:val="28"/>
          <w:lang w:eastAsia="ru-RU"/>
        </w:rPr>
        <w:t xml:space="preserve"> от ул. Бочкарева до ул. Островского, и аллеи по ул. Ленина от ул. Калинина до бул. С. </w:t>
      </w:r>
      <w:proofErr w:type="spellStart"/>
      <w:r w:rsidRPr="00C46E62">
        <w:rPr>
          <w:rFonts w:ascii="Times New Roman" w:eastAsiaTheme="minorEastAsia" w:hAnsi="Times New Roman" w:cs="Times New Roman"/>
          <w:sz w:val="28"/>
          <w:szCs w:val="28"/>
          <w:lang w:eastAsia="ru-RU"/>
        </w:rPr>
        <w:t>Юлаева</w:t>
      </w:r>
      <w:proofErr w:type="spellEnd"/>
      <w:r w:rsidRPr="00C46E62">
        <w:rPr>
          <w:rFonts w:ascii="Times New Roman" w:eastAsiaTheme="minorEastAsia" w:hAnsi="Times New Roman" w:cs="Times New Roman"/>
          <w:sz w:val="28"/>
          <w:szCs w:val="28"/>
          <w:lang w:eastAsia="ru-RU"/>
        </w:rPr>
        <w:t>. Данные объекты были выбраны в 2022 году электронным рейтинговым голосованием по выбору общественной территории, подлежащей благоустройству в 2023 году.</w:t>
      </w:r>
    </w:p>
    <w:p w:rsidR="003610E8" w:rsidRPr="00C46E62" w:rsidRDefault="00004904" w:rsidP="003B717B">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lastRenderedPageBreak/>
        <w:t>На аллее</w:t>
      </w:r>
      <w:r w:rsidR="003610E8" w:rsidRPr="00C46E62">
        <w:rPr>
          <w:rFonts w:ascii="Times New Roman" w:eastAsiaTheme="minorEastAsia" w:hAnsi="Times New Roman" w:cs="Times New Roman"/>
          <w:sz w:val="28"/>
          <w:szCs w:val="28"/>
          <w:lang w:eastAsia="ru-RU"/>
        </w:rPr>
        <w:t xml:space="preserve"> по бул. С. </w:t>
      </w:r>
      <w:proofErr w:type="spellStart"/>
      <w:r w:rsidR="003610E8" w:rsidRPr="00C46E62">
        <w:rPr>
          <w:rFonts w:ascii="Times New Roman" w:eastAsiaTheme="minorEastAsia" w:hAnsi="Times New Roman" w:cs="Times New Roman"/>
          <w:sz w:val="28"/>
          <w:szCs w:val="28"/>
          <w:lang w:eastAsia="ru-RU"/>
        </w:rPr>
        <w:t>Юлаева</w:t>
      </w:r>
      <w:proofErr w:type="spellEnd"/>
      <w:r w:rsidR="003610E8" w:rsidRPr="00C46E62">
        <w:rPr>
          <w:rFonts w:ascii="Times New Roman" w:eastAsiaTheme="minorEastAsia" w:hAnsi="Times New Roman" w:cs="Times New Roman"/>
          <w:sz w:val="28"/>
          <w:szCs w:val="28"/>
          <w:lang w:eastAsia="ru-RU"/>
        </w:rPr>
        <w:t xml:space="preserve"> от ул. Бочкарева до ул. Островского и прилегающей к ней территории (благоустраиваемая площадь 18 161,4 </w:t>
      </w:r>
      <w:proofErr w:type="spellStart"/>
      <w:r w:rsidR="00E04BEA" w:rsidRPr="00C46E62">
        <w:rPr>
          <w:rFonts w:ascii="Times New Roman" w:eastAsiaTheme="minorEastAsia" w:hAnsi="Times New Roman" w:cs="Times New Roman"/>
          <w:sz w:val="28"/>
          <w:szCs w:val="28"/>
          <w:lang w:eastAsia="ru-RU"/>
        </w:rPr>
        <w:t>кв.м</w:t>
      </w:r>
      <w:proofErr w:type="spellEnd"/>
      <w:r w:rsidR="003610E8" w:rsidRPr="00C46E62">
        <w:rPr>
          <w:rFonts w:ascii="Times New Roman" w:eastAsiaTheme="minorEastAsia" w:hAnsi="Times New Roman" w:cs="Times New Roman"/>
          <w:sz w:val="28"/>
          <w:szCs w:val="28"/>
          <w:lang w:eastAsia="ru-RU"/>
        </w:rPr>
        <w:t>) выполнено обновление инфраструктуры, созданы комфортные условия для ежедневного отдыха и проведения пр</w:t>
      </w:r>
      <w:r w:rsidRPr="00C46E62">
        <w:rPr>
          <w:rFonts w:ascii="Times New Roman" w:eastAsiaTheme="minorEastAsia" w:hAnsi="Times New Roman" w:cs="Times New Roman"/>
          <w:sz w:val="28"/>
          <w:szCs w:val="28"/>
          <w:lang w:eastAsia="ru-RU"/>
        </w:rPr>
        <w:t>аздничных мероприятий, обновлены</w:t>
      </w:r>
      <w:r w:rsidR="003610E8" w:rsidRPr="00C46E62">
        <w:rPr>
          <w:rFonts w:ascii="Times New Roman" w:eastAsiaTheme="minorEastAsia" w:hAnsi="Times New Roman" w:cs="Times New Roman"/>
          <w:sz w:val="28"/>
          <w:szCs w:val="28"/>
          <w:lang w:eastAsia="ru-RU"/>
        </w:rPr>
        <w:t xml:space="preserve"> </w:t>
      </w:r>
      <w:r w:rsidR="00E424B2">
        <w:rPr>
          <w:rFonts w:ascii="Times New Roman" w:eastAsiaTheme="minorEastAsia" w:hAnsi="Times New Roman" w:cs="Times New Roman"/>
          <w:sz w:val="28"/>
          <w:szCs w:val="28"/>
          <w:lang w:eastAsia="ru-RU"/>
        </w:rPr>
        <w:t xml:space="preserve">фонтан, </w:t>
      </w:r>
      <w:r w:rsidR="003610E8" w:rsidRPr="00C46E62">
        <w:rPr>
          <w:rFonts w:ascii="Times New Roman" w:eastAsiaTheme="minorEastAsia" w:hAnsi="Times New Roman" w:cs="Times New Roman"/>
          <w:sz w:val="28"/>
          <w:szCs w:val="28"/>
          <w:lang w:eastAsia="ru-RU"/>
        </w:rPr>
        <w:t xml:space="preserve">покрытие и малые архитектурные формы. Создана центральная игровая детская площадка с </w:t>
      </w:r>
      <w:proofErr w:type="spellStart"/>
      <w:r w:rsidR="003610E8" w:rsidRPr="00C46E62">
        <w:rPr>
          <w:rFonts w:ascii="Times New Roman" w:eastAsiaTheme="minorEastAsia" w:hAnsi="Times New Roman" w:cs="Times New Roman"/>
          <w:sz w:val="28"/>
          <w:szCs w:val="28"/>
          <w:lang w:eastAsia="ru-RU"/>
        </w:rPr>
        <w:t>травмобезопасным</w:t>
      </w:r>
      <w:proofErr w:type="spellEnd"/>
      <w:r w:rsidR="003610E8" w:rsidRPr="00C46E62">
        <w:rPr>
          <w:rFonts w:ascii="Times New Roman" w:eastAsiaTheme="minorEastAsia" w:hAnsi="Times New Roman" w:cs="Times New Roman"/>
          <w:sz w:val="28"/>
          <w:szCs w:val="28"/>
          <w:lang w:eastAsia="ru-RU"/>
        </w:rPr>
        <w:t xml:space="preserve">, амортизирующим, резиновым покрытием с современным игровым оборудованием для разных возрастов и физических возможностей детей. На аллее появились теневые навесы, новые скамейки и места отдыха для родителей. На спортивной площадке уложено </w:t>
      </w:r>
      <w:proofErr w:type="spellStart"/>
      <w:r w:rsidR="003610E8" w:rsidRPr="00C46E62">
        <w:rPr>
          <w:rFonts w:ascii="Times New Roman" w:eastAsiaTheme="minorEastAsia" w:hAnsi="Times New Roman" w:cs="Times New Roman"/>
          <w:sz w:val="28"/>
          <w:szCs w:val="28"/>
          <w:lang w:eastAsia="ru-RU"/>
        </w:rPr>
        <w:t>травмобезопасное</w:t>
      </w:r>
      <w:proofErr w:type="spellEnd"/>
      <w:r w:rsidR="003610E8" w:rsidRPr="00C46E62">
        <w:rPr>
          <w:rFonts w:ascii="Times New Roman" w:eastAsiaTheme="minorEastAsia" w:hAnsi="Times New Roman" w:cs="Times New Roman"/>
          <w:sz w:val="28"/>
          <w:szCs w:val="28"/>
          <w:lang w:eastAsia="ru-RU"/>
        </w:rPr>
        <w:t xml:space="preserve"> амортизирующее резиновое покрытие и обновлено спортивное оборудование для разных возрастов, а также для людей с ограниченными возможностями. Созданы дополнительные парковочные места с южной стороны аллеи, обновлено освещение, посажены деревья-</w:t>
      </w:r>
      <w:proofErr w:type="spellStart"/>
      <w:r w:rsidR="003610E8" w:rsidRPr="00C46E62">
        <w:rPr>
          <w:rFonts w:ascii="Times New Roman" w:eastAsiaTheme="minorEastAsia" w:hAnsi="Times New Roman" w:cs="Times New Roman"/>
          <w:sz w:val="28"/>
          <w:szCs w:val="28"/>
          <w:lang w:eastAsia="ru-RU"/>
        </w:rPr>
        <w:t>крупномеры</w:t>
      </w:r>
      <w:proofErr w:type="spellEnd"/>
      <w:r w:rsidR="003610E8" w:rsidRPr="00C46E62">
        <w:rPr>
          <w:rFonts w:ascii="Times New Roman" w:eastAsiaTheme="minorEastAsia" w:hAnsi="Times New Roman" w:cs="Times New Roman"/>
          <w:sz w:val="28"/>
          <w:szCs w:val="28"/>
          <w:lang w:eastAsia="ru-RU"/>
        </w:rPr>
        <w:t xml:space="preserve">, кустарники, многолетние </w:t>
      </w:r>
      <w:r w:rsidR="003B717B">
        <w:rPr>
          <w:rFonts w:ascii="Times New Roman" w:eastAsiaTheme="minorEastAsia" w:hAnsi="Times New Roman" w:cs="Times New Roman"/>
          <w:sz w:val="28"/>
          <w:szCs w:val="28"/>
          <w:lang w:eastAsia="ru-RU"/>
        </w:rPr>
        <w:t xml:space="preserve">цветы и посеяна газонная трава, </w:t>
      </w:r>
      <w:r w:rsidR="003610E8" w:rsidRPr="00C46E62">
        <w:rPr>
          <w:rFonts w:ascii="Times New Roman" w:eastAsiaTheme="minorEastAsia" w:hAnsi="Times New Roman" w:cs="Times New Roman"/>
          <w:sz w:val="28"/>
          <w:szCs w:val="28"/>
          <w:lang w:eastAsia="ru-RU"/>
        </w:rPr>
        <w:t xml:space="preserve">предусмотрен парадный променад для прогулок. </w:t>
      </w:r>
      <w:r w:rsidR="003B717B">
        <w:rPr>
          <w:rFonts w:ascii="Times New Roman" w:eastAsiaTheme="minorEastAsia" w:hAnsi="Times New Roman" w:cs="Times New Roman"/>
          <w:sz w:val="28"/>
          <w:szCs w:val="28"/>
          <w:lang w:eastAsia="ru-RU"/>
        </w:rPr>
        <w:t>Также на а</w:t>
      </w:r>
      <w:r w:rsidR="003B717B" w:rsidRPr="00ED7DB2">
        <w:rPr>
          <w:rFonts w:ascii="Times New Roman" w:eastAsiaTheme="minorEastAsia" w:hAnsi="Times New Roman" w:cs="Times New Roman"/>
          <w:sz w:val="28"/>
          <w:szCs w:val="28"/>
          <w:lang w:eastAsia="ru-RU"/>
        </w:rPr>
        <w:t xml:space="preserve">ллее </w:t>
      </w:r>
      <w:r w:rsidR="003B717B">
        <w:rPr>
          <w:rFonts w:ascii="Times New Roman" w:eastAsiaTheme="minorEastAsia" w:hAnsi="Times New Roman" w:cs="Times New Roman"/>
          <w:sz w:val="28"/>
          <w:szCs w:val="28"/>
          <w:lang w:eastAsia="ru-RU"/>
        </w:rPr>
        <w:t>установлен н</w:t>
      </w:r>
      <w:r w:rsidR="003B717B" w:rsidRPr="00ED7DB2">
        <w:rPr>
          <w:rFonts w:ascii="Times New Roman" w:eastAsiaTheme="minorEastAsia" w:hAnsi="Times New Roman" w:cs="Times New Roman"/>
          <w:sz w:val="28"/>
          <w:szCs w:val="28"/>
          <w:lang w:eastAsia="ru-RU"/>
        </w:rPr>
        <w:t xml:space="preserve">овый арт-объект </w:t>
      </w:r>
      <w:r w:rsidR="003B717B">
        <w:rPr>
          <w:rFonts w:ascii="Times New Roman" w:eastAsiaTheme="minorEastAsia" w:hAnsi="Times New Roman" w:cs="Times New Roman"/>
          <w:sz w:val="28"/>
          <w:szCs w:val="28"/>
          <w:lang w:eastAsia="ru-RU"/>
        </w:rPr>
        <w:t xml:space="preserve">- световая фигура </w:t>
      </w:r>
      <w:r w:rsidR="00631837">
        <w:rPr>
          <w:rFonts w:ascii="Times New Roman" w:eastAsiaTheme="minorEastAsia" w:hAnsi="Times New Roman" w:cs="Times New Roman"/>
          <w:sz w:val="28"/>
          <w:szCs w:val="28"/>
          <w:lang w:eastAsia="ru-RU"/>
        </w:rPr>
        <w:t>«</w:t>
      </w:r>
      <w:r w:rsidR="003B717B">
        <w:rPr>
          <w:rFonts w:ascii="Times New Roman" w:eastAsiaTheme="minorEastAsia" w:hAnsi="Times New Roman" w:cs="Times New Roman"/>
          <w:sz w:val="28"/>
          <w:szCs w:val="28"/>
          <w:lang w:eastAsia="ru-RU"/>
        </w:rPr>
        <w:t>Лотос</w:t>
      </w:r>
      <w:r w:rsidR="00631837">
        <w:rPr>
          <w:rFonts w:ascii="Times New Roman" w:eastAsiaTheme="minorEastAsia" w:hAnsi="Times New Roman" w:cs="Times New Roman"/>
          <w:sz w:val="28"/>
          <w:szCs w:val="28"/>
          <w:lang w:eastAsia="ru-RU"/>
        </w:rPr>
        <w:t>»</w:t>
      </w:r>
      <w:r w:rsidR="003B717B">
        <w:rPr>
          <w:rFonts w:ascii="Times New Roman" w:eastAsiaTheme="minorEastAsia" w:hAnsi="Times New Roman" w:cs="Times New Roman"/>
          <w:sz w:val="28"/>
          <w:szCs w:val="28"/>
          <w:lang w:eastAsia="ru-RU"/>
        </w:rPr>
        <w:t xml:space="preserve">, который </w:t>
      </w:r>
      <w:r w:rsidR="003B717B" w:rsidRPr="00ED7DB2">
        <w:rPr>
          <w:rFonts w:ascii="Times New Roman" w:eastAsiaTheme="minorEastAsia" w:hAnsi="Times New Roman" w:cs="Times New Roman"/>
          <w:sz w:val="28"/>
          <w:szCs w:val="28"/>
          <w:lang w:eastAsia="ru-RU"/>
        </w:rPr>
        <w:t>приобретен на денежный грант за</w:t>
      </w:r>
      <w:r w:rsidR="003B717B">
        <w:rPr>
          <w:rFonts w:ascii="Times New Roman" w:eastAsiaTheme="minorEastAsia" w:hAnsi="Times New Roman" w:cs="Times New Roman"/>
          <w:sz w:val="28"/>
          <w:szCs w:val="28"/>
          <w:lang w:eastAsia="ru-RU"/>
        </w:rPr>
        <w:t xml:space="preserve"> победу в 2023 году в конкурсе «</w:t>
      </w:r>
      <w:r w:rsidR="003B717B" w:rsidRPr="00ED7DB2">
        <w:rPr>
          <w:rFonts w:ascii="Times New Roman" w:eastAsiaTheme="minorEastAsia" w:hAnsi="Times New Roman" w:cs="Times New Roman"/>
          <w:sz w:val="28"/>
          <w:szCs w:val="28"/>
          <w:lang w:eastAsia="ru-RU"/>
        </w:rPr>
        <w:t xml:space="preserve">Лучшая </w:t>
      </w:r>
      <w:r w:rsidR="003B717B">
        <w:rPr>
          <w:rFonts w:ascii="Times New Roman" w:eastAsiaTheme="minorEastAsia" w:hAnsi="Times New Roman" w:cs="Times New Roman"/>
          <w:sz w:val="28"/>
          <w:szCs w:val="28"/>
          <w:lang w:eastAsia="ru-RU"/>
        </w:rPr>
        <w:t>муниципальная практика»</w:t>
      </w:r>
      <w:r w:rsidR="00631837">
        <w:rPr>
          <w:rFonts w:ascii="Times New Roman" w:eastAsiaTheme="minorEastAsia" w:hAnsi="Times New Roman" w:cs="Times New Roman"/>
          <w:sz w:val="28"/>
          <w:szCs w:val="28"/>
          <w:lang w:eastAsia="ru-RU"/>
        </w:rPr>
        <w:t xml:space="preserve"> за благоустройство набережной (</w:t>
      </w:r>
      <w:r w:rsidR="003B717B" w:rsidRPr="00ED7DB2">
        <w:rPr>
          <w:rFonts w:ascii="Times New Roman" w:eastAsiaTheme="minorEastAsia" w:hAnsi="Times New Roman" w:cs="Times New Roman"/>
          <w:sz w:val="28"/>
          <w:szCs w:val="28"/>
          <w:lang w:eastAsia="ru-RU"/>
        </w:rPr>
        <w:t>1</w:t>
      </w:r>
      <w:r w:rsidR="003B717B">
        <w:rPr>
          <w:rFonts w:ascii="Times New Roman" w:eastAsiaTheme="minorEastAsia" w:hAnsi="Times New Roman" w:cs="Times New Roman"/>
          <w:sz w:val="28"/>
          <w:szCs w:val="28"/>
          <w:lang w:eastAsia="ru-RU"/>
        </w:rPr>
        <w:t xml:space="preserve">,1 млн. </w:t>
      </w:r>
      <w:r w:rsidR="003B717B" w:rsidRPr="00ED7DB2">
        <w:rPr>
          <w:rFonts w:ascii="Times New Roman" w:eastAsiaTheme="minorEastAsia" w:hAnsi="Times New Roman" w:cs="Times New Roman"/>
          <w:sz w:val="28"/>
          <w:szCs w:val="28"/>
          <w:lang w:eastAsia="ru-RU"/>
        </w:rPr>
        <w:t>руб</w:t>
      </w:r>
      <w:r w:rsidR="003B717B">
        <w:rPr>
          <w:rFonts w:ascii="Times New Roman" w:eastAsiaTheme="minorEastAsia" w:hAnsi="Times New Roman" w:cs="Times New Roman"/>
          <w:sz w:val="28"/>
          <w:szCs w:val="28"/>
          <w:lang w:eastAsia="ru-RU"/>
        </w:rPr>
        <w:t>лей</w:t>
      </w:r>
      <w:r w:rsidR="00631837">
        <w:rPr>
          <w:rFonts w:ascii="Times New Roman" w:eastAsiaTheme="minorEastAsia" w:hAnsi="Times New Roman" w:cs="Times New Roman"/>
          <w:sz w:val="28"/>
          <w:szCs w:val="28"/>
          <w:lang w:eastAsia="ru-RU"/>
        </w:rPr>
        <w:t>)</w:t>
      </w:r>
      <w:r w:rsidR="003B717B">
        <w:rPr>
          <w:rFonts w:ascii="Times New Roman" w:eastAsiaTheme="minorEastAsia" w:hAnsi="Times New Roman" w:cs="Times New Roman"/>
          <w:sz w:val="28"/>
          <w:szCs w:val="28"/>
          <w:lang w:eastAsia="ru-RU"/>
        </w:rPr>
        <w:t>.</w:t>
      </w:r>
    </w:p>
    <w:p w:rsidR="003610E8"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Благоустройство аллеи по ул. Ленина от ул. Калинина до бул. С. </w:t>
      </w:r>
      <w:proofErr w:type="spellStart"/>
      <w:r w:rsidRPr="00C46E62">
        <w:rPr>
          <w:rFonts w:ascii="Times New Roman" w:eastAsiaTheme="minorEastAsia" w:hAnsi="Times New Roman" w:cs="Times New Roman"/>
          <w:sz w:val="28"/>
          <w:szCs w:val="28"/>
          <w:lang w:eastAsia="ru-RU"/>
        </w:rPr>
        <w:t>Юлаева</w:t>
      </w:r>
      <w:proofErr w:type="spellEnd"/>
      <w:r w:rsidRPr="00C46E62">
        <w:rPr>
          <w:rFonts w:ascii="Times New Roman" w:eastAsiaTheme="minorEastAsia" w:hAnsi="Times New Roman" w:cs="Times New Roman"/>
          <w:sz w:val="28"/>
          <w:szCs w:val="28"/>
          <w:lang w:eastAsia="ru-RU"/>
        </w:rPr>
        <w:t>, (бла</w:t>
      </w:r>
      <w:r w:rsidR="00E04BEA" w:rsidRPr="00C46E62">
        <w:rPr>
          <w:rFonts w:ascii="Times New Roman" w:eastAsiaTheme="minorEastAsia" w:hAnsi="Times New Roman" w:cs="Times New Roman"/>
          <w:sz w:val="28"/>
          <w:szCs w:val="28"/>
          <w:lang w:eastAsia="ru-RU"/>
        </w:rPr>
        <w:t xml:space="preserve">гоустраиваемая площадь 13 775 </w:t>
      </w:r>
      <w:proofErr w:type="spellStart"/>
      <w:r w:rsidR="00E04BEA" w:rsidRPr="00C46E62">
        <w:rPr>
          <w:rFonts w:ascii="Times New Roman" w:eastAsiaTheme="minorEastAsia" w:hAnsi="Times New Roman" w:cs="Times New Roman"/>
          <w:sz w:val="28"/>
          <w:szCs w:val="28"/>
          <w:lang w:eastAsia="ru-RU"/>
        </w:rPr>
        <w:t>кв.м</w:t>
      </w:r>
      <w:proofErr w:type="spellEnd"/>
      <w:r w:rsidRPr="00C46E62">
        <w:rPr>
          <w:rFonts w:ascii="Times New Roman" w:eastAsiaTheme="minorEastAsia" w:hAnsi="Times New Roman" w:cs="Times New Roman"/>
          <w:sz w:val="28"/>
          <w:szCs w:val="28"/>
          <w:lang w:eastAsia="ru-RU"/>
        </w:rPr>
        <w:t>). Данный участок прилегает к ранее благоустроенной в 2019 году части аллеи по ул. Ленина. Здесь обновлено асфальтовое покрытие, установлены новые скамейки и урны, вазоны для цветников, парковые св</w:t>
      </w:r>
      <w:r w:rsidR="00004904" w:rsidRPr="00C46E62">
        <w:rPr>
          <w:rFonts w:ascii="Times New Roman" w:eastAsiaTheme="minorEastAsia" w:hAnsi="Times New Roman" w:cs="Times New Roman"/>
          <w:sz w:val="28"/>
          <w:szCs w:val="28"/>
          <w:lang w:eastAsia="ru-RU"/>
        </w:rPr>
        <w:t>етильники, видеонаблюдение. Ран</w:t>
      </w:r>
      <w:r w:rsidRPr="00C46E62">
        <w:rPr>
          <w:rFonts w:ascii="Times New Roman" w:eastAsiaTheme="minorEastAsia" w:hAnsi="Times New Roman" w:cs="Times New Roman"/>
          <w:sz w:val="28"/>
          <w:szCs w:val="28"/>
          <w:lang w:eastAsia="ru-RU"/>
        </w:rPr>
        <w:t xml:space="preserve">ее территория не освещалась. </w:t>
      </w:r>
    </w:p>
    <w:p w:rsidR="003B717B" w:rsidRPr="00C46E62" w:rsidRDefault="003B717B" w:rsidP="00631837">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ED7DB2">
        <w:rPr>
          <w:rFonts w:ascii="Times New Roman" w:eastAsiaTheme="minorEastAsia" w:hAnsi="Times New Roman" w:cs="Times New Roman"/>
          <w:sz w:val="28"/>
          <w:szCs w:val="28"/>
          <w:lang w:eastAsia="ru-RU"/>
        </w:rPr>
        <w:t xml:space="preserve">Арт-объект «Солнечная система» </w:t>
      </w:r>
      <w:r>
        <w:rPr>
          <w:rFonts w:ascii="Times New Roman" w:eastAsiaTheme="minorEastAsia" w:hAnsi="Times New Roman" w:cs="Times New Roman"/>
          <w:sz w:val="28"/>
          <w:szCs w:val="28"/>
          <w:lang w:eastAsia="ru-RU"/>
        </w:rPr>
        <w:t xml:space="preserve">на аллее по бульвару Космонавтов </w:t>
      </w:r>
      <w:r w:rsidRPr="00ED7DB2">
        <w:rPr>
          <w:rFonts w:ascii="Times New Roman" w:eastAsiaTheme="minorEastAsia" w:hAnsi="Times New Roman" w:cs="Times New Roman"/>
          <w:sz w:val="28"/>
          <w:szCs w:val="28"/>
          <w:lang w:eastAsia="ru-RU"/>
        </w:rPr>
        <w:t>стал подарком городу от АО «Салаватский химически</w:t>
      </w:r>
      <w:r>
        <w:rPr>
          <w:rFonts w:ascii="Times New Roman" w:eastAsiaTheme="minorEastAsia" w:hAnsi="Times New Roman" w:cs="Times New Roman"/>
          <w:sz w:val="28"/>
          <w:szCs w:val="28"/>
          <w:lang w:eastAsia="ru-RU"/>
        </w:rPr>
        <w:t>й завод» в честь 75-летия города</w:t>
      </w:r>
      <w:r w:rsidRPr="00ED7DB2">
        <w:rPr>
          <w:rFonts w:ascii="Times New Roman" w:eastAsiaTheme="minorEastAsia" w:hAnsi="Times New Roman" w:cs="Times New Roman"/>
          <w:sz w:val="28"/>
          <w:szCs w:val="28"/>
          <w:lang w:eastAsia="ru-RU"/>
        </w:rPr>
        <w:t xml:space="preserve"> Салават.</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 2023 году в программе «Башкирские дворики» участвовали 2 дворовые те</w:t>
      </w:r>
      <w:r w:rsidR="00E04BEA" w:rsidRPr="00C46E62">
        <w:rPr>
          <w:rFonts w:ascii="Times New Roman" w:eastAsiaTheme="minorEastAsia" w:hAnsi="Times New Roman" w:cs="Times New Roman"/>
          <w:sz w:val="28"/>
          <w:szCs w:val="28"/>
          <w:lang w:eastAsia="ru-RU"/>
        </w:rPr>
        <w:t xml:space="preserve">рритории (8 многоквартирных домов). </w:t>
      </w:r>
      <w:r w:rsidRPr="00C46E62">
        <w:rPr>
          <w:rFonts w:ascii="Times New Roman" w:eastAsiaTheme="minorEastAsia" w:hAnsi="Times New Roman" w:cs="Times New Roman"/>
          <w:sz w:val="28"/>
          <w:szCs w:val="28"/>
          <w:lang w:eastAsia="ru-RU"/>
        </w:rPr>
        <w:t>Благоустроены объекты по следующим адресам:</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 дворовая территория по ул. Островского, д.46, ул. Калинина, д.59, д.61, д.63. На благоустройство выделено 33,6 млн. рублей (бюджет РБ – 31,7 млн. рублей, бюджет </w:t>
      </w:r>
      <w:r w:rsidR="003B717B">
        <w:rPr>
          <w:rFonts w:ascii="Times New Roman" w:eastAsiaTheme="minorEastAsia" w:hAnsi="Times New Roman" w:cs="Times New Roman"/>
          <w:sz w:val="28"/>
          <w:szCs w:val="28"/>
          <w:lang w:eastAsia="ru-RU"/>
        </w:rPr>
        <w:t xml:space="preserve">ГО </w:t>
      </w:r>
      <w:r w:rsidRPr="00C46E62">
        <w:rPr>
          <w:rFonts w:ascii="Times New Roman" w:eastAsiaTheme="minorEastAsia" w:hAnsi="Times New Roman" w:cs="Times New Roman"/>
          <w:sz w:val="28"/>
          <w:szCs w:val="28"/>
          <w:lang w:eastAsia="ru-RU"/>
        </w:rPr>
        <w:t>– 1,6 млн. рублей, средства населения – 0,3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дворов</w:t>
      </w:r>
      <w:r w:rsidR="00004904" w:rsidRPr="00C46E62">
        <w:rPr>
          <w:rFonts w:ascii="Times New Roman" w:eastAsiaTheme="minorEastAsia" w:hAnsi="Times New Roman" w:cs="Times New Roman"/>
          <w:sz w:val="28"/>
          <w:szCs w:val="28"/>
          <w:lang w:eastAsia="ru-RU"/>
        </w:rPr>
        <w:t>ая территория по ул. Октябрьской</w:t>
      </w:r>
      <w:r w:rsidRPr="00C46E62">
        <w:rPr>
          <w:rFonts w:ascii="Times New Roman" w:eastAsiaTheme="minorEastAsia" w:hAnsi="Times New Roman" w:cs="Times New Roman"/>
          <w:sz w:val="28"/>
          <w:szCs w:val="28"/>
          <w:lang w:eastAsia="ru-RU"/>
        </w:rPr>
        <w:t xml:space="preserve">, д.4, д.6А, ул. Уфимская, д.68, д.70. На благоустройство выделено 23,9 млн. рублей (бюджет РБ – 22,6 млн. рублей, бюджет </w:t>
      </w:r>
      <w:r w:rsidR="00631837">
        <w:rPr>
          <w:rFonts w:ascii="Times New Roman" w:eastAsiaTheme="minorEastAsia" w:hAnsi="Times New Roman" w:cs="Times New Roman"/>
          <w:sz w:val="28"/>
          <w:szCs w:val="28"/>
          <w:lang w:eastAsia="ru-RU"/>
        </w:rPr>
        <w:t>ГО -</w:t>
      </w:r>
      <w:r w:rsidRPr="00C46E62">
        <w:rPr>
          <w:rFonts w:ascii="Times New Roman" w:eastAsiaTheme="minorEastAsia" w:hAnsi="Times New Roman" w:cs="Times New Roman"/>
          <w:sz w:val="28"/>
          <w:szCs w:val="28"/>
          <w:lang w:eastAsia="ru-RU"/>
        </w:rPr>
        <w:t>1,1 млн. рублей, средства населения – 0,2 млн. рублей).</w:t>
      </w:r>
    </w:p>
    <w:p w:rsidR="003610E8" w:rsidRPr="00C46E62"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 рамках благоустройства дворовых территорий выполнены следующие виды работ: асфальтирование, установлены бортовые камни, декоративные ограждения, видеонаблюдение, столбы освещения, малые архитектурные формы, урны, скамейки, обустроены парковочные места, детские и спортивные площадки с резиновым покрытием, посажены деревья, кустарники и газон.</w:t>
      </w:r>
    </w:p>
    <w:p w:rsidR="00E04BEA" w:rsidRPr="00C46E62" w:rsidRDefault="00E04BEA" w:rsidP="00C46E62">
      <w:pPr>
        <w:pStyle w:val="ConsPlusNormal"/>
        <w:ind w:firstLine="540"/>
        <w:jc w:val="both"/>
        <w:rPr>
          <w:rFonts w:ascii="Times New Roman" w:hAnsi="Times New Roman" w:cs="Times New Roman"/>
          <w:sz w:val="28"/>
          <w:szCs w:val="28"/>
        </w:rPr>
      </w:pPr>
      <w:r w:rsidRPr="00C46E62">
        <w:rPr>
          <w:rFonts w:ascii="Times New Roman" w:hAnsi="Times New Roman" w:cs="Times New Roman"/>
          <w:sz w:val="28"/>
          <w:szCs w:val="28"/>
        </w:rPr>
        <w:t>В результате реализации программы улучшили условия своего проживания более 1300 граждан в 756 квартирах 8 многоквартирных домов.</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lastRenderedPageBreak/>
        <w:t>Наружное освещение.</w:t>
      </w:r>
      <w:r w:rsidRPr="00C46E62">
        <w:rPr>
          <w:rFonts w:ascii="Times New Roman" w:eastAsiaTheme="minorEastAsia" w:hAnsi="Times New Roman" w:cs="Times New Roman"/>
          <w:sz w:val="28"/>
          <w:szCs w:val="28"/>
          <w:lang w:eastAsia="ru-RU"/>
        </w:rPr>
        <w:t xml:space="preserve"> Общая протяженность освещенных частей улиц и проездов города Салават составляет 164,2 км, количество светильников – 6 42</w:t>
      </w:r>
      <w:r w:rsidR="001B2B8E" w:rsidRPr="00C46E62">
        <w:rPr>
          <w:rFonts w:ascii="Times New Roman" w:eastAsiaTheme="minorEastAsia" w:hAnsi="Times New Roman" w:cs="Times New Roman"/>
          <w:sz w:val="28"/>
          <w:szCs w:val="28"/>
          <w:lang w:eastAsia="ru-RU"/>
        </w:rPr>
        <w:t xml:space="preserve">4 шт., опор – 6 279 шт., в том числе в 2023 году </w:t>
      </w:r>
      <w:r w:rsidRPr="00C46E62">
        <w:rPr>
          <w:rFonts w:ascii="Times New Roman" w:eastAsiaTheme="minorEastAsia" w:hAnsi="Times New Roman" w:cs="Times New Roman"/>
          <w:sz w:val="28"/>
          <w:szCs w:val="28"/>
          <w:lang w:eastAsia="ru-RU"/>
        </w:rPr>
        <w:t xml:space="preserve">установлено 49 </w:t>
      </w:r>
      <w:r w:rsidR="001B2B8E" w:rsidRPr="00C46E62">
        <w:rPr>
          <w:rFonts w:ascii="Times New Roman" w:eastAsiaTheme="minorEastAsia" w:hAnsi="Times New Roman" w:cs="Times New Roman"/>
          <w:sz w:val="28"/>
          <w:szCs w:val="28"/>
          <w:lang w:eastAsia="ru-RU"/>
        </w:rPr>
        <w:t xml:space="preserve">новых </w:t>
      </w:r>
      <w:r w:rsidRPr="00C46E62">
        <w:rPr>
          <w:rFonts w:ascii="Times New Roman" w:eastAsiaTheme="minorEastAsia" w:hAnsi="Times New Roman" w:cs="Times New Roman"/>
          <w:sz w:val="28"/>
          <w:szCs w:val="28"/>
          <w:lang w:eastAsia="ru-RU"/>
        </w:rPr>
        <w:t>опор и 104 светильника наружного освещения по ул</w:t>
      </w:r>
      <w:r w:rsidR="00004904" w:rsidRPr="00C46E62">
        <w:rPr>
          <w:rFonts w:ascii="Times New Roman" w:eastAsiaTheme="minorEastAsia" w:hAnsi="Times New Roman" w:cs="Times New Roman"/>
          <w:sz w:val="28"/>
          <w:szCs w:val="28"/>
          <w:lang w:eastAsia="ru-RU"/>
        </w:rPr>
        <w:t>. Пляжной</w:t>
      </w:r>
      <w:r w:rsidRPr="00C46E62">
        <w:rPr>
          <w:rFonts w:ascii="Times New Roman" w:eastAsiaTheme="minorEastAsia" w:hAnsi="Times New Roman" w:cs="Times New Roman"/>
          <w:sz w:val="28"/>
          <w:szCs w:val="28"/>
          <w:lang w:eastAsia="ru-RU"/>
        </w:rPr>
        <w:t xml:space="preserve"> протяженностью 2 км на сумму 3,3 млн. рублей.</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Обеспечение горения городского наружного освещения не менее 95% - летом, и не менее 90% - зимой от количества обслуживаемых </w:t>
      </w:r>
      <w:proofErr w:type="spellStart"/>
      <w:r w:rsidRPr="00C46E62">
        <w:rPr>
          <w:rFonts w:ascii="Times New Roman" w:eastAsiaTheme="minorEastAsia" w:hAnsi="Times New Roman" w:cs="Times New Roman"/>
          <w:sz w:val="28"/>
          <w:szCs w:val="28"/>
          <w:lang w:eastAsia="ru-RU"/>
        </w:rPr>
        <w:t>светоточек</w:t>
      </w:r>
      <w:proofErr w:type="spellEnd"/>
      <w:r w:rsidRPr="00C46E62">
        <w:rPr>
          <w:rFonts w:ascii="Times New Roman" w:eastAsiaTheme="minorEastAsia" w:hAnsi="Times New Roman" w:cs="Times New Roman"/>
          <w:sz w:val="28"/>
          <w:szCs w:val="28"/>
          <w:lang w:eastAsia="ru-RU"/>
        </w:rPr>
        <w:t>.</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На оплату электроэнергии затрачено 26,5 млн. рублей, на 2% больше к уровню 2022 года (25,8 млн. рублей). </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Проведены работы по текущему ремонту наружного освещения на сумму 4,8 млн. рублей, в том числе произведена замена ламп - 460 шт., ИЗУ - 70 шт., блоков питания - 20 шт., магнитных пускателей - 3 шт., автоматов и плавких</w:t>
      </w:r>
      <w:r w:rsidR="001B2B8E" w:rsidRPr="00C46E62">
        <w:rPr>
          <w:rFonts w:ascii="Times New Roman" w:eastAsiaTheme="minorEastAsia" w:hAnsi="Times New Roman" w:cs="Times New Roman"/>
          <w:sz w:val="28"/>
          <w:szCs w:val="28"/>
          <w:lang w:eastAsia="ru-RU"/>
        </w:rPr>
        <w:t xml:space="preserve"> вставок - 90 шт., установлено</w:t>
      </w:r>
      <w:r w:rsidRPr="00C46E62">
        <w:rPr>
          <w:rFonts w:ascii="Times New Roman" w:eastAsiaTheme="minorEastAsia" w:hAnsi="Times New Roman" w:cs="Times New Roman"/>
          <w:sz w:val="28"/>
          <w:szCs w:val="28"/>
          <w:lang w:eastAsia="ru-RU"/>
        </w:rPr>
        <w:t xml:space="preserve"> 8 железобетонных опор и 2 металлические опоры, произведена покраска 910 шт. ж/б опор и 350 шт. металлических опор.</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В рамках </w:t>
      </w:r>
      <w:proofErr w:type="spellStart"/>
      <w:r w:rsidRPr="00C46E62">
        <w:rPr>
          <w:rFonts w:ascii="Times New Roman" w:eastAsiaTheme="minorEastAsia" w:hAnsi="Times New Roman" w:cs="Times New Roman"/>
          <w:sz w:val="28"/>
          <w:szCs w:val="28"/>
          <w:lang w:eastAsia="ru-RU"/>
        </w:rPr>
        <w:t>энергосервисного</w:t>
      </w:r>
      <w:proofErr w:type="spellEnd"/>
      <w:r w:rsidRPr="00C46E62">
        <w:rPr>
          <w:rFonts w:ascii="Times New Roman" w:eastAsiaTheme="minorEastAsia" w:hAnsi="Times New Roman" w:cs="Times New Roman"/>
          <w:sz w:val="28"/>
          <w:szCs w:val="28"/>
          <w:lang w:eastAsia="ru-RU"/>
        </w:rPr>
        <w:t xml:space="preserve"> контракта заменено 5 750 светильников </w:t>
      </w:r>
      <w:proofErr w:type="spellStart"/>
      <w:r w:rsidRPr="00C46E62">
        <w:rPr>
          <w:rFonts w:ascii="Times New Roman" w:eastAsiaTheme="minorEastAsia" w:hAnsi="Times New Roman" w:cs="Times New Roman"/>
          <w:sz w:val="28"/>
          <w:szCs w:val="28"/>
          <w:lang w:eastAsia="ru-RU"/>
        </w:rPr>
        <w:t>ДНаТ</w:t>
      </w:r>
      <w:proofErr w:type="spellEnd"/>
      <w:r w:rsidRPr="00C46E62">
        <w:rPr>
          <w:rFonts w:ascii="Times New Roman" w:eastAsiaTheme="minorEastAsia" w:hAnsi="Times New Roman" w:cs="Times New Roman"/>
          <w:sz w:val="28"/>
          <w:szCs w:val="28"/>
          <w:lang w:eastAsia="ru-RU"/>
        </w:rPr>
        <w:t xml:space="preserve"> на светодиодные, 109 шкафов наружного освещения.</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В рамках реализации программы «Модернизация уличного освещения в 2023-2024 </w:t>
      </w:r>
      <w:r w:rsidR="00004904" w:rsidRPr="00C46E62">
        <w:rPr>
          <w:rFonts w:ascii="Times New Roman" w:eastAsiaTheme="minorEastAsia" w:hAnsi="Times New Roman" w:cs="Times New Roman"/>
          <w:sz w:val="28"/>
          <w:szCs w:val="28"/>
          <w:lang w:eastAsia="ru-RU"/>
        </w:rPr>
        <w:t>годах</w:t>
      </w:r>
      <w:r w:rsidRPr="00C46E62">
        <w:rPr>
          <w:rFonts w:ascii="Times New Roman" w:eastAsiaTheme="minorEastAsia" w:hAnsi="Times New Roman" w:cs="Times New Roman"/>
          <w:sz w:val="28"/>
          <w:szCs w:val="28"/>
          <w:lang w:eastAsia="ru-RU"/>
        </w:rPr>
        <w:t>» на внутриквартальных территориях установлено 229 опор и 292 светильника наружного освещения на сумму почти 9 млн. рублей.</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 xml:space="preserve">Ливневая канализация. </w:t>
      </w:r>
      <w:r w:rsidRPr="00C46E62">
        <w:rPr>
          <w:rFonts w:ascii="Times New Roman" w:eastAsiaTheme="minorEastAsia" w:hAnsi="Times New Roman" w:cs="Times New Roman"/>
          <w:sz w:val="28"/>
          <w:szCs w:val="28"/>
          <w:lang w:eastAsia="ru-RU"/>
        </w:rPr>
        <w:t xml:space="preserve">Общая протяженность коллектора ливневой канализации - 53,968 км. </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Выполнены работы по текущему ремонту системы ливневой канализации по следующим адресам:</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 ул. </w:t>
      </w:r>
      <w:proofErr w:type="spellStart"/>
      <w:r w:rsidRPr="00C46E62">
        <w:rPr>
          <w:rFonts w:ascii="Times New Roman" w:eastAsiaTheme="minorEastAsia" w:hAnsi="Times New Roman" w:cs="Times New Roman"/>
          <w:sz w:val="28"/>
          <w:szCs w:val="28"/>
          <w:lang w:eastAsia="ru-RU"/>
        </w:rPr>
        <w:t>Чекмарева</w:t>
      </w:r>
      <w:proofErr w:type="spellEnd"/>
      <w:r w:rsidRPr="00C46E62">
        <w:rPr>
          <w:rFonts w:ascii="Times New Roman" w:eastAsiaTheme="minorEastAsia" w:hAnsi="Times New Roman" w:cs="Times New Roman"/>
          <w:sz w:val="28"/>
          <w:szCs w:val="28"/>
          <w:lang w:eastAsia="ru-RU"/>
        </w:rPr>
        <w:t xml:space="preserve"> (с западной стороны здания по ул. </w:t>
      </w:r>
      <w:r w:rsidR="001B2B8E" w:rsidRPr="00C46E62">
        <w:rPr>
          <w:rFonts w:ascii="Times New Roman" w:eastAsiaTheme="minorEastAsia" w:hAnsi="Times New Roman" w:cs="Times New Roman"/>
          <w:sz w:val="28"/>
          <w:szCs w:val="28"/>
          <w:lang w:eastAsia="ru-RU"/>
        </w:rPr>
        <w:t>О</w:t>
      </w:r>
      <w:r w:rsidRPr="00C46E62">
        <w:rPr>
          <w:rFonts w:ascii="Times New Roman" w:eastAsiaTheme="minorEastAsia" w:hAnsi="Times New Roman" w:cs="Times New Roman"/>
          <w:sz w:val="28"/>
          <w:szCs w:val="28"/>
          <w:lang w:eastAsia="ru-RU"/>
        </w:rPr>
        <w:t xml:space="preserve">ктябрьской, д. 37) протяженностью 38 м на сумму 588,8 тыс. рублей, </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перекресток ул. Первомайской и бул. Матросова протяженностью 245 м на сумму 520,8 тыс. рублей.</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Выполнены работы по обустройству ливневой канализации в районе д.71 по </w:t>
      </w:r>
      <w:proofErr w:type="spellStart"/>
      <w:r w:rsidRPr="00C46E62">
        <w:rPr>
          <w:rFonts w:ascii="Times New Roman" w:eastAsiaTheme="minorEastAsia" w:hAnsi="Times New Roman" w:cs="Times New Roman"/>
          <w:sz w:val="28"/>
          <w:szCs w:val="28"/>
          <w:lang w:eastAsia="ru-RU"/>
        </w:rPr>
        <w:t>б.С.Юлаева</w:t>
      </w:r>
      <w:proofErr w:type="spellEnd"/>
      <w:r w:rsidRPr="00C46E62">
        <w:rPr>
          <w:rFonts w:ascii="Times New Roman" w:eastAsiaTheme="minorEastAsia" w:hAnsi="Times New Roman" w:cs="Times New Roman"/>
          <w:sz w:val="28"/>
          <w:szCs w:val="28"/>
          <w:lang w:eastAsia="ru-RU"/>
        </w:rPr>
        <w:t xml:space="preserve"> протяженностью 80 м на сумму 477,1 тыс. рублей, ул. Вокзальной (от ж/д вокзала до ул. Уфимской) протяженностью 560 м на сумму 8,2 млн. рублей.</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Проведены работы по текущему ремонту колодцев ливневой канализации на сумму 600,0 тыс. рублей. Произведена замена 8 чугунных люков и кирпичных горловин 34 колодцев, </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Произведены работы по очистке системы ливневой канализации и очистке пожарных гидрантов на сумму 2,0 млн. рублей.</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Озеленение.</w:t>
      </w:r>
      <w:r w:rsidRPr="00C46E62">
        <w:rPr>
          <w:rFonts w:ascii="Times New Roman" w:eastAsiaTheme="minorEastAsia" w:hAnsi="Times New Roman" w:cs="Times New Roman"/>
          <w:sz w:val="28"/>
          <w:szCs w:val="28"/>
          <w:lang w:eastAsia="ru-RU"/>
        </w:rPr>
        <w:t xml:space="preserve"> Общая площадь зеленых насаждений в пределах городской черты составляет 3096,7 га, в том числе парки, скверы и бульвары </w:t>
      </w:r>
      <w:r w:rsidR="001B2B8E" w:rsidRPr="00C46E62">
        <w:rPr>
          <w:rFonts w:ascii="Times New Roman" w:eastAsiaTheme="minorEastAsia" w:hAnsi="Times New Roman" w:cs="Times New Roman"/>
          <w:sz w:val="28"/>
          <w:szCs w:val="28"/>
          <w:lang w:eastAsia="ru-RU"/>
        </w:rPr>
        <w:t xml:space="preserve">- </w:t>
      </w:r>
      <w:r w:rsidRPr="00C46E62">
        <w:rPr>
          <w:rFonts w:ascii="Times New Roman" w:eastAsiaTheme="minorEastAsia" w:hAnsi="Times New Roman" w:cs="Times New Roman"/>
          <w:sz w:val="28"/>
          <w:szCs w:val="28"/>
          <w:lang w:eastAsia="ru-RU"/>
        </w:rPr>
        <w:t xml:space="preserve">161 га, городские леса </w:t>
      </w:r>
      <w:r w:rsidR="001B2B8E" w:rsidRPr="00C46E62">
        <w:rPr>
          <w:rFonts w:ascii="Times New Roman" w:eastAsiaTheme="minorEastAsia" w:hAnsi="Times New Roman" w:cs="Times New Roman"/>
          <w:sz w:val="28"/>
          <w:szCs w:val="28"/>
          <w:lang w:eastAsia="ru-RU"/>
        </w:rPr>
        <w:t xml:space="preserve">- </w:t>
      </w:r>
      <w:r w:rsidRPr="00C46E62">
        <w:rPr>
          <w:rFonts w:ascii="Times New Roman" w:eastAsiaTheme="minorEastAsia" w:hAnsi="Times New Roman" w:cs="Times New Roman"/>
          <w:sz w:val="28"/>
          <w:szCs w:val="28"/>
          <w:lang w:eastAsia="ru-RU"/>
        </w:rPr>
        <w:t xml:space="preserve">1055 га, озеленение улично-дорожной сети </w:t>
      </w:r>
      <w:r w:rsidR="001B2B8E" w:rsidRPr="00C46E62">
        <w:rPr>
          <w:rFonts w:ascii="Times New Roman" w:eastAsiaTheme="minorEastAsia" w:hAnsi="Times New Roman" w:cs="Times New Roman"/>
          <w:sz w:val="28"/>
          <w:szCs w:val="28"/>
          <w:lang w:eastAsia="ru-RU"/>
        </w:rPr>
        <w:t xml:space="preserve">- </w:t>
      </w:r>
      <w:r w:rsidRPr="00C46E62">
        <w:rPr>
          <w:rFonts w:ascii="Times New Roman" w:eastAsiaTheme="minorEastAsia" w:hAnsi="Times New Roman" w:cs="Times New Roman"/>
          <w:sz w:val="28"/>
          <w:szCs w:val="28"/>
          <w:lang w:eastAsia="ru-RU"/>
        </w:rPr>
        <w:t xml:space="preserve">61,7 га. </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Выполнены работы по озеленению на сумму 14,4 млн. рублей, в том числе: посадка и уход за цветниками и альпинариями - 3,4 млн. рублей; выкашивание травостоя - 7 млн. рублей; посадка деревьев - 1,2 млн. рублей; валка сухих и аварийных деревьев – 500 тыс. рублей; стрижка кустарников - 428 тыс. рублей; вертикальное озеленение – 4</w:t>
      </w:r>
      <w:r w:rsidR="00004904" w:rsidRPr="00C46E62">
        <w:rPr>
          <w:rFonts w:ascii="Times New Roman" w:eastAsiaTheme="minorEastAsia" w:hAnsi="Times New Roman" w:cs="Times New Roman"/>
          <w:sz w:val="28"/>
          <w:szCs w:val="28"/>
          <w:lang w:eastAsia="ru-RU"/>
        </w:rPr>
        <w:t>16 тыс. рублей, вырубка поросли</w:t>
      </w:r>
      <w:r w:rsidRPr="00C46E62">
        <w:rPr>
          <w:rFonts w:ascii="Times New Roman" w:eastAsiaTheme="minorEastAsia" w:hAnsi="Times New Roman" w:cs="Times New Roman"/>
          <w:sz w:val="28"/>
          <w:szCs w:val="28"/>
          <w:lang w:eastAsia="ru-RU"/>
        </w:rPr>
        <w:t xml:space="preserve"> </w:t>
      </w:r>
      <w:r w:rsidR="001B2B8E" w:rsidRPr="00C46E62">
        <w:rPr>
          <w:rFonts w:ascii="Times New Roman" w:eastAsiaTheme="minorEastAsia" w:hAnsi="Times New Roman" w:cs="Times New Roman"/>
          <w:sz w:val="28"/>
          <w:szCs w:val="28"/>
          <w:lang w:eastAsia="ru-RU"/>
        </w:rPr>
        <w:lastRenderedPageBreak/>
        <w:t>-</w:t>
      </w:r>
      <w:r w:rsidRPr="00C46E62">
        <w:rPr>
          <w:rFonts w:ascii="Times New Roman" w:eastAsiaTheme="minorEastAsia" w:hAnsi="Times New Roman" w:cs="Times New Roman"/>
          <w:sz w:val="28"/>
          <w:szCs w:val="28"/>
          <w:lang w:eastAsia="ru-RU"/>
        </w:rPr>
        <w:t xml:space="preserve"> 600 тыс. рублей; устройство </w:t>
      </w:r>
      <w:r w:rsidR="001B2B8E" w:rsidRPr="00C46E62">
        <w:rPr>
          <w:rFonts w:ascii="Times New Roman" w:eastAsiaTheme="minorEastAsia" w:hAnsi="Times New Roman" w:cs="Times New Roman"/>
          <w:sz w:val="28"/>
          <w:szCs w:val="28"/>
          <w:lang w:eastAsia="ru-RU"/>
        </w:rPr>
        <w:t xml:space="preserve">газона на набережной р. </w:t>
      </w:r>
      <w:r w:rsidR="00004904" w:rsidRPr="00C46E62">
        <w:rPr>
          <w:rFonts w:ascii="Times New Roman" w:eastAsiaTheme="minorEastAsia" w:hAnsi="Times New Roman" w:cs="Times New Roman"/>
          <w:sz w:val="28"/>
          <w:szCs w:val="28"/>
          <w:lang w:eastAsia="ru-RU"/>
        </w:rPr>
        <w:t>Белой</w:t>
      </w:r>
      <w:r w:rsidRPr="00C46E62">
        <w:rPr>
          <w:rFonts w:ascii="Times New Roman" w:eastAsiaTheme="minorEastAsia" w:hAnsi="Times New Roman" w:cs="Times New Roman"/>
          <w:sz w:val="28"/>
          <w:szCs w:val="28"/>
          <w:lang w:eastAsia="ru-RU"/>
        </w:rPr>
        <w:t xml:space="preserve"> </w:t>
      </w:r>
      <w:r w:rsidR="001B2B8E" w:rsidRPr="00C46E62">
        <w:rPr>
          <w:rFonts w:ascii="Times New Roman" w:eastAsiaTheme="minorEastAsia" w:hAnsi="Times New Roman" w:cs="Times New Roman"/>
          <w:sz w:val="28"/>
          <w:szCs w:val="28"/>
          <w:lang w:eastAsia="ru-RU"/>
        </w:rPr>
        <w:t xml:space="preserve">- </w:t>
      </w:r>
      <w:r w:rsidRPr="00C46E62">
        <w:rPr>
          <w:rFonts w:ascii="Times New Roman" w:eastAsiaTheme="minorEastAsia" w:hAnsi="Times New Roman" w:cs="Times New Roman"/>
          <w:sz w:val="28"/>
          <w:szCs w:val="28"/>
          <w:lang w:eastAsia="ru-RU"/>
        </w:rPr>
        <w:t>900 тыс. рублей.</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 xml:space="preserve">Механизированная и ручная уборка. </w:t>
      </w:r>
      <w:r w:rsidRPr="00C46E62">
        <w:rPr>
          <w:rFonts w:ascii="Times New Roman" w:eastAsiaTheme="minorEastAsia" w:hAnsi="Times New Roman" w:cs="Times New Roman"/>
          <w:sz w:val="28"/>
          <w:szCs w:val="28"/>
          <w:lang w:eastAsia="ru-RU"/>
        </w:rPr>
        <w:t>Всего в 2023 году на выполнение работ по механизированной и ручной уборке дорог и общественных территорий заключены контракты на 130,5 млн. рублей. Количество уборочной техники, используемой в зимний период</w:t>
      </w:r>
      <w:r w:rsidR="00004904" w:rsidRPr="00C46E62">
        <w:rPr>
          <w:rFonts w:ascii="Times New Roman" w:eastAsiaTheme="minorEastAsia" w:hAnsi="Times New Roman" w:cs="Times New Roman"/>
          <w:sz w:val="28"/>
          <w:szCs w:val="28"/>
          <w:lang w:eastAsia="ru-RU"/>
        </w:rPr>
        <w:t>,</w:t>
      </w:r>
      <w:r w:rsidRPr="00C46E62">
        <w:rPr>
          <w:rFonts w:ascii="Times New Roman" w:eastAsiaTheme="minorEastAsia" w:hAnsi="Times New Roman" w:cs="Times New Roman"/>
          <w:sz w:val="28"/>
          <w:szCs w:val="28"/>
          <w:lang w:eastAsia="ru-RU"/>
        </w:rPr>
        <w:t xml:space="preserve"> - 42 единицы.</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Уборку общественных территорий Центрального парка и набережной выполняло МБУ «Флора» согласно муниципальному заданию.</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В 2023 году в лизинг на 5 лет заключены муниципальные контракты на поставку 5 единиц коммунальной техники на сумму 66,4 млн. рублей (</w:t>
      </w:r>
      <w:proofErr w:type="spellStart"/>
      <w:r w:rsidRPr="00C46E62">
        <w:rPr>
          <w:rFonts w:ascii="Times New Roman" w:eastAsiaTheme="minorEastAsia" w:hAnsi="Times New Roman" w:cs="Times New Roman"/>
          <w:sz w:val="28"/>
          <w:szCs w:val="28"/>
          <w:lang w:eastAsia="ru-RU"/>
        </w:rPr>
        <w:t>атогрейдер</w:t>
      </w:r>
      <w:proofErr w:type="spellEnd"/>
      <w:r w:rsidRPr="00C46E62">
        <w:rPr>
          <w:rFonts w:ascii="Times New Roman" w:eastAsiaTheme="minorEastAsia" w:hAnsi="Times New Roman" w:cs="Times New Roman"/>
          <w:sz w:val="28"/>
          <w:szCs w:val="28"/>
          <w:lang w:eastAsia="ru-RU"/>
        </w:rPr>
        <w:t>, трактор «</w:t>
      </w:r>
      <w:proofErr w:type="spellStart"/>
      <w:r w:rsidRPr="00C46E62">
        <w:rPr>
          <w:rFonts w:ascii="Times New Roman" w:eastAsiaTheme="minorEastAsia" w:hAnsi="Times New Roman" w:cs="Times New Roman"/>
          <w:sz w:val="28"/>
          <w:szCs w:val="28"/>
          <w:lang w:eastAsia="ru-RU"/>
        </w:rPr>
        <w:t>Беларус</w:t>
      </w:r>
      <w:proofErr w:type="spellEnd"/>
      <w:r w:rsidRPr="00C46E62">
        <w:rPr>
          <w:rFonts w:ascii="Times New Roman" w:eastAsiaTheme="minorEastAsia" w:hAnsi="Times New Roman" w:cs="Times New Roman"/>
          <w:sz w:val="28"/>
          <w:szCs w:val="28"/>
          <w:lang w:eastAsia="ru-RU"/>
        </w:rPr>
        <w:t xml:space="preserve"> 1221.3», снегопогрузчик «</w:t>
      </w:r>
      <w:proofErr w:type="spellStart"/>
      <w:r w:rsidRPr="00C46E62">
        <w:rPr>
          <w:rFonts w:ascii="Times New Roman" w:eastAsiaTheme="minorEastAsia" w:hAnsi="Times New Roman" w:cs="Times New Roman"/>
          <w:sz w:val="28"/>
          <w:szCs w:val="28"/>
          <w:lang w:eastAsia="ru-RU"/>
        </w:rPr>
        <w:t>Амкодор</w:t>
      </w:r>
      <w:proofErr w:type="spellEnd"/>
      <w:r w:rsidRPr="00C46E62">
        <w:rPr>
          <w:rFonts w:ascii="Times New Roman" w:eastAsiaTheme="minorEastAsia" w:hAnsi="Times New Roman" w:cs="Times New Roman"/>
          <w:sz w:val="28"/>
          <w:szCs w:val="28"/>
          <w:lang w:eastAsia="ru-RU"/>
        </w:rPr>
        <w:t xml:space="preserve"> 37» (2 ед.) и </w:t>
      </w:r>
      <w:proofErr w:type="spellStart"/>
      <w:r w:rsidR="00004904" w:rsidRPr="00C46E62">
        <w:rPr>
          <w:rFonts w:ascii="Times New Roman" w:eastAsiaTheme="minorEastAsia" w:hAnsi="Times New Roman" w:cs="Times New Roman"/>
          <w:sz w:val="28"/>
          <w:szCs w:val="28"/>
          <w:lang w:eastAsia="ru-RU"/>
        </w:rPr>
        <w:t>п</w:t>
      </w:r>
      <w:r w:rsidRPr="00C46E62">
        <w:rPr>
          <w:rFonts w:ascii="Times New Roman" w:eastAsiaTheme="minorEastAsia" w:hAnsi="Times New Roman" w:cs="Times New Roman"/>
          <w:sz w:val="28"/>
          <w:szCs w:val="28"/>
          <w:lang w:eastAsia="ru-RU"/>
        </w:rPr>
        <w:t>одметально</w:t>
      </w:r>
      <w:proofErr w:type="spellEnd"/>
      <w:r w:rsidRPr="00C46E62">
        <w:rPr>
          <w:rFonts w:ascii="Times New Roman" w:eastAsiaTheme="minorEastAsia" w:hAnsi="Times New Roman" w:cs="Times New Roman"/>
          <w:sz w:val="28"/>
          <w:szCs w:val="28"/>
          <w:lang w:eastAsia="ru-RU"/>
        </w:rPr>
        <w:t xml:space="preserve"> - уборочная машина МД 5340). </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Наружная реклама.</w:t>
      </w:r>
      <w:r w:rsidRPr="00C46E62">
        <w:rPr>
          <w:rFonts w:ascii="Times New Roman" w:eastAsiaTheme="minorEastAsia" w:hAnsi="Times New Roman" w:cs="Times New Roman"/>
          <w:sz w:val="28"/>
          <w:szCs w:val="28"/>
          <w:lang w:eastAsia="ru-RU"/>
        </w:rPr>
        <w:t xml:space="preserve"> За 2023 год пополнение бюджета ГО г. Салават по рекламе составило 4,5 млн. рублей, что на 1,1 млн. рублей больше по сравнению с аналогичным периодом прошлого года (за 2022 год – 3,4 млн. руб.)</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За 2023 год демонтировано 3 нестационарных объекта некапитального строительства.</w:t>
      </w:r>
    </w:p>
    <w:p w:rsidR="00E04BEA" w:rsidRPr="00C46E62"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i/>
          <w:sz w:val="28"/>
          <w:szCs w:val="28"/>
          <w:lang w:eastAsia="ru-RU"/>
        </w:rPr>
        <w:t>Отлов безнадзорных животных.</w:t>
      </w:r>
      <w:r w:rsidRPr="00C46E62">
        <w:rPr>
          <w:rFonts w:ascii="Times New Roman" w:eastAsiaTheme="minorEastAsia" w:hAnsi="Times New Roman" w:cs="Times New Roman"/>
          <w:sz w:val="28"/>
          <w:szCs w:val="28"/>
          <w:lang w:eastAsia="ru-RU"/>
        </w:rPr>
        <w:t xml:space="preserve"> На реализацию государственных полномочий по отлову и содержанию безнадзорных животных выделена субвенция в размере 3,2 млн. рублей из бюджета Республики Башкортостан и 296,0 тыс. рублей из местного бюджета. В рамках муниципального контракта в 2023 г</w:t>
      </w:r>
      <w:r w:rsidR="00C14A25" w:rsidRPr="00C46E62">
        <w:rPr>
          <w:rFonts w:ascii="Times New Roman" w:eastAsiaTheme="minorEastAsia" w:hAnsi="Times New Roman" w:cs="Times New Roman"/>
          <w:sz w:val="28"/>
          <w:szCs w:val="28"/>
          <w:lang w:eastAsia="ru-RU"/>
        </w:rPr>
        <w:t>оду</w:t>
      </w:r>
      <w:r w:rsidRPr="00C46E62">
        <w:rPr>
          <w:rFonts w:ascii="Times New Roman" w:eastAsiaTheme="minorEastAsia" w:hAnsi="Times New Roman" w:cs="Times New Roman"/>
          <w:sz w:val="28"/>
          <w:szCs w:val="28"/>
          <w:lang w:eastAsia="ru-RU"/>
        </w:rPr>
        <w:t xml:space="preserve"> отловлено 698 собак.</w:t>
      </w:r>
    </w:p>
    <w:p w:rsidR="001B30FB" w:rsidRPr="00C46E62" w:rsidRDefault="001B30FB" w:rsidP="00C46E62">
      <w:pPr>
        <w:widowControl w:val="0"/>
        <w:autoSpaceDE w:val="0"/>
        <w:autoSpaceDN w:val="0"/>
        <w:spacing w:after="0" w:line="240" w:lineRule="auto"/>
        <w:ind w:left="0" w:firstLine="540"/>
        <w:rPr>
          <w:rFonts w:ascii="Times New Roman" w:eastAsiaTheme="minorEastAsia" w:hAnsi="Times New Roman" w:cs="Times New Roman"/>
          <w:sz w:val="16"/>
          <w:szCs w:val="16"/>
          <w:lang w:eastAsia="ru-RU"/>
        </w:rPr>
      </w:pPr>
    </w:p>
    <w:p w:rsidR="001B30FB" w:rsidRPr="00C46E62"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Город Салават ежегодно принимает участие в конкурсе «Лучший объект по содержанию многоквартирных домов и благоустройству придомовых территорий» в следующих номинациях: «Лучший многоквартирный дом», «Лучшая придомовая территория», «Лучший подъезд». От ГО г. </w:t>
      </w:r>
      <w:proofErr w:type="spellStart"/>
      <w:r w:rsidRPr="00C46E62">
        <w:rPr>
          <w:rFonts w:ascii="Times New Roman" w:eastAsiaTheme="minorEastAsia" w:hAnsi="Times New Roman" w:cs="Times New Roman"/>
          <w:sz w:val="28"/>
          <w:szCs w:val="28"/>
          <w:lang w:eastAsia="ru-RU"/>
        </w:rPr>
        <w:t>Cалават</w:t>
      </w:r>
      <w:proofErr w:type="spellEnd"/>
      <w:r w:rsidRPr="00C46E62">
        <w:rPr>
          <w:rFonts w:ascii="Times New Roman" w:eastAsiaTheme="minorEastAsia" w:hAnsi="Times New Roman" w:cs="Times New Roman"/>
          <w:sz w:val="28"/>
          <w:szCs w:val="28"/>
          <w:lang w:eastAsia="ru-RU"/>
        </w:rPr>
        <w:t xml:space="preserve"> в 2023 году было подано 5 заявок. По итогам конкурса:</w:t>
      </w:r>
    </w:p>
    <w:p w:rsidR="001B30FB" w:rsidRPr="00C46E62"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ab/>
        <w:t>- 3 место в номинации «Лучший многоквартирный дом городского округа» занял МКД № 19 по ул.30 лет Победы (ООО "Жилуправление № 8"). За третье место в номинациях «Лучший многоквартирный дом» полагается денежная премия в сумме 375 тыс. рублей.</w:t>
      </w:r>
    </w:p>
    <w:p w:rsidR="001B30FB" w:rsidRPr="00C46E62"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- 3 место в номинации «Лучший подъезд городского округа» занял подъезд, расположенный в МКД № 34 по бул. Космонавтов (ООО "Жилуправление № 8"). В номинации «Лучший подъезд» денежная премия за третье место – 75 тысяч рублей.</w:t>
      </w:r>
    </w:p>
    <w:p w:rsidR="001B30FB" w:rsidRPr="00C46E62"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Эти средства собственники смогут направить на дальнейшее благоустройство своих домов и прилегающих территорий.</w:t>
      </w:r>
    </w:p>
    <w:p w:rsidR="00E04BEA" w:rsidRPr="00C46E62" w:rsidRDefault="00C14A25"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C46E62">
        <w:rPr>
          <w:rFonts w:ascii="Times New Roman" w:eastAsiaTheme="minorEastAsia" w:hAnsi="Times New Roman" w:cs="Times New Roman"/>
          <w:sz w:val="28"/>
          <w:szCs w:val="28"/>
          <w:lang w:eastAsia="ru-RU"/>
        </w:rPr>
        <w:t xml:space="preserve">В 2024 году продолжится работа по реализации национальных проектов «Безопасные качественные дороги» и «Формирование комфортной городской среды»; продолжится работа по комплексному благоустройству дворовых территорий муниципальных образований Республики Башкортостан «Башкирские дворики»; реализация Республиканской программы капитального ремонта общего имущества в многоквартирных домах; работы по улучшению системы наружного освещения. </w:t>
      </w:r>
    </w:p>
    <w:p w:rsidR="002B616C" w:rsidRPr="00C46E62" w:rsidRDefault="002B616C" w:rsidP="00C46E62">
      <w:pPr>
        <w:pStyle w:val="1"/>
        <w:ind w:firstLine="0"/>
        <w:jc w:val="center"/>
        <w:rPr>
          <w:rFonts w:eastAsia="Calibri"/>
          <w:b w:val="0"/>
          <w:szCs w:val="28"/>
        </w:rPr>
      </w:pPr>
      <w:bookmarkStart w:id="22" w:name="_Toc157777084"/>
      <w:r w:rsidRPr="00C46E62">
        <w:rPr>
          <w:szCs w:val="28"/>
        </w:rPr>
        <w:lastRenderedPageBreak/>
        <w:t>Информатизация и связь</w:t>
      </w:r>
      <w:bookmarkEnd w:id="20"/>
      <w:bookmarkEnd w:id="22"/>
    </w:p>
    <w:p w:rsidR="00CF7A15" w:rsidRPr="00C46E62" w:rsidRDefault="00CF7A15" w:rsidP="00C46E62">
      <w:pPr>
        <w:spacing w:after="0" w:line="240" w:lineRule="auto"/>
        <w:ind w:left="0" w:firstLine="567"/>
        <w:rPr>
          <w:rFonts w:ascii="Calibri" w:eastAsia="Calibri" w:hAnsi="Calibri" w:cs="Times New Roman"/>
        </w:rPr>
      </w:pPr>
      <w:r w:rsidRPr="00C46E62">
        <w:rPr>
          <w:rFonts w:ascii="Times New Roman" w:eastAsia="Calibri" w:hAnsi="Times New Roman" w:cs="Times New Roman"/>
          <w:sz w:val="28"/>
          <w:szCs w:val="28"/>
        </w:rPr>
        <w:t>Услугами телефонной связи в городском округе город Салават РБ обеспечены все желающие. Сотовая связь предоставлена операторами сотовой связи: Мегафон, МТС, Билайн и др.</w:t>
      </w:r>
    </w:p>
    <w:p w:rsidR="00CF7A15" w:rsidRPr="00C46E62" w:rsidRDefault="00CF7A15"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На территории города телевизионный сигнал преимущественно принимаются по способам:</w:t>
      </w:r>
    </w:p>
    <w:p w:rsidR="00CF7A15" w:rsidRPr="00C46E62" w:rsidRDefault="00CF7A15" w:rsidP="00C46E62">
      <w:pPr>
        <w:spacing w:after="0" w:line="240" w:lineRule="auto"/>
        <w:ind w:left="0"/>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 – кабельное ТВ (посредством сетей операторов кабельного ТВ (Ростелеком, </w:t>
      </w:r>
      <w:proofErr w:type="spellStart"/>
      <w:r w:rsidRPr="00C46E62">
        <w:rPr>
          <w:rFonts w:ascii="Times New Roman" w:eastAsia="Calibri" w:hAnsi="Times New Roman" w:cs="Times New Roman"/>
          <w:sz w:val="28"/>
          <w:szCs w:val="28"/>
        </w:rPr>
        <w:t>Уфанет</w:t>
      </w:r>
      <w:proofErr w:type="spellEnd"/>
      <w:r w:rsidRPr="00C46E62">
        <w:rPr>
          <w:rFonts w:ascii="Times New Roman" w:eastAsia="Calibri" w:hAnsi="Times New Roman" w:cs="Times New Roman"/>
          <w:sz w:val="28"/>
          <w:szCs w:val="28"/>
        </w:rPr>
        <w:t>);</w:t>
      </w:r>
    </w:p>
    <w:p w:rsidR="00CF7A15" w:rsidRPr="00C46E62" w:rsidRDefault="00CF7A15" w:rsidP="00C46E62">
      <w:pPr>
        <w:spacing w:after="0" w:line="240" w:lineRule="auto"/>
        <w:ind w:left="0"/>
        <w:rPr>
          <w:rFonts w:ascii="Times New Roman" w:eastAsia="Calibri" w:hAnsi="Times New Roman" w:cs="Times New Roman"/>
          <w:sz w:val="28"/>
          <w:szCs w:val="28"/>
        </w:rPr>
      </w:pPr>
      <w:r w:rsidRPr="00C46E62">
        <w:rPr>
          <w:rFonts w:ascii="Times New Roman" w:eastAsia="Calibri" w:hAnsi="Times New Roman" w:cs="Times New Roman"/>
          <w:sz w:val="28"/>
          <w:szCs w:val="28"/>
        </w:rPr>
        <w:t>- цифровое ТВ (прием сигнала с помощью домашней или уличной антенны).</w:t>
      </w:r>
    </w:p>
    <w:p w:rsidR="00CF7A15" w:rsidRPr="00C46E62" w:rsidRDefault="00CF7A15"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Связь в границах городского округа устойчивая. Подключаются все желающие, по мере поступления заявлений к операторам.</w:t>
      </w:r>
    </w:p>
    <w:p w:rsidR="004D675F" w:rsidRPr="00C46E62" w:rsidRDefault="004D675F" w:rsidP="00C46E62">
      <w:pPr>
        <w:keepNext/>
        <w:keepLines/>
        <w:spacing w:before="240" w:after="0" w:line="240" w:lineRule="auto"/>
        <w:ind w:left="0" w:firstLine="709"/>
        <w:jc w:val="center"/>
        <w:outlineLvl w:val="0"/>
        <w:rPr>
          <w:rFonts w:ascii="Times New Roman" w:eastAsiaTheme="majorEastAsia" w:hAnsi="Times New Roman" w:cstheme="majorBidi"/>
          <w:b/>
          <w:sz w:val="28"/>
          <w:szCs w:val="32"/>
        </w:rPr>
      </w:pPr>
      <w:bookmarkStart w:id="23" w:name="_Toc94099604"/>
      <w:bookmarkStart w:id="24" w:name="_Toc157777085"/>
      <w:r w:rsidRPr="00C46E62">
        <w:rPr>
          <w:rFonts w:ascii="Times New Roman" w:eastAsiaTheme="majorEastAsia" w:hAnsi="Times New Roman" w:cstheme="majorBidi"/>
          <w:b/>
          <w:sz w:val="28"/>
          <w:szCs w:val="32"/>
        </w:rPr>
        <w:t>4</w:t>
      </w:r>
      <w:r w:rsidR="00F73350" w:rsidRPr="00C46E62">
        <w:rPr>
          <w:rFonts w:ascii="Times New Roman" w:eastAsiaTheme="majorEastAsia" w:hAnsi="Times New Roman" w:cstheme="majorBidi"/>
          <w:b/>
          <w:sz w:val="28"/>
          <w:szCs w:val="32"/>
        </w:rPr>
        <w:t>.</w:t>
      </w:r>
      <w:r w:rsidRPr="00C46E62">
        <w:rPr>
          <w:rFonts w:ascii="Times New Roman" w:eastAsiaTheme="majorEastAsia" w:hAnsi="Times New Roman" w:cstheme="majorBidi"/>
          <w:b/>
          <w:sz w:val="28"/>
          <w:szCs w:val="32"/>
        </w:rPr>
        <w:t xml:space="preserve"> Социальное развитие</w:t>
      </w:r>
      <w:bookmarkEnd w:id="23"/>
      <w:bookmarkEnd w:id="24"/>
    </w:p>
    <w:p w:rsidR="00174CAB" w:rsidRPr="00C46E62" w:rsidRDefault="00174CAB" w:rsidP="00C46E62">
      <w:pPr>
        <w:keepNext/>
        <w:keepLines/>
        <w:spacing w:before="240" w:after="0" w:line="240" w:lineRule="auto"/>
        <w:ind w:left="0" w:firstLine="284"/>
        <w:jc w:val="center"/>
        <w:outlineLvl w:val="0"/>
        <w:rPr>
          <w:rFonts w:ascii="Times New Roman" w:hAnsi="Times New Roman"/>
          <w:sz w:val="28"/>
        </w:rPr>
      </w:pPr>
      <w:bookmarkStart w:id="25" w:name="_Toc157777086"/>
      <w:r w:rsidRPr="00C46E62">
        <w:rPr>
          <w:rFonts w:ascii="Times New Roman" w:eastAsiaTheme="majorEastAsia" w:hAnsi="Times New Roman" w:cstheme="majorBidi"/>
          <w:b/>
          <w:sz w:val="28"/>
          <w:szCs w:val="32"/>
        </w:rPr>
        <w:t>Демографическая ситуация</w:t>
      </w:r>
      <w:bookmarkEnd w:id="25"/>
    </w:p>
    <w:p w:rsidR="00F405DF" w:rsidRPr="00C46E62" w:rsidRDefault="00F405DF" w:rsidP="00C46E62">
      <w:pPr>
        <w:spacing w:after="0" w:line="240" w:lineRule="auto"/>
        <w:ind w:left="0" w:firstLine="851"/>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Демографическая ситуация в городском округе характеризуется продолжающимся процессом естественной убыли населения. </w:t>
      </w:r>
    </w:p>
    <w:p w:rsidR="00F405DF" w:rsidRPr="00C46E62" w:rsidRDefault="00F405DF" w:rsidP="00C46E62">
      <w:pPr>
        <w:spacing w:after="0" w:line="240" w:lineRule="auto"/>
        <w:ind w:left="0" w:firstLine="851"/>
        <w:rPr>
          <w:rFonts w:ascii="Times New Roman" w:hAnsi="Times New Roman" w:cs="Times New Roman"/>
          <w:sz w:val="28"/>
          <w:szCs w:val="28"/>
        </w:rPr>
      </w:pPr>
      <w:r w:rsidRPr="00C46E62">
        <w:rPr>
          <w:rFonts w:ascii="Times New Roman" w:eastAsia="Calibri" w:hAnsi="Times New Roman" w:cs="Times New Roman"/>
          <w:sz w:val="28"/>
          <w:szCs w:val="28"/>
        </w:rPr>
        <w:t>За 12 месяцев 2023 года по оперативным данным число родившихся составило 977 человек или 98,1% к</w:t>
      </w:r>
      <w:r w:rsidRPr="00C46E62">
        <w:rPr>
          <w:rFonts w:ascii="Times New Roman" w:hAnsi="Times New Roman" w:cs="Times New Roman"/>
          <w:sz w:val="28"/>
          <w:szCs w:val="28"/>
        </w:rPr>
        <w:t xml:space="preserve"> аналогичному периоду 2022 года</w:t>
      </w:r>
      <w:r w:rsidRPr="00C46E62">
        <w:rPr>
          <w:rFonts w:ascii="Times New Roman" w:eastAsia="Calibri" w:hAnsi="Times New Roman" w:cs="Times New Roman"/>
          <w:sz w:val="28"/>
          <w:szCs w:val="28"/>
        </w:rPr>
        <w:t xml:space="preserve"> (снижение рождаемости на 19 человек к прошлому году). </w:t>
      </w:r>
    </w:p>
    <w:p w:rsidR="00F405DF" w:rsidRPr="00C46E62" w:rsidRDefault="00F405DF" w:rsidP="00C46E62">
      <w:pPr>
        <w:spacing w:after="0" w:line="240" w:lineRule="auto"/>
        <w:ind w:left="0" w:firstLine="851"/>
        <w:rPr>
          <w:rFonts w:ascii="Times New Roman" w:eastAsia="Calibri" w:hAnsi="Times New Roman" w:cs="Times New Roman"/>
          <w:sz w:val="28"/>
          <w:szCs w:val="28"/>
        </w:rPr>
      </w:pPr>
      <w:r w:rsidRPr="00C46E62">
        <w:rPr>
          <w:rFonts w:ascii="Times New Roman" w:eastAsia="Calibri" w:hAnsi="Times New Roman" w:cs="Times New Roman"/>
          <w:sz w:val="28"/>
          <w:szCs w:val="28"/>
        </w:rPr>
        <w:t>Число умерших составило 1739</w:t>
      </w:r>
      <w:r w:rsidRPr="00C46E62">
        <w:rPr>
          <w:rFonts w:ascii="Times New Roman" w:eastAsia="Calibri" w:hAnsi="Times New Roman" w:cs="Times New Roman"/>
          <w:sz w:val="28"/>
        </w:rPr>
        <w:t xml:space="preserve"> </w:t>
      </w:r>
      <w:r w:rsidRPr="00C46E62">
        <w:rPr>
          <w:rFonts w:ascii="Times New Roman" w:eastAsia="Calibri" w:hAnsi="Times New Roman" w:cs="Times New Roman"/>
          <w:sz w:val="28"/>
          <w:szCs w:val="28"/>
        </w:rPr>
        <w:t>человек, темп роста 100,9% к</w:t>
      </w:r>
      <w:r w:rsidRPr="00C46E62">
        <w:rPr>
          <w:rFonts w:ascii="Times New Roman" w:hAnsi="Times New Roman" w:cs="Times New Roman"/>
          <w:sz w:val="28"/>
          <w:szCs w:val="28"/>
        </w:rPr>
        <w:t xml:space="preserve"> аналогичному периоду 2022 года</w:t>
      </w:r>
      <w:r w:rsidRPr="00C46E62">
        <w:rPr>
          <w:rFonts w:ascii="Times New Roman" w:eastAsia="Calibri" w:hAnsi="Times New Roman" w:cs="Times New Roman"/>
          <w:sz w:val="28"/>
          <w:szCs w:val="28"/>
        </w:rPr>
        <w:t xml:space="preserve"> (рост смертности к прошлому году на 15 человек). Естественная убыль составила -762 человека. </w:t>
      </w:r>
    </w:p>
    <w:p w:rsidR="00F405DF" w:rsidRPr="00C46E62" w:rsidRDefault="00F405DF" w:rsidP="00C46E62">
      <w:pPr>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По итогам 2023 года по оперативным данным число прибывших на территорию городского округа составило 3222 человека или 98,8% к уровню 2022 года, число убывших – 3195 человек или 89,1% к уровню 2022 года, миграционный прирост составил 27 человек.</w:t>
      </w:r>
    </w:p>
    <w:p w:rsidR="00D159AB" w:rsidRPr="00C46E62" w:rsidRDefault="00F405DF"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С учетом показателей рождаемости и миграции численность населения городского округа на 01.01.2024 года составила по оперативным данным 146561 человек или 99,5% к уровню 2022 года.</w:t>
      </w:r>
    </w:p>
    <w:p w:rsidR="00D159AB" w:rsidRPr="00C46E62" w:rsidRDefault="00D159AB" w:rsidP="00C46E62">
      <w:pPr>
        <w:spacing w:after="0" w:line="240" w:lineRule="auto"/>
        <w:ind w:left="0" w:firstLine="709"/>
        <w:rPr>
          <w:rFonts w:ascii="Times New Roman" w:hAnsi="Times New Roman" w:cs="Times New Roman"/>
          <w:sz w:val="28"/>
          <w:szCs w:val="28"/>
        </w:rPr>
      </w:pPr>
    </w:p>
    <w:p w:rsidR="00BB072B" w:rsidRPr="00C46E62" w:rsidRDefault="00BB072B" w:rsidP="00C46E62">
      <w:pPr>
        <w:keepNext/>
        <w:keepLines/>
        <w:spacing w:after="0" w:line="240" w:lineRule="auto"/>
        <w:ind w:left="0"/>
        <w:jc w:val="center"/>
        <w:outlineLvl w:val="0"/>
        <w:rPr>
          <w:rFonts w:ascii="Times New Roman" w:eastAsiaTheme="majorEastAsia" w:hAnsi="Times New Roman" w:cstheme="majorBidi"/>
          <w:b/>
          <w:sz w:val="28"/>
          <w:szCs w:val="32"/>
        </w:rPr>
      </w:pPr>
      <w:bookmarkStart w:id="26" w:name="_Toc62229764"/>
      <w:bookmarkStart w:id="27" w:name="_Toc157777087"/>
      <w:r w:rsidRPr="00C46E62">
        <w:rPr>
          <w:rFonts w:ascii="Times New Roman" w:eastAsiaTheme="majorEastAsia" w:hAnsi="Times New Roman" w:cstheme="majorBidi"/>
          <w:b/>
          <w:sz w:val="28"/>
          <w:szCs w:val="32"/>
        </w:rPr>
        <w:t>Уровень жизни населения и охрана труда</w:t>
      </w:r>
      <w:bookmarkEnd w:id="26"/>
      <w:bookmarkEnd w:id="27"/>
    </w:p>
    <w:p w:rsidR="00DD0A11" w:rsidRPr="00C46E62" w:rsidRDefault="00DD0A11" w:rsidP="00C46E62">
      <w:pPr>
        <w:spacing w:after="0" w:line="240" w:lineRule="auto"/>
        <w:ind w:left="0" w:firstLine="709"/>
        <w:rPr>
          <w:rFonts w:ascii="Times New Roman" w:eastAsia="Calibri" w:hAnsi="Times New Roman" w:cs="Times New Roman"/>
          <w:sz w:val="28"/>
          <w:szCs w:val="28"/>
          <w:lang w:eastAsia="ru-RU" w:bidi="en-US"/>
        </w:rPr>
      </w:pPr>
      <w:r w:rsidRPr="00C46E62">
        <w:rPr>
          <w:rFonts w:ascii="Times New Roman" w:eastAsia="Calibri" w:hAnsi="Times New Roman" w:cs="Times New Roman"/>
          <w:sz w:val="28"/>
          <w:szCs w:val="28"/>
          <w:lang w:eastAsia="ru-RU" w:bidi="en-US"/>
        </w:rPr>
        <w:t xml:space="preserve">Среднемесячная начисленная заработная плата работников предприятий и организаций за январь-ноябрь 2023 года увеличилась в номинальном выражении на 10,0 % по сравнению с аналогичным периодом прошлого года, составив </w:t>
      </w:r>
      <w:r w:rsidRPr="00C46E62">
        <w:rPr>
          <w:rFonts w:ascii="Times New Roman" w:hAnsi="Times New Roman" w:cs="Times New Roman"/>
          <w:sz w:val="28"/>
          <w:szCs w:val="28"/>
          <w:lang w:val="ba-RU"/>
        </w:rPr>
        <w:t xml:space="preserve">60821 </w:t>
      </w:r>
      <w:r w:rsidRPr="00C46E62">
        <w:rPr>
          <w:rFonts w:ascii="Times New Roman" w:eastAsia="Calibri" w:hAnsi="Times New Roman" w:cs="Times New Roman"/>
          <w:sz w:val="28"/>
          <w:szCs w:val="28"/>
          <w:lang w:eastAsia="ru-RU" w:bidi="en-US"/>
        </w:rPr>
        <w:t xml:space="preserve">рубль, в том числе по отраслям:  </w:t>
      </w:r>
    </w:p>
    <w:p w:rsidR="00DD0A11" w:rsidRPr="00C46E62" w:rsidRDefault="00DD0A11" w:rsidP="00C46E62">
      <w:pPr>
        <w:spacing w:after="0" w:line="240" w:lineRule="auto"/>
        <w:ind w:left="0" w:firstLine="709"/>
        <w:rPr>
          <w:rFonts w:ascii="Times New Roman" w:eastAsia="Calibri" w:hAnsi="Times New Roman" w:cs="Times New Roman"/>
          <w:sz w:val="28"/>
          <w:szCs w:val="28"/>
          <w:lang w:eastAsia="ru-RU" w:bidi="en-US"/>
        </w:rPr>
      </w:pPr>
      <w:r w:rsidRPr="00C46E62">
        <w:rPr>
          <w:rFonts w:ascii="Times New Roman" w:eastAsia="Calibri" w:hAnsi="Times New Roman" w:cs="Times New Roman"/>
          <w:sz w:val="28"/>
          <w:szCs w:val="28"/>
          <w:lang w:eastAsia="ru-RU" w:bidi="en-US"/>
        </w:rPr>
        <w:t xml:space="preserve">обрабатывающее производство – 82214 рублей, обеспечение электроэнергией, газом и паром – 68377 рублей, водоснабжение, водоотведение, организация сбора и утилизации отходов- 53976 рублей, строительство – 60396 рублей, торговля оптовая и розничная, ремонт автотранспортных средств – 43175 рублей, транспортировка и хранение – 52101 рубль, деятельность гостиниц и предприятий общественного питания – 58889 рублей,  деятельность в области информации и связи – 51270 рублей, деятельность финансовая и страховая – 53311 рублей, деятельность по операциям с недвижимым имуществом – 40980 рублей,  деятельность </w:t>
      </w:r>
      <w:r w:rsidRPr="00C46E62">
        <w:rPr>
          <w:rFonts w:ascii="Times New Roman" w:eastAsia="Calibri" w:hAnsi="Times New Roman" w:cs="Times New Roman"/>
          <w:sz w:val="28"/>
          <w:szCs w:val="28"/>
          <w:lang w:eastAsia="ru-RU" w:bidi="en-US"/>
        </w:rPr>
        <w:lastRenderedPageBreak/>
        <w:t xml:space="preserve">профессиональная, научная и техническая – 90719 рублей, деятельность административная и сопутствующие дополнительные услуги – 34393 рубля, </w:t>
      </w:r>
      <w:proofErr w:type="spellStart"/>
      <w:r w:rsidRPr="00C46E62">
        <w:rPr>
          <w:rFonts w:ascii="Times New Roman" w:eastAsia="Calibri" w:hAnsi="Times New Roman" w:cs="Times New Roman"/>
          <w:sz w:val="28"/>
          <w:szCs w:val="28"/>
          <w:lang w:eastAsia="ru-RU" w:bidi="en-US"/>
        </w:rPr>
        <w:t>госуправление</w:t>
      </w:r>
      <w:proofErr w:type="spellEnd"/>
      <w:r w:rsidRPr="00C46E62">
        <w:rPr>
          <w:rFonts w:ascii="Times New Roman" w:eastAsia="Calibri" w:hAnsi="Times New Roman" w:cs="Times New Roman"/>
          <w:sz w:val="28"/>
          <w:szCs w:val="28"/>
          <w:lang w:eastAsia="ru-RU" w:bidi="en-US"/>
        </w:rPr>
        <w:t xml:space="preserve"> и обеспечение военной безопасности, социальное обеспечение – 30259 рублей, образование – 39783 рубля, деятельность в области здравоохранения и социальных услуг – 41557 рублей, деятельность  в области  культуры, спорта, организации досуга и развлечений– 36164 рубля, предоставление прочих видов услуг – 25499 рублей.</w:t>
      </w:r>
    </w:p>
    <w:p w:rsidR="00BB072B" w:rsidRPr="00C46E62" w:rsidRDefault="00F74D68" w:rsidP="00C46E62">
      <w:pPr>
        <w:spacing w:after="0" w:line="240" w:lineRule="auto"/>
        <w:ind w:left="0" w:firstLine="709"/>
        <w:rPr>
          <w:rFonts w:ascii="Times New Roman" w:eastAsia="Calibri" w:hAnsi="Times New Roman" w:cs="Times New Roman"/>
          <w:sz w:val="28"/>
          <w:szCs w:val="28"/>
          <w:lang w:eastAsia="ru-RU" w:bidi="en-US"/>
        </w:rPr>
      </w:pPr>
      <w:r w:rsidRPr="00C46E62">
        <w:rPr>
          <w:rFonts w:ascii="Times New Roman" w:eastAsia="Calibri" w:hAnsi="Times New Roman" w:cs="Times New Roman"/>
          <w:sz w:val="28"/>
          <w:szCs w:val="28"/>
          <w:lang w:eastAsia="ru-RU" w:bidi="en-US"/>
        </w:rPr>
        <w:t>По состоянию на 01 января 2024</w:t>
      </w:r>
      <w:r w:rsidR="00BB072B" w:rsidRPr="00C46E62">
        <w:rPr>
          <w:rFonts w:ascii="Times New Roman" w:eastAsia="Calibri" w:hAnsi="Times New Roman" w:cs="Times New Roman"/>
          <w:sz w:val="28"/>
          <w:szCs w:val="28"/>
          <w:lang w:eastAsia="ru-RU" w:bidi="en-US"/>
        </w:rPr>
        <w:t xml:space="preserve">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rsidR="009214DF" w:rsidRPr="00C46E62" w:rsidRDefault="009214DF"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По информации Государственной инспекции труда РБ просроченная задолженность по заработной плате на </w:t>
      </w:r>
      <w:r w:rsidRPr="00C46E62">
        <w:rPr>
          <w:rFonts w:ascii="Times New Roman" w:eastAsia="Calibri" w:hAnsi="Times New Roman" w:cs="Times New Roman"/>
          <w:sz w:val="28"/>
          <w:szCs w:val="28"/>
          <w:lang w:eastAsia="ru-RU" w:bidi="en-US"/>
        </w:rPr>
        <w:t xml:space="preserve">01 января 2024 года </w:t>
      </w:r>
      <w:r w:rsidRPr="00C46E62">
        <w:rPr>
          <w:rFonts w:ascii="Times New Roman" w:hAnsi="Times New Roman" w:cs="Times New Roman"/>
          <w:sz w:val="28"/>
          <w:szCs w:val="28"/>
        </w:rPr>
        <w:t xml:space="preserve">числится по </w:t>
      </w:r>
      <w:r w:rsidR="002A086F" w:rsidRPr="00C46E62">
        <w:rPr>
          <w:rFonts w:ascii="Times New Roman" w:hAnsi="Times New Roman" w:cs="Times New Roman"/>
          <w:sz w:val="28"/>
          <w:szCs w:val="28"/>
        </w:rPr>
        <w:t>одному</w:t>
      </w:r>
      <w:r w:rsidRPr="00C46E62">
        <w:rPr>
          <w:rFonts w:ascii="Times New Roman" w:hAnsi="Times New Roman" w:cs="Times New Roman"/>
          <w:sz w:val="28"/>
          <w:szCs w:val="28"/>
        </w:rPr>
        <w:t xml:space="preserve"> предприятию – банкроту: ООО «Фирма комплексного строительства» в сумме 30320 </w:t>
      </w:r>
      <w:proofErr w:type="spellStart"/>
      <w:r w:rsidRPr="00C46E62">
        <w:rPr>
          <w:rFonts w:ascii="Times New Roman" w:hAnsi="Times New Roman" w:cs="Times New Roman"/>
          <w:sz w:val="28"/>
          <w:szCs w:val="28"/>
        </w:rPr>
        <w:t>тыс.рублей</w:t>
      </w:r>
      <w:proofErr w:type="spellEnd"/>
      <w:r w:rsidRPr="00C46E62">
        <w:rPr>
          <w:rFonts w:ascii="Times New Roman" w:hAnsi="Times New Roman" w:cs="Times New Roman"/>
          <w:sz w:val="28"/>
          <w:szCs w:val="28"/>
        </w:rPr>
        <w:t xml:space="preserve"> перед 249 работниками.</w:t>
      </w:r>
    </w:p>
    <w:p w:rsidR="009214DF" w:rsidRPr="00C46E62" w:rsidRDefault="009214DF" w:rsidP="00C46E62">
      <w:pPr>
        <w:spacing w:after="0" w:line="240" w:lineRule="auto"/>
        <w:ind w:left="0" w:firstLine="709"/>
        <w:rPr>
          <w:rFonts w:ascii="Times New Roman" w:eastAsia="Calibri" w:hAnsi="Times New Roman" w:cs="Times New Roman"/>
          <w:sz w:val="28"/>
          <w:szCs w:val="28"/>
          <w:lang w:eastAsia="ru-RU" w:bidi="en-US"/>
        </w:rPr>
      </w:pPr>
      <w:r w:rsidRPr="00C46E62">
        <w:rPr>
          <w:rFonts w:ascii="Times New Roman" w:eastAsia="Calibri" w:hAnsi="Times New Roman" w:cs="Times New Roman"/>
          <w:sz w:val="28"/>
          <w:szCs w:val="28"/>
          <w:lang w:eastAsia="ru-RU" w:bidi="en-US"/>
        </w:rPr>
        <w:t>29.05.2023г. решением Арбитражного суда Республики Башкортостан ООО «Фирма комплексного строительства» признана финансово несостоятельным-банкрот. Причина возникновения задолженности: не произведен расчет по договорам от организаций, в том числе ПАО «АК ВНЗМ». Предприятие предпринимает</w:t>
      </w:r>
      <w:r w:rsidRPr="00C46E62">
        <w:rPr>
          <w:rFonts w:ascii="Times New Roman" w:eastAsia="Times New Roman" w:hAnsi="Times New Roman" w:cs="Times New Roman"/>
          <w:sz w:val="28"/>
          <w:szCs w:val="28"/>
          <w:lang w:eastAsia="ru-RU"/>
        </w:rPr>
        <w:t xml:space="preserve"> все возможные действия и ищет пути погашения задолженности заработной платы работникам в пределах действующего законодательства РФ.</w:t>
      </w:r>
      <w:r w:rsidRPr="00C46E62">
        <w:rPr>
          <w:rFonts w:ascii="Times New Roman" w:eastAsia="Times New Roman" w:hAnsi="Times New Roman" w:cs="Times New Roman"/>
          <w:sz w:val="28"/>
          <w:szCs w:val="28"/>
          <w:shd w:val="clear" w:color="auto" w:fill="FFFFFF"/>
          <w:lang w:eastAsia="ru-RU"/>
        </w:rPr>
        <w:t xml:space="preserve"> </w:t>
      </w:r>
    </w:p>
    <w:p w:rsidR="009214DF" w:rsidRPr="00C46E62" w:rsidRDefault="002A086F" w:rsidP="00C46E62">
      <w:pPr>
        <w:spacing w:after="0" w:line="240" w:lineRule="auto"/>
        <w:ind w:left="0" w:firstLine="708"/>
        <w:rPr>
          <w:rFonts w:ascii="Times New Roman" w:hAnsi="Times New Roman" w:cs="Times New Roman"/>
          <w:b/>
          <w:sz w:val="28"/>
          <w:szCs w:val="28"/>
        </w:rPr>
      </w:pPr>
      <w:r w:rsidRPr="00C46E62">
        <w:rPr>
          <w:rFonts w:ascii="Times New Roman" w:eastAsia="Calibri" w:hAnsi="Times New Roman" w:cs="Times New Roman"/>
          <w:sz w:val="28"/>
          <w:szCs w:val="28"/>
          <w:lang w:eastAsia="ru-RU" w:bidi="en-US"/>
        </w:rPr>
        <w:t xml:space="preserve">На 01 января 2023 года числилась просроченная задолженность по заработной плате на общую сумму 1103,99 тыс. рублей по двум предприятиям-банкротам: </w:t>
      </w:r>
      <w:r w:rsidRPr="00C46E62">
        <w:rPr>
          <w:rFonts w:ascii="Times New Roman" w:eastAsia="Calibri" w:hAnsi="Times New Roman" w:cs="Times New Roman"/>
          <w:sz w:val="28"/>
        </w:rPr>
        <w:t>ООО «</w:t>
      </w:r>
      <w:proofErr w:type="spellStart"/>
      <w:r w:rsidRPr="00C46E62">
        <w:rPr>
          <w:rFonts w:ascii="Times New Roman" w:eastAsia="Calibri" w:hAnsi="Times New Roman" w:cs="Times New Roman"/>
          <w:sz w:val="28"/>
        </w:rPr>
        <w:t>Сарва</w:t>
      </w:r>
      <w:proofErr w:type="spellEnd"/>
      <w:r w:rsidRPr="00C46E62">
        <w:rPr>
          <w:rFonts w:ascii="Times New Roman" w:eastAsia="Calibri" w:hAnsi="Times New Roman" w:cs="Times New Roman"/>
          <w:sz w:val="28"/>
        </w:rPr>
        <w:t>-Салават»</w:t>
      </w:r>
      <w:r w:rsidRPr="00C46E62">
        <w:rPr>
          <w:rFonts w:ascii="Times New Roman" w:eastAsia="Times New Roman" w:hAnsi="Times New Roman" w:cs="Times New Roman"/>
          <w:sz w:val="28"/>
          <w:szCs w:val="28"/>
          <w:lang w:eastAsia="ru-RU"/>
        </w:rPr>
        <w:t xml:space="preserve"> (признано несостоятельным-банкротом 01.11.2018г.) </w:t>
      </w:r>
      <w:r w:rsidRPr="00C46E62">
        <w:rPr>
          <w:rFonts w:ascii="Times New Roman" w:eastAsia="Calibri" w:hAnsi="Times New Roman" w:cs="Times New Roman"/>
          <w:sz w:val="28"/>
        </w:rPr>
        <w:t>и ООО «СК «</w:t>
      </w:r>
      <w:proofErr w:type="spellStart"/>
      <w:r w:rsidRPr="00C46E62">
        <w:rPr>
          <w:rFonts w:ascii="Times New Roman" w:eastAsia="Calibri" w:hAnsi="Times New Roman" w:cs="Times New Roman"/>
          <w:sz w:val="28"/>
        </w:rPr>
        <w:t>ЮжУралСтрой</w:t>
      </w:r>
      <w:proofErr w:type="spellEnd"/>
      <w:r w:rsidRPr="00C46E62">
        <w:rPr>
          <w:rFonts w:ascii="Times New Roman" w:eastAsia="Calibri" w:hAnsi="Times New Roman" w:cs="Times New Roman"/>
          <w:sz w:val="28"/>
        </w:rPr>
        <w:t>»</w:t>
      </w:r>
      <w:r w:rsidRPr="00C46E62">
        <w:rPr>
          <w:rFonts w:ascii="Times New Roman" w:eastAsia="Times New Roman" w:hAnsi="Times New Roman" w:cs="Times New Roman"/>
          <w:sz w:val="28"/>
          <w:szCs w:val="28"/>
          <w:lang w:eastAsia="ru-RU"/>
        </w:rPr>
        <w:t xml:space="preserve"> (признано несостоятельным-банкротом 10.03.2020 г.)</w:t>
      </w:r>
      <w:r w:rsidRPr="00C46E62">
        <w:rPr>
          <w:rFonts w:ascii="Times New Roman" w:eastAsia="Calibri" w:hAnsi="Times New Roman" w:cs="Times New Roman"/>
          <w:sz w:val="28"/>
        </w:rPr>
        <w:t>.</w:t>
      </w:r>
      <w:r w:rsidRPr="00C46E62">
        <w:rPr>
          <w:rFonts w:ascii="Times New Roman" w:hAnsi="Times New Roman" w:cs="Times New Roman"/>
          <w:b/>
          <w:sz w:val="28"/>
          <w:szCs w:val="28"/>
        </w:rPr>
        <w:t xml:space="preserve"> </w:t>
      </w:r>
      <w:r w:rsidR="009214DF" w:rsidRPr="00C46E62">
        <w:rPr>
          <w:rFonts w:ascii="Times New Roman" w:hAnsi="Times New Roman" w:cs="Times New Roman"/>
          <w:sz w:val="28"/>
          <w:szCs w:val="28"/>
        </w:rPr>
        <w:t xml:space="preserve">В </w:t>
      </w:r>
      <w:r w:rsidR="009214DF" w:rsidRPr="00C46E62">
        <w:rPr>
          <w:rFonts w:ascii="Times New Roman" w:hAnsi="Times New Roman" w:cs="Times New Roman"/>
          <w:sz w:val="28"/>
          <w:szCs w:val="28"/>
          <w:lang w:val="en-US"/>
        </w:rPr>
        <w:t>IV</w:t>
      </w:r>
      <w:r w:rsidR="009214DF" w:rsidRPr="00C46E62">
        <w:rPr>
          <w:rFonts w:ascii="Times New Roman" w:hAnsi="Times New Roman" w:cs="Times New Roman"/>
          <w:sz w:val="28"/>
          <w:szCs w:val="28"/>
        </w:rPr>
        <w:t xml:space="preserve"> квартале 2023 года </w:t>
      </w:r>
      <w:r w:rsidRPr="00C46E62">
        <w:rPr>
          <w:rFonts w:ascii="Times New Roman" w:hAnsi="Times New Roman" w:cs="Times New Roman"/>
          <w:sz w:val="28"/>
          <w:szCs w:val="28"/>
        </w:rPr>
        <w:t xml:space="preserve">задолженность по заработной плате перед работниками </w:t>
      </w:r>
      <w:r w:rsidR="009214DF" w:rsidRPr="00C46E62">
        <w:rPr>
          <w:rFonts w:ascii="Times New Roman" w:eastAsia="Times New Roman" w:hAnsi="Times New Roman" w:cs="Times New Roman"/>
          <w:sz w:val="28"/>
          <w:szCs w:val="28"/>
          <w:lang w:eastAsia="ru-RU"/>
        </w:rPr>
        <w:t xml:space="preserve">полностью </w:t>
      </w:r>
      <w:r w:rsidR="009214DF" w:rsidRPr="00C46E62">
        <w:rPr>
          <w:rFonts w:ascii="Times New Roman" w:eastAsia="Calibri" w:hAnsi="Times New Roman" w:cs="Times New Roman"/>
          <w:sz w:val="28"/>
        </w:rPr>
        <w:t>погашена</w:t>
      </w:r>
      <w:r w:rsidRPr="00C46E62">
        <w:rPr>
          <w:rFonts w:ascii="Times New Roman" w:hAnsi="Times New Roman" w:cs="Times New Roman"/>
          <w:sz w:val="28"/>
          <w:szCs w:val="28"/>
        </w:rPr>
        <w:t>.</w:t>
      </w:r>
    </w:p>
    <w:p w:rsidR="002A086F" w:rsidRPr="00C46E62" w:rsidRDefault="002A086F" w:rsidP="00C46E62">
      <w:pPr>
        <w:spacing w:after="0" w:line="240" w:lineRule="auto"/>
        <w:ind w:left="0" w:firstLine="708"/>
        <w:rPr>
          <w:rFonts w:ascii="Times New Roman" w:eastAsia="Times New Roman" w:hAnsi="Times New Roman" w:cs="Times New Roman"/>
          <w:sz w:val="28"/>
          <w:szCs w:val="28"/>
          <w:shd w:val="clear" w:color="auto" w:fill="FFFFFF"/>
          <w:lang w:eastAsia="ru-RU"/>
        </w:rPr>
      </w:pPr>
      <w:r w:rsidRPr="00C46E62">
        <w:rPr>
          <w:rFonts w:ascii="Times New Roman" w:eastAsia="Calibri" w:hAnsi="Times New Roman" w:cs="Times New Roman"/>
          <w:sz w:val="28"/>
        </w:rPr>
        <w:t xml:space="preserve">В 2023 году Администрацией </w:t>
      </w:r>
      <w:r w:rsidRPr="00C46E62">
        <w:rPr>
          <w:rFonts w:ascii="Times New Roman" w:eastAsia="Times New Roman" w:hAnsi="Times New Roman" w:cs="Times New Roman"/>
          <w:sz w:val="28"/>
          <w:szCs w:val="28"/>
          <w:shd w:val="clear" w:color="auto" w:fill="FFFFFF"/>
          <w:lang w:eastAsia="ru-RU"/>
        </w:rPr>
        <w:t>городского округа город Салават</w:t>
      </w:r>
      <w:r w:rsidRPr="00C46E62">
        <w:rPr>
          <w:rFonts w:ascii="Times New Roman" w:eastAsia="Calibri" w:hAnsi="Times New Roman" w:cs="Times New Roman"/>
          <w:sz w:val="28"/>
        </w:rPr>
        <w:t xml:space="preserve"> проведено 4 заседания координационного совета по заработной плате и легализации трудовых отношений. Ежеквартально</w:t>
      </w:r>
      <w:r w:rsidRPr="00C46E62">
        <w:rPr>
          <w:rFonts w:ascii="Times New Roman" w:eastAsia="Times New Roman" w:hAnsi="Times New Roman" w:cs="Times New Roman"/>
          <w:sz w:val="28"/>
          <w:szCs w:val="28"/>
          <w:lang w:eastAsia="ru-RU"/>
        </w:rPr>
        <w:t xml:space="preserve"> организации, допустившие задолженность по выплате заработной платы работникам рассматриваются на заседании, конкурсным управляющим рекомендуется принять исчерпывающие меры по погашению просроченной задолженности.</w:t>
      </w:r>
    </w:p>
    <w:p w:rsidR="00BB072B" w:rsidRPr="000A4E48" w:rsidRDefault="002A086F" w:rsidP="000A4E48">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shd w:val="clear" w:color="auto" w:fill="FFFFFF"/>
          <w:lang w:eastAsia="ru-RU"/>
        </w:rPr>
        <w:t xml:space="preserve">Погашение задолженности по заработной плате перед работниками организаций городского округа город Салават находится на особом контроле в </w:t>
      </w:r>
      <w:r w:rsidRPr="00C46E62">
        <w:rPr>
          <w:rFonts w:ascii="Times New Roman" w:eastAsia="Calibri" w:hAnsi="Times New Roman" w:cs="Times New Roman"/>
          <w:sz w:val="28"/>
          <w:szCs w:val="28"/>
        </w:rPr>
        <w:t>Администрации.</w:t>
      </w:r>
    </w:p>
    <w:p w:rsidR="000749C7" w:rsidRPr="00C46E62" w:rsidRDefault="00BB072B"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 xml:space="preserve">Охрана труда. </w:t>
      </w:r>
      <w:r w:rsidR="000749C7" w:rsidRPr="00C46E62">
        <w:rPr>
          <w:rFonts w:ascii="Times New Roman" w:eastAsia="Times New Roman" w:hAnsi="Times New Roman" w:cs="Times New Roman"/>
          <w:sz w:val="28"/>
          <w:szCs w:val="28"/>
          <w:lang w:eastAsia="ru-RU"/>
        </w:rPr>
        <w:t xml:space="preserve">Администрацией ГО г. Салават ежеквартально проводится межведомственный координационный совет по охране труда. Всего в 2023 году было проведено 4 заседания. </w:t>
      </w:r>
    </w:p>
    <w:p w:rsidR="000749C7" w:rsidRPr="00C46E62" w:rsidRDefault="000749C7"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За 12 месяцев 2023 года на территории ГО г. Салават 29.09.2023 года произошел 1 несчастный случай, связанный с производством: ОП «Салаватский» ООО «</w:t>
      </w:r>
      <w:proofErr w:type="spellStart"/>
      <w:r w:rsidRPr="00C46E62">
        <w:rPr>
          <w:rFonts w:ascii="Times New Roman" w:eastAsia="Times New Roman" w:hAnsi="Times New Roman" w:cs="Times New Roman"/>
          <w:sz w:val="28"/>
          <w:szCs w:val="28"/>
          <w:lang w:eastAsia="ru-RU"/>
        </w:rPr>
        <w:t>Нефтехимремстрой</w:t>
      </w:r>
      <w:proofErr w:type="spellEnd"/>
      <w:r w:rsidRPr="00C46E62">
        <w:rPr>
          <w:rFonts w:ascii="Times New Roman" w:eastAsia="Times New Roman" w:hAnsi="Times New Roman" w:cs="Times New Roman"/>
          <w:sz w:val="28"/>
          <w:szCs w:val="28"/>
          <w:lang w:eastAsia="ru-RU"/>
        </w:rPr>
        <w:t xml:space="preserve">» с тяжелым исходом. </w:t>
      </w:r>
    </w:p>
    <w:p w:rsidR="000749C7" w:rsidRPr="00C46E62" w:rsidRDefault="000749C7"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В апреле 2023 года был проведен месячник по охране труда. Приняли участие 115 организаций ГО г. Салават (19659 работников). </w:t>
      </w:r>
    </w:p>
    <w:p w:rsidR="000749C7" w:rsidRPr="00C46E62" w:rsidRDefault="000749C7" w:rsidP="00C46E62">
      <w:pPr>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sz w:val="28"/>
          <w:szCs w:val="28"/>
          <w:lang w:eastAsia="ru-RU"/>
        </w:rPr>
        <w:t xml:space="preserve">По информации Территориального отдела Управления </w:t>
      </w:r>
      <w:proofErr w:type="spellStart"/>
      <w:r w:rsidRPr="00C46E62">
        <w:rPr>
          <w:rFonts w:ascii="Times New Roman" w:eastAsia="Times New Roman" w:hAnsi="Times New Roman" w:cs="Times New Roman"/>
          <w:sz w:val="28"/>
          <w:szCs w:val="28"/>
          <w:lang w:eastAsia="ru-RU"/>
        </w:rPr>
        <w:t>Роспотребнадзора</w:t>
      </w:r>
      <w:proofErr w:type="spellEnd"/>
      <w:r w:rsidRPr="00C46E62">
        <w:rPr>
          <w:rFonts w:ascii="Times New Roman" w:eastAsia="Times New Roman" w:hAnsi="Times New Roman" w:cs="Times New Roman"/>
          <w:sz w:val="28"/>
          <w:szCs w:val="28"/>
          <w:lang w:eastAsia="ru-RU"/>
        </w:rPr>
        <w:t xml:space="preserve"> по Республике Башкортостан за 2023 год на промышленных предприятиях городского округа город Салават профессиональные заболевания не регистрировались. </w:t>
      </w:r>
    </w:p>
    <w:p w:rsidR="00BB072B" w:rsidRPr="00C46E62" w:rsidRDefault="00BB072B" w:rsidP="00C46E62">
      <w:pPr>
        <w:spacing w:after="0" w:line="240" w:lineRule="auto"/>
        <w:ind w:left="0" w:firstLine="709"/>
        <w:rPr>
          <w:rFonts w:ascii="Times New Roman" w:eastAsia="Times New Roman" w:hAnsi="Times New Roman" w:cs="Times New Roman"/>
          <w:sz w:val="28"/>
          <w:szCs w:val="28"/>
          <w:lang w:eastAsia="ru-RU" w:bidi="en-US"/>
        </w:rPr>
      </w:pPr>
      <w:r w:rsidRPr="00C46E62">
        <w:rPr>
          <w:rFonts w:ascii="Times New Roman" w:eastAsia="Times New Roman" w:hAnsi="Times New Roman" w:cs="Times New Roman"/>
          <w:i/>
          <w:sz w:val="28"/>
          <w:szCs w:val="28"/>
          <w:lang w:eastAsia="ru-RU"/>
        </w:rPr>
        <w:t xml:space="preserve">Работы по снижению неформальной занятости. </w:t>
      </w:r>
      <w:r w:rsidRPr="00C46E62">
        <w:rPr>
          <w:rFonts w:ascii="Times New Roman" w:eastAsia="Times New Roman" w:hAnsi="Times New Roman" w:cs="Times New Roman"/>
          <w:sz w:val="28"/>
          <w:szCs w:val="28"/>
          <w:lang w:eastAsia="ru-RU" w:bidi="en-US"/>
        </w:rPr>
        <w:t>В целях снижения неформальной занятости и своевременной выплаты заработной платы на территории городского округа действует координационный совет по неформальной занятости и погашению задолженности по заработной плате (</w:t>
      </w:r>
      <w:r w:rsidR="000749C7" w:rsidRPr="00C46E62">
        <w:rPr>
          <w:rFonts w:ascii="Times New Roman" w:eastAsia="Times New Roman" w:hAnsi="Times New Roman" w:cs="Times New Roman"/>
          <w:sz w:val="28"/>
          <w:szCs w:val="28"/>
          <w:lang w:eastAsia="ru-RU" w:bidi="en-US"/>
        </w:rPr>
        <w:t xml:space="preserve">в 2023 году </w:t>
      </w:r>
      <w:r w:rsidRPr="00C46E62">
        <w:rPr>
          <w:rFonts w:ascii="Times New Roman" w:eastAsia="Times New Roman" w:hAnsi="Times New Roman" w:cs="Times New Roman"/>
          <w:sz w:val="28"/>
          <w:szCs w:val="28"/>
          <w:lang w:eastAsia="ru-RU" w:bidi="en-US"/>
        </w:rPr>
        <w:t>проведено 4 заседания).</w:t>
      </w:r>
    </w:p>
    <w:p w:rsidR="000749C7" w:rsidRPr="00C46E62" w:rsidRDefault="000749C7" w:rsidP="00C46E62">
      <w:pPr>
        <w:spacing w:after="0" w:line="240" w:lineRule="auto"/>
        <w:ind w:left="0" w:firstLine="709"/>
        <w:rPr>
          <w:rFonts w:ascii="Times New Roman" w:eastAsia="Times New Roman" w:hAnsi="Times New Roman" w:cs="Times New Roman"/>
          <w:sz w:val="28"/>
          <w:szCs w:val="28"/>
          <w:lang w:eastAsia="ru-RU" w:bidi="en-US"/>
        </w:rPr>
      </w:pPr>
      <w:r w:rsidRPr="00C46E62">
        <w:rPr>
          <w:rFonts w:ascii="Times New Roman" w:eastAsia="Times New Roman" w:hAnsi="Times New Roman" w:cs="Times New Roman"/>
          <w:sz w:val="28"/>
          <w:szCs w:val="28"/>
          <w:lang w:eastAsia="ru-RU" w:bidi="en-US"/>
        </w:rPr>
        <w:t xml:space="preserve">За 12 месяцев 2023 года легализовано 1351 человек (контрольный показатель - 1346 чел., что составляет 100,3 % </w:t>
      </w:r>
      <w:proofErr w:type="gramStart"/>
      <w:r w:rsidRPr="00C46E62">
        <w:rPr>
          <w:rFonts w:ascii="Times New Roman" w:eastAsia="Times New Roman" w:hAnsi="Times New Roman" w:cs="Times New Roman"/>
          <w:sz w:val="28"/>
          <w:szCs w:val="28"/>
          <w:lang w:eastAsia="ru-RU" w:bidi="en-US"/>
        </w:rPr>
        <w:t>от  плана</w:t>
      </w:r>
      <w:proofErr w:type="gramEnd"/>
      <w:r w:rsidRPr="00C46E62">
        <w:rPr>
          <w:rFonts w:ascii="Times New Roman" w:eastAsia="Times New Roman" w:hAnsi="Times New Roman" w:cs="Times New Roman"/>
          <w:sz w:val="28"/>
          <w:szCs w:val="28"/>
          <w:lang w:eastAsia="ru-RU" w:bidi="en-US"/>
        </w:rPr>
        <w:t xml:space="preserve">). </w:t>
      </w:r>
    </w:p>
    <w:p w:rsidR="000749C7" w:rsidRPr="00C46E62" w:rsidRDefault="000749C7" w:rsidP="00C46E62">
      <w:pPr>
        <w:spacing w:after="0" w:line="240" w:lineRule="auto"/>
        <w:ind w:left="0" w:firstLine="709"/>
        <w:rPr>
          <w:rFonts w:ascii="Times New Roman" w:hAnsi="Times New Roman" w:cs="Times New Roman"/>
          <w:sz w:val="28"/>
          <w:szCs w:val="28"/>
          <w:shd w:val="clear" w:color="auto" w:fill="FFFFFF"/>
        </w:rPr>
      </w:pPr>
      <w:r w:rsidRPr="00C46E62">
        <w:rPr>
          <w:rFonts w:ascii="Times New Roman" w:eastAsia="Times New Roman" w:hAnsi="Times New Roman" w:cs="Times New Roman"/>
          <w:sz w:val="28"/>
          <w:szCs w:val="28"/>
          <w:lang w:eastAsia="ru-RU" w:bidi="en-US"/>
        </w:rPr>
        <w:t xml:space="preserve">Во </w:t>
      </w:r>
      <w:r w:rsidRPr="00C46E62">
        <w:rPr>
          <w:rFonts w:ascii="Times New Roman" w:eastAsia="Times New Roman" w:hAnsi="Times New Roman" w:cs="Times New Roman"/>
          <w:sz w:val="28"/>
          <w:szCs w:val="28"/>
          <w:lang w:val="en-US" w:eastAsia="ru-RU" w:bidi="en-US"/>
        </w:rPr>
        <w:t>II</w:t>
      </w:r>
      <w:r w:rsidRPr="00C46E62">
        <w:rPr>
          <w:rFonts w:ascii="Times New Roman" w:eastAsia="Times New Roman" w:hAnsi="Times New Roman" w:cs="Times New Roman"/>
          <w:sz w:val="28"/>
          <w:szCs w:val="28"/>
          <w:lang w:eastAsia="ru-RU" w:bidi="en-US"/>
        </w:rPr>
        <w:t xml:space="preserve"> квартале 2023г. (30.06.2023г.) в рамках рабочей группы по вопросам снижения неформальной занятости с </w:t>
      </w:r>
      <w:r w:rsidRPr="00C46E62">
        <w:rPr>
          <w:rFonts w:ascii="Times New Roman" w:hAnsi="Times New Roman" w:cs="Times New Roman"/>
          <w:sz w:val="28"/>
          <w:szCs w:val="28"/>
          <w:shd w:val="clear" w:color="auto" w:fill="FFFFFF"/>
        </w:rPr>
        <w:t>целью информирования населения о недопустимости «серой» заработной платы</w:t>
      </w:r>
      <w:r w:rsidRPr="00C46E62">
        <w:rPr>
          <w:rFonts w:ascii="Times New Roman" w:eastAsia="Times New Roman" w:hAnsi="Times New Roman" w:cs="Times New Roman"/>
          <w:sz w:val="28"/>
          <w:szCs w:val="28"/>
          <w:lang w:eastAsia="ru-RU" w:bidi="en-US"/>
        </w:rPr>
        <w:t xml:space="preserve"> проведено профилактическое мероприятие. В ходе мероприятия </w:t>
      </w:r>
      <w:r w:rsidRPr="00C46E62">
        <w:rPr>
          <w:rFonts w:ascii="Times New Roman" w:hAnsi="Times New Roman" w:cs="Times New Roman"/>
          <w:bCs/>
          <w:sz w:val="28"/>
          <w:szCs w:val="28"/>
          <w:shd w:val="clear" w:color="auto" w:fill="FFFFFF"/>
        </w:rPr>
        <w:t>вручены</w:t>
      </w:r>
      <w:r w:rsidRPr="00C46E62">
        <w:rPr>
          <w:rFonts w:ascii="Times New Roman" w:hAnsi="Times New Roman" w:cs="Times New Roman"/>
          <w:sz w:val="28"/>
          <w:szCs w:val="28"/>
          <w:shd w:val="clear" w:color="auto" w:fill="FFFFFF"/>
        </w:rPr>
        <w:t> </w:t>
      </w:r>
      <w:r w:rsidRPr="00C46E62">
        <w:rPr>
          <w:rFonts w:ascii="Times New Roman" w:hAnsi="Times New Roman" w:cs="Times New Roman"/>
          <w:bCs/>
          <w:sz w:val="28"/>
          <w:szCs w:val="28"/>
          <w:shd w:val="clear" w:color="auto" w:fill="FFFFFF"/>
        </w:rPr>
        <w:t>памятки</w:t>
      </w:r>
      <w:r w:rsidRPr="00C46E62">
        <w:rPr>
          <w:rFonts w:ascii="Times New Roman" w:hAnsi="Times New Roman" w:cs="Times New Roman"/>
          <w:sz w:val="28"/>
          <w:szCs w:val="28"/>
          <w:shd w:val="clear" w:color="auto" w:fill="FFFFFF"/>
        </w:rPr>
        <w:t xml:space="preserve"> и информационные буклеты с разъяснениями о недопустимости </w:t>
      </w:r>
      <w:r w:rsidRPr="00C46E62">
        <w:rPr>
          <w:rFonts w:ascii="Times New Roman" w:hAnsi="Times New Roman" w:cs="Times New Roman"/>
          <w:bCs/>
          <w:sz w:val="28"/>
          <w:szCs w:val="28"/>
          <w:shd w:val="clear" w:color="auto" w:fill="FFFFFF"/>
        </w:rPr>
        <w:t>неформальной</w:t>
      </w:r>
      <w:r w:rsidRPr="00C46E62">
        <w:rPr>
          <w:rFonts w:ascii="Times New Roman" w:hAnsi="Times New Roman" w:cs="Times New Roman"/>
          <w:sz w:val="28"/>
          <w:szCs w:val="28"/>
          <w:shd w:val="clear" w:color="auto" w:fill="FFFFFF"/>
        </w:rPr>
        <w:t> </w:t>
      </w:r>
      <w:r w:rsidRPr="00C46E62">
        <w:rPr>
          <w:rFonts w:ascii="Times New Roman" w:hAnsi="Times New Roman" w:cs="Times New Roman"/>
          <w:bCs/>
          <w:sz w:val="28"/>
          <w:szCs w:val="28"/>
          <w:shd w:val="clear" w:color="auto" w:fill="FFFFFF"/>
        </w:rPr>
        <w:t>занятости</w:t>
      </w:r>
      <w:r w:rsidRPr="00C46E62">
        <w:rPr>
          <w:rFonts w:ascii="Times New Roman" w:hAnsi="Times New Roman" w:cs="Times New Roman"/>
          <w:sz w:val="28"/>
          <w:szCs w:val="28"/>
          <w:shd w:val="clear" w:color="auto" w:fill="FFFFFF"/>
        </w:rPr>
        <w:t> и преимуществах заключения трудового договора.</w:t>
      </w:r>
    </w:p>
    <w:p w:rsidR="007A1215" w:rsidRPr="00C46E62" w:rsidRDefault="007A1215" w:rsidP="00C46E62">
      <w:pPr>
        <w:spacing w:after="0" w:line="240" w:lineRule="auto"/>
        <w:ind w:left="0" w:firstLine="709"/>
        <w:rPr>
          <w:rFonts w:ascii="Times New Roman" w:eastAsia="Times New Roman" w:hAnsi="Times New Roman" w:cs="Times New Roman"/>
          <w:sz w:val="28"/>
          <w:szCs w:val="28"/>
          <w:lang w:eastAsia="ru-RU" w:bidi="en-US"/>
        </w:rPr>
      </w:pPr>
    </w:p>
    <w:p w:rsidR="00BB072B" w:rsidRPr="00C46E62" w:rsidRDefault="00BB072B" w:rsidP="00C46E62">
      <w:pPr>
        <w:keepNext/>
        <w:keepLines/>
        <w:spacing w:after="0" w:line="240" w:lineRule="auto"/>
        <w:ind w:left="0" w:firstLine="709"/>
        <w:jc w:val="center"/>
        <w:outlineLvl w:val="0"/>
        <w:rPr>
          <w:rFonts w:ascii="Times New Roman" w:hAnsi="Times New Roman" w:cs="Times New Roman"/>
          <w:b/>
          <w:sz w:val="28"/>
          <w:szCs w:val="28"/>
        </w:rPr>
      </w:pPr>
      <w:bookmarkStart w:id="28" w:name="_Toc157777088"/>
      <w:r w:rsidRPr="00C46E62">
        <w:rPr>
          <w:rFonts w:ascii="Times New Roman" w:hAnsi="Times New Roman"/>
          <w:b/>
          <w:sz w:val="28"/>
          <w:szCs w:val="28"/>
        </w:rPr>
        <w:t>Рынок труда, занятость населения</w:t>
      </w:r>
      <w:bookmarkEnd w:id="28"/>
    </w:p>
    <w:p w:rsidR="005B3E60" w:rsidRPr="00C46E62" w:rsidRDefault="005B3E60" w:rsidP="00C46E62">
      <w:pPr>
        <w:pStyle w:val="Textbodyindent"/>
        <w:jc w:val="both"/>
        <w:rPr>
          <w:sz w:val="28"/>
          <w:szCs w:val="28"/>
          <w:lang w:val="ru-RU"/>
        </w:rPr>
      </w:pPr>
      <w:r w:rsidRPr="00C46E62">
        <w:rPr>
          <w:sz w:val="28"/>
          <w:szCs w:val="28"/>
          <w:lang w:val="ru-RU"/>
        </w:rPr>
        <w:t xml:space="preserve">Уровень зарегистрированной безработицы по </w:t>
      </w:r>
      <w:r w:rsidR="00D6219C" w:rsidRPr="00C46E62">
        <w:rPr>
          <w:sz w:val="28"/>
          <w:szCs w:val="28"/>
          <w:lang w:val="ru-RU"/>
        </w:rPr>
        <w:t xml:space="preserve">городскому округу город </w:t>
      </w:r>
      <w:r w:rsidRPr="00C46E62">
        <w:rPr>
          <w:sz w:val="28"/>
          <w:szCs w:val="28"/>
          <w:lang w:val="ru-RU"/>
        </w:rPr>
        <w:t xml:space="preserve">Салават на 01.01.2024г. составил 0,53% (на 01.01.2023 г. - 0,66%). Численность </w:t>
      </w:r>
      <w:r w:rsidR="00EB2895" w:rsidRPr="00C46E62">
        <w:rPr>
          <w:sz w:val="28"/>
          <w:szCs w:val="28"/>
          <w:lang w:val="ru-RU"/>
        </w:rPr>
        <w:t xml:space="preserve">зарегистрированных безработных </w:t>
      </w:r>
      <w:r w:rsidRPr="00C46E62">
        <w:rPr>
          <w:sz w:val="28"/>
          <w:szCs w:val="28"/>
          <w:lang w:val="ru-RU"/>
        </w:rPr>
        <w:t xml:space="preserve">уменьшилась на 103 чел.  </w:t>
      </w:r>
      <w:proofErr w:type="gramStart"/>
      <w:r w:rsidRPr="00C46E62">
        <w:rPr>
          <w:sz w:val="28"/>
          <w:szCs w:val="28"/>
          <w:lang w:val="ru-RU"/>
        </w:rPr>
        <w:t>и  на</w:t>
      </w:r>
      <w:proofErr w:type="gramEnd"/>
      <w:r w:rsidRPr="00C46E62">
        <w:rPr>
          <w:sz w:val="28"/>
          <w:szCs w:val="28"/>
          <w:lang w:val="ru-RU"/>
        </w:rPr>
        <w:t xml:space="preserve"> 01.01.2024г. составила 413чел. (на 01.01.2023г. – 516 чел.).</w:t>
      </w:r>
    </w:p>
    <w:p w:rsidR="005B3E60" w:rsidRPr="00C46E62" w:rsidRDefault="005B3E60" w:rsidP="00C46E62">
      <w:pPr>
        <w:pStyle w:val="Standard"/>
        <w:ind w:firstLine="708"/>
        <w:jc w:val="both"/>
        <w:rPr>
          <w:rFonts w:ascii="Times New Roman" w:hAnsi="Times New Roman"/>
          <w:sz w:val="28"/>
          <w:szCs w:val="28"/>
          <w:lang w:val="ru-RU"/>
        </w:rPr>
      </w:pPr>
      <w:r w:rsidRPr="00C46E62">
        <w:rPr>
          <w:rFonts w:ascii="Times New Roman" w:hAnsi="Times New Roman"/>
          <w:sz w:val="28"/>
          <w:szCs w:val="28"/>
          <w:lang w:val="ru-RU"/>
        </w:rPr>
        <w:t>В течение 2023 года в филиал ГКУ РЦЗН по г. Салават обратилось за предоставлением государственных услуг 8620 чел., из них за содействием в поиске подходящей работы – 3003 чел. (35% от общей численности обратившихся). В 2022 году обратилось за содействием в поиске подходящей работы - 4080 чел. (78% от общей численности обратившихся). Консультационные услуги по профессиональной ориентации получили 3364 чел. (в 2022г.-  4007 чел.).</w:t>
      </w:r>
    </w:p>
    <w:p w:rsidR="005B3E60" w:rsidRPr="00C46E62" w:rsidRDefault="005B3E60" w:rsidP="00C46E62">
      <w:pPr>
        <w:pStyle w:val="Standard"/>
        <w:ind w:firstLine="708"/>
        <w:jc w:val="both"/>
        <w:rPr>
          <w:rFonts w:ascii="Times New Roman" w:hAnsi="Times New Roman"/>
          <w:sz w:val="28"/>
          <w:szCs w:val="28"/>
          <w:lang w:val="ru-RU"/>
        </w:rPr>
      </w:pPr>
      <w:r w:rsidRPr="00C46E62">
        <w:rPr>
          <w:rFonts w:ascii="Times New Roman" w:hAnsi="Times New Roman"/>
          <w:sz w:val="28"/>
          <w:szCs w:val="28"/>
          <w:lang w:val="ru-RU"/>
        </w:rPr>
        <w:t>Из числа граждан, зарегистрированных в филиале ГКУ Р</w:t>
      </w:r>
      <w:r w:rsidR="00F41E43" w:rsidRPr="00C46E62">
        <w:rPr>
          <w:rFonts w:ascii="Times New Roman" w:hAnsi="Times New Roman"/>
          <w:sz w:val="28"/>
          <w:szCs w:val="28"/>
          <w:lang w:val="ru-RU"/>
        </w:rPr>
        <w:t>ЦЗН по г. Салават</w:t>
      </w:r>
      <w:r w:rsidRPr="00C46E62">
        <w:rPr>
          <w:rFonts w:ascii="Times New Roman" w:hAnsi="Times New Roman"/>
          <w:sz w:val="28"/>
          <w:szCs w:val="28"/>
          <w:lang w:val="ru-RU"/>
        </w:rPr>
        <w:t xml:space="preserve"> и ищущих работу, 76% - это незанятые трудовой деятельностью граждане, 32% - учащиеся, желающие работать в свободное от учебы время.</w:t>
      </w:r>
    </w:p>
    <w:p w:rsidR="00F41E43" w:rsidRPr="00C46E62" w:rsidRDefault="00F41E43" w:rsidP="00C46E62">
      <w:pPr>
        <w:pStyle w:val="Standard"/>
        <w:ind w:firstLine="850"/>
        <w:jc w:val="both"/>
        <w:rPr>
          <w:rFonts w:ascii="Times New Roman" w:hAnsi="Times New Roman" w:cs="Times New Roman"/>
          <w:sz w:val="28"/>
          <w:szCs w:val="28"/>
          <w:lang w:val="ru-RU"/>
        </w:rPr>
      </w:pPr>
      <w:r w:rsidRPr="00C46E62">
        <w:rPr>
          <w:rFonts w:ascii="Times New Roman" w:hAnsi="Times New Roman" w:cs="Times New Roman"/>
          <w:sz w:val="28"/>
          <w:szCs w:val="28"/>
          <w:lang w:val="ru-RU"/>
        </w:rPr>
        <w:t xml:space="preserve">Для безработных граждан была повышена доступность государственной услуги «Содействие в поиске подходящей работы», </w:t>
      </w:r>
      <w:r w:rsidRPr="00C46E62">
        <w:rPr>
          <w:rFonts w:ascii="Times New Roman" w:hAnsi="Times New Roman" w:cs="Times New Roman"/>
          <w:bCs/>
          <w:sz w:val="28"/>
          <w:szCs w:val="28"/>
          <w:lang w:val="ru-RU"/>
        </w:rPr>
        <w:t xml:space="preserve">упрощен </w:t>
      </w:r>
      <w:r w:rsidRPr="00C46E62">
        <w:rPr>
          <w:rFonts w:ascii="Times New Roman" w:hAnsi="Times New Roman" w:cs="Times New Roman"/>
          <w:sz w:val="28"/>
          <w:szCs w:val="28"/>
          <w:lang w:val="ru-RU"/>
        </w:rPr>
        <w:t>порядок регистрации в центре занятости: теперь достаточно подать заявление только на портале «</w:t>
      </w:r>
      <w:hyperlink r:id="rId9" w:history="1">
        <w:r w:rsidRPr="00C46E62">
          <w:rPr>
            <w:sz w:val="28"/>
            <w:szCs w:val="28"/>
            <w:lang w:val="ru-RU"/>
          </w:rPr>
          <w:t>Работа в России</w:t>
        </w:r>
      </w:hyperlink>
      <w:r w:rsidRPr="00C46E62">
        <w:rPr>
          <w:rFonts w:ascii="Times New Roman" w:hAnsi="Times New Roman" w:cs="Times New Roman"/>
          <w:sz w:val="28"/>
          <w:szCs w:val="28"/>
          <w:lang w:val="ru-RU"/>
        </w:rPr>
        <w:t xml:space="preserve">».  </w:t>
      </w:r>
    </w:p>
    <w:p w:rsidR="00F41E43" w:rsidRPr="00C46E62" w:rsidRDefault="00F41E43" w:rsidP="00C46E62">
      <w:pPr>
        <w:pStyle w:val="Standard"/>
        <w:ind w:firstLine="708"/>
        <w:jc w:val="both"/>
        <w:rPr>
          <w:rFonts w:ascii="Times New Roman" w:hAnsi="Times New Roman"/>
          <w:sz w:val="28"/>
          <w:szCs w:val="28"/>
          <w:lang w:val="ru-RU"/>
        </w:rPr>
      </w:pPr>
      <w:r w:rsidRPr="00C46E62">
        <w:rPr>
          <w:rFonts w:ascii="Times New Roman" w:hAnsi="Times New Roman"/>
          <w:sz w:val="28"/>
          <w:szCs w:val="28"/>
          <w:lang w:val="ru-RU"/>
        </w:rPr>
        <w:t xml:space="preserve">Работодателями за 2023 год была заявлена потребность в 18558 работниках (за 2022 год -10480). Всего заявлено на конец года 1395 вакансий, в их числе потребность в </w:t>
      </w:r>
      <w:r w:rsidR="00D6219C" w:rsidRPr="00C46E62">
        <w:rPr>
          <w:rFonts w:ascii="Times New Roman" w:hAnsi="Times New Roman"/>
          <w:sz w:val="28"/>
          <w:szCs w:val="28"/>
          <w:lang w:val="ru-RU"/>
        </w:rPr>
        <w:t xml:space="preserve">рабочих профессиях </w:t>
      </w:r>
      <w:r w:rsidRPr="00C46E62">
        <w:rPr>
          <w:rFonts w:ascii="Times New Roman" w:hAnsi="Times New Roman"/>
          <w:sz w:val="28"/>
          <w:szCs w:val="28"/>
          <w:lang w:val="ru-RU"/>
        </w:rPr>
        <w:t>составила 69,5</w:t>
      </w:r>
      <w:proofErr w:type="gramStart"/>
      <w:r w:rsidRPr="00C46E62">
        <w:rPr>
          <w:rFonts w:ascii="Times New Roman" w:hAnsi="Times New Roman"/>
          <w:sz w:val="28"/>
          <w:szCs w:val="28"/>
          <w:lang w:val="ru-RU"/>
        </w:rPr>
        <w:t>%,  доля</w:t>
      </w:r>
      <w:proofErr w:type="gramEnd"/>
      <w:r w:rsidRPr="00C46E62">
        <w:rPr>
          <w:rFonts w:ascii="Times New Roman" w:hAnsi="Times New Roman"/>
          <w:sz w:val="28"/>
          <w:szCs w:val="28"/>
          <w:lang w:val="ru-RU"/>
        </w:rPr>
        <w:t xml:space="preserve"> вакансий с оплатой выше прожиточного минимума – 100%.</w:t>
      </w:r>
    </w:p>
    <w:p w:rsidR="00F41E43" w:rsidRPr="00C46E62" w:rsidRDefault="00F41E43" w:rsidP="00C46E62">
      <w:pPr>
        <w:pStyle w:val="Standard"/>
        <w:ind w:firstLine="851"/>
        <w:jc w:val="both"/>
        <w:rPr>
          <w:rFonts w:hint="eastAsia"/>
          <w:sz w:val="28"/>
          <w:szCs w:val="28"/>
          <w:lang w:val="ru-RU"/>
        </w:rPr>
      </w:pPr>
      <w:r w:rsidRPr="00C46E62">
        <w:rPr>
          <w:rFonts w:ascii="Times New Roman" w:hAnsi="Times New Roman"/>
          <w:sz w:val="28"/>
          <w:szCs w:val="28"/>
          <w:lang w:val="ru-RU"/>
        </w:rPr>
        <w:lastRenderedPageBreak/>
        <w:t xml:space="preserve">Коэффициент напряженности на рынке труда (численность незанятых граждан, зарегистрированных в службе занятости, в расчете на одну вакансию) в 2023 году был относительно стабильным и на 01.01.2024г.  </w:t>
      </w:r>
      <w:proofErr w:type="gramStart"/>
      <w:r w:rsidRPr="00C46E62">
        <w:rPr>
          <w:rFonts w:ascii="Times New Roman" w:hAnsi="Times New Roman"/>
          <w:sz w:val="28"/>
          <w:szCs w:val="28"/>
          <w:lang w:val="ru-RU"/>
        </w:rPr>
        <w:t>составил  0</w:t>
      </w:r>
      <w:proofErr w:type="gramEnd"/>
      <w:r w:rsidRPr="00C46E62">
        <w:rPr>
          <w:rFonts w:ascii="Times New Roman" w:hAnsi="Times New Roman"/>
          <w:sz w:val="28"/>
          <w:szCs w:val="28"/>
          <w:lang w:val="ru-RU"/>
        </w:rPr>
        <w:t>,4 ( на 01.01.2023г. – 0,7).</w:t>
      </w:r>
    </w:p>
    <w:p w:rsidR="00F41E43" w:rsidRPr="00C46E62" w:rsidRDefault="00F41E43" w:rsidP="00C46E62">
      <w:pPr>
        <w:pStyle w:val="Textbodyindent"/>
        <w:jc w:val="both"/>
        <w:rPr>
          <w:sz w:val="28"/>
          <w:szCs w:val="28"/>
          <w:lang w:val="ru-RU"/>
        </w:rPr>
      </w:pPr>
      <w:r w:rsidRPr="00C46E62">
        <w:rPr>
          <w:sz w:val="28"/>
          <w:szCs w:val="28"/>
          <w:lang w:val="ru-RU"/>
        </w:rPr>
        <w:t xml:space="preserve">В течение 2023 года </w:t>
      </w:r>
      <w:proofErr w:type="gramStart"/>
      <w:r w:rsidRPr="00C46E62">
        <w:rPr>
          <w:sz w:val="28"/>
          <w:szCs w:val="28"/>
          <w:lang w:val="ru-RU"/>
        </w:rPr>
        <w:t>в  филиал</w:t>
      </w:r>
      <w:proofErr w:type="gramEnd"/>
      <w:r w:rsidRPr="00C46E62">
        <w:rPr>
          <w:sz w:val="28"/>
          <w:szCs w:val="28"/>
          <w:lang w:val="ru-RU"/>
        </w:rPr>
        <w:t xml:space="preserve"> ГКУ РЦЗН  по г. Салават поступили списки на высвобождение 405 чел., предполагаемое высвобождение составило 214 чел., зарегистрировано в ЦЗН – 93 чел., из них  70 чел. – пенсионеры.</w:t>
      </w:r>
    </w:p>
    <w:p w:rsidR="00F41E43" w:rsidRPr="00C46E62" w:rsidRDefault="00F41E43" w:rsidP="00C46E62">
      <w:pPr>
        <w:pStyle w:val="Textbodyindent"/>
        <w:jc w:val="both"/>
        <w:rPr>
          <w:sz w:val="28"/>
          <w:szCs w:val="28"/>
          <w:lang w:val="ru-RU"/>
        </w:rPr>
      </w:pPr>
      <w:r w:rsidRPr="00C46E62">
        <w:rPr>
          <w:sz w:val="28"/>
          <w:szCs w:val="28"/>
          <w:lang w:val="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уменьшилась с 2,4 </w:t>
      </w:r>
      <w:proofErr w:type="gramStart"/>
      <w:r w:rsidRPr="00C46E62">
        <w:rPr>
          <w:sz w:val="28"/>
          <w:szCs w:val="28"/>
          <w:lang w:val="ru-RU"/>
        </w:rPr>
        <w:t>%  до</w:t>
      </w:r>
      <w:proofErr w:type="gramEnd"/>
      <w:r w:rsidRPr="00C46E62">
        <w:rPr>
          <w:sz w:val="28"/>
          <w:szCs w:val="28"/>
          <w:lang w:val="ru-RU"/>
        </w:rPr>
        <w:t xml:space="preserve">  1,7 % и составила 128 чел.</w:t>
      </w:r>
    </w:p>
    <w:p w:rsidR="00F41E43" w:rsidRPr="00C46E62" w:rsidRDefault="00F41E43" w:rsidP="00C46E62">
      <w:pPr>
        <w:pStyle w:val="Textbodyindent"/>
        <w:ind w:firstLine="708"/>
        <w:jc w:val="both"/>
        <w:rPr>
          <w:sz w:val="28"/>
          <w:szCs w:val="28"/>
          <w:lang w:val="ru-RU"/>
        </w:rPr>
      </w:pPr>
      <w:r w:rsidRPr="00C46E62">
        <w:rPr>
          <w:i/>
          <w:sz w:val="28"/>
          <w:szCs w:val="28"/>
          <w:lang w:val="ru-RU"/>
        </w:rPr>
        <w:t>Трудоустройство</w:t>
      </w:r>
      <w:r w:rsidRPr="00C46E62">
        <w:rPr>
          <w:sz w:val="28"/>
          <w:szCs w:val="28"/>
          <w:lang w:val="ru-RU"/>
        </w:rPr>
        <w:t xml:space="preserve">. </w:t>
      </w:r>
      <w:proofErr w:type="gramStart"/>
      <w:r w:rsidRPr="00C46E62">
        <w:rPr>
          <w:sz w:val="28"/>
          <w:szCs w:val="28"/>
          <w:lang w:val="ru-RU"/>
        </w:rPr>
        <w:t>При  содействии</w:t>
      </w:r>
      <w:proofErr w:type="gramEnd"/>
      <w:r w:rsidRPr="00C46E62">
        <w:rPr>
          <w:sz w:val="28"/>
          <w:szCs w:val="28"/>
          <w:lang w:val="ru-RU"/>
        </w:rPr>
        <w:t xml:space="preserve"> службы занятости нашли работу 2202 человека или 73,5% (в 2022г. - 3123 чел. или 76,5 %) от обратившихся за содействием в поиске подходящей работы за отчетный период.  За отчетный период доля трудоустроенной молодежи в возрасте 18-29 лет в числе всех нашедших работу составила 16,9%, женщин – 960 чел. или 43,6%.</w:t>
      </w:r>
    </w:p>
    <w:p w:rsidR="00F41E43" w:rsidRPr="00C46E62" w:rsidRDefault="00F41E43" w:rsidP="00C46E62">
      <w:pPr>
        <w:pStyle w:val="Textbodyindent"/>
        <w:jc w:val="both"/>
        <w:rPr>
          <w:sz w:val="28"/>
          <w:szCs w:val="28"/>
          <w:lang w:val="ru-RU"/>
        </w:rPr>
      </w:pPr>
      <w:r w:rsidRPr="00C46E62">
        <w:rPr>
          <w:sz w:val="28"/>
          <w:szCs w:val="28"/>
          <w:lang w:val="ru-RU" w:eastAsia="hi-IN"/>
        </w:rPr>
        <w:t>В соответствии с договорами, заключенными с организаци</w:t>
      </w:r>
      <w:r w:rsidR="00F405DF" w:rsidRPr="00C46E62">
        <w:rPr>
          <w:sz w:val="28"/>
          <w:szCs w:val="28"/>
          <w:lang w:val="ru-RU" w:eastAsia="hi-IN"/>
        </w:rPr>
        <w:t xml:space="preserve">ями на выполнение оплачиваемых </w:t>
      </w:r>
      <w:r w:rsidRPr="00C46E62">
        <w:rPr>
          <w:sz w:val="28"/>
          <w:szCs w:val="28"/>
          <w:lang w:val="ru-RU" w:eastAsia="hi-IN"/>
        </w:rPr>
        <w:t xml:space="preserve">общественных работ, число принимавших в них участие составило 257 (2022 г. - 451) человек. Годовой показатель выполнен в полном объеме. </w:t>
      </w:r>
      <w:r w:rsidRPr="00C46E62">
        <w:rPr>
          <w:sz w:val="28"/>
          <w:szCs w:val="28"/>
          <w:lang w:val="ru-RU"/>
        </w:rPr>
        <w:t>Средний период участия в общественных работах составил 0,6 месяца. Основная работа бы</w:t>
      </w:r>
      <w:r w:rsidR="00F405DF" w:rsidRPr="00C46E62">
        <w:rPr>
          <w:sz w:val="28"/>
          <w:szCs w:val="28"/>
          <w:lang w:val="ru-RU"/>
        </w:rPr>
        <w:t>ла организована</w:t>
      </w:r>
      <w:r w:rsidR="00145633" w:rsidRPr="00C46E62">
        <w:rPr>
          <w:sz w:val="28"/>
          <w:szCs w:val="28"/>
          <w:lang w:val="ru-RU"/>
        </w:rPr>
        <w:t xml:space="preserve"> совместно с МБУ</w:t>
      </w:r>
      <w:r w:rsidRPr="00C46E62">
        <w:rPr>
          <w:sz w:val="28"/>
          <w:szCs w:val="28"/>
          <w:lang w:val="ru-RU"/>
        </w:rPr>
        <w:t xml:space="preserve"> «</w:t>
      </w:r>
      <w:proofErr w:type="gramStart"/>
      <w:r w:rsidRPr="00C46E62">
        <w:rPr>
          <w:sz w:val="28"/>
          <w:szCs w:val="28"/>
          <w:lang w:val="ru-RU"/>
        </w:rPr>
        <w:t>Флора»  по</w:t>
      </w:r>
      <w:proofErr w:type="gramEnd"/>
      <w:r w:rsidRPr="00C46E62">
        <w:rPr>
          <w:sz w:val="28"/>
          <w:szCs w:val="28"/>
          <w:lang w:val="ru-RU"/>
        </w:rPr>
        <w:t xml:space="preserve"> озеленению и</w:t>
      </w:r>
      <w:r w:rsidR="00145633" w:rsidRPr="00C46E62">
        <w:rPr>
          <w:sz w:val="28"/>
          <w:szCs w:val="28"/>
          <w:lang w:val="ru-RU"/>
        </w:rPr>
        <w:t xml:space="preserve"> благоустройству города Салават</w:t>
      </w:r>
      <w:r w:rsidRPr="00C46E62">
        <w:rPr>
          <w:sz w:val="28"/>
          <w:szCs w:val="28"/>
          <w:lang w:val="ru-RU"/>
        </w:rPr>
        <w:t>.</w:t>
      </w:r>
    </w:p>
    <w:p w:rsidR="00F41E43" w:rsidRPr="00C46E62" w:rsidRDefault="00F41E43" w:rsidP="00C46E62">
      <w:pPr>
        <w:pStyle w:val="Standard"/>
        <w:ind w:firstLine="851"/>
        <w:jc w:val="both"/>
        <w:rPr>
          <w:rFonts w:ascii="Times New Roman" w:hAnsi="Times New Roman"/>
          <w:sz w:val="28"/>
          <w:szCs w:val="28"/>
          <w:lang w:val="ru-RU"/>
        </w:rPr>
      </w:pPr>
      <w:r w:rsidRPr="00C46E62">
        <w:rPr>
          <w:rFonts w:ascii="Times New Roman" w:hAnsi="Times New Roman"/>
          <w:sz w:val="28"/>
          <w:szCs w:val="28"/>
          <w:lang w:val="ru-RU"/>
        </w:rPr>
        <w:t>С целью адаптации несовершеннолетних г</w:t>
      </w:r>
      <w:r w:rsidR="00145633" w:rsidRPr="00C46E62">
        <w:rPr>
          <w:rFonts w:ascii="Times New Roman" w:hAnsi="Times New Roman"/>
          <w:sz w:val="28"/>
          <w:szCs w:val="28"/>
          <w:lang w:val="ru-RU"/>
        </w:rPr>
        <w:t xml:space="preserve">раждан к трудовой деятельности </w:t>
      </w:r>
      <w:r w:rsidRPr="00C46E62">
        <w:rPr>
          <w:rFonts w:ascii="Times New Roman" w:eastAsia="Times New Roman" w:hAnsi="Times New Roman" w:cs="Times New Roman"/>
          <w:sz w:val="28"/>
          <w:szCs w:val="28"/>
          <w:lang w:val="ru-RU" w:eastAsia="ru-RU"/>
        </w:rPr>
        <w:t>в</w:t>
      </w:r>
      <w:r w:rsidRPr="00C46E62">
        <w:rPr>
          <w:rFonts w:ascii="Times New Roman" w:eastAsia="Times New Roman" w:hAnsi="Times New Roman" w:cs="Times New Roman"/>
          <w:sz w:val="28"/>
          <w:szCs w:val="28"/>
          <w:lang w:val="ru-RU" w:eastAsia="hi-IN"/>
        </w:rPr>
        <w:t xml:space="preserve"> 2023 году совместно с Управлением образования Администрации было организовано трудоустройство на временные рабочие места для учащейся молодежи в свободное от учебы время и в периоды каникул. Таким образом было трудоустроено 963</w:t>
      </w:r>
      <w:r w:rsidR="00145633" w:rsidRPr="00C46E62">
        <w:rPr>
          <w:rFonts w:ascii="Times New Roman" w:eastAsia="Times New Roman" w:hAnsi="Times New Roman" w:cs="Times New Roman"/>
          <w:sz w:val="28"/>
          <w:szCs w:val="28"/>
          <w:lang w:val="ru-RU" w:eastAsia="hi-IN"/>
        </w:rPr>
        <w:t xml:space="preserve"> (</w:t>
      </w:r>
      <w:r w:rsidRPr="00C46E62">
        <w:rPr>
          <w:rFonts w:ascii="Times New Roman" w:eastAsia="Times New Roman" w:hAnsi="Times New Roman" w:cs="Times New Roman"/>
          <w:sz w:val="28"/>
          <w:szCs w:val="28"/>
          <w:lang w:val="ru-RU" w:eastAsia="hi-IN"/>
        </w:rPr>
        <w:t>2022г. - 747) человека. Годовой показатель выполнен в полном объеме.</w:t>
      </w:r>
    </w:p>
    <w:p w:rsidR="00F41E43" w:rsidRPr="00C46E62" w:rsidRDefault="00F41E43" w:rsidP="00C46E62">
      <w:pPr>
        <w:pStyle w:val="Textbodyindent"/>
        <w:jc w:val="both"/>
        <w:rPr>
          <w:sz w:val="28"/>
          <w:szCs w:val="28"/>
          <w:lang w:val="ru-RU"/>
        </w:rPr>
      </w:pPr>
      <w:r w:rsidRPr="00C46E62">
        <w:rPr>
          <w:sz w:val="28"/>
          <w:szCs w:val="28"/>
          <w:lang w:val="ru-RU"/>
        </w:rPr>
        <w:t xml:space="preserve">По договорам, заключенным с предприятиями и организациями нашего города трудоустроено </w:t>
      </w:r>
      <w:r w:rsidR="00145633" w:rsidRPr="00C46E62">
        <w:rPr>
          <w:sz w:val="28"/>
          <w:szCs w:val="28"/>
          <w:lang w:val="ru-RU"/>
        </w:rPr>
        <w:t xml:space="preserve">50 человек </w:t>
      </w:r>
      <w:r w:rsidRPr="00C46E62">
        <w:rPr>
          <w:sz w:val="28"/>
          <w:szCs w:val="28"/>
          <w:lang w:val="ru-RU"/>
        </w:rPr>
        <w:t>из числа граждан, особо нуждающихся в социальной защите</w:t>
      </w:r>
      <w:r w:rsidR="00D6219C" w:rsidRPr="00C46E62">
        <w:rPr>
          <w:sz w:val="28"/>
          <w:szCs w:val="28"/>
          <w:lang w:val="ru-RU"/>
        </w:rPr>
        <w:t>, из них инвалидов</w:t>
      </w:r>
      <w:r w:rsidRPr="00C46E62">
        <w:rPr>
          <w:sz w:val="28"/>
          <w:szCs w:val="28"/>
          <w:lang w:val="ru-RU"/>
        </w:rPr>
        <w:t xml:space="preserve"> — 8</w:t>
      </w:r>
      <w:r w:rsidR="00D6219C" w:rsidRPr="00C46E62">
        <w:rPr>
          <w:sz w:val="28"/>
          <w:szCs w:val="28"/>
          <w:lang w:val="ru-RU"/>
        </w:rPr>
        <w:t>, граждан</w:t>
      </w:r>
      <w:r w:rsidRPr="00C46E62">
        <w:rPr>
          <w:sz w:val="28"/>
          <w:szCs w:val="28"/>
          <w:lang w:val="ru-RU"/>
        </w:rPr>
        <w:t xml:space="preserve"> </w:t>
      </w:r>
      <w:proofErr w:type="spellStart"/>
      <w:r w:rsidRPr="00C46E62">
        <w:rPr>
          <w:sz w:val="28"/>
          <w:szCs w:val="28"/>
          <w:lang w:val="ru-RU"/>
        </w:rPr>
        <w:t>предпенсионного</w:t>
      </w:r>
      <w:proofErr w:type="spellEnd"/>
      <w:r w:rsidRPr="00C46E62">
        <w:rPr>
          <w:sz w:val="28"/>
          <w:szCs w:val="28"/>
          <w:lang w:val="ru-RU"/>
        </w:rPr>
        <w:t xml:space="preserve"> возраста — 18,</w:t>
      </w:r>
      <w:r w:rsidR="00145633" w:rsidRPr="00C46E62">
        <w:rPr>
          <w:sz w:val="28"/>
          <w:szCs w:val="28"/>
          <w:lang w:val="ru-RU"/>
        </w:rPr>
        <w:t xml:space="preserve"> </w:t>
      </w:r>
      <w:r w:rsidR="00D6219C" w:rsidRPr="00C46E62">
        <w:rPr>
          <w:sz w:val="28"/>
          <w:szCs w:val="28"/>
          <w:lang w:val="ru-RU"/>
        </w:rPr>
        <w:t>граждан</w:t>
      </w:r>
      <w:r w:rsidRPr="00C46E62">
        <w:rPr>
          <w:sz w:val="28"/>
          <w:szCs w:val="28"/>
          <w:lang w:val="ru-RU"/>
        </w:rPr>
        <w:t>,</w:t>
      </w:r>
      <w:r w:rsidR="00145633" w:rsidRPr="00C46E62">
        <w:rPr>
          <w:sz w:val="28"/>
          <w:szCs w:val="28"/>
          <w:lang w:val="ru-RU"/>
        </w:rPr>
        <w:t xml:space="preserve"> </w:t>
      </w:r>
      <w:r w:rsidR="00D6219C" w:rsidRPr="00C46E62">
        <w:rPr>
          <w:sz w:val="28"/>
          <w:szCs w:val="28"/>
          <w:lang w:val="ru-RU"/>
        </w:rPr>
        <w:t>освобожденных</w:t>
      </w:r>
      <w:r w:rsidRPr="00C46E62">
        <w:rPr>
          <w:sz w:val="28"/>
          <w:szCs w:val="28"/>
          <w:lang w:val="ru-RU"/>
        </w:rPr>
        <w:t xml:space="preserve"> из мест лишения с</w:t>
      </w:r>
      <w:r w:rsidR="00145633" w:rsidRPr="00C46E62">
        <w:rPr>
          <w:sz w:val="28"/>
          <w:szCs w:val="28"/>
          <w:lang w:val="ru-RU"/>
        </w:rPr>
        <w:t>вободы — 7</w:t>
      </w:r>
      <w:r w:rsidRPr="00C46E62">
        <w:rPr>
          <w:sz w:val="28"/>
          <w:szCs w:val="28"/>
          <w:lang w:val="ru-RU"/>
        </w:rPr>
        <w:t xml:space="preserve">, </w:t>
      </w:r>
      <w:proofErr w:type="gramStart"/>
      <w:r w:rsidRPr="00C46E62">
        <w:rPr>
          <w:sz w:val="28"/>
          <w:szCs w:val="28"/>
          <w:lang w:val="ru-RU"/>
        </w:rPr>
        <w:t>многодетны</w:t>
      </w:r>
      <w:r w:rsidR="00D6219C" w:rsidRPr="00C46E62">
        <w:rPr>
          <w:sz w:val="28"/>
          <w:szCs w:val="28"/>
          <w:lang w:val="ru-RU"/>
        </w:rPr>
        <w:t>х  и</w:t>
      </w:r>
      <w:proofErr w:type="gramEnd"/>
      <w:r w:rsidR="00D6219C" w:rsidRPr="00C46E62">
        <w:rPr>
          <w:sz w:val="28"/>
          <w:szCs w:val="28"/>
          <w:lang w:val="ru-RU"/>
        </w:rPr>
        <w:t xml:space="preserve"> одиноких родителей </w:t>
      </w:r>
      <w:r w:rsidRPr="00C46E62">
        <w:rPr>
          <w:sz w:val="28"/>
          <w:szCs w:val="28"/>
          <w:lang w:val="ru-RU"/>
        </w:rPr>
        <w:t>— 16.</w:t>
      </w:r>
    </w:p>
    <w:p w:rsidR="00F41E43" w:rsidRPr="00C46E62" w:rsidRDefault="00145633" w:rsidP="00C46E62">
      <w:pPr>
        <w:pStyle w:val="Standard"/>
        <w:jc w:val="both"/>
        <w:rPr>
          <w:rFonts w:ascii="Times New Roman" w:hAnsi="Times New Roman"/>
          <w:sz w:val="28"/>
          <w:szCs w:val="28"/>
          <w:lang w:val="ru-RU"/>
        </w:rPr>
      </w:pPr>
      <w:r w:rsidRPr="00C46E62">
        <w:rPr>
          <w:rFonts w:ascii="Times New Roman" w:eastAsia="Times New Roman" w:hAnsi="Times New Roman" w:cs="Times New Roman"/>
          <w:sz w:val="28"/>
          <w:szCs w:val="28"/>
          <w:lang w:val="ru-RU" w:eastAsia="hi-IN"/>
        </w:rPr>
        <w:tab/>
        <w:t>Р</w:t>
      </w:r>
      <w:r w:rsidR="00F41E43" w:rsidRPr="00C46E62">
        <w:rPr>
          <w:rFonts w:ascii="Times New Roman" w:eastAsia="Times New Roman" w:hAnsi="Times New Roman" w:cs="Times New Roman"/>
          <w:sz w:val="28"/>
          <w:szCs w:val="28"/>
          <w:lang w:val="ru-RU" w:eastAsia="hi-IN"/>
        </w:rPr>
        <w:t xml:space="preserve">еализуется </w:t>
      </w:r>
      <w:proofErr w:type="gramStart"/>
      <w:r w:rsidR="00F41E43" w:rsidRPr="00C46E62">
        <w:rPr>
          <w:rFonts w:ascii="Times New Roman" w:eastAsia="Times New Roman" w:hAnsi="Times New Roman" w:cs="Times New Roman"/>
          <w:sz w:val="28"/>
          <w:szCs w:val="28"/>
          <w:lang w:val="ru-RU" w:eastAsia="hi-IN"/>
        </w:rPr>
        <w:t xml:space="preserve">программа  </w:t>
      </w:r>
      <w:r w:rsidRPr="00C46E62">
        <w:rPr>
          <w:rFonts w:ascii="Times New Roman" w:eastAsia="Times New Roman" w:hAnsi="Times New Roman" w:cs="Times New Roman"/>
          <w:sz w:val="28"/>
          <w:szCs w:val="28"/>
          <w:lang w:val="ru-RU" w:eastAsia="hi-IN"/>
        </w:rPr>
        <w:t>государственной</w:t>
      </w:r>
      <w:proofErr w:type="gramEnd"/>
      <w:r w:rsidRPr="00C46E62">
        <w:rPr>
          <w:rFonts w:ascii="Times New Roman" w:eastAsia="Times New Roman" w:hAnsi="Times New Roman" w:cs="Times New Roman"/>
          <w:sz w:val="28"/>
          <w:szCs w:val="28"/>
          <w:lang w:val="ru-RU" w:eastAsia="hi-IN"/>
        </w:rPr>
        <w:t xml:space="preserve"> поддержки юридических  лиц  и  индивидуальных  предпринимателей  при трудоустройстве  безработных  граждан с предоставлением </w:t>
      </w:r>
      <w:r w:rsidR="00F41E43" w:rsidRPr="00C46E62">
        <w:rPr>
          <w:rFonts w:ascii="Times New Roman" w:eastAsia="Times New Roman" w:hAnsi="Times New Roman" w:cs="Times New Roman"/>
          <w:sz w:val="28"/>
          <w:szCs w:val="28"/>
          <w:lang w:val="ru-RU" w:eastAsia="hi-IN"/>
        </w:rPr>
        <w:t>субсидий юридическим лицам и индивидуальным предпринимателям на стимулирование найма безработных граждан.</w:t>
      </w:r>
    </w:p>
    <w:p w:rsidR="00F41E43" w:rsidRPr="00C46E62" w:rsidRDefault="00F41E43" w:rsidP="00C46E62">
      <w:pPr>
        <w:pStyle w:val="Textbody"/>
        <w:spacing w:after="0" w:line="240" w:lineRule="auto"/>
        <w:jc w:val="both"/>
        <w:rPr>
          <w:rFonts w:ascii="Times New Roman" w:eastAsia="Liberation Serif" w:hAnsi="Times New Roman" w:cs="Times New Roman"/>
          <w:sz w:val="28"/>
          <w:szCs w:val="28"/>
          <w:lang w:val="ru-RU" w:eastAsia="ru-RU"/>
        </w:rPr>
      </w:pPr>
      <w:r w:rsidRPr="00C46E62">
        <w:rPr>
          <w:rFonts w:ascii="Times New Roman" w:eastAsia="Liberation Serif" w:hAnsi="Times New Roman" w:cs="Times New Roman"/>
          <w:sz w:val="28"/>
          <w:szCs w:val="28"/>
          <w:lang w:val="ru-RU" w:eastAsia="ru-RU"/>
        </w:rPr>
        <w:tab/>
        <w:t>Целью предоставления субсидии является частичная компенсация затрат работодателя на выплату заработной платы работникам из числа трудоустроенных граж</w:t>
      </w:r>
      <w:r w:rsidR="00145633" w:rsidRPr="00C46E62">
        <w:rPr>
          <w:rFonts w:ascii="Times New Roman" w:eastAsia="Liberation Serif" w:hAnsi="Times New Roman" w:cs="Times New Roman"/>
          <w:sz w:val="28"/>
          <w:szCs w:val="28"/>
          <w:lang w:val="ru-RU" w:eastAsia="ru-RU"/>
        </w:rPr>
        <w:t>дан, которые отвечают определенным критериям.</w:t>
      </w:r>
      <w:bookmarkStart w:id="29" w:name="P56"/>
      <w:bookmarkEnd w:id="29"/>
      <w:r w:rsidR="00145633" w:rsidRPr="00C46E62">
        <w:rPr>
          <w:rFonts w:ascii="Times New Roman" w:eastAsia="Liberation Serif" w:hAnsi="Times New Roman" w:cs="Times New Roman"/>
          <w:sz w:val="28"/>
          <w:szCs w:val="28"/>
          <w:lang w:val="ru-RU" w:eastAsia="ru-RU"/>
        </w:rPr>
        <w:t xml:space="preserve"> </w:t>
      </w:r>
      <w:r w:rsidR="00145633" w:rsidRPr="00C46E62">
        <w:rPr>
          <w:rStyle w:val="StrongEmphasis"/>
          <w:b w:val="0"/>
          <w:sz w:val="28"/>
          <w:szCs w:val="28"/>
          <w:lang w:val="ru-RU" w:eastAsia="hi-IN"/>
        </w:rPr>
        <w:t>У</w:t>
      </w:r>
      <w:r w:rsidRPr="00C46E62">
        <w:rPr>
          <w:rStyle w:val="StrongEmphasis"/>
          <w:b w:val="0"/>
          <w:sz w:val="28"/>
          <w:szCs w:val="28"/>
          <w:lang w:val="ru-RU" w:eastAsia="hi-IN"/>
        </w:rPr>
        <w:t>частниками данной программы стали 19 работодателей, заявлено 88 вакансий, в итоге трудоустроено 113 человек.</w:t>
      </w:r>
    </w:p>
    <w:p w:rsidR="00F41E43" w:rsidRPr="00C46E62" w:rsidRDefault="00F41E43" w:rsidP="00C46E62">
      <w:pPr>
        <w:pStyle w:val="Textbodyindent"/>
        <w:jc w:val="both"/>
        <w:rPr>
          <w:sz w:val="28"/>
          <w:szCs w:val="28"/>
          <w:lang w:val="ru-RU"/>
        </w:rPr>
      </w:pPr>
      <w:r w:rsidRPr="00C46E62">
        <w:rPr>
          <w:sz w:val="28"/>
          <w:szCs w:val="28"/>
          <w:lang w:val="ru-RU"/>
        </w:rPr>
        <w:lastRenderedPageBreak/>
        <w:t>В течение отчетного периода проведен</w:t>
      </w:r>
      <w:r w:rsidR="00145633" w:rsidRPr="00C46E62">
        <w:rPr>
          <w:sz w:val="28"/>
          <w:szCs w:val="28"/>
          <w:lang w:val="ru-RU"/>
        </w:rPr>
        <w:t xml:space="preserve">о 99 ярмарок вакантных рабочих </w:t>
      </w:r>
      <w:r w:rsidRPr="00C46E62">
        <w:rPr>
          <w:sz w:val="28"/>
          <w:szCs w:val="28"/>
          <w:lang w:val="ru-RU"/>
        </w:rPr>
        <w:t>мест, в которых приняли участие более 30 предприятий различных форм собственности и 1468 граждан, ищущих работу.</w:t>
      </w:r>
    </w:p>
    <w:p w:rsidR="00C11A8C" w:rsidRPr="00C46E62" w:rsidRDefault="00145633" w:rsidP="00C46E62">
      <w:pPr>
        <w:suppressAutoHyphens/>
        <w:autoSpaceDN w:val="0"/>
        <w:spacing w:after="0" w:line="240" w:lineRule="auto"/>
        <w:ind w:left="0" w:firstLine="709"/>
        <w:textAlignment w:val="baseline"/>
        <w:rPr>
          <w:rFonts w:ascii="Liberation Serif" w:eastAsia="SimSun" w:hAnsi="Liberation Serif" w:cs="Mangal" w:hint="eastAsia"/>
          <w:b/>
          <w:i/>
          <w:kern w:val="3"/>
          <w:sz w:val="28"/>
          <w:szCs w:val="28"/>
          <w:lang w:eastAsia="zh-CN" w:bidi="hi-IN"/>
        </w:rPr>
      </w:pPr>
      <w:r w:rsidRPr="00C46E62">
        <w:rPr>
          <w:rFonts w:ascii="Times New Roman" w:eastAsia="SimSun" w:hAnsi="Times New Roman" w:cs="Times New Roman"/>
          <w:i/>
          <w:kern w:val="3"/>
          <w:sz w:val="28"/>
          <w:szCs w:val="28"/>
          <w:lang w:eastAsia="zh-CN" w:bidi="hi-IN"/>
        </w:rPr>
        <w:t>Профессиональное обучение</w:t>
      </w:r>
      <w:r w:rsidRPr="00C46E62">
        <w:rPr>
          <w:rFonts w:ascii="Liberation Serif" w:eastAsia="SimSun" w:hAnsi="Liberation Serif" w:cs="Mangal"/>
          <w:i/>
          <w:kern w:val="3"/>
          <w:sz w:val="28"/>
          <w:szCs w:val="28"/>
          <w:lang w:eastAsia="zh-CN" w:bidi="hi-IN"/>
        </w:rPr>
        <w:t>.</w:t>
      </w:r>
      <w:r w:rsidR="00C11A8C" w:rsidRPr="00C46E62">
        <w:rPr>
          <w:rFonts w:ascii="Liberation Serif" w:eastAsia="SimSun" w:hAnsi="Liberation Serif" w:cs="Mangal"/>
          <w:b/>
          <w:i/>
          <w:kern w:val="3"/>
          <w:sz w:val="28"/>
          <w:szCs w:val="28"/>
          <w:lang w:eastAsia="zh-CN" w:bidi="hi-IN"/>
        </w:rPr>
        <w:t xml:space="preserve"> </w:t>
      </w:r>
      <w:r w:rsidR="00C11A8C" w:rsidRPr="00C46E62">
        <w:rPr>
          <w:rFonts w:ascii="Times New Roman" w:hAnsi="Times New Roman"/>
          <w:sz w:val="28"/>
          <w:szCs w:val="28"/>
        </w:rPr>
        <w:t>В течение 2023 года приступили к профессиональному обучению по направлению органов службы занятости 323 безработных граждан</w:t>
      </w:r>
      <w:r w:rsidR="00D6219C" w:rsidRPr="00C46E62">
        <w:rPr>
          <w:rFonts w:ascii="Times New Roman" w:hAnsi="Times New Roman"/>
          <w:sz w:val="28"/>
          <w:szCs w:val="28"/>
        </w:rPr>
        <w:t>ина</w:t>
      </w:r>
      <w:r w:rsidR="00C11A8C" w:rsidRPr="00C46E62">
        <w:rPr>
          <w:rFonts w:ascii="Times New Roman" w:hAnsi="Times New Roman"/>
          <w:sz w:val="28"/>
          <w:szCs w:val="28"/>
        </w:rPr>
        <w:t xml:space="preserve">, в том числе по специальности «Оператор швейного оборудования со знанием цифрового </w:t>
      </w:r>
      <w:proofErr w:type="gramStart"/>
      <w:r w:rsidR="00C11A8C" w:rsidRPr="00C46E62">
        <w:rPr>
          <w:rFonts w:ascii="Times New Roman" w:hAnsi="Times New Roman"/>
          <w:sz w:val="28"/>
          <w:szCs w:val="28"/>
        </w:rPr>
        <w:t>оборудования</w:t>
      </w:r>
      <w:r w:rsidR="00C11A8C" w:rsidRPr="00C46E62">
        <w:rPr>
          <w:rFonts w:ascii="Times New Roman" w:hAnsi="Times New Roman" w:cs="Times New Roman"/>
          <w:sz w:val="28"/>
          <w:szCs w:val="28"/>
        </w:rPr>
        <w:t xml:space="preserve">» </w:t>
      </w:r>
      <w:r w:rsidR="00C11A8C" w:rsidRPr="00C46E62">
        <w:rPr>
          <w:rFonts w:ascii="Times New Roman" w:hAnsi="Times New Roman"/>
          <w:sz w:val="28"/>
          <w:szCs w:val="28"/>
        </w:rPr>
        <w:t xml:space="preserve"> для</w:t>
      </w:r>
      <w:proofErr w:type="gramEnd"/>
      <w:r w:rsidR="00C11A8C" w:rsidRPr="00C46E62">
        <w:rPr>
          <w:rFonts w:ascii="Times New Roman" w:hAnsi="Times New Roman"/>
          <w:sz w:val="28"/>
          <w:szCs w:val="28"/>
        </w:rPr>
        <w:t xml:space="preserve"> ООО «Фабрика </w:t>
      </w:r>
      <w:proofErr w:type="spellStart"/>
      <w:r w:rsidR="00C11A8C" w:rsidRPr="00C46E62">
        <w:rPr>
          <w:rFonts w:ascii="Times New Roman" w:hAnsi="Times New Roman"/>
          <w:sz w:val="28"/>
          <w:szCs w:val="28"/>
        </w:rPr>
        <w:t>Заспорт</w:t>
      </w:r>
      <w:proofErr w:type="spellEnd"/>
      <w:r w:rsidR="00C11A8C" w:rsidRPr="00C46E62">
        <w:rPr>
          <w:rFonts w:ascii="Times New Roman" w:hAnsi="Times New Roman"/>
          <w:sz w:val="28"/>
          <w:szCs w:val="28"/>
        </w:rPr>
        <w:t>»  г. Ишимбай - 36 человек, из них 29 человек (81%)  трудоустроено.</w:t>
      </w:r>
    </w:p>
    <w:p w:rsidR="00C11A8C" w:rsidRPr="00C46E62" w:rsidRDefault="00C11A8C" w:rsidP="00C46E62">
      <w:pPr>
        <w:pStyle w:val="Textbodyindent"/>
        <w:jc w:val="both"/>
        <w:rPr>
          <w:lang w:val="ru-RU"/>
        </w:rPr>
      </w:pPr>
      <w:r w:rsidRPr="00C46E62">
        <w:rPr>
          <w:sz w:val="28"/>
          <w:szCs w:val="28"/>
          <w:lang w:val="ru-RU"/>
        </w:rPr>
        <w:t xml:space="preserve">Прошли обучение по персонифицированным образовательным сертификатам 29 человек. </w:t>
      </w:r>
      <w:r w:rsidR="00D6219C" w:rsidRPr="00C46E62">
        <w:rPr>
          <w:sz w:val="28"/>
          <w:szCs w:val="28"/>
          <w:lang w:val="ru-RU"/>
        </w:rPr>
        <w:t>По завершении</w:t>
      </w:r>
      <w:r w:rsidRPr="00C46E62">
        <w:rPr>
          <w:sz w:val="28"/>
          <w:szCs w:val="28"/>
          <w:lang w:val="ru-RU"/>
        </w:rPr>
        <w:t xml:space="preserve"> обучения трудоустроено 22 человека (76%).</w:t>
      </w:r>
    </w:p>
    <w:p w:rsidR="00C11A8C" w:rsidRPr="00C46E62" w:rsidRDefault="00C11A8C" w:rsidP="00C46E62">
      <w:pPr>
        <w:pStyle w:val="Standard"/>
        <w:jc w:val="both"/>
        <w:rPr>
          <w:rFonts w:ascii="Times New Roman" w:hAnsi="Times New Roman"/>
          <w:sz w:val="28"/>
          <w:szCs w:val="28"/>
          <w:lang w:val="ru-RU"/>
        </w:rPr>
      </w:pPr>
      <w:r w:rsidRPr="00C46E62">
        <w:rPr>
          <w:rFonts w:ascii="Times New Roman" w:hAnsi="Times New Roman"/>
          <w:sz w:val="28"/>
          <w:szCs w:val="28"/>
          <w:lang w:val="ru-RU"/>
        </w:rPr>
        <w:tab/>
        <w:t xml:space="preserve">В рамках реализации федерального </w:t>
      </w:r>
      <w:proofErr w:type="gramStart"/>
      <w:r w:rsidRPr="00C46E62">
        <w:rPr>
          <w:rFonts w:ascii="Times New Roman" w:hAnsi="Times New Roman"/>
          <w:sz w:val="28"/>
          <w:szCs w:val="28"/>
          <w:lang w:val="ru-RU"/>
        </w:rPr>
        <w:t>проекта  "</w:t>
      </w:r>
      <w:proofErr w:type="gramEnd"/>
      <w:r w:rsidRPr="00C46E62">
        <w:rPr>
          <w:rFonts w:ascii="Times New Roman" w:hAnsi="Times New Roman"/>
          <w:sz w:val="28"/>
          <w:szCs w:val="28"/>
          <w:lang w:val="ru-RU"/>
        </w:rPr>
        <w:t>Содействия занятости" национального проекта "Демография" прошли обучение 164 человек</w:t>
      </w:r>
      <w:r w:rsidR="00D6219C" w:rsidRPr="00C46E62">
        <w:rPr>
          <w:rFonts w:ascii="Times New Roman" w:hAnsi="Times New Roman"/>
          <w:sz w:val="28"/>
          <w:szCs w:val="28"/>
          <w:lang w:val="ru-RU"/>
        </w:rPr>
        <w:t>а. По завершении обучения был трудоустроен</w:t>
      </w:r>
      <w:r w:rsidRPr="00C46E62">
        <w:rPr>
          <w:rFonts w:ascii="Times New Roman" w:hAnsi="Times New Roman"/>
          <w:sz w:val="28"/>
          <w:szCs w:val="28"/>
          <w:lang w:val="ru-RU"/>
        </w:rPr>
        <w:t xml:space="preserve"> 121 человек (74%).</w:t>
      </w:r>
    </w:p>
    <w:p w:rsidR="00C11A8C" w:rsidRPr="00C46E62" w:rsidRDefault="00C11A8C" w:rsidP="00C46E62">
      <w:pPr>
        <w:pStyle w:val="Standard"/>
        <w:ind w:firstLine="708"/>
        <w:jc w:val="both"/>
        <w:rPr>
          <w:rFonts w:ascii="Times New Roman" w:hAnsi="Times New Roman"/>
          <w:sz w:val="28"/>
          <w:szCs w:val="28"/>
          <w:lang w:val="ru-RU"/>
        </w:rPr>
      </w:pPr>
      <w:r w:rsidRPr="00C46E62">
        <w:rPr>
          <w:rFonts w:ascii="Times New Roman" w:hAnsi="Times New Roman"/>
          <w:sz w:val="28"/>
          <w:szCs w:val="28"/>
          <w:lang w:val="ru-RU"/>
        </w:rPr>
        <w:t xml:space="preserve">Государственные услуги по профессиональной ориентации </w:t>
      </w:r>
      <w:proofErr w:type="gramStart"/>
      <w:r w:rsidRPr="00C46E62">
        <w:rPr>
          <w:rFonts w:ascii="Times New Roman" w:hAnsi="Times New Roman"/>
          <w:sz w:val="28"/>
          <w:szCs w:val="28"/>
          <w:lang w:val="ru-RU"/>
        </w:rPr>
        <w:t>получили  3364</w:t>
      </w:r>
      <w:proofErr w:type="gramEnd"/>
      <w:r w:rsidRPr="00C46E62">
        <w:rPr>
          <w:rFonts w:ascii="Times New Roman" w:hAnsi="Times New Roman"/>
          <w:sz w:val="28"/>
          <w:szCs w:val="28"/>
          <w:lang w:val="ru-RU"/>
        </w:rPr>
        <w:t xml:space="preserve"> человек</w:t>
      </w:r>
      <w:r w:rsidR="00D6219C" w:rsidRPr="00C46E62">
        <w:rPr>
          <w:rFonts w:ascii="Times New Roman" w:hAnsi="Times New Roman"/>
          <w:sz w:val="28"/>
          <w:szCs w:val="28"/>
          <w:lang w:val="ru-RU"/>
        </w:rPr>
        <w:t>а</w:t>
      </w:r>
      <w:r w:rsidRPr="00C46E62">
        <w:rPr>
          <w:rFonts w:ascii="Times New Roman" w:hAnsi="Times New Roman"/>
          <w:sz w:val="28"/>
          <w:szCs w:val="28"/>
          <w:lang w:val="ru-RU"/>
        </w:rPr>
        <w:t>, по социальной адаптации - 306 человек, по психологической поддержке - 310 человек.</w:t>
      </w:r>
      <w:bookmarkStart w:id="30" w:name="_Toc62229766"/>
    </w:p>
    <w:p w:rsidR="005E1C62" w:rsidRPr="00C46E62" w:rsidRDefault="005E1C62" w:rsidP="00C46E62">
      <w:pPr>
        <w:pStyle w:val="Standard"/>
        <w:ind w:firstLine="708"/>
        <w:jc w:val="both"/>
        <w:rPr>
          <w:rFonts w:ascii="Times New Roman" w:hAnsi="Times New Roman"/>
          <w:sz w:val="28"/>
          <w:szCs w:val="28"/>
          <w:lang w:val="ru-RU"/>
        </w:rPr>
      </w:pPr>
    </w:p>
    <w:p w:rsidR="00634FF6" w:rsidRPr="00C46E62" w:rsidRDefault="00634FF6" w:rsidP="00C46E62">
      <w:pPr>
        <w:pStyle w:val="Standard"/>
        <w:ind w:firstLine="142"/>
        <w:jc w:val="center"/>
        <w:outlineLvl w:val="0"/>
        <w:rPr>
          <w:rFonts w:hint="eastAsia"/>
          <w:lang w:val="ru-RU"/>
        </w:rPr>
      </w:pPr>
      <w:bookmarkStart w:id="31" w:name="_Toc157777089"/>
      <w:r w:rsidRPr="00C46E62">
        <w:rPr>
          <w:rFonts w:ascii="Times New Roman" w:eastAsia="Calibri" w:hAnsi="Times New Roman" w:cs="Times New Roman"/>
          <w:b/>
          <w:sz w:val="28"/>
          <w:szCs w:val="28"/>
          <w:lang w:val="ru-RU"/>
        </w:rPr>
        <w:t>Социальная защита населения</w:t>
      </w:r>
      <w:bookmarkEnd w:id="30"/>
      <w:bookmarkEnd w:id="31"/>
    </w:p>
    <w:p w:rsidR="00EE605D" w:rsidRPr="00C46E62" w:rsidRDefault="00EE605D" w:rsidP="00C46E62">
      <w:pPr>
        <w:widowControl w:val="0"/>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rsidR="00EE605D" w:rsidRPr="00C46E62" w:rsidRDefault="00EE605D"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Основными задачами Филиала остаются </w:t>
      </w:r>
      <w:r w:rsidRPr="00C46E62">
        <w:rPr>
          <w:rFonts w:ascii="Times New Roman" w:eastAsia="Times New Roman" w:hAnsi="Times New Roman" w:cs="Times New Roman"/>
          <w:bCs/>
          <w:sz w:val="28"/>
          <w:szCs w:val="28"/>
          <w:lang w:eastAsia="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C46E62">
        <w:rPr>
          <w:rFonts w:ascii="Times New Roman" w:eastAsia="Times New Roman" w:hAnsi="Times New Roman" w:cs="Times New Roman"/>
          <w:sz w:val="28"/>
          <w:szCs w:val="28"/>
          <w:lang w:eastAsia="ru-RU"/>
        </w:rPr>
        <w:t>предоставление гражданам субсидий на оплату жилых помещений и коммунальных услуг.</w:t>
      </w:r>
    </w:p>
    <w:p w:rsidR="006C37F5" w:rsidRPr="00C46E62"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Адресная социальная помощь предоставляется гражданам и семьям, оказавшимся в сложной ситуации, не имеющим работы по объективным причинам либо подтвердившим низкий уровень доходов. Адресная помощь предоставляется на федеральном и региональном уровнях. Филиалом ГКУ РЦСПН оказывается более 70 видов мер социальной поддержки.</w:t>
      </w:r>
    </w:p>
    <w:p w:rsidR="006C37F5" w:rsidRPr="00C46E62"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Адресная помощь зависит от категории получателя и оказывается Филиалом в таких формах:</w:t>
      </w:r>
    </w:p>
    <w:p w:rsidR="006C37F5" w:rsidRPr="00C46E62"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разовые или регулярные денежные выплаты, разовая материальная помощь, в том числе на основании социального контракта;</w:t>
      </w:r>
    </w:p>
    <w:p w:rsidR="006C37F5" w:rsidRPr="00C46E62"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доплаты до показателя прожиточного минимума;</w:t>
      </w:r>
    </w:p>
    <w:p w:rsidR="006C37F5" w:rsidRPr="00C46E62"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содействия в поиске работы, открытии собственного бизнеса, ведении фермерского или личного подсобного хозяйства.</w:t>
      </w:r>
    </w:p>
    <w:p w:rsidR="004D53C7" w:rsidRPr="00C46E62" w:rsidRDefault="006C37F5" w:rsidP="00C46E62">
      <w:pPr>
        <w:widowControl w:val="0"/>
        <w:spacing w:after="0" w:line="240" w:lineRule="auto"/>
        <w:ind w:left="0" w:firstLine="709"/>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i/>
          <w:sz w:val="28"/>
          <w:szCs w:val="28"/>
          <w:lang w:eastAsia="ru-RU"/>
        </w:rPr>
        <w:t>Социальная поддержка ветеранов</w:t>
      </w:r>
      <w:r w:rsidR="004D53C7" w:rsidRPr="00C46E62">
        <w:rPr>
          <w:rFonts w:ascii="Times New Roman" w:eastAsia="Times New Roman" w:hAnsi="Times New Roman" w:cs="Times New Roman"/>
          <w:i/>
          <w:sz w:val="28"/>
          <w:szCs w:val="28"/>
          <w:lang w:eastAsia="ru-RU"/>
        </w:rPr>
        <w:t xml:space="preserve">. </w:t>
      </w:r>
      <w:r w:rsidRPr="00C46E62">
        <w:rPr>
          <w:rFonts w:ascii="Times New Roman" w:eastAsia="Times New Roman" w:hAnsi="Times New Roman" w:cs="Times New Roman"/>
          <w:sz w:val="28"/>
          <w:szCs w:val="28"/>
          <w:lang w:eastAsia="ru-RU"/>
        </w:rPr>
        <w:t>В городе Салават на 01.01.2024 год</w:t>
      </w:r>
      <w:r w:rsidR="004D53C7" w:rsidRPr="00C46E62">
        <w:rPr>
          <w:rFonts w:ascii="Times New Roman" w:eastAsia="Times New Roman" w:hAnsi="Times New Roman" w:cs="Times New Roman"/>
          <w:sz w:val="28"/>
          <w:szCs w:val="28"/>
          <w:lang w:eastAsia="ru-RU"/>
        </w:rPr>
        <w:t>а</w:t>
      </w:r>
      <w:r w:rsidRPr="00C46E62">
        <w:rPr>
          <w:rFonts w:ascii="Times New Roman" w:eastAsia="Times New Roman" w:hAnsi="Times New Roman" w:cs="Times New Roman"/>
          <w:sz w:val="28"/>
          <w:szCs w:val="28"/>
          <w:lang w:eastAsia="ru-RU"/>
        </w:rPr>
        <w:t xml:space="preserve"> проживает 8</w:t>
      </w:r>
      <w:r w:rsidR="004D53C7" w:rsidRPr="00C46E62">
        <w:rPr>
          <w:rFonts w:ascii="Times New Roman" w:eastAsia="Times New Roman" w:hAnsi="Times New Roman" w:cs="Times New Roman"/>
          <w:sz w:val="28"/>
          <w:szCs w:val="28"/>
          <w:lang w:eastAsia="ru-RU"/>
        </w:rPr>
        <w:t> </w:t>
      </w:r>
      <w:r w:rsidRPr="00C46E62">
        <w:rPr>
          <w:rFonts w:ascii="Times New Roman" w:eastAsia="Times New Roman" w:hAnsi="Times New Roman" w:cs="Times New Roman"/>
          <w:sz w:val="28"/>
          <w:szCs w:val="28"/>
          <w:lang w:eastAsia="ru-RU"/>
        </w:rPr>
        <w:t>739</w:t>
      </w:r>
      <w:r w:rsidR="004D53C7"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ветеранов. Из них: участники и инвалиды Великой </w:t>
      </w:r>
      <w:r w:rsidRPr="00C46E62">
        <w:rPr>
          <w:rFonts w:ascii="Times New Roman" w:eastAsia="Times New Roman" w:hAnsi="Times New Roman" w:cs="Times New Roman"/>
          <w:sz w:val="28"/>
          <w:szCs w:val="28"/>
          <w:lang w:eastAsia="ru-RU"/>
        </w:rPr>
        <w:lastRenderedPageBreak/>
        <w:t xml:space="preserve">Отечественной войны – 26 человек; члены семей погибших (умерших) инвалидов войны, участников ВОВ, ветеранов б/действий и приравненных к ним лицам – 322 человека; ветераны боевых действий – 901 человек; бывшие несовершеннолетние узники концлагерей – 3 человека; труженики тыла – 117 </w:t>
      </w:r>
      <w:proofErr w:type="gramStart"/>
      <w:r w:rsidRPr="00C46E62">
        <w:rPr>
          <w:rFonts w:ascii="Times New Roman" w:eastAsia="Times New Roman" w:hAnsi="Times New Roman" w:cs="Times New Roman"/>
          <w:sz w:val="28"/>
          <w:szCs w:val="28"/>
          <w:lang w:eastAsia="ru-RU"/>
        </w:rPr>
        <w:t>человек;  ветераны</w:t>
      </w:r>
      <w:proofErr w:type="gramEnd"/>
      <w:r w:rsidRPr="00C46E62">
        <w:rPr>
          <w:rFonts w:ascii="Times New Roman" w:eastAsia="Times New Roman" w:hAnsi="Times New Roman" w:cs="Times New Roman"/>
          <w:sz w:val="28"/>
          <w:szCs w:val="28"/>
          <w:lang w:eastAsia="ru-RU"/>
        </w:rPr>
        <w:t xml:space="preserve"> труда, ветераны военной службы  – 7370 человек.</w:t>
      </w:r>
    </w:p>
    <w:p w:rsidR="006C37F5" w:rsidRPr="00C46E62" w:rsidRDefault="006C37F5" w:rsidP="00C46E62">
      <w:pPr>
        <w:widowControl w:val="0"/>
        <w:spacing w:after="0" w:line="240" w:lineRule="auto"/>
        <w:ind w:left="0" w:firstLine="709"/>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sz w:val="28"/>
          <w:szCs w:val="28"/>
          <w:lang w:eastAsia="ru-RU"/>
        </w:rPr>
        <w:t xml:space="preserve">На предоставление различных мер социальной поддержки ветеранам </w:t>
      </w:r>
      <w:proofErr w:type="gramStart"/>
      <w:r w:rsidRPr="00C46E62">
        <w:rPr>
          <w:rFonts w:ascii="Times New Roman" w:eastAsia="Times New Roman" w:hAnsi="Times New Roman" w:cs="Times New Roman"/>
          <w:sz w:val="28"/>
          <w:szCs w:val="28"/>
          <w:lang w:eastAsia="ru-RU"/>
        </w:rPr>
        <w:t>в  указанном</w:t>
      </w:r>
      <w:proofErr w:type="gramEnd"/>
      <w:r w:rsidRPr="00C46E62">
        <w:rPr>
          <w:rFonts w:ascii="Times New Roman" w:eastAsia="Times New Roman" w:hAnsi="Times New Roman" w:cs="Times New Roman"/>
          <w:sz w:val="28"/>
          <w:szCs w:val="28"/>
          <w:lang w:eastAsia="ru-RU"/>
        </w:rPr>
        <w:t xml:space="preserve"> периоде направлено более </w:t>
      </w:r>
      <w:r w:rsidR="004D53C7" w:rsidRPr="00C46E62">
        <w:rPr>
          <w:rFonts w:ascii="Times New Roman" w:eastAsia="Times New Roman" w:hAnsi="Times New Roman" w:cs="Times New Roman"/>
          <w:sz w:val="28"/>
          <w:szCs w:val="28"/>
          <w:lang w:eastAsia="ru-RU"/>
        </w:rPr>
        <w:t xml:space="preserve">193 554,8 тыс. </w:t>
      </w:r>
      <w:r w:rsidRPr="00C46E62">
        <w:rPr>
          <w:rFonts w:ascii="Times New Roman" w:eastAsia="Times New Roman" w:hAnsi="Times New Roman" w:cs="Times New Roman"/>
          <w:sz w:val="28"/>
          <w:szCs w:val="28"/>
          <w:lang w:eastAsia="ru-RU"/>
        </w:rPr>
        <w:t xml:space="preserve">рублей, в том числе на предоставление ежемесячных денежных выплат (ЕДВ) –  </w:t>
      </w:r>
      <w:r w:rsidR="004D53C7" w:rsidRPr="00C46E62">
        <w:rPr>
          <w:rFonts w:ascii="Times New Roman" w:eastAsia="Times New Roman" w:hAnsi="Times New Roman" w:cs="Times New Roman"/>
          <w:sz w:val="28"/>
          <w:szCs w:val="28"/>
          <w:lang w:eastAsia="ru-RU"/>
        </w:rPr>
        <w:t>67 121,1 тыс.</w:t>
      </w:r>
      <w:r w:rsidRPr="00C46E62">
        <w:rPr>
          <w:rFonts w:ascii="Times New Roman" w:eastAsia="Times New Roman" w:hAnsi="Times New Roman" w:cs="Times New Roman"/>
          <w:sz w:val="28"/>
          <w:szCs w:val="28"/>
          <w:lang w:eastAsia="ru-RU"/>
        </w:rPr>
        <w:t xml:space="preserve"> рублей,  ежемесячных денежных компенсаций расходов по оплате за жилое помещение и коммунальные услуги (ЕДК и доплата за капремонт) –</w:t>
      </w:r>
      <w:r w:rsidR="004D53C7" w:rsidRPr="00C46E62">
        <w:rPr>
          <w:rFonts w:ascii="Times New Roman" w:eastAsia="Times New Roman" w:hAnsi="Times New Roman" w:cs="Times New Roman"/>
          <w:sz w:val="28"/>
          <w:szCs w:val="28"/>
          <w:lang w:eastAsia="ru-RU"/>
        </w:rPr>
        <w:t xml:space="preserve"> 121 366,5 тыс.</w:t>
      </w:r>
      <w:r w:rsidRPr="00C46E62">
        <w:rPr>
          <w:rFonts w:ascii="Times New Roman" w:eastAsia="Times New Roman" w:hAnsi="Times New Roman" w:cs="Times New Roman"/>
          <w:sz w:val="28"/>
          <w:szCs w:val="28"/>
          <w:lang w:eastAsia="ru-RU"/>
        </w:rPr>
        <w:t xml:space="preserve"> рублей, различных доплат к пенсиям – более</w:t>
      </w:r>
      <w:r w:rsidR="004D53C7" w:rsidRPr="00C46E62">
        <w:rPr>
          <w:rFonts w:ascii="Times New Roman" w:eastAsia="Times New Roman" w:hAnsi="Times New Roman" w:cs="Times New Roman"/>
          <w:sz w:val="28"/>
          <w:szCs w:val="28"/>
          <w:lang w:eastAsia="ru-RU"/>
        </w:rPr>
        <w:t xml:space="preserve"> 5 067,3 тыс.</w:t>
      </w:r>
      <w:r w:rsidRPr="00C46E62">
        <w:rPr>
          <w:rFonts w:ascii="Times New Roman" w:eastAsia="Times New Roman" w:hAnsi="Times New Roman" w:cs="Times New Roman"/>
          <w:sz w:val="28"/>
          <w:szCs w:val="28"/>
          <w:lang w:eastAsia="ru-RU"/>
        </w:rPr>
        <w:t xml:space="preserve"> рублей.</w:t>
      </w:r>
    </w:p>
    <w:p w:rsidR="004D53C7" w:rsidRPr="00C46E62" w:rsidRDefault="004D53C7" w:rsidP="00C46E62">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Социальная поддержка инвалидов.</w:t>
      </w:r>
      <w:r w:rsidRPr="00C46E62">
        <w:rPr>
          <w:rFonts w:ascii="Times New Roman" w:eastAsia="Times New Roman" w:hAnsi="Times New Roman" w:cs="Times New Roman"/>
          <w:sz w:val="28"/>
          <w:szCs w:val="28"/>
          <w:lang w:eastAsia="ru-RU"/>
        </w:rPr>
        <w:t xml:space="preserve"> На учете в филиале ГКУ РЦСПН на 01.01.2024 года состоит 7 456 инвалидов, в том числе 457 детей-инвалидов. Инвалидам и семьям, имеющим детей-инвалидов, выплачивается ежемесячная компенсация расходов по оплате за жилое помещение и коммунальные услуги (ЕДК), за 2023 год выплаты ЕДК составили 67 445,4 тыс. рублей. </w:t>
      </w:r>
    </w:p>
    <w:p w:rsidR="004D53C7" w:rsidRPr="00C46E62" w:rsidRDefault="004D53C7" w:rsidP="00C46E62">
      <w:pPr>
        <w:spacing w:after="0" w:line="240" w:lineRule="auto"/>
        <w:ind w:left="0" w:firstLine="720"/>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i/>
          <w:sz w:val="28"/>
          <w:szCs w:val="28"/>
          <w:lang w:eastAsia="ru-RU"/>
        </w:rPr>
        <w:t>Социальная поддержка граждан, подвергшихся воздействию радиации.</w:t>
      </w:r>
    </w:p>
    <w:p w:rsidR="004D53C7" w:rsidRPr="00C46E62" w:rsidRDefault="004D53C7" w:rsidP="00C46E62">
      <w:pPr>
        <w:spacing w:after="0" w:line="240" w:lineRule="auto"/>
        <w:ind w:left="0"/>
        <w:rPr>
          <w:rFonts w:ascii="Times New Roman" w:eastAsia="Times New Roman" w:hAnsi="Times New Roman" w:cs="Times New Roman"/>
          <w:sz w:val="28"/>
          <w:szCs w:val="28"/>
          <w:lang w:val="be-BY" w:eastAsia="ru-RU"/>
        </w:rPr>
      </w:pPr>
      <w:r w:rsidRPr="00C46E62">
        <w:rPr>
          <w:rFonts w:ascii="Times New Roman" w:eastAsia="Times New Roman" w:hAnsi="Times New Roman" w:cs="Times New Roman"/>
          <w:sz w:val="28"/>
          <w:szCs w:val="28"/>
          <w:lang w:eastAsia="ru-RU"/>
        </w:rPr>
        <w:tab/>
        <w:t>Гражданам, подвергшимся воздействию радиации, предоставляются компенсация по оплате расходов за жилое помещение и коммунальные услуги. На учете состоит 101 житель города Салават, подвергшийся радиационному воздействию, в 2023 году выплачено 1 155,9 тыс. рублей.</w:t>
      </w:r>
    </w:p>
    <w:p w:rsidR="004D53C7" w:rsidRPr="00C46E62" w:rsidRDefault="004D53C7" w:rsidP="00C46E62">
      <w:pPr>
        <w:tabs>
          <w:tab w:val="left" w:pos="720"/>
        </w:tabs>
        <w:spacing w:after="0" w:line="240" w:lineRule="auto"/>
        <w:ind w:left="0" w:firstLine="720"/>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i/>
          <w:sz w:val="28"/>
          <w:szCs w:val="28"/>
          <w:lang w:eastAsia="ru-RU"/>
        </w:rPr>
        <w:t xml:space="preserve">Государственная поддержка семьи, материнства, отцовства и детства. </w:t>
      </w:r>
      <w:r w:rsidRPr="00C46E62">
        <w:rPr>
          <w:rFonts w:ascii="Times New Roman" w:eastAsia="Times New Roman" w:hAnsi="Times New Roman" w:cs="Times New Roman"/>
          <w:sz w:val="28"/>
          <w:szCs w:val="28"/>
          <w:lang w:eastAsia="ru-RU"/>
        </w:rPr>
        <w:t xml:space="preserve">За 2023 год на выплату различных видов пособий и предоставление различных мер социальной поддержки семьям с детьми направлено 135 144,9 </w:t>
      </w:r>
      <w:proofErr w:type="spellStart"/>
      <w:r w:rsidRPr="00C46E62">
        <w:rPr>
          <w:rFonts w:ascii="Times New Roman" w:eastAsia="Times New Roman" w:hAnsi="Times New Roman" w:cs="Times New Roman"/>
          <w:sz w:val="28"/>
          <w:szCs w:val="28"/>
          <w:lang w:eastAsia="ru-RU"/>
        </w:rPr>
        <w:t>тыс.рублей</w:t>
      </w:r>
      <w:proofErr w:type="spellEnd"/>
      <w:r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b/>
          <w:sz w:val="28"/>
          <w:szCs w:val="28"/>
          <w:lang w:eastAsia="ru-RU"/>
        </w:rPr>
        <w:t xml:space="preserve"> </w:t>
      </w:r>
    </w:p>
    <w:p w:rsidR="004D53C7" w:rsidRPr="00C46E62"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Согласно Закону РБ от 17.12.2004 года № 132-з «О ежемесячном пособии на ре</w:t>
      </w:r>
      <w:r w:rsidRPr="00C46E62">
        <w:rPr>
          <w:rFonts w:ascii="Times New Roman" w:eastAsia="Times New Roman" w:hAnsi="Times New Roman" w:cs="Times New Roman"/>
          <w:sz w:val="28"/>
          <w:szCs w:val="28"/>
          <w:lang w:eastAsia="ru-RU"/>
        </w:rPr>
        <w:softHyphen/>
        <w:t>бенка в Республике Башкортостан» малообеспеченные семьи, имеющие детей до 16 (18) лет</w:t>
      </w:r>
      <w:r w:rsidR="00EC2EEA"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получают ежемесячное пособие на детей. По состоянию на 01.01.2024 </w:t>
      </w:r>
      <w:proofErr w:type="gramStart"/>
      <w:r w:rsidRPr="00C46E62">
        <w:rPr>
          <w:rFonts w:ascii="Times New Roman" w:eastAsia="Times New Roman" w:hAnsi="Times New Roman" w:cs="Times New Roman"/>
          <w:sz w:val="28"/>
          <w:szCs w:val="28"/>
          <w:lang w:eastAsia="ru-RU"/>
        </w:rPr>
        <w:t>года  в</w:t>
      </w:r>
      <w:proofErr w:type="gramEnd"/>
      <w:r w:rsidRPr="00C46E62">
        <w:rPr>
          <w:rFonts w:ascii="Times New Roman" w:eastAsia="Times New Roman" w:hAnsi="Times New Roman" w:cs="Times New Roman"/>
          <w:sz w:val="28"/>
          <w:szCs w:val="28"/>
          <w:lang w:eastAsia="ru-RU"/>
        </w:rPr>
        <w:t xml:space="preserve"> Филиале состоит на учете (семей) – 1 004, в которых проживают 2 117 детей.</w:t>
      </w:r>
    </w:p>
    <w:p w:rsidR="004D53C7" w:rsidRPr="00C46E62"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соответствии с Постановлением Кабинета Министров РБ № 134 от 02.07.1998 «Положение о порядке назначения и выплаты пособия по уходу за ребенком-инвалидом» </w:t>
      </w:r>
      <w:proofErr w:type="gramStart"/>
      <w:r w:rsidRPr="00C46E62">
        <w:rPr>
          <w:rFonts w:ascii="Times New Roman" w:eastAsia="Times New Roman" w:hAnsi="Times New Roman" w:cs="Times New Roman"/>
          <w:sz w:val="28"/>
          <w:szCs w:val="28"/>
          <w:lang w:eastAsia="ru-RU"/>
        </w:rPr>
        <w:t>численность  получателей</w:t>
      </w:r>
      <w:proofErr w:type="gramEnd"/>
      <w:r w:rsidRPr="00C46E62">
        <w:rPr>
          <w:rFonts w:ascii="Times New Roman" w:eastAsia="Times New Roman" w:hAnsi="Times New Roman" w:cs="Times New Roman"/>
          <w:sz w:val="28"/>
          <w:szCs w:val="28"/>
          <w:lang w:eastAsia="ru-RU"/>
        </w:rPr>
        <w:t xml:space="preserve"> ежемесячного пособия по уходу за ребенком-инвалидом на 31.12.2023 года составила – 319.</w:t>
      </w:r>
    </w:p>
    <w:p w:rsidR="004D53C7" w:rsidRPr="00C46E62"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 01.01.2016 года продолжена еж</w:t>
      </w:r>
      <w:r w:rsidR="00EC2EEA" w:rsidRPr="00C46E62">
        <w:rPr>
          <w:rFonts w:ascii="Times New Roman" w:eastAsia="Times New Roman" w:hAnsi="Times New Roman" w:cs="Times New Roman"/>
          <w:sz w:val="28"/>
          <w:szCs w:val="28"/>
          <w:lang w:eastAsia="ru-RU"/>
        </w:rPr>
        <w:t>емесячная денежная выплата мало</w:t>
      </w:r>
      <w:r w:rsidRPr="00C46E62">
        <w:rPr>
          <w:rFonts w:ascii="Times New Roman" w:eastAsia="Times New Roman" w:hAnsi="Times New Roman" w:cs="Times New Roman"/>
          <w:sz w:val="28"/>
          <w:szCs w:val="28"/>
          <w:lang w:eastAsia="ru-RU"/>
        </w:rPr>
        <w:t>имущим семьям на третьего и последующего ребенка до достижения ребенком возраста трех лет. За 2023 год 455 семьям выплачено данное пособие.</w:t>
      </w:r>
    </w:p>
    <w:p w:rsidR="004D53C7" w:rsidRPr="00C46E62"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Ежемесячное пособие семьям, в которых одновременно родились 2 и более детей в 2023 году выплачено 16 семьям.</w:t>
      </w:r>
    </w:p>
    <w:p w:rsidR="004D53C7" w:rsidRPr="00C46E62"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По Постановлению Правительства Республики Башкортостан № 278 от 31.12.2004 «Об утверждении положения о порядке назначения и выплаты ежемесячного пособия на ребенка в Республике Башкортостан» производится дополнительное увеличение ежемесячного пособия на детей, обучающихся в </w:t>
      </w:r>
      <w:r w:rsidRPr="00C46E62">
        <w:rPr>
          <w:rFonts w:ascii="Times New Roman" w:eastAsia="Times New Roman" w:hAnsi="Times New Roman" w:cs="Times New Roman"/>
          <w:sz w:val="28"/>
          <w:szCs w:val="28"/>
          <w:lang w:eastAsia="ru-RU"/>
        </w:rPr>
        <w:lastRenderedPageBreak/>
        <w:t>общеобразовательных школах из числа малоимущих многодетных семей и увеличение на детей из малоимущих семей (социальное пособие). На 01 января 2024 года пособие выплачено 917 школьникам из многодетных семей г. Салавата.</w:t>
      </w:r>
    </w:p>
    <w:p w:rsidR="004D53C7" w:rsidRPr="00C46E62" w:rsidRDefault="004D53C7"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305 многодетных малообеспеченных семей получили компенсацию расходов по оплате за ЖКУ на общую сумму 2 791,9 тыс. рублей.</w:t>
      </w:r>
    </w:p>
    <w:p w:rsidR="004D53C7" w:rsidRPr="00C46E62" w:rsidRDefault="004D53C7"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Право на ежемесячное пособие отдельным категориям многодетных семей имеют многодетные семьи, среднедушевой доход в которых не превышает величину прожиточного минимума на ребенка, установленной в Республики Башкортостан. На 01.01.2024 численность семей, получающих пособие составила – 135.</w:t>
      </w:r>
    </w:p>
    <w:p w:rsidR="004D53C7" w:rsidRPr="00C46E62" w:rsidRDefault="004D53C7" w:rsidP="00C46E62">
      <w:pPr>
        <w:tabs>
          <w:tab w:val="left" w:pos="1980"/>
        </w:tabs>
        <w:spacing w:after="0" w:line="240" w:lineRule="auto"/>
        <w:ind w:left="0" w:firstLine="720"/>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i/>
          <w:sz w:val="28"/>
          <w:szCs w:val="28"/>
          <w:lang w:eastAsia="ru-RU"/>
        </w:rPr>
        <w:t xml:space="preserve">Адресная </w:t>
      </w:r>
      <w:proofErr w:type="gramStart"/>
      <w:r w:rsidRPr="00C46E62">
        <w:rPr>
          <w:rFonts w:ascii="Times New Roman" w:eastAsia="Times New Roman" w:hAnsi="Times New Roman" w:cs="Times New Roman"/>
          <w:i/>
          <w:sz w:val="28"/>
          <w:szCs w:val="28"/>
          <w:lang w:eastAsia="ru-RU"/>
        </w:rPr>
        <w:t>социальная  поддержка</w:t>
      </w:r>
      <w:proofErr w:type="gramEnd"/>
      <w:r w:rsidRPr="00C46E62">
        <w:rPr>
          <w:rFonts w:ascii="Times New Roman" w:eastAsia="Times New Roman" w:hAnsi="Times New Roman" w:cs="Times New Roman"/>
          <w:i/>
          <w:sz w:val="28"/>
          <w:szCs w:val="28"/>
          <w:lang w:eastAsia="ru-RU"/>
        </w:rPr>
        <w:t xml:space="preserve"> граждан с низкими доходами. </w:t>
      </w:r>
      <w:r w:rsidRPr="00C46E62">
        <w:rPr>
          <w:rFonts w:ascii="Times New Roman" w:eastAsia="Times New Roman" w:hAnsi="Times New Roman" w:cs="Times New Roman"/>
          <w:sz w:val="28"/>
          <w:szCs w:val="28"/>
          <w:lang w:eastAsia="ru-RU"/>
        </w:rPr>
        <w:t xml:space="preserve">В нашей республике предусмотрено предоставление адресной социальной поддержки гражданам с низкими доходами. Основные получатели социального пособия – многодетные и неполные семьи с детьми, студенты, инвалиды, одинокие пенсионеры и семейные пары, достигшие пенсионного возраста, не имеющие близких родственников. Получателей такого пособия – 760 человек.  </w:t>
      </w:r>
    </w:p>
    <w:p w:rsidR="004D53C7" w:rsidRPr="00C46E62" w:rsidRDefault="004D53C7" w:rsidP="00C46E62">
      <w:pPr>
        <w:tabs>
          <w:tab w:val="left" w:pos="1980"/>
        </w:tabs>
        <w:spacing w:after="0" w:line="240" w:lineRule="auto"/>
        <w:ind w:left="0"/>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Гражданам, оказавшимся в трудной жизненной ситуации, предусмотрено оказание единовременной материальной помощи за счет средств бюджета Республики Башкортостан. В 2023 году материальную помощь получило 42 человека на сумму 379 тыс. рублей.</w:t>
      </w:r>
    </w:p>
    <w:p w:rsidR="004D53C7" w:rsidRPr="00C46E62" w:rsidRDefault="004D53C7"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Отдельным </w:t>
      </w:r>
      <w:proofErr w:type="gramStart"/>
      <w:r w:rsidRPr="00C46E62">
        <w:rPr>
          <w:rFonts w:ascii="Times New Roman" w:eastAsia="Times New Roman" w:hAnsi="Times New Roman" w:cs="Times New Roman"/>
          <w:sz w:val="28"/>
          <w:szCs w:val="28"/>
          <w:lang w:eastAsia="ru-RU"/>
        </w:rPr>
        <w:t>категориям  малообеспеченных</w:t>
      </w:r>
      <w:proofErr w:type="gramEnd"/>
      <w:r w:rsidRPr="00C46E62">
        <w:rPr>
          <w:rFonts w:ascii="Times New Roman" w:eastAsia="Times New Roman" w:hAnsi="Times New Roman" w:cs="Times New Roman"/>
          <w:sz w:val="28"/>
          <w:szCs w:val="28"/>
          <w:lang w:eastAsia="ru-RU"/>
        </w:rPr>
        <w:t xml:space="preserve"> граждан с 2014 года производится оказание материальной помощи на развитие бизнеса или личного подсобного хозяйства в рамках социального контракта (АСПК). В 2023 году АСПК по поиску работы заключено 42 контракта; на развитие предпринимательской деятельности - 9 </w:t>
      </w:r>
      <w:proofErr w:type="gramStart"/>
      <w:r w:rsidRPr="00C46E62">
        <w:rPr>
          <w:rFonts w:ascii="Times New Roman" w:eastAsia="Times New Roman" w:hAnsi="Times New Roman" w:cs="Times New Roman"/>
          <w:sz w:val="28"/>
          <w:szCs w:val="28"/>
          <w:lang w:eastAsia="ru-RU"/>
        </w:rPr>
        <w:t>контрактов;  на</w:t>
      </w:r>
      <w:proofErr w:type="gramEnd"/>
      <w:r w:rsidRPr="00C46E62">
        <w:rPr>
          <w:rFonts w:ascii="Times New Roman" w:eastAsia="Times New Roman" w:hAnsi="Times New Roman" w:cs="Times New Roman"/>
          <w:sz w:val="28"/>
          <w:szCs w:val="28"/>
          <w:lang w:eastAsia="ru-RU"/>
        </w:rPr>
        <w:t xml:space="preserve"> иные мероприятия, направленные на преодоление гражданином трудной жизненной ситуации – 10 контрактов.</w:t>
      </w:r>
    </w:p>
    <w:p w:rsidR="009C518B" w:rsidRPr="00C46E62" w:rsidRDefault="009C518B" w:rsidP="00C46E62">
      <w:pPr>
        <w:spacing w:after="0" w:line="240" w:lineRule="auto"/>
        <w:ind w:left="0" w:firstLine="709"/>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i/>
          <w:sz w:val="28"/>
          <w:szCs w:val="28"/>
          <w:lang w:eastAsia="ru-RU"/>
        </w:rPr>
        <w:t>Субсидия на оплату жилого помещения и коммунальных услуг.</w:t>
      </w:r>
    </w:p>
    <w:p w:rsidR="009C518B" w:rsidRPr="00C46E62" w:rsidRDefault="009C518B"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Гражданам, чьи расходы на оплату жилого помещения и коммунальные услуги, рассчитанные исходя из республиканских стандартов стоимости жилищно-коммунальных услуг, превышают установленные нормативы, может быть предоставлена государственная поддержка в виде субсидии.  На 01 января 2024 года субсидию получили 4 671 семья на общую сумму 80 355,4 тыс. рублей.</w:t>
      </w:r>
    </w:p>
    <w:p w:rsidR="009C518B" w:rsidRPr="00C46E62" w:rsidRDefault="009C518B"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рамках реализации Республиканской целевой подпрограммы </w:t>
      </w:r>
      <w:r w:rsidRPr="00C46E62">
        <w:rPr>
          <w:rFonts w:ascii="Times New Roman" w:eastAsia="Times New Roman" w:hAnsi="Times New Roman" w:cs="Times New Roman"/>
          <w:i/>
          <w:sz w:val="28"/>
          <w:szCs w:val="28"/>
          <w:lang w:eastAsia="ru-RU"/>
        </w:rPr>
        <w:t>«Развитие социального туризма в Республике Башкортостан»</w:t>
      </w:r>
      <w:r w:rsidRPr="00C46E62">
        <w:rPr>
          <w:rFonts w:ascii="Times New Roman" w:eastAsia="Times New Roman" w:hAnsi="Times New Roman" w:cs="Times New Roman"/>
          <w:sz w:val="28"/>
          <w:szCs w:val="28"/>
          <w:lang w:eastAsia="ru-RU"/>
        </w:rPr>
        <w:t xml:space="preserve"> в 2023 году получили сертификаты на социальные туры 41 человек. Из них: в санатории и пансионаты – 35, туристические маршруты – 4, для инвалидов и сопровождающих их лиц – 2. </w:t>
      </w:r>
    </w:p>
    <w:p w:rsidR="00634FF6" w:rsidRPr="00C46E62" w:rsidRDefault="00634FF6" w:rsidP="00C46E62">
      <w:pPr>
        <w:widowControl w:val="0"/>
        <w:shd w:val="clear" w:color="auto" w:fill="FFFFFF"/>
        <w:spacing w:after="0" w:line="240" w:lineRule="auto"/>
        <w:ind w:left="0"/>
        <w:rPr>
          <w:rFonts w:ascii="Times New Roman" w:eastAsia="Times New Roman" w:hAnsi="Times New Roman" w:cs="Times New Roman"/>
          <w:sz w:val="28"/>
          <w:szCs w:val="28"/>
          <w:lang w:eastAsia="ru-RU"/>
        </w:rPr>
      </w:pPr>
    </w:p>
    <w:p w:rsidR="00E86FE1" w:rsidRPr="00C46E62" w:rsidRDefault="00E86FE1" w:rsidP="00C46E62">
      <w:pPr>
        <w:keepNext/>
        <w:keepLines/>
        <w:spacing w:after="0" w:line="240" w:lineRule="auto"/>
        <w:ind w:left="0" w:firstLine="709"/>
        <w:jc w:val="center"/>
        <w:outlineLvl w:val="0"/>
        <w:rPr>
          <w:rFonts w:ascii="Times New Roman" w:eastAsia="Times New Roman" w:hAnsi="Times New Roman" w:cs="Times New Roman"/>
          <w:b/>
          <w:sz w:val="28"/>
          <w:szCs w:val="28"/>
          <w:lang w:eastAsia="ru-RU"/>
        </w:rPr>
      </w:pPr>
      <w:bookmarkStart w:id="32" w:name="_Toc62229767"/>
      <w:bookmarkStart w:id="33" w:name="_Toc157777090"/>
      <w:r w:rsidRPr="00C46E62">
        <w:rPr>
          <w:rFonts w:ascii="Times New Roman" w:eastAsia="Times New Roman" w:hAnsi="Times New Roman" w:cs="Times New Roman"/>
          <w:b/>
          <w:sz w:val="28"/>
          <w:szCs w:val="28"/>
          <w:lang w:eastAsia="ru-RU"/>
        </w:rPr>
        <w:t>Образование</w:t>
      </w:r>
      <w:bookmarkEnd w:id="32"/>
      <w:bookmarkEnd w:id="33"/>
    </w:p>
    <w:p w:rsidR="00E86FE1" w:rsidRPr="00C46E62" w:rsidRDefault="00E86FE1"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2022 году работа Управления образования была направлена на продолжение модернизации образования, повышение эффективности и </w:t>
      </w:r>
      <w:r w:rsidRPr="00C46E62">
        <w:rPr>
          <w:rFonts w:ascii="Times New Roman" w:eastAsia="Times New Roman" w:hAnsi="Times New Roman" w:cs="Times New Roman"/>
          <w:sz w:val="28"/>
          <w:szCs w:val="28"/>
          <w:lang w:eastAsia="ru-RU"/>
        </w:rPr>
        <w:lastRenderedPageBreak/>
        <w:t>качества образовательной деятельност</w:t>
      </w:r>
      <w:r w:rsidR="00573EF1" w:rsidRPr="00C46E62">
        <w:rPr>
          <w:rFonts w:ascii="Times New Roman" w:eastAsia="Times New Roman" w:hAnsi="Times New Roman" w:cs="Times New Roman"/>
          <w:sz w:val="28"/>
          <w:szCs w:val="28"/>
          <w:lang w:eastAsia="ru-RU"/>
        </w:rPr>
        <w:t>и, результативности, оптимизацию</w:t>
      </w:r>
      <w:r w:rsidRPr="00C46E62">
        <w:rPr>
          <w:rFonts w:ascii="Times New Roman" w:eastAsia="Times New Roman" w:hAnsi="Times New Roman" w:cs="Times New Roman"/>
          <w:sz w:val="28"/>
          <w:szCs w:val="28"/>
          <w:lang w:eastAsia="ru-RU"/>
        </w:rPr>
        <w:t xml:space="preserve"> использования ресурсных возможностей, выполнение целевых проектов.</w:t>
      </w:r>
    </w:p>
    <w:p w:rsidR="004D5EA3" w:rsidRPr="00C46E62" w:rsidRDefault="004D5EA3"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структуре муниципальной системы образования г. Салавата 63 образовательные организации. Охват составляет более 22 тысяч детей.</w:t>
      </w:r>
    </w:p>
    <w:p w:rsidR="004D5EA3"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Дошкольное образование.</w:t>
      </w:r>
      <w:r w:rsidRPr="00C46E62">
        <w:rPr>
          <w:rFonts w:ascii="Times New Roman" w:eastAsia="Times New Roman" w:hAnsi="Times New Roman" w:cs="Times New Roman"/>
          <w:sz w:val="28"/>
          <w:szCs w:val="28"/>
          <w:lang w:eastAsia="ru-RU"/>
        </w:rPr>
        <w:t xml:space="preserve"> </w:t>
      </w:r>
      <w:r w:rsidR="004D5EA3" w:rsidRPr="00C46E62">
        <w:rPr>
          <w:rFonts w:ascii="Times New Roman" w:eastAsia="Times New Roman" w:hAnsi="Times New Roman" w:cs="Times New Roman"/>
          <w:sz w:val="28"/>
          <w:szCs w:val="28"/>
          <w:lang w:eastAsia="ru-RU"/>
        </w:rPr>
        <w:t>Сохраняются сеть и структура дошкольных образовательных организаций городского округа. 38 дошкольных образовательных учреждений посещают 7282 ребенка. Обеспеченность местами детей от 1 года до 6 лет составляет 100 %.</w:t>
      </w:r>
    </w:p>
    <w:p w:rsidR="004D5EA3" w:rsidRPr="00C46E62" w:rsidRDefault="004D5EA3"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Два коррекционных сада - №1 и №9 реализуют инклюзивное образование для детей с ОВЗ и детей – инвалидов; коррекционные группы для детей с ОВЗ открыты в детских садах №</w:t>
      </w:r>
      <w:r w:rsidR="00573EF1"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18, 21, 29, 32, 33, 35, 37, 59. Общее количество коррекционных групп – 49.</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октябре 2023 года команды детей детских садов №33 и № 18 приняли участие в Национальном чемпионате «</w:t>
      </w:r>
      <w:proofErr w:type="spellStart"/>
      <w:r w:rsidRPr="00C46E62">
        <w:rPr>
          <w:rFonts w:ascii="Times New Roman" w:eastAsia="Times New Roman" w:hAnsi="Times New Roman" w:cs="Times New Roman"/>
          <w:sz w:val="28"/>
          <w:szCs w:val="28"/>
          <w:lang w:eastAsia="ru-RU"/>
        </w:rPr>
        <w:t>Абилимпикс</w:t>
      </w:r>
      <w:proofErr w:type="spellEnd"/>
      <w:r w:rsidRPr="00C46E62">
        <w:rPr>
          <w:rFonts w:ascii="Times New Roman" w:eastAsia="Times New Roman" w:hAnsi="Times New Roman" w:cs="Times New Roman"/>
          <w:sz w:val="28"/>
          <w:szCs w:val="28"/>
          <w:lang w:eastAsia="ru-RU"/>
        </w:rPr>
        <w:t>» - 2023 в г. Москве по компетенциям «Робототехника», «Поварское дело».</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декабре на базе МАДОУ № 33 г. Салавата открыт республиканский ресурсный центр по направлению «Инклюзивное образование в дошкольной образовательной организации». Всего таких центров по республике 5.</w:t>
      </w:r>
    </w:p>
    <w:p w:rsidR="00B0664E" w:rsidRPr="00C46E62" w:rsidRDefault="00B0664E"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республиканском этапе олимпиады «Мы </w:t>
      </w:r>
      <w:proofErr w:type="spellStart"/>
      <w:r w:rsidRPr="00C46E62">
        <w:rPr>
          <w:rFonts w:ascii="Times New Roman" w:eastAsia="Times New Roman" w:hAnsi="Times New Roman" w:cs="Times New Roman"/>
          <w:sz w:val="28"/>
          <w:szCs w:val="28"/>
          <w:lang w:eastAsia="ru-RU"/>
        </w:rPr>
        <w:t>гагаринцы</w:t>
      </w:r>
      <w:proofErr w:type="spellEnd"/>
      <w:r w:rsidRPr="00C46E62">
        <w:rPr>
          <w:rFonts w:ascii="Times New Roman" w:eastAsia="Times New Roman" w:hAnsi="Times New Roman" w:cs="Times New Roman"/>
          <w:sz w:val="28"/>
          <w:szCs w:val="28"/>
          <w:lang w:eastAsia="ru-RU"/>
        </w:rPr>
        <w:t xml:space="preserve">» по направлению «Физическая культура» воспитанник старшей группы МАДОУ №54 г. Салавата </w:t>
      </w:r>
      <w:proofErr w:type="spellStart"/>
      <w:r w:rsidRPr="00C46E62">
        <w:rPr>
          <w:rFonts w:ascii="Times New Roman" w:eastAsia="Times New Roman" w:hAnsi="Times New Roman" w:cs="Times New Roman"/>
          <w:sz w:val="28"/>
          <w:szCs w:val="28"/>
          <w:lang w:eastAsia="ru-RU"/>
        </w:rPr>
        <w:t>Миргаляутдинов</w:t>
      </w:r>
      <w:proofErr w:type="spellEnd"/>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Яромир</w:t>
      </w:r>
      <w:proofErr w:type="spellEnd"/>
      <w:r w:rsidRPr="00C46E62">
        <w:rPr>
          <w:rFonts w:ascii="Times New Roman" w:eastAsia="Times New Roman" w:hAnsi="Times New Roman" w:cs="Times New Roman"/>
          <w:sz w:val="28"/>
          <w:szCs w:val="28"/>
          <w:lang w:eastAsia="ru-RU"/>
        </w:rPr>
        <w:t xml:space="preserve"> занял 1 место.</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Общее образование.</w:t>
      </w:r>
      <w:r w:rsidRPr="00C46E62">
        <w:rPr>
          <w:rFonts w:ascii="Times New Roman" w:eastAsia="Times New Roman" w:hAnsi="Times New Roman" w:cs="Times New Roman"/>
          <w:sz w:val="28"/>
          <w:szCs w:val="28"/>
          <w:lang w:eastAsia="ru-RU"/>
        </w:rPr>
        <w:t xml:space="preserve"> В городе функционируют 18 общеобразовательных организаций: 3 гимназии, 2 лицея, 13 школ.  В школах (100%) организовано обучение в одну смену.</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Качество образования в общеобразовательной организации является одной из основных целей государственной политики в этой сфере. По итогам 2022-2023 учебного года успеваемость по городу составила 100%, качество обучения – 60%, что на 4,1% выше прошлогоднего показателя. </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Аттестаты о среднем общем образовании получили 470 выпускников, 56 (11,2%) из них получили аттестат с отличием и были награждены медалями «За особые успехи в учении», что на 3,3% больше по сравнению с прошлым годом. По итогам результатов ЕГЭ по химии выпускник МБОУ «СОШ №23» г. Салавата Губайдуллин </w:t>
      </w:r>
      <w:proofErr w:type="spellStart"/>
      <w:r w:rsidRPr="00C46E62">
        <w:rPr>
          <w:rFonts w:ascii="Times New Roman" w:eastAsia="Times New Roman" w:hAnsi="Times New Roman" w:cs="Times New Roman"/>
          <w:sz w:val="28"/>
          <w:szCs w:val="28"/>
          <w:lang w:eastAsia="ru-RU"/>
        </w:rPr>
        <w:t>Камиль</w:t>
      </w:r>
      <w:proofErr w:type="spellEnd"/>
      <w:r w:rsidRPr="00C46E62">
        <w:rPr>
          <w:rFonts w:ascii="Times New Roman" w:eastAsia="Times New Roman" w:hAnsi="Times New Roman" w:cs="Times New Roman"/>
          <w:sz w:val="28"/>
          <w:szCs w:val="28"/>
          <w:lang w:eastAsia="ru-RU"/>
        </w:rPr>
        <w:t xml:space="preserve"> (учитель Савина О. М.) набрал 100 баллов. Увеличилось количество </w:t>
      </w:r>
      <w:proofErr w:type="spellStart"/>
      <w:r w:rsidRPr="00C46E62">
        <w:rPr>
          <w:rFonts w:ascii="Times New Roman" w:eastAsia="Times New Roman" w:hAnsi="Times New Roman" w:cs="Times New Roman"/>
          <w:sz w:val="28"/>
          <w:szCs w:val="28"/>
          <w:lang w:eastAsia="ru-RU"/>
        </w:rPr>
        <w:t>высокобалльников</w:t>
      </w:r>
      <w:proofErr w:type="spellEnd"/>
      <w:r w:rsidRPr="00C46E62">
        <w:rPr>
          <w:rFonts w:ascii="Times New Roman" w:eastAsia="Times New Roman" w:hAnsi="Times New Roman" w:cs="Times New Roman"/>
          <w:sz w:val="28"/>
          <w:szCs w:val="28"/>
          <w:lang w:eastAsia="ru-RU"/>
        </w:rPr>
        <w:t xml:space="preserve"> среди выпускников 11 классов.  </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Во Всероссийской олимпиаде школьников в 2022-2023 учебном году в школьном этапе </w:t>
      </w:r>
      <w:r w:rsidR="00573EF1" w:rsidRPr="00C46E62">
        <w:rPr>
          <w:rFonts w:ascii="Times New Roman" w:eastAsia="Times New Roman" w:hAnsi="Times New Roman" w:cs="Times New Roman"/>
          <w:sz w:val="28"/>
          <w:szCs w:val="28"/>
          <w:lang w:eastAsia="ru-RU"/>
        </w:rPr>
        <w:t xml:space="preserve">приняли </w:t>
      </w:r>
      <w:r w:rsidRPr="00C46E62">
        <w:rPr>
          <w:rFonts w:ascii="Times New Roman" w:eastAsia="Times New Roman" w:hAnsi="Times New Roman" w:cs="Times New Roman"/>
          <w:sz w:val="28"/>
          <w:szCs w:val="28"/>
          <w:lang w:eastAsia="ru-RU"/>
        </w:rPr>
        <w:t>участие 18515 школьников, из них 3066 (16,7%) с</w:t>
      </w:r>
      <w:r w:rsidR="00573EF1" w:rsidRPr="00C46E62">
        <w:rPr>
          <w:rFonts w:ascii="Times New Roman" w:eastAsia="Times New Roman" w:hAnsi="Times New Roman" w:cs="Times New Roman"/>
          <w:sz w:val="28"/>
          <w:szCs w:val="28"/>
          <w:lang w:eastAsia="ru-RU"/>
        </w:rPr>
        <w:t>тали победителями и призёрами, в</w:t>
      </w:r>
      <w:r w:rsidRPr="00C46E62">
        <w:rPr>
          <w:rFonts w:ascii="Times New Roman" w:eastAsia="Times New Roman" w:hAnsi="Times New Roman" w:cs="Times New Roman"/>
          <w:sz w:val="28"/>
          <w:szCs w:val="28"/>
          <w:lang w:eastAsia="ru-RU"/>
        </w:rPr>
        <w:t xml:space="preserve"> муниципальном этапе - 2209 учеников и 446 (20,2%) – это победители и призёры. Из 160 участников регионального этапа </w:t>
      </w:r>
      <w:r w:rsidR="0029451B" w:rsidRPr="00C46E62">
        <w:rPr>
          <w:rFonts w:ascii="Times New Roman" w:eastAsia="Times New Roman" w:hAnsi="Times New Roman" w:cs="Times New Roman"/>
          <w:sz w:val="28"/>
          <w:szCs w:val="28"/>
          <w:lang w:eastAsia="ru-RU"/>
        </w:rPr>
        <w:t xml:space="preserve">– 4 </w:t>
      </w:r>
      <w:r w:rsidRPr="00C46E62">
        <w:rPr>
          <w:rFonts w:ascii="Times New Roman" w:eastAsia="Times New Roman" w:hAnsi="Times New Roman" w:cs="Times New Roman"/>
          <w:sz w:val="28"/>
          <w:szCs w:val="28"/>
          <w:lang w:eastAsia="ru-RU"/>
        </w:rPr>
        <w:t xml:space="preserve">победителя и 69 призёров с результативностью 45,6%, что на 0,9 % выше уровня прошлого года. В 2022-2023 учебном году </w:t>
      </w:r>
      <w:r w:rsidR="0029451B"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2 призёра заключительного этапа всероссийской олимпиады (по русскому языку и астрономии).  </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Республиканской олимпиаде школьников на Кубок им. Ю.А. Гагарина приняли участие 4877 учащихся (+322 по сравнению с прошлым годом) 1-8 </w:t>
      </w:r>
      <w:r w:rsidRPr="00C46E62">
        <w:rPr>
          <w:rFonts w:ascii="Times New Roman" w:eastAsia="Times New Roman" w:hAnsi="Times New Roman" w:cs="Times New Roman"/>
          <w:sz w:val="28"/>
          <w:szCs w:val="28"/>
          <w:lang w:eastAsia="ru-RU"/>
        </w:rPr>
        <w:lastRenderedPageBreak/>
        <w:t>классов (37,7 %). В заключительном региональном этапе олимпиады из 227 участников – 5 победителей, 4 призёра (2 место), 6 п</w:t>
      </w:r>
      <w:r w:rsidR="00573EF1" w:rsidRPr="00C46E62">
        <w:rPr>
          <w:rFonts w:ascii="Times New Roman" w:eastAsia="Times New Roman" w:hAnsi="Times New Roman" w:cs="Times New Roman"/>
          <w:sz w:val="28"/>
          <w:szCs w:val="28"/>
          <w:lang w:eastAsia="ru-RU"/>
        </w:rPr>
        <w:t>ризёров (3 место) и 163 призёра</w:t>
      </w:r>
      <w:r w:rsidRPr="00C46E62">
        <w:rPr>
          <w:rFonts w:ascii="Times New Roman" w:eastAsia="Times New Roman" w:hAnsi="Times New Roman" w:cs="Times New Roman"/>
          <w:sz w:val="28"/>
          <w:szCs w:val="28"/>
          <w:lang w:eastAsia="ru-RU"/>
        </w:rPr>
        <w:t xml:space="preserve"> (4 место и ниже), что составляет 78,4% от числа участников. По итогам олимпиады в 2023 году лицей №1 занял 1 место в городе и 3 место в республике; гимназия №1 заняла 2 место в городе и 3 место в республике.  </w:t>
      </w:r>
    </w:p>
    <w:p w:rsidR="00B0664E" w:rsidRPr="00C46E62" w:rsidRDefault="00B0664E"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городе созданы все условия для реализации прав граждан на получение образования на родном языке, изучение родных и государственных языков республики: государственный (башкирский) язык Республики Башкортостан изучают 89,45% (+4,3% АППГ) учащихся, родной язык – 96,1% (-2,6% АППГ).      </w:t>
      </w:r>
    </w:p>
    <w:p w:rsidR="00B0664E" w:rsidRPr="00C46E62" w:rsidRDefault="00B0664E" w:rsidP="00C46E62">
      <w:pPr>
        <w:spacing w:after="0" w:line="240" w:lineRule="auto"/>
        <w:ind w:left="0" w:firstLine="709"/>
        <w:rPr>
          <w:rFonts w:ascii="Times New Roman" w:eastAsia="Times New Roman" w:hAnsi="Times New Roman" w:cs="Times New Roman"/>
          <w:sz w:val="28"/>
          <w:szCs w:val="28"/>
          <w:highlight w:val="white"/>
          <w:lang w:eastAsia="ru-RU"/>
        </w:rPr>
      </w:pPr>
      <w:r w:rsidRPr="00C46E62">
        <w:rPr>
          <w:rFonts w:ascii="Times New Roman" w:eastAsia="Times New Roman" w:hAnsi="Times New Roman" w:cs="Times New Roman"/>
          <w:sz w:val="28"/>
          <w:szCs w:val="28"/>
          <w:lang w:eastAsia="ru-RU"/>
        </w:rPr>
        <w:t>Большое внимание уделяется патриотическому воспитанию. В 18 школах открыты 24 «Парты Героя». На базе башкирской гимназии № 25</w:t>
      </w:r>
      <w:r w:rsidR="00573EF1" w:rsidRPr="00C46E62">
        <w:rPr>
          <w:rFonts w:ascii="Times New Roman" w:eastAsia="Times New Roman" w:hAnsi="Times New Roman" w:cs="Times New Roman"/>
          <w:sz w:val="28"/>
          <w:szCs w:val="28"/>
          <w:lang w:eastAsia="ru-RU"/>
        </w:rPr>
        <w:t xml:space="preserve"> открыты 2 «</w:t>
      </w:r>
      <w:proofErr w:type="spellStart"/>
      <w:r w:rsidR="00573EF1" w:rsidRPr="00C46E62">
        <w:rPr>
          <w:rFonts w:ascii="Times New Roman" w:eastAsia="Times New Roman" w:hAnsi="Times New Roman" w:cs="Times New Roman"/>
          <w:sz w:val="28"/>
          <w:szCs w:val="28"/>
          <w:lang w:eastAsia="ru-RU"/>
        </w:rPr>
        <w:t>ш</w:t>
      </w:r>
      <w:r w:rsidRPr="00C46E62">
        <w:rPr>
          <w:rFonts w:ascii="Times New Roman" w:eastAsia="Times New Roman" w:hAnsi="Times New Roman" w:cs="Times New Roman"/>
          <w:sz w:val="28"/>
          <w:szCs w:val="28"/>
          <w:lang w:eastAsia="ru-RU"/>
        </w:rPr>
        <w:t>аймуратовских</w:t>
      </w:r>
      <w:proofErr w:type="spellEnd"/>
      <w:r w:rsidRPr="00C46E62">
        <w:rPr>
          <w:rFonts w:ascii="Times New Roman" w:eastAsia="Times New Roman" w:hAnsi="Times New Roman" w:cs="Times New Roman"/>
          <w:sz w:val="28"/>
          <w:szCs w:val="28"/>
          <w:lang w:eastAsia="ru-RU"/>
        </w:rPr>
        <w:t xml:space="preserve"> класса». С января 2023 года в городе работает Российское движение детей и молодежи «Движение </w:t>
      </w:r>
      <w:r w:rsidR="0029451B" w:rsidRPr="00C46E62">
        <w:rPr>
          <w:rFonts w:ascii="Times New Roman" w:eastAsia="Times New Roman" w:hAnsi="Times New Roman" w:cs="Times New Roman"/>
          <w:sz w:val="28"/>
          <w:szCs w:val="28"/>
          <w:lang w:eastAsia="ru-RU"/>
        </w:rPr>
        <w:t>Первых» (РДДМ), б</w:t>
      </w:r>
      <w:r w:rsidRPr="00C46E62">
        <w:rPr>
          <w:rFonts w:ascii="Times New Roman" w:eastAsia="Times New Roman" w:hAnsi="Times New Roman" w:cs="Times New Roman"/>
          <w:sz w:val="28"/>
          <w:szCs w:val="28"/>
          <w:lang w:eastAsia="ru-RU"/>
        </w:rPr>
        <w:t>олее 300 детей активно участвуют в мероприятиях. В 6–11-х классах проходят занятия «Россия – мои горизонты».</w:t>
      </w:r>
      <w:r w:rsidR="00A9145A" w:rsidRPr="00C46E62">
        <w:rPr>
          <w:rFonts w:ascii="Times New Roman" w:eastAsia="Times New Roman" w:hAnsi="Times New Roman" w:cs="Times New Roman"/>
          <w:sz w:val="28"/>
          <w:szCs w:val="28"/>
          <w:highlight w:val="white"/>
          <w:lang w:eastAsia="ru-RU"/>
        </w:rPr>
        <w:t xml:space="preserve"> С юношами 10-х классов проведены учебные </w:t>
      </w:r>
      <w:proofErr w:type="gramStart"/>
      <w:r w:rsidR="00A9145A" w:rsidRPr="00C46E62">
        <w:rPr>
          <w:rFonts w:ascii="Times New Roman" w:eastAsia="Times New Roman" w:hAnsi="Times New Roman" w:cs="Times New Roman"/>
          <w:sz w:val="28"/>
          <w:szCs w:val="28"/>
          <w:highlight w:val="white"/>
          <w:lang w:eastAsia="ru-RU"/>
        </w:rPr>
        <w:t>сборы  на</w:t>
      </w:r>
      <w:proofErr w:type="gramEnd"/>
      <w:r w:rsidR="00A9145A" w:rsidRPr="00C46E62">
        <w:rPr>
          <w:rFonts w:ascii="Times New Roman" w:eastAsia="Times New Roman" w:hAnsi="Times New Roman" w:cs="Times New Roman"/>
          <w:sz w:val="28"/>
          <w:szCs w:val="28"/>
          <w:highlight w:val="white"/>
          <w:lang w:eastAsia="ru-RU"/>
        </w:rPr>
        <w:t xml:space="preserve"> базе республиканского учебно-методического центра «Авангард». </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 1 сентября 2023 года во всех школах внедрена Единая модель профессиональной ориентации - </w:t>
      </w:r>
      <w:proofErr w:type="spellStart"/>
      <w:r w:rsidRPr="00C46E62">
        <w:rPr>
          <w:rFonts w:ascii="Times New Roman" w:eastAsia="Times New Roman" w:hAnsi="Times New Roman" w:cs="Times New Roman"/>
          <w:sz w:val="28"/>
          <w:szCs w:val="28"/>
          <w:lang w:eastAsia="ru-RU"/>
        </w:rPr>
        <w:t>профминимум</w:t>
      </w:r>
      <w:proofErr w:type="spellEnd"/>
      <w:r w:rsidRPr="00C46E62">
        <w:rPr>
          <w:rFonts w:ascii="Times New Roman" w:eastAsia="Times New Roman" w:hAnsi="Times New Roman" w:cs="Times New Roman"/>
          <w:sz w:val="28"/>
          <w:szCs w:val="28"/>
          <w:lang w:eastAsia="ru-RU"/>
        </w:rPr>
        <w:t xml:space="preserve">.  Традиционными стали акции, </w:t>
      </w:r>
      <w:proofErr w:type="spellStart"/>
      <w:r w:rsidRPr="00C46E62">
        <w:rPr>
          <w:rFonts w:ascii="Times New Roman" w:eastAsia="Times New Roman" w:hAnsi="Times New Roman" w:cs="Times New Roman"/>
          <w:sz w:val="28"/>
          <w:szCs w:val="28"/>
          <w:lang w:eastAsia="ru-RU"/>
        </w:rPr>
        <w:t>профпробы</w:t>
      </w:r>
      <w:proofErr w:type="spellEnd"/>
      <w:r w:rsidRPr="00C46E62">
        <w:rPr>
          <w:rFonts w:ascii="Times New Roman" w:eastAsia="Times New Roman" w:hAnsi="Times New Roman" w:cs="Times New Roman"/>
          <w:sz w:val="28"/>
          <w:szCs w:val="28"/>
          <w:lang w:eastAsia="ru-RU"/>
        </w:rPr>
        <w:t>, мастер-классы, дни открытых дверей для всех школьников города.</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Наш город предоставляет равные возможности для всех детей, опыт инклюзивного обучения отмечен не только на республиканском, но и на всероссийском уровне.</w:t>
      </w:r>
      <w:r w:rsidRPr="00C46E62">
        <w:rPr>
          <w:rFonts w:ascii="Times New Roman" w:eastAsia="Arial" w:hAnsi="Times New Roman" w:cs="Times New Roman"/>
          <w:lang w:eastAsia="ru-RU"/>
        </w:rPr>
        <w:t xml:space="preserve"> </w:t>
      </w:r>
      <w:r w:rsidRPr="00C46E62">
        <w:rPr>
          <w:rFonts w:ascii="Times New Roman" w:eastAsia="Times New Roman" w:hAnsi="Times New Roman" w:cs="Times New Roman"/>
          <w:sz w:val="28"/>
          <w:szCs w:val="28"/>
          <w:lang w:eastAsia="ru-RU"/>
        </w:rPr>
        <w:t xml:space="preserve"> Школа № 15 стала победителем в региональном этапе X Всероссийского конкурса «Лучшая инклюзивная школа России – 2023».  В декабре 2023 года школа №15 стала опорной инклюзивной школой для обучающихся с расстройством аутистического спектра. </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proofErr w:type="spellStart"/>
      <w:r w:rsidRPr="00C46E62">
        <w:rPr>
          <w:rFonts w:ascii="Times New Roman" w:eastAsia="Times New Roman" w:hAnsi="Times New Roman" w:cs="Times New Roman"/>
          <w:sz w:val="28"/>
          <w:szCs w:val="28"/>
          <w:lang w:eastAsia="ru-RU"/>
        </w:rPr>
        <w:t>Цифровизация</w:t>
      </w:r>
      <w:proofErr w:type="spellEnd"/>
      <w:r w:rsidRPr="00C46E62">
        <w:rPr>
          <w:rFonts w:ascii="Times New Roman" w:eastAsia="Times New Roman" w:hAnsi="Times New Roman" w:cs="Times New Roman"/>
          <w:sz w:val="28"/>
          <w:szCs w:val="28"/>
          <w:lang w:eastAsia="ru-RU"/>
        </w:rPr>
        <w:t xml:space="preserve"> образования осуществляется по следующим направлениям:</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на базе школ №4 </w:t>
      </w:r>
      <w:r w:rsidR="00DD76FA" w:rsidRPr="00C46E62">
        <w:rPr>
          <w:rFonts w:ascii="Times New Roman" w:eastAsia="Times New Roman" w:hAnsi="Times New Roman" w:cs="Times New Roman"/>
          <w:sz w:val="28"/>
          <w:szCs w:val="28"/>
          <w:lang w:eastAsia="ru-RU"/>
        </w:rPr>
        <w:t>и №23 функционируют «IT-классы», школы обеспечены высокоскоростным интернетом (100 Мбит/сек) и подключены к единой сети передачи данных;</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- 100% школ принимают участие в федеральном проекте «Цифровой образовательный контент»;</w:t>
      </w:r>
    </w:p>
    <w:p w:rsidR="00B0664E" w:rsidRPr="00C46E62" w:rsidRDefault="00B0664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в рамках регионального проекта «Цифровая </w:t>
      </w:r>
      <w:r w:rsidR="00DD76FA" w:rsidRPr="00C46E62">
        <w:rPr>
          <w:rFonts w:ascii="Times New Roman" w:eastAsia="Times New Roman" w:hAnsi="Times New Roman" w:cs="Times New Roman"/>
          <w:sz w:val="28"/>
          <w:szCs w:val="28"/>
          <w:lang w:eastAsia="ru-RU"/>
        </w:rPr>
        <w:t>образовательная среда» на базе б</w:t>
      </w:r>
      <w:r w:rsidRPr="00C46E62">
        <w:rPr>
          <w:rFonts w:ascii="Times New Roman" w:eastAsia="Times New Roman" w:hAnsi="Times New Roman" w:cs="Times New Roman"/>
          <w:sz w:val="28"/>
          <w:szCs w:val="28"/>
          <w:lang w:eastAsia="ru-RU"/>
        </w:rPr>
        <w:t xml:space="preserve">ашкирской гимназии №25 активно функционирует центр </w:t>
      </w:r>
      <w:r w:rsidR="00BE594D" w:rsidRPr="00C46E62">
        <w:rPr>
          <w:rFonts w:ascii="Times New Roman" w:eastAsia="Times New Roman" w:hAnsi="Times New Roman" w:cs="Times New Roman"/>
          <w:sz w:val="28"/>
          <w:szCs w:val="28"/>
          <w:lang w:eastAsia="ru-RU"/>
        </w:rPr>
        <w:t>цифрового образования «IT-куб»</w:t>
      </w:r>
      <w:r w:rsidRPr="00C46E62">
        <w:rPr>
          <w:rFonts w:ascii="Times New Roman" w:eastAsia="Times New Roman" w:hAnsi="Times New Roman" w:cs="Times New Roman"/>
          <w:sz w:val="28"/>
          <w:szCs w:val="28"/>
          <w:lang w:eastAsia="ru-RU"/>
        </w:rPr>
        <w:t>;</w:t>
      </w:r>
    </w:p>
    <w:p w:rsidR="001A75F1" w:rsidRPr="00C46E62" w:rsidRDefault="00B0664E" w:rsidP="00C46E62">
      <w:pPr>
        <w:spacing w:after="0" w:line="240" w:lineRule="auto"/>
        <w:ind w:left="0" w:firstLine="709"/>
        <w:rPr>
          <w:rFonts w:ascii="Times New Roman" w:eastAsia="Arial" w:hAnsi="Times New Roman" w:cs="Times New Roman"/>
          <w:sz w:val="28"/>
          <w:szCs w:val="28"/>
          <w:lang w:eastAsia="ru-RU"/>
        </w:rPr>
      </w:pPr>
      <w:r w:rsidRPr="00C46E62">
        <w:rPr>
          <w:rFonts w:ascii="Times New Roman" w:eastAsia="Arial" w:hAnsi="Times New Roman" w:cs="Times New Roman"/>
          <w:sz w:val="28"/>
          <w:szCs w:val="28"/>
          <w:lang w:eastAsia="ru-RU"/>
        </w:rPr>
        <w:t xml:space="preserve">-в рамках регионального проекта «Современная школа» на базе МБОУ </w:t>
      </w:r>
      <w:r w:rsidR="00DD76FA" w:rsidRPr="00C46E62">
        <w:rPr>
          <w:rFonts w:ascii="Times New Roman" w:eastAsia="Arial" w:hAnsi="Times New Roman" w:cs="Times New Roman"/>
          <w:sz w:val="28"/>
          <w:szCs w:val="28"/>
          <w:lang w:eastAsia="ru-RU"/>
        </w:rPr>
        <w:t>«</w:t>
      </w:r>
      <w:r w:rsidRPr="00C46E62">
        <w:rPr>
          <w:rFonts w:ascii="Times New Roman" w:eastAsia="Arial" w:hAnsi="Times New Roman" w:cs="Times New Roman"/>
          <w:sz w:val="28"/>
          <w:szCs w:val="28"/>
          <w:lang w:eastAsia="ru-RU"/>
        </w:rPr>
        <w:t>Гимназия №1</w:t>
      </w:r>
      <w:r w:rsidR="00DD76FA" w:rsidRPr="00C46E62">
        <w:rPr>
          <w:rFonts w:ascii="Times New Roman" w:eastAsia="Arial" w:hAnsi="Times New Roman" w:cs="Times New Roman"/>
          <w:sz w:val="28"/>
          <w:szCs w:val="28"/>
          <w:lang w:eastAsia="ru-RU"/>
        </w:rPr>
        <w:t>»</w:t>
      </w:r>
      <w:r w:rsidRPr="00C46E62">
        <w:rPr>
          <w:rFonts w:ascii="Times New Roman" w:eastAsia="Arial" w:hAnsi="Times New Roman" w:cs="Times New Roman"/>
          <w:sz w:val="28"/>
          <w:szCs w:val="28"/>
          <w:lang w:eastAsia="ru-RU"/>
        </w:rPr>
        <w:t xml:space="preserve"> г. Салавата действует детский технопарк «</w:t>
      </w:r>
      <w:proofErr w:type="spellStart"/>
      <w:r w:rsidRPr="00C46E62">
        <w:rPr>
          <w:rFonts w:ascii="Times New Roman" w:eastAsia="Arial" w:hAnsi="Times New Roman" w:cs="Times New Roman"/>
          <w:sz w:val="28"/>
          <w:szCs w:val="28"/>
          <w:lang w:eastAsia="ru-RU"/>
        </w:rPr>
        <w:t>Кванториум</w:t>
      </w:r>
      <w:proofErr w:type="spellEnd"/>
      <w:r w:rsidRPr="00C46E62">
        <w:rPr>
          <w:rFonts w:ascii="Times New Roman" w:eastAsia="Arial" w:hAnsi="Times New Roman" w:cs="Times New Roman"/>
          <w:sz w:val="28"/>
          <w:szCs w:val="28"/>
          <w:lang w:eastAsia="ru-RU"/>
        </w:rPr>
        <w:t>».</w:t>
      </w:r>
    </w:p>
    <w:p w:rsidR="001A75F1" w:rsidRPr="00C46E62" w:rsidRDefault="001A75F1" w:rsidP="00C46E62">
      <w:pPr>
        <w:spacing w:after="0" w:line="240" w:lineRule="auto"/>
        <w:ind w:left="0" w:firstLine="709"/>
        <w:rPr>
          <w:rFonts w:ascii="Times New Roman" w:eastAsia="Arial" w:hAnsi="Times New Roman" w:cs="Times New Roman"/>
          <w:sz w:val="28"/>
          <w:szCs w:val="28"/>
          <w:lang w:eastAsia="ru-RU"/>
        </w:rPr>
      </w:pPr>
      <w:r w:rsidRPr="00C46E62">
        <w:rPr>
          <w:rFonts w:ascii="Times New Roman" w:eastAsia="Times New Roman" w:hAnsi="Times New Roman" w:cs="Times New Roman"/>
          <w:sz w:val="28"/>
          <w:szCs w:val="28"/>
          <w:lang w:eastAsia="ru-RU"/>
        </w:rPr>
        <w:t>Основой качественного образования является профессионализм педагога, который должен постоянно совершенствоваться, в том числе через участи</w:t>
      </w:r>
      <w:r w:rsidR="0029451B" w:rsidRPr="00C46E62">
        <w:rPr>
          <w:rFonts w:ascii="Times New Roman" w:eastAsia="Times New Roman" w:hAnsi="Times New Roman" w:cs="Times New Roman"/>
          <w:sz w:val="28"/>
          <w:szCs w:val="28"/>
          <w:lang w:eastAsia="ru-RU"/>
        </w:rPr>
        <w:t>е в профессиональных конкурсах:</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Хасанова </w:t>
      </w:r>
      <w:proofErr w:type="spellStart"/>
      <w:r w:rsidRPr="00C46E62">
        <w:rPr>
          <w:rFonts w:ascii="Times New Roman" w:eastAsia="Times New Roman" w:hAnsi="Times New Roman" w:cs="Times New Roman"/>
          <w:sz w:val="28"/>
          <w:szCs w:val="28"/>
          <w:lang w:eastAsia="ru-RU"/>
        </w:rPr>
        <w:t>Расима</w:t>
      </w:r>
      <w:proofErr w:type="spellEnd"/>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Сабирьяновна</w:t>
      </w:r>
      <w:proofErr w:type="spellEnd"/>
      <w:r w:rsidRPr="00C46E62">
        <w:rPr>
          <w:rFonts w:ascii="Times New Roman" w:eastAsia="Times New Roman" w:hAnsi="Times New Roman" w:cs="Times New Roman"/>
          <w:sz w:val="28"/>
          <w:szCs w:val="28"/>
          <w:lang w:eastAsia="ru-RU"/>
        </w:rPr>
        <w:t>, воспитатель по обучению на башкирском языке детского сада №10 г. Салавата - лауреат Республиканского профессионального конкурса «Педагог года дошкольной образовательной организаци</w:t>
      </w:r>
      <w:r w:rsidR="0029451B" w:rsidRPr="00C46E62">
        <w:rPr>
          <w:rFonts w:ascii="Times New Roman" w:eastAsia="Times New Roman" w:hAnsi="Times New Roman" w:cs="Times New Roman"/>
          <w:sz w:val="28"/>
          <w:szCs w:val="28"/>
          <w:lang w:eastAsia="ru-RU"/>
        </w:rPr>
        <w:t>и с обучением на родном языке»;</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C46E62">
        <w:rPr>
          <w:rFonts w:ascii="Times New Roman" w:eastAsia="Times New Roman" w:hAnsi="Times New Roman" w:cs="Times New Roman"/>
          <w:sz w:val="28"/>
          <w:szCs w:val="28"/>
          <w:lang w:eastAsia="ru-RU"/>
        </w:rPr>
        <w:t>Худайбердина</w:t>
      </w:r>
      <w:proofErr w:type="spellEnd"/>
      <w:r w:rsidRPr="00C46E62">
        <w:rPr>
          <w:rFonts w:ascii="Times New Roman" w:eastAsia="Times New Roman" w:hAnsi="Times New Roman" w:cs="Times New Roman"/>
          <w:sz w:val="28"/>
          <w:szCs w:val="28"/>
          <w:lang w:eastAsia="ru-RU"/>
        </w:rPr>
        <w:t xml:space="preserve"> Арина Ильдаровна, учитель биологии и химии школы №7 - лауреат республиканского профессионального конкурс</w:t>
      </w:r>
      <w:r w:rsidR="0029451B" w:rsidRPr="00C46E62">
        <w:rPr>
          <w:rFonts w:ascii="Times New Roman" w:eastAsia="Times New Roman" w:hAnsi="Times New Roman" w:cs="Times New Roman"/>
          <w:sz w:val="28"/>
          <w:szCs w:val="28"/>
          <w:lang w:eastAsia="ru-RU"/>
        </w:rPr>
        <w:t>а «Молодой учитель года»;</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C46E62">
        <w:rPr>
          <w:rFonts w:ascii="Times New Roman" w:eastAsia="Times New Roman" w:hAnsi="Times New Roman" w:cs="Times New Roman"/>
          <w:sz w:val="28"/>
          <w:szCs w:val="28"/>
          <w:lang w:eastAsia="ru-RU"/>
        </w:rPr>
        <w:t>Суярг</w:t>
      </w:r>
      <w:r w:rsidR="00DD76FA" w:rsidRPr="00C46E62">
        <w:rPr>
          <w:rFonts w:ascii="Times New Roman" w:eastAsia="Times New Roman" w:hAnsi="Times New Roman" w:cs="Times New Roman"/>
          <w:sz w:val="28"/>
          <w:szCs w:val="28"/>
          <w:lang w:eastAsia="ru-RU"/>
        </w:rPr>
        <w:t>улов</w:t>
      </w:r>
      <w:proofErr w:type="spellEnd"/>
      <w:r w:rsidR="00DD76FA" w:rsidRPr="00C46E62">
        <w:rPr>
          <w:rFonts w:ascii="Times New Roman" w:eastAsia="Times New Roman" w:hAnsi="Times New Roman" w:cs="Times New Roman"/>
          <w:sz w:val="28"/>
          <w:szCs w:val="28"/>
          <w:lang w:eastAsia="ru-RU"/>
        </w:rPr>
        <w:t xml:space="preserve"> Эмиль Шамильевич, педагог Д</w:t>
      </w:r>
      <w:r w:rsidRPr="00C46E62">
        <w:rPr>
          <w:rFonts w:ascii="Times New Roman" w:eastAsia="Times New Roman" w:hAnsi="Times New Roman" w:cs="Times New Roman"/>
          <w:sz w:val="28"/>
          <w:szCs w:val="28"/>
          <w:lang w:eastAsia="ru-RU"/>
        </w:rPr>
        <w:t>ворца творчества - лауреат 3 степе</w:t>
      </w:r>
      <w:r w:rsidR="00DD76FA" w:rsidRPr="00C46E62">
        <w:rPr>
          <w:rFonts w:ascii="Times New Roman" w:eastAsia="Times New Roman" w:hAnsi="Times New Roman" w:cs="Times New Roman"/>
          <w:sz w:val="28"/>
          <w:szCs w:val="28"/>
          <w:lang w:eastAsia="ru-RU"/>
        </w:rPr>
        <w:t>ни в номинации «Педагогический дебют» р</w:t>
      </w:r>
      <w:r w:rsidRPr="00C46E62">
        <w:rPr>
          <w:rFonts w:ascii="Times New Roman" w:eastAsia="Times New Roman" w:hAnsi="Times New Roman" w:cs="Times New Roman"/>
          <w:sz w:val="28"/>
          <w:szCs w:val="28"/>
          <w:lang w:eastAsia="ru-RU"/>
        </w:rPr>
        <w:t xml:space="preserve">еспубликанского этапа Всероссийского конкурса профессионального мастерства работников сферы дополнительного образования </w:t>
      </w:r>
      <w:r w:rsidR="0029451B" w:rsidRPr="00C46E62">
        <w:rPr>
          <w:rFonts w:ascii="Times New Roman" w:eastAsia="Times New Roman" w:hAnsi="Times New Roman" w:cs="Times New Roman"/>
          <w:sz w:val="28"/>
          <w:szCs w:val="28"/>
          <w:lang w:eastAsia="ru-RU"/>
        </w:rPr>
        <w:t>РБ</w:t>
      </w:r>
      <w:r w:rsidRPr="00C46E62">
        <w:rPr>
          <w:rFonts w:ascii="Times New Roman" w:eastAsia="Times New Roman" w:hAnsi="Times New Roman" w:cs="Times New Roman"/>
          <w:sz w:val="28"/>
          <w:szCs w:val="28"/>
          <w:lang w:eastAsia="ru-RU"/>
        </w:rPr>
        <w:t xml:space="preserve"> «Сердце отдаю детям»</w:t>
      </w:r>
      <w:r w:rsidR="0029451B"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C46E62">
        <w:rPr>
          <w:rFonts w:ascii="Times New Roman" w:eastAsia="Times New Roman" w:hAnsi="Times New Roman" w:cs="Times New Roman"/>
          <w:sz w:val="28"/>
          <w:szCs w:val="28"/>
          <w:lang w:eastAsia="ru-RU"/>
        </w:rPr>
        <w:t>Гулина</w:t>
      </w:r>
      <w:proofErr w:type="spellEnd"/>
      <w:r w:rsidRPr="00C46E62">
        <w:rPr>
          <w:rFonts w:ascii="Times New Roman" w:eastAsia="Times New Roman" w:hAnsi="Times New Roman" w:cs="Times New Roman"/>
          <w:sz w:val="28"/>
          <w:szCs w:val="28"/>
          <w:lang w:eastAsia="ru-RU"/>
        </w:rPr>
        <w:t xml:space="preserve"> Ирина Николаевна, педагог дополнительного образования Центра технического творчества- </w:t>
      </w:r>
      <w:proofErr w:type="gramStart"/>
      <w:r w:rsidRPr="00C46E62">
        <w:rPr>
          <w:rFonts w:ascii="Times New Roman" w:eastAsia="Times New Roman" w:hAnsi="Times New Roman" w:cs="Times New Roman"/>
          <w:sz w:val="28"/>
          <w:szCs w:val="28"/>
          <w:lang w:eastAsia="ru-RU"/>
        </w:rPr>
        <w:t>победитель  в</w:t>
      </w:r>
      <w:proofErr w:type="gramEnd"/>
      <w:r w:rsidRPr="00C46E62">
        <w:rPr>
          <w:rFonts w:ascii="Times New Roman" w:eastAsia="Times New Roman" w:hAnsi="Times New Roman" w:cs="Times New Roman"/>
          <w:sz w:val="28"/>
          <w:szCs w:val="28"/>
          <w:lang w:eastAsia="ru-RU"/>
        </w:rPr>
        <w:t xml:space="preserve"> номинации «Лучший опыт реализации инклюзивных подходов в дополнительном образовании</w:t>
      </w:r>
      <w:r w:rsidR="00DD76FA" w:rsidRPr="00C46E62">
        <w:rPr>
          <w:rFonts w:ascii="Times New Roman" w:eastAsia="Times New Roman" w:hAnsi="Times New Roman" w:cs="Times New Roman"/>
          <w:sz w:val="28"/>
          <w:szCs w:val="28"/>
          <w:lang w:eastAsia="ru-RU"/>
        </w:rPr>
        <w:t>»  р</w:t>
      </w:r>
      <w:r w:rsidRPr="00C46E62">
        <w:rPr>
          <w:rFonts w:ascii="Times New Roman" w:eastAsia="Times New Roman" w:hAnsi="Times New Roman" w:cs="Times New Roman"/>
          <w:sz w:val="28"/>
          <w:szCs w:val="28"/>
          <w:lang w:eastAsia="ru-RU"/>
        </w:rPr>
        <w:t>еспубликанского конкурса «Лучший педагог инкл</w:t>
      </w:r>
      <w:r w:rsidR="0029451B" w:rsidRPr="00C46E62">
        <w:rPr>
          <w:rFonts w:ascii="Times New Roman" w:eastAsia="Times New Roman" w:hAnsi="Times New Roman" w:cs="Times New Roman"/>
          <w:sz w:val="28"/>
          <w:szCs w:val="28"/>
          <w:lang w:eastAsia="ru-RU"/>
        </w:rPr>
        <w:t>юзивного образования 2023 года»;</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C46E62">
        <w:rPr>
          <w:rFonts w:ascii="Times New Roman" w:eastAsia="Times New Roman" w:hAnsi="Times New Roman" w:cs="Times New Roman"/>
          <w:sz w:val="28"/>
          <w:szCs w:val="28"/>
          <w:lang w:eastAsia="ru-RU"/>
        </w:rPr>
        <w:t>Главинская</w:t>
      </w:r>
      <w:proofErr w:type="spellEnd"/>
      <w:r w:rsidRPr="00C46E62">
        <w:rPr>
          <w:rFonts w:ascii="Times New Roman" w:eastAsia="Times New Roman" w:hAnsi="Times New Roman" w:cs="Times New Roman"/>
          <w:sz w:val="28"/>
          <w:szCs w:val="28"/>
          <w:lang w:eastAsia="ru-RU"/>
        </w:rPr>
        <w:t xml:space="preserve"> Екатерина </w:t>
      </w:r>
      <w:proofErr w:type="gramStart"/>
      <w:r w:rsidRPr="00C46E62">
        <w:rPr>
          <w:rFonts w:ascii="Times New Roman" w:eastAsia="Times New Roman" w:hAnsi="Times New Roman" w:cs="Times New Roman"/>
          <w:sz w:val="28"/>
          <w:szCs w:val="28"/>
          <w:lang w:eastAsia="ru-RU"/>
        </w:rPr>
        <w:t>Владимировна,  педагог</w:t>
      </w:r>
      <w:proofErr w:type="gramEnd"/>
      <w:r w:rsidRPr="00C46E62">
        <w:rPr>
          <w:rFonts w:ascii="Times New Roman" w:eastAsia="Times New Roman" w:hAnsi="Times New Roman" w:cs="Times New Roman"/>
          <w:sz w:val="28"/>
          <w:szCs w:val="28"/>
          <w:lang w:eastAsia="ru-RU"/>
        </w:rPr>
        <w:t xml:space="preserve"> дополнительного образования Центра языков и культур народов РБ</w:t>
      </w:r>
      <w:r w:rsidR="0029451B"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победитель в номинации «История русского народа и сохранение исторической памяти» I Республиканского конкурса «Лучший реализованный проект» среди районных отделений РОО</w:t>
      </w:r>
      <w:r w:rsidR="0029451B" w:rsidRPr="00C46E62">
        <w:rPr>
          <w:rFonts w:ascii="Times New Roman" w:eastAsia="Times New Roman" w:hAnsi="Times New Roman" w:cs="Times New Roman"/>
          <w:sz w:val="28"/>
          <w:szCs w:val="28"/>
          <w:lang w:eastAsia="ru-RU"/>
        </w:rPr>
        <w:t xml:space="preserve"> «Собор русских Башкортостана»;</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Сухорукова Ольга Владимировна, музыкальный руководител</w:t>
      </w:r>
      <w:r w:rsidR="00DD76FA" w:rsidRPr="00C46E62">
        <w:rPr>
          <w:rFonts w:ascii="Times New Roman" w:eastAsia="Times New Roman" w:hAnsi="Times New Roman" w:cs="Times New Roman"/>
          <w:sz w:val="28"/>
          <w:szCs w:val="28"/>
          <w:lang w:eastAsia="ru-RU"/>
        </w:rPr>
        <w:t>ь детского сада №28, удостоена з</w:t>
      </w:r>
      <w:r w:rsidRPr="00C46E62">
        <w:rPr>
          <w:rFonts w:ascii="Times New Roman" w:eastAsia="Times New Roman" w:hAnsi="Times New Roman" w:cs="Times New Roman"/>
          <w:sz w:val="28"/>
          <w:szCs w:val="28"/>
          <w:lang w:eastAsia="ru-RU"/>
        </w:rPr>
        <w:t>вания “Почетный наставник” на респу</w:t>
      </w:r>
      <w:r w:rsidR="00DD76FA" w:rsidRPr="00C46E62">
        <w:rPr>
          <w:rFonts w:ascii="Times New Roman" w:eastAsia="Times New Roman" w:hAnsi="Times New Roman" w:cs="Times New Roman"/>
          <w:sz w:val="28"/>
          <w:szCs w:val="28"/>
          <w:lang w:eastAsia="ru-RU"/>
        </w:rPr>
        <w:t>бликанском уровне;</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C46E62">
        <w:rPr>
          <w:rFonts w:ascii="Times New Roman" w:eastAsia="Times New Roman" w:hAnsi="Times New Roman" w:cs="Times New Roman"/>
          <w:sz w:val="28"/>
          <w:szCs w:val="28"/>
          <w:lang w:eastAsia="ru-RU"/>
        </w:rPr>
        <w:t>Ахметьянова</w:t>
      </w:r>
      <w:proofErr w:type="spellEnd"/>
      <w:r w:rsidRPr="00C46E62">
        <w:rPr>
          <w:rFonts w:ascii="Times New Roman" w:eastAsia="Times New Roman" w:hAnsi="Times New Roman" w:cs="Times New Roman"/>
          <w:sz w:val="28"/>
          <w:szCs w:val="28"/>
          <w:lang w:eastAsia="ru-RU"/>
        </w:rPr>
        <w:t xml:space="preserve"> Наталья Викт</w:t>
      </w:r>
      <w:r w:rsidR="00DD76FA" w:rsidRPr="00C46E62">
        <w:rPr>
          <w:rFonts w:ascii="Times New Roman" w:eastAsia="Times New Roman" w:hAnsi="Times New Roman" w:cs="Times New Roman"/>
          <w:sz w:val="28"/>
          <w:szCs w:val="28"/>
          <w:lang w:eastAsia="ru-RU"/>
        </w:rPr>
        <w:t>оровна, учитель русского языка г</w:t>
      </w:r>
      <w:r w:rsidRPr="00C46E62">
        <w:rPr>
          <w:rFonts w:ascii="Times New Roman" w:eastAsia="Times New Roman" w:hAnsi="Times New Roman" w:cs="Times New Roman"/>
          <w:sz w:val="28"/>
          <w:szCs w:val="28"/>
          <w:lang w:eastAsia="ru-RU"/>
        </w:rPr>
        <w:t>имназии №1 – победитель конкурса на соискание денежного поощрения среди лучших учителей башкирского, русского и родных языков.</w:t>
      </w:r>
    </w:p>
    <w:p w:rsidR="001A75F1" w:rsidRPr="00C46E62"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МБОУ «Лицей №1» г. Салавата по итогам зачисления абитуриентов на    1-й курс очной формы обучения в 2021 </w:t>
      </w:r>
      <w:r w:rsidR="00DD76FA" w:rsidRPr="00C46E62">
        <w:rPr>
          <w:rFonts w:ascii="Times New Roman" w:eastAsia="Times New Roman" w:hAnsi="Times New Roman" w:cs="Times New Roman"/>
          <w:sz w:val="28"/>
          <w:szCs w:val="28"/>
          <w:lang w:eastAsia="ru-RU"/>
        </w:rPr>
        <w:t>- 2022 годах</w:t>
      </w:r>
      <w:r w:rsidRPr="00C46E62">
        <w:rPr>
          <w:rFonts w:ascii="Times New Roman" w:eastAsia="Times New Roman" w:hAnsi="Times New Roman" w:cs="Times New Roman"/>
          <w:sz w:val="28"/>
          <w:szCs w:val="28"/>
          <w:lang w:eastAsia="ru-RU"/>
        </w:rPr>
        <w:t>, занял в 2023 году почетное 10 место в ре</w:t>
      </w:r>
      <w:r w:rsidR="00DD76FA" w:rsidRPr="00C46E62">
        <w:rPr>
          <w:rFonts w:ascii="Times New Roman" w:eastAsia="Times New Roman" w:hAnsi="Times New Roman" w:cs="Times New Roman"/>
          <w:sz w:val="28"/>
          <w:szCs w:val="28"/>
          <w:lang w:eastAsia="ru-RU"/>
        </w:rPr>
        <w:t>йтинге лучших школ Р</w:t>
      </w:r>
      <w:r w:rsidRPr="00C46E62">
        <w:rPr>
          <w:rFonts w:ascii="Times New Roman" w:eastAsia="Times New Roman" w:hAnsi="Times New Roman" w:cs="Times New Roman"/>
          <w:sz w:val="28"/>
          <w:szCs w:val="28"/>
          <w:lang w:eastAsia="ru-RU"/>
        </w:rPr>
        <w:t>еспублики Башкортостан по количеству выпускников, поступивших в ведущие вузы России.</w:t>
      </w:r>
    </w:p>
    <w:p w:rsidR="001A75F1" w:rsidRPr="00C46E62" w:rsidRDefault="001A75F1"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Важное достижение для города: 6 обучающихся стали стипендиатам</w:t>
      </w:r>
      <w:r w:rsidR="00DD76FA" w:rsidRPr="00C46E62">
        <w:rPr>
          <w:rFonts w:ascii="Times New Roman" w:eastAsia="Times New Roman" w:hAnsi="Times New Roman" w:cs="Times New Roman"/>
          <w:sz w:val="28"/>
          <w:szCs w:val="28"/>
          <w:lang w:eastAsia="ru-RU"/>
        </w:rPr>
        <w:t>и Главы Республики Башкортостан,</w:t>
      </w:r>
      <w:r w:rsidRPr="00C46E62">
        <w:rPr>
          <w:rFonts w:ascii="Times New Roman" w:eastAsia="Times New Roman" w:hAnsi="Times New Roman" w:cs="Times New Roman"/>
          <w:sz w:val="28"/>
          <w:szCs w:val="28"/>
          <w:lang w:eastAsia="ru-RU"/>
        </w:rPr>
        <w:t xml:space="preserve"> 30 учащихся - стипендиаты главы Администрации </w:t>
      </w:r>
      <w:r w:rsidR="00DD76FA" w:rsidRPr="00C46E62">
        <w:rPr>
          <w:rFonts w:ascii="Times New Roman" w:eastAsia="Times New Roman" w:hAnsi="Times New Roman" w:cs="Times New Roman"/>
          <w:sz w:val="28"/>
          <w:szCs w:val="28"/>
          <w:lang w:eastAsia="ru-RU"/>
        </w:rPr>
        <w:t>ГО г.</w:t>
      </w:r>
      <w:r w:rsidRPr="00C46E62">
        <w:rPr>
          <w:rFonts w:ascii="Times New Roman" w:eastAsia="Times New Roman" w:hAnsi="Times New Roman" w:cs="Times New Roman"/>
          <w:sz w:val="28"/>
          <w:szCs w:val="28"/>
          <w:lang w:eastAsia="ru-RU"/>
        </w:rPr>
        <w:t xml:space="preserve"> Сал</w:t>
      </w:r>
      <w:r w:rsidR="00DD76FA" w:rsidRPr="00C46E62">
        <w:rPr>
          <w:rFonts w:ascii="Times New Roman" w:eastAsia="Times New Roman" w:hAnsi="Times New Roman" w:cs="Times New Roman"/>
          <w:sz w:val="28"/>
          <w:szCs w:val="28"/>
          <w:lang w:eastAsia="ru-RU"/>
        </w:rPr>
        <w:t>ават</w:t>
      </w:r>
      <w:r w:rsidRPr="00C46E62">
        <w:rPr>
          <w:rFonts w:ascii="Times New Roman" w:eastAsia="Times New Roman" w:hAnsi="Times New Roman" w:cs="Times New Roman"/>
          <w:sz w:val="28"/>
          <w:szCs w:val="28"/>
          <w:lang w:eastAsia="ru-RU"/>
        </w:rPr>
        <w:t xml:space="preserve">, </w:t>
      </w:r>
      <w:r w:rsidRPr="00C46E62">
        <w:rPr>
          <w:rFonts w:ascii="Times New Roman" w:eastAsia="Arial" w:hAnsi="Times New Roman" w:cs="Times New Roman"/>
          <w:sz w:val="28"/>
          <w:szCs w:val="28"/>
          <w:lang w:eastAsia="ru-RU"/>
        </w:rPr>
        <w:t>7 обучающихся и 6 наставников получили премию Главы РБ.</w:t>
      </w:r>
      <w:r w:rsidRPr="00C46E62">
        <w:rPr>
          <w:rFonts w:ascii="Arial" w:eastAsia="Arial" w:hAnsi="Arial" w:cs="Arial"/>
          <w:sz w:val="28"/>
          <w:szCs w:val="28"/>
          <w:lang w:eastAsia="ru-RU"/>
        </w:rPr>
        <w:t xml:space="preserve"> </w:t>
      </w:r>
    </w:p>
    <w:p w:rsidR="001A75F1" w:rsidRPr="00C46E62" w:rsidRDefault="001A75F1"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Все обучающиеся 1-4 классов, 1486 обучающихся льготной категории обеспечены бесплатным горячим питанием, в том числе за счет средств муниципального бюджета. Дети-инвалиды и с ОВЗ, обучающиеся на дому, получают компенсацию в денежном эквиваленте. Для всех учащихся организовано дополнительное альтернативное горячее питание за родительскую плату, охват составляет 91%. </w:t>
      </w:r>
    </w:p>
    <w:p w:rsidR="001A75F1" w:rsidRPr="00C46E62"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городе большое внимание уделяется укреплению материально-технического состояния образовательных организаций. В рамках программы поддержки местных инициатив (ППМИ) в 2023 году реализов</w:t>
      </w:r>
      <w:r w:rsidR="00DD76FA" w:rsidRPr="00C46E62">
        <w:rPr>
          <w:rFonts w:ascii="Times New Roman" w:eastAsia="Times New Roman" w:hAnsi="Times New Roman" w:cs="Times New Roman"/>
          <w:sz w:val="28"/>
          <w:szCs w:val="28"/>
          <w:lang w:eastAsia="ru-RU"/>
        </w:rPr>
        <w:t>ано</w:t>
      </w:r>
      <w:r w:rsidRPr="00C46E62">
        <w:rPr>
          <w:rFonts w:ascii="Times New Roman" w:eastAsia="Times New Roman" w:hAnsi="Times New Roman" w:cs="Times New Roman"/>
          <w:sz w:val="28"/>
          <w:szCs w:val="28"/>
          <w:lang w:eastAsia="ru-RU"/>
        </w:rPr>
        <w:t xml:space="preserve"> 19 проектов на сумму 28 560,5 тыс. рублей. </w:t>
      </w:r>
    </w:p>
    <w:p w:rsidR="001A75F1" w:rsidRPr="00C46E62"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За счет средств муниципального бюджета проведен капитальный ремонт мягкой кровли СОШ </w:t>
      </w:r>
      <w:r w:rsidR="00DD76FA"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18 на сумму 11 395,5 </w:t>
      </w:r>
      <w:proofErr w:type="spellStart"/>
      <w:r w:rsidRPr="00C46E62">
        <w:rPr>
          <w:rFonts w:ascii="Times New Roman" w:eastAsia="Times New Roman" w:hAnsi="Times New Roman" w:cs="Times New Roman"/>
          <w:sz w:val="28"/>
          <w:szCs w:val="28"/>
          <w:lang w:eastAsia="ru-RU"/>
        </w:rPr>
        <w:t>тыс.рублей</w:t>
      </w:r>
      <w:proofErr w:type="spellEnd"/>
      <w:r w:rsidRPr="00C46E62">
        <w:rPr>
          <w:rFonts w:ascii="Times New Roman" w:eastAsia="Times New Roman" w:hAnsi="Times New Roman" w:cs="Times New Roman"/>
          <w:sz w:val="28"/>
          <w:szCs w:val="28"/>
          <w:lang w:eastAsia="ru-RU"/>
        </w:rPr>
        <w:t>.</w:t>
      </w:r>
    </w:p>
    <w:p w:rsidR="001A75F1" w:rsidRPr="00C46E62"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 целью обеспечения антитеррористической безопасности в 17 детских садах установлено речевое оповещение при ЧС на сумму 11 498,6 </w:t>
      </w:r>
      <w:proofErr w:type="spellStart"/>
      <w:r w:rsidRPr="00C46E62">
        <w:rPr>
          <w:rFonts w:ascii="Times New Roman" w:eastAsia="Times New Roman" w:hAnsi="Times New Roman" w:cs="Times New Roman"/>
          <w:sz w:val="28"/>
          <w:szCs w:val="28"/>
          <w:lang w:eastAsia="ru-RU"/>
        </w:rPr>
        <w:t>тыс.рублей</w:t>
      </w:r>
      <w:proofErr w:type="spellEnd"/>
      <w:r w:rsidRPr="00C46E62">
        <w:rPr>
          <w:rFonts w:ascii="Times New Roman" w:eastAsia="Times New Roman" w:hAnsi="Times New Roman" w:cs="Times New Roman"/>
          <w:sz w:val="28"/>
          <w:szCs w:val="28"/>
          <w:lang w:eastAsia="ru-RU"/>
        </w:rPr>
        <w:t xml:space="preserve">. </w:t>
      </w:r>
    </w:p>
    <w:p w:rsidR="001A75F1" w:rsidRPr="00C46E62"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в рамках проекта партии Единая Ро</w:t>
      </w:r>
      <w:r w:rsidR="00DD76FA" w:rsidRPr="00C46E62">
        <w:rPr>
          <w:rFonts w:ascii="Times New Roman" w:eastAsia="Times New Roman" w:hAnsi="Times New Roman" w:cs="Times New Roman"/>
          <w:sz w:val="28"/>
          <w:szCs w:val="28"/>
          <w:lang w:eastAsia="ru-RU"/>
        </w:rPr>
        <w:t>ссия «Реальные дела» реализовано</w:t>
      </w:r>
      <w:r w:rsidRPr="00C46E62">
        <w:rPr>
          <w:rFonts w:ascii="Times New Roman" w:eastAsia="Times New Roman" w:hAnsi="Times New Roman" w:cs="Times New Roman"/>
          <w:sz w:val="28"/>
          <w:szCs w:val="28"/>
          <w:lang w:eastAsia="ru-RU"/>
        </w:rPr>
        <w:t xml:space="preserve"> 8 проектов на сумму 3 616,0 тыс. рублей.</w:t>
      </w:r>
    </w:p>
    <w:p w:rsidR="001A75F1" w:rsidRPr="00C46E62" w:rsidRDefault="00DD76FA"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СОШ №21 стала победителем</w:t>
      </w:r>
      <w:r w:rsidR="001A75F1" w:rsidRPr="00C46E62">
        <w:rPr>
          <w:rFonts w:ascii="Times New Roman" w:eastAsia="Times New Roman" w:hAnsi="Times New Roman" w:cs="Times New Roman"/>
          <w:sz w:val="28"/>
          <w:szCs w:val="28"/>
          <w:lang w:eastAsia="ru-RU"/>
        </w:rPr>
        <w:t xml:space="preserve"> конкурса «М</w:t>
      </w:r>
      <w:r w:rsidRPr="00C46E62">
        <w:rPr>
          <w:rFonts w:ascii="Times New Roman" w:eastAsia="Times New Roman" w:hAnsi="Times New Roman" w:cs="Times New Roman"/>
          <w:sz w:val="28"/>
          <w:szCs w:val="28"/>
          <w:lang w:eastAsia="ru-RU"/>
        </w:rPr>
        <w:t>есто твоих инициатив» в рамках п</w:t>
      </w:r>
      <w:r w:rsidR="001A75F1" w:rsidRPr="00C46E62">
        <w:rPr>
          <w:rFonts w:ascii="Times New Roman" w:eastAsia="Times New Roman" w:hAnsi="Times New Roman" w:cs="Times New Roman"/>
          <w:sz w:val="28"/>
          <w:szCs w:val="28"/>
          <w:lang w:eastAsia="ru-RU"/>
        </w:rPr>
        <w:t xml:space="preserve">роекта «Помогать и созидать просто» и получила ресурсную поддержку в размере 98 </w:t>
      </w:r>
      <w:proofErr w:type="spellStart"/>
      <w:r w:rsidR="001A75F1" w:rsidRPr="00C46E62">
        <w:rPr>
          <w:rFonts w:ascii="Times New Roman" w:eastAsia="Times New Roman" w:hAnsi="Times New Roman" w:cs="Times New Roman"/>
          <w:sz w:val="28"/>
          <w:szCs w:val="28"/>
          <w:lang w:eastAsia="ru-RU"/>
        </w:rPr>
        <w:t>тыс.рублей</w:t>
      </w:r>
      <w:proofErr w:type="spellEnd"/>
      <w:r w:rsidR="001A75F1" w:rsidRPr="00C46E62">
        <w:rPr>
          <w:rFonts w:ascii="Times New Roman" w:eastAsia="Times New Roman" w:hAnsi="Times New Roman" w:cs="Times New Roman"/>
          <w:sz w:val="28"/>
          <w:szCs w:val="28"/>
          <w:lang w:eastAsia="ru-RU"/>
        </w:rPr>
        <w:t>. В школе появилось общественное пространство для досуга подростков</w:t>
      </w:r>
      <w:r w:rsidRPr="00C46E62">
        <w:rPr>
          <w:rFonts w:ascii="Times New Roman" w:eastAsia="Times New Roman" w:hAnsi="Times New Roman" w:cs="Times New Roman"/>
          <w:sz w:val="28"/>
          <w:szCs w:val="28"/>
          <w:lang w:eastAsia="ru-RU"/>
        </w:rPr>
        <w:t xml:space="preserve"> </w:t>
      </w:r>
      <w:r w:rsidR="001A75F1"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w:t>
      </w:r>
      <w:r w:rsidR="001A75F1" w:rsidRPr="00C46E62">
        <w:rPr>
          <w:rFonts w:ascii="Times New Roman" w:eastAsia="Times New Roman" w:hAnsi="Times New Roman" w:cs="Times New Roman"/>
          <w:sz w:val="28"/>
          <w:szCs w:val="28"/>
          <w:lang w:eastAsia="ru-RU"/>
        </w:rPr>
        <w:t>Детское пространство «</w:t>
      </w:r>
      <w:r w:rsidR="001A75F1" w:rsidRPr="00C46E62">
        <w:rPr>
          <w:rFonts w:ascii="Times New Roman" w:eastAsia="Times New Roman" w:hAnsi="Times New Roman" w:cs="Times New Roman"/>
          <w:sz w:val="28"/>
          <w:szCs w:val="28"/>
          <w:lang w:val="en-US" w:eastAsia="ru-RU"/>
        </w:rPr>
        <w:t>LOFT</w:t>
      </w:r>
      <w:r w:rsidR="001A75F1" w:rsidRPr="00C46E62">
        <w:rPr>
          <w:rFonts w:ascii="Times New Roman" w:eastAsia="Times New Roman" w:hAnsi="Times New Roman" w:cs="Times New Roman"/>
          <w:sz w:val="28"/>
          <w:szCs w:val="28"/>
          <w:lang w:eastAsia="ru-RU"/>
        </w:rPr>
        <w:t>».</w:t>
      </w:r>
    </w:p>
    <w:p w:rsidR="001A75F1" w:rsidRPr="00C46E62" w:rsidRDefault="001A75F1"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гимназии №2 и школе № 7 оборудовано </w:t>
      </w:r>
      <w:proofErr w:type="spellStart"/>
      <w:r w:rsidRPr="00C46E62">
        <w:rPr>
          <w:rFonts w:ascii="Times New Roman" w:eastAsia="Times New Roman" w:hAnsi="Times New Roman" w:cs="Times New Roman"/>
          <w:sz w:val="28"/>
          <w:szCs w:val="28"/>
          <w:lang w:eastAsia="ru-RU"/>
        </w:rPr>
        <w:t>периметральное</w:t>
      </w:r>
      <w:proofErr w:type="spellEnd"/>
      <w:r w:rsidRPr="00C46E62">
        <w:rPr>
          <w:rFonts w:ascii="Times New Roman" w:eastAsia="Times New Roman" w:hAnsi="Times New Roman" w:cs="Times New Roman"/>
          <w:sz w:val="28"/>
          <w:szCs w:val="28"/>
          <w:lang w:eastAsia="ru-RU"/>
        </w:rPr>
        <w:t xml:space="preserve"> ограждение благодаря спонсорской помощи ООО «Газпром нефтехим Салават».</w:t>
      </w:r>
    </w:p>
    <w:p w:rsidR="001A75F1" w:rsidRPr="00C46E62" w:rsidRDefault="001A75F1"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лицее №8 в рамках проекта «Взлетай» (модуль «Здоровая улыбка») открыт стоматологический кабинет (более 1,2 млн. рублей). </w:t>
      </w:r>
    </w:p>
    <w:p w:rsidR="00BE594D" w:rsidRPr="00C46E62" w:rsidRDefault="001A75F1"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Общеобразовательные организации - </w:t>
      </w:r>
      <w:r w:rsidR="00DD76FA" w:rsidRPr="00C46E62">
        <w:rPr>
          <w:rFonts w:ascii="Times New Roman" w:eastAsia="Times New Roman" w:hAnsi="Times New Roman" w:cs="Times New Roman"/>
          <w:sz w:val="28"/>
          <w:szCs w:val="28"/>
          <w:lang w:eastAsia="ru-RU"/>
        </w:rPr>
        <w:t>гимназия №1, школы №4, №7, к</w:t>
      </w:r>
      <w:r w:rsidRPr="00C46E62">
        <w:rPr>
          <w:rFonts w:ascii="Times New Roman" w:eastAsia="Times New Roman" w:hAnsi="Times New Roman" w:cs="Times New Roman"/>
          <w:sz w:val="28"/>
          <w:szCs w:val="28"/>
          <w:lang w:eastAsia="ru-RU"/>
        </w:rPr>
        <w:t xml:space="preserve">адетская школа №2 вошли в проект «Модернизация школьных систем образования» на 2024-2025 годы. В каждой из этих школ в рамках капитального ремонта предполагается выполнение 14 видов строительно-монтажных работ, благоустройство территории, ремонт наружных инженерных сетей на общую сумму </w:t>
      </w:r>
      <w:r w:rsidR="004B205A">
        <w:rPr>
          <w:rFonts w:ascii="Times New Roman" w:eastAsia="Times New Roman" w:hAnsi="Times New Roman" w:cs="Times New Roman"/>
          <w:sz w:val="28"/>
          <w:szCs w:val="28"/>
          <w:lang w:eastAsia="ru-RU"/>
        </w:rPr>
        <w:t>500,4 млн</w:t>
      </w:r>
      <w:r w:rsidRPr="00C46E62">
        <w:rPr>
          <w:rFonts w:ascii="Times New Roman" w:eastAsia="Times New Roman" w:hAnsi="Times New Roman" w:cs="Times New Roman"/>
          <w:sz w:val="28"/>
          <w:szCs w:val="28"/>
          <w:lang w:eastAsia="ru-RU"/>
        </w:rPr>
        <w:t>. рублей. Кроме того, в школах будет обновлено оборудование на сумму около 40 млн. рублей.</w:t>
      </w:r>
    </w:p>
    <w:p w:rsidR="0029451B" w:rsidRDefault="0029451B"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Массовые спортивные мероприятия в школах проводятся с 100% охватом детей. На базе школы №18 и лицея №8 работают республиканские площадки «Здоровое поколение – сильный регион», школы №21 - реализуется проект </w:t>
      </w:r>
      <w:r w:rsidR="00DD76FA" w:rsidRPr="00C46E62">
        <w:rPr>
          <w:rFonts w:ascii="Times New Roman" w:eastAsia="Times New Roman" w:hAnsi="Times New Roman" w:cs="Times New Roman"/>
          <w:sz w:val="28"/>
          <w:szCs w:val="28"/>
          <w:lang w:eastAsia="ru-RU"/>
        </w:rPr>
        <w:t xml:space="preserve">«Спортивная борьба – в школы», лицея №8 - «Футбол в школе». </w:t>
      </w:r>
      <w:r w:rsidR="004B205A">
        <w:rPr>
          <w:rFonts w:ascii="Times New Roman" w:eastAsia="Times New Roman" w:hAnsi="Times New Roman" w:cs="Times New Roman"/>
          <w:sz w:val="28"/>
          <w:szCs w:val="28"/>
          <w:lang w:eastAsia="ru-RU"/>
        </w:rPr>
        <w:t>При спонсорской поддержке ООО «Битум» в</w:t>
      </w:r>
      <w:r w:rsidR="00DD76FA" w:rsidRPr="00C46E62">
        <w:rPr>
          <w:rFonts w:ascii="Times New Roman" w:eastAsia="Times New Roman" w:hAnsi="Times New Roman" w:cs="Times New Roman"/>
          <w:sz w:val="28"/>
          <w:szCs w:val="28"/>
          <w:lang w:eastAsia="ru-RU"/>
        </w:rPr>
        <w:t xml:space="preserve"> б</w:t>
      </w:r>
      <w:r w:rsidRPr="00C46E62">
        <w:rPr>
          <w:rFonts w:ascii="Times New Roman" w:eastAsia="Times New Roman" w:hAnsi="Times New Roman" w:cs="Times New Roman"/>
          <w:sz w:val="28"/>
          <w:szCs w:val="28"/>
          <w:lang w:eastAsia="ru-RU"/>
        </w:rPr>
        <w:t>ашкирской гимназии № 25 в рамках республиканского проекта «Сп</w:t>
      </w:r>
      <w:r w:rsidR="008C186C" w:rsidRPr="00C46E62">
        <w:rPr>
          <w:rFonts w:ascii="Times New Roman" w:eastAsia="Times New Roman" w:hAnsi="Times New Roman" w:cs="Times New Roman"/>
          <w:sz w:val="28"/>
          <w:szCs w:val="28"/>
          <w:lang w:eastAsia="ru-RU"/>
        </w:rPr>
        <w:t>ортивная борьба – в школы» про</w:t>
      </w:r>
      <w:r w:rsidRPr="00C46E62">
        <w:rPr>
          <w:rFonts w:ascii="Times New Roman" w:eastAsia="Times New Roman" w:hAnsi="Times New Roman" w:cs="Times New Roman"/>
          <w:sz w:val="28"/>
          <w:szCs w:val="28"/>
          <w:lang w:eastAsia="ru-RU"/>
        </w:rPr>
        <w:t>ведён ремонт спортивного зала и приобретено необходимое оборудование для занятий борьбой.</w:t>
      </w:r>
      <w:r w:rsidR="00DD76FA"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В рамках сотрудничества с ООО «Газпром нефтехим Салават» и благотворительным фондом «</w:t>
      </w:r>
      <w:proofErr w:type="spellStart"/>
      <w:r w:rsidRPr="00C46E62">
        <w:rPr>
          <w:rFonts w:ascii="Times New Roman" w:eastAsia="Times New Roman" w:hAnsi="Times New Roman" w:cs="Times New Roman"/>
          <w:sz w:val="28"/>
          <w:szCs w:val="28"/>
          <w:lang w:eastAsia="ru-RU"/>
        </w:rPr>
        <w:t>Юрматы</w:t>
      </w:r>
      <w:proofErr w:type="spellEnd"/>
      <w:r w:rsidRPr="00C46E62">
        <w:rPr>
          <w:rFonts w:ascii="Times New Roman" w:eastAsia="Times New Roman" w:hAnsi="Times New Roman" w:cs="Times New Roman"/>
          <w:sz w:val="28"/>
          <w:szCs w:val="28"/>
          <w:lang w:eastAsia="ru-RU"/>
        </w:rPr>
        <w:t>» в школе № 21 открыта новая беговая дорожка.</w:t>
      </w:r>
    </w:p>
    <w:p w:rsidR="00E424B2" w:rsidRPr="00C46E62" w:rsidRDefault="00E424B2" w:rsidP="00C46E62">
      <w:pPr>
        <w:spacing w:after="0" w:line="240" w:lineRule="auto"/>
        <w:ind w:left="0" w:firstLine="567"/>
        <w:rPr>
          <w:rFonts w:ascii="Times New Roman" w:eastAsia="Times New Roman" w:hAnsi="Times New Roman" w:cs="Times New Roman"/>
          <w:sz w:val="28"/>
          <w:szCs w:val="28"/>
          <w:lang w:eastAsia="ru-RU"/>
        </w:rPr>
      </w:pPr>
      <w:r w:rsidRPr="00FD69DA">
        <w:rPr>
          <w:rFonts w:ascii="Times New Roman" w:eastAsia="Times New Roman" w:hAnsi="Times New Roman" w:cs="Times New Roman"/>
          <w:sz w:val="28"/>
          <w:szCs w:val="28"/>
        </w:rPr>
        <w:t>В Лицее №8 открыт 10-й медицинский класс (25 обучающихся).</w:t>
      </w:r>
    </w:p>
    <w:p w:rsidR="0029451B" w:rsidRPr="00C46E62" w:rsidRDefault="00A9145A" w:rsidP="00C46E62">
      <w:pPr>
        <w:shd w:val="clear" w:color="auto" w:fill="FFFFFF"/>
        <w:spacing w:after="0" w:line="240" w:lineRule="auto"/>
        <w:ind w:left="0" w:firstLine="567"/>
        <w:rPr>
          <w:rFonts w:ascii="Times New Roman" w:eastAsia="Arial" w:hAnsi="Times New Roman" w:cs="Times New Roman"/>
          <w:lang w:eastAsia="ru-RU"/>
        </w:rPr>
      </w:pPr>
      <w:r w:rsidRPr="00C46E62">
        <w:rPr>
          <w:rFonts w:ascii="Times New Roman" w:eastAsia="Times New Roman" w:hAnsi="Times New Roman" w:cs="Times New Roman"/>
          <w:i/>
          <w:sz w:val="28"/>
          <w:szCs w:val="28"/>
          <w:lang w:eastAsia="ru-RU"/>
        </w:rPr>
        <w:t>Дополнительное образование.</w:t>
      </w:r>
      <w:r w:rsidRPr="00C46E62">
        <w:rPr>
          <w:rFonts w:ascii="Times New Roman" w:eastAsia="Times New Roman" w:hAnsi="Times New Roman" w:cs="Times New Roman"/>
          <w:sz w:val="28"/>
          <w:szCs w:val="28"/>
          <w:lang w:eastAsia="ru-RU"/>
        </w:rPr>
        <w:t xml:space="preserve"> </w:t>
      </w:r>
      <w:r w:rsidR="0029451B" w:rsidRPr="00C46E62">
        <w:rPr>
          <w:rFonts w:ascii="Times New Roman" w:eastAsia="Times New Roman" w:hAnsi="Times New Roman" w:cs="Times New Roman"/>
          <w:sz w:val="28"/>
          <w:szCs w:val="28"/>
          <w:lang w:eastAsia="ru-RU"/>
        </w:rPr>
        <w:t>Система дополнительного образования представлена шестью организациями</w:t>
      </w:r>
      <w:r w:rsidRPr="00C46E62">
        <w:rPr>
          <w:rFonts w:ascii="Times New Roman" w:eastAsia="Times New Roman" w:hAnsi="Times New Roman" w:cs="Times New Roman"/>
          <w:sz w:val="28"/>
          <w:szCs w:val="28"/>
          <w:lang w:eastAsia="ru-RU"/>
        </w:rPr>
        <w:t xml:space="preserve"> </w:t>
      </w:r>
      <w:r w:rsidR="008C186C" w:rsidRPr="00C46E62">
        <w:rPr>
          <w:rFonts w:ascii="Times New Roman" w:eastAsia="Times New Roman" w:hAnsi="Times New Roman" w:cs="Times New Roman"/>
          <w:sz w:val="28"/>
          <w:szCs w:val="28"/>
          <w:lang w:eastAsia="ru-RU"/>
        </w:rPr>
        <w:t xml:space="preserve">с </w:t>
      </w:r>
      <w:r w:rsidRPr="00C46E62">
        <w:rPr>
          <w:rFonts w:ascii="Times New Roman" w:eastAsia="Times New Roman" w:hAnsi="Times New Roman" w:cs="Times New Roman"/>
          <w:sz w:val="28"/>
          <w:szCs w:val="28"/>
          <w:lang w:eastAsia="ru-RU"/>
        </w:rPr>
        <w:t>охватом 10</w:t>
      </w:r>
      <w:r w:rsidR="0029451B" w:rsidRPr="00C46E62">
        <w:rPr>
          <w:rFonts w:ascii="Times New Roman" w:eastAsia="Times New Roman" w:hAnsi="Times New Roman" w:cs="Times New Roman"/>
          <w:sz w:val="28"/>
          <w:szCs w:val="28"/>
          <w:lang w:eastAsia="ru-RU"/>
        </w:rPr>
        <w:t xml:space="preserve">700 обучающихся. </w:t>
      </w:r>
      <w:r w:rsidR="0029451B" w:rsidRPr="00C46E62">
        <w:rPr>
          <w:rFonts w:ascii="Times New Roman" w:eastAsia="Arial" w:hAnsi="Times New Roman" w:cs="Times New Roman"/>
          <w:sz w:val="28"/>
          <w:szCs w:val="28"/>
          <w:lang w:eastAsia="ru-RU"/>
        </w:rPr>
        <w:t>В общедоступной информационной системе «Навигатор» зарегистрированы 65% детей от 5 до 18 лет. Сервис помогает родителям выбрать подходящие кружки и секции для ребёнка.  Охват дополнительным образованием составляет 95%.</w:t>
      </w:r>
    </w:p>
    <w:p w:rsidR="0029451B" w:rsidRPr="00C46E62" w:rsidRDefault="0029451B"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4"/>
          <w:szCs w:val="24"/>
          <w:lang w:eastAsia="ru-RU"/>
        </w:rPr>
        <w:t> В</w:t>
      </w:r>
      <w:r w:rsidRPr="00C46E62">
        <w:rPr>
          <w:rFonts w:ascii="Times New Roman" w:eastAsia="Times New Roman" w:hAnsi="Times New Roman" w:cs="Times New Roman"/>
          <w:sz w:val="28"/>
          <w:szCs w:val="28"/>
          <w:lang w:eastAsia="ru-RU"/>
        </w:rPr>
        <w:t xml:space="preserve"> период летней оздоровительн</w:t>
      </w:r>
      <w:r w:rsidR="008C186C" w:rsidRPr="00C46E62">
        <w:rPr>
          <w:rFonts w:ascii="Times New Roman" w:eastAsia="Times New Roman" w:hAnsi="Times New Roman" w:cs="Times New Roman"/>
          <w:sz w:val="28"/>
          <w:szCs w:val="28"/>
          <w:lang w:eastAsia="ru-RU"/>
        </w:rPr>
        <w:t xml:space="preserve">ой кампании 2023 года работали </w:t>
      </w:r>
      <w:r w:rsidR="00E424B2" w:rsidRPr="00CB3EB0">
        <w:rPr>
          <w:rFonts w:ascii="Times New Roman" w:eastAsia="Arial" w:hAnsi="Times New Roman" w:cs="Times New Roman"/>
          <w:sz w:val="28"/>
          <w:szCs w:val="28"/>
          <w:lang w:eastAsia="ru-RU"/>
        </w:rPr>
        <w:t xml:space="preserve">18 лагерей на базе </w:t>
      </w:r>
      <w:r w:rsidRPr="00C46E62">
        <w:rPr>
          <w:rFonts w:ascii="Times New Roman" w:eastAsia="Times New Roman" w:hAnsi="Times New Roman" w:cs="Times New Roman"/>
          <w:sz w:val="28"/>
          <w:szCs w:val="28"/>
          <w:lang w:eastAsia="ru-RU"/>
        </w:rPr>
        <w:t xml:space="preserve">общеобразовательных организаций; 1 </w:t>
      </w:r>
      <w:r w:rsidR="008C186C" w:rsidRPr="00C46E62">
        <w:rPr>
          <w:rFonts w:ascii="Times New Roman" w:eastAsia="Times New Roman" w:hAnsi="Times New Roman" w:cs="Times New Roman"/>
          <w:sz w:val="28"/>
          <w:szCs w:val="28"/>
          <w:lang w:eastAsia="ru-RU"/>
        </w:rPr>
        <w:t>частный лагерь ИП «</w:t>
      </w:r>
      <w:proofErr w:type="spellStart"/>
      <w:r w:rsidR="008C186C" w:rsidRPr="00C46E62">
        <w:rPr>
          <w:rFonts w:ascii="Times New Roman" w:eastAsia="Times New Roman" w:hAnsi="Times New Roman" w:cs="Times New Roman"/>
          <w:sz w:val="28"/>
          <w:szCs w:val="28"/>
          <w:lang w:eastAsia="ru-RU"/>
        </w:rPr>
        <w:t>Дедушкевич</w:t>
      </w:r>
      <w:proofErr w:type="spellEnd"/>
      <w:r w:rsidR="008C186C" w:rsidRPr="00C46E62">
        <w:rPr>
          <w:rFonts w:ascii="Times New Roman" w:eastAsia="Times New Roman" w:hAnsi="Times New Roman" w:cs="Times New Roman"/>
          <w:sz w:val="28"/>
          <w:szCs w:val="28"/>
          <w:lang w:eastAsia="ru-RU"/>
        </w:rPr>
        <w:t xml:space="preserve">» (на территории МБОУ «Лицей №8»); </w:t>
      </w:r>
      <w:r w:rsidRPr="00C46E62">
        <w:rPr>
          <w:rFonts w:ascii="Times New Roman" w:eastAsia="Times New Roman" w:hAnsi="Times New Roman" w:cs="Times New Roman"/>
          <w:sz w:val="28"/>
          <w:szCs w:val="28"/>
          <w:lang w:eastAsia="ru-RU"/>
        </w:rPr>
        <w:t xml:space="preserve">ДОЦ «Спутник»; ДОЛ «Бригантина». Охват детей различными формами отдыха составил 95%.  </w:t>
      </w:r>
    </w:p>
    <w:p w:rsidR="0029451B" w:rsidRPr="00C46E62" w:rsidRDefault="008C186C"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К</w:t>
      </w:r>
      <w:r w:rsidR="0029451B" w:rsidRPr="00C46E62">
        <w:rPr>
          <w:rFonts w:ascii="Times New Roman" w:eastAsia="Times New Roman" w:hAnsi="Times New Roman" w:cs="Times New Roman"/>
          <w:sz w:val="28"/>
          <w:szCs w:val="28"/>
          <w:lang w:eastAsia="ru-RU"/>
        </w:rPr>
        <w:t>оманда ЮИД города Салават стала победителем республиканского этапа конкурса «Безопасное колесо</w:t>
      </w:r>
      <w:r w:rsidRPr="00C46E62">
        <w:rPr>
          <w:rFonts w:ascii="Times New Roman" w:eastAsia="Times New Roman" w:hAnsi="Times New Roman" w:cs="Times New Roman"/>
          <w:sz w:val="28"/>
          <w:szCs w:val="28"/>
          <w:lang w:eastAsia="ru-RU"/>
        </w:rPr>
        <w:t>»</w:t>
      </w:r>
      <w:r w:rsidR="0029451B" w:rsidRPr="00C46E62">
        <w:rPr>
          <w:rFonts w:ascii="Times New Roman" w:eastAsia="Times New Roman" w:hAnsi="Times New Roman" w:cs="Times New Roman"/>
          <w:sz w:val="28"/>
          <w:szCs w:val="28"/>
          <w:lang w:eastAsia="ru-RU"/>
        </w:rPr>
        <w:t xml:space="preserve"> и достойно представила Респ</w:t>
      </w:r>
      <w:r w:rsidRPr="00C46E62">
        <w:rPr>
          <w:rFonts w:ascii="Times New Roman" w:eastAsia="Times New Roman" w:hAnsi="Times New Roman" w:cs="Times New Roman"/>
          <w:sz w:val="28"/>
          <w:szCs w:val="28"/>
          <w:lang w:eastAsia="ru-RU"/>
        </w:rPr>
        <w:t>ублику Башкортостан на в</w:t>
      </w:r>
      <w:r w:rsidR="0029451B" w:rsidRPr="00C46E62">
        <w:rPr>
          <w:rFonts w:ascii="Times New Roman" w:eastAsia="Times New Roman" w:hAnsi="Times New Roman" w:cs="Times New Roman"/>
          <w:sz w:val="28"/>
          <w:szCs w:val="28"/>
          <w:lang w:eastAsia="ru-RU"/>
        </w:rPr>
        <w:t xml:space="preserve">сероссийском этапе конкурса в г. Анапа. </w:t>
      </w:r>
    </w:p>
    <w:p w:rsidR="0029451B" w:rsidRPr="00C46E62" w:rsidRDefault="0029451B"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Проект, подготовленный Центром детского (юношеского) технического творчества</w:t>
      </w:r>
      <w:r w:rsidR="00A9145A"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«Юрта детских ремесел и наук: прошлое, настоящее, будущее»</w:t>
      </w:r>
      <w:r w:rsidR="00A9145A"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стал победителем в конкурсе грантов Президентского фон</w:t>
      </w:r>
      <w:r w:rsidR="008C186C" w:rsidRPr="00C46E62">
        <w:rPr>
          <w:rFonts w:ascii="Times New Roman" w:eastAsia="Times New Roman" w:hAnsi="Times New Roman" w:cs="Times New Roman"/>
          <w:sz w:val="28"/>
          <w:szCs w:val="28"/>
          <w:lang w:eastAsia="ru-RU"/>
        </w:rPr>
        <w:t xml:space="preserve">да культурных инициатив </w:t>
      </w:r>
      <w:r w:rsidRPr="00C46E62">
        <w:rPr>
          <w:rFonts w:ascii="Times New Roman" w:eastAsia="Times New Roman" w:hAnsi="Times New Roman" w:cs="Times New Roman"/>
          <w:sz w:val="28"/>
          <w:szCs w:val="28"/>
          <w:lang w:eastAsia="ru-RU"/>
        </w:rPr>
        <w:t>в темати</w:t>
      </w:r>
      <w:r w:rsidR="008C186C" w:rsidRPr="00C46E62">
        <w:rPr>
          <w:rFonts w:ascii="Times New Roman" w:eastAsia="Times New Roman" w:hAnsi="Times New Roman" w:cs="Times New Roman"/>
          <w:sz w:val="28"/>
          <w:szCs w:val="28"/>
          <w:lang w:eastAsia="ru-RU"/>
        </w:rPr>
        <w:t xml:space="preserve">ческом направлении «Место силы. </w:t>
      </w:r>
      <w:r w:rsidRPr="00C46E62">
        <w:rPr>
          <w:rFonts w:ascii="Times New Roman" w:eastAsia="Times New Roman" w:hAnsi="Times New Roman" w:cs="Times New Roman"/>
          <w:sz w:val="28"/>
          <w:szCs w:val="28"/>
          <w:lang w:eastAsia="ru-RU"/>
        </w:rPr>
        <w:t>Мал</w:t>
      </w:r>
      <w:r w:rsidR="008C186C" w:rsidRPr="00C46E62">
        <w:rPr>
          <w:rFonts w:ascii="Times New Roman" w:eastAsia="Times New Roman" w:hAnsi="Times New Roman" w:cs="Times New Roman"/>
          <w:sz w:val="28"/>
          <w:szCs w:val="28"/>
          <w:lang w:eastAsia="ru-RU"/>
        </w:rPr>
        <w:t>ая родина. Региональная история</w:t>
      </w:r>
      <w:r w:rsidRPr="00C46E62">
        <w:rPr>
          <w:rFonts w:ascii="Times New Roman" w:eastAsia="Times New Roman" w:hAnsi="Times New Roman" w:cs="Times New Roman"/>
          <w:sz w:val="28"/>
          <w:szCs w:val="28"/>
          <w:lang w:eastAsia="ru-RU"/>
        </w:rPr>
        <w:t>».</w:t>
      </w:r>
      <w:r w:rsidR="00A9145A" w:rsidRPr="00C46E62">
        <w:rPr>
          <w:rFonts w:ascii="Times New Roman" w:eastAsia="Times New Roman" w:hAnsi="Times New Roman" w:cs="Times New Roman"/>
          <w:sz w:val="28"/>
          <w:szCs w:val="28"/>
          <w:lang w:eastAsia="ru-RU"/>
        </w:rPr>
        <w:t xml:space="preserve"> Размер гранта - </w:t>
      </w:r>
      <w:r w:rsidRPr="00C46E62">
        <w:rPr>
          <w:rFonts w:ascii="Times New Roman" w:eastAsia="Times New Roman" w:hAnsi="Times New Roman" w:cs="Times New Roman"/>
          <w:sz w:val="28"/>
          <w:szCs w:val="28"/>
          <w:lang w:eastAsia="ru-RU"/>
        </w:rPr>
        <w:t xml:space="preserve">1 </w:t>
      </w:r>
      <w:r w:rsidR="00A9145A" w:rsidRPr="00C46E62">
        <w:rPr>
          <w:rFonts w:ascii="Times New Roman" w:eastAsia="Times New Roman" w:hAnsi="Times New Roman" w:cs="Times New Roman"/>
          <w:sz w:val="28"/>
          <w:szCs w:val="28"/>
          <w:lang w:eastAsia="ru-RU"/>
        </w:rPr>
        <w:t>млн.</w:t>
      </w:r>
      <w:r w:rsidRPr="00C46E62">
        <w:rPr>
          <w:rFonts w:ascii="Times New Roman" w:eastAsia="Times New Roman" w:hAnsi="Times New Roman" w:cs="Times New Roman"/>
          <w:sz w:val="28"/>
          <w:szCs w:val="28"/>
          <w:lang w:eastAsia="ru-RU"/>
        </w:rPr>
        <w:t xml:space="preserve"> рублей.</w:t>
      </w:r>
    </w:p>
    <w:p w:rsidR="00BE594D" w:rsidRPr="00C46E62" w:rsidRDefault="0029451B"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Задачи на 2024 год:</w:t>
      </w:r>
      <w:r w:rsidR="00A9145A" w:rsidRPr="00C46E62">
        <w:rPr>
          <w:rFonts w:ascii="Times New Roman" w:eastAsia="Times New Roman" w:hAnsi="Times New Roman" w:cs="Times New Roman"/>
          <w:sz w:val="28"/>
          <w:szCs w:val="28"/>
          <w:lang w:eastAsia="ru-RU"/>
        </w:rPr>
        <w:t xml:space="preserve"> </w:t>
      </w:r>
      <w:r w:rsidR="00A9145A" w:rsidRPr="00C46E62">
        <w:rPr>
          <w:rFonts w:ascii="Times New Roman" w:eastAsia="Arial" w:hAnsi="Times New Roman" w:cs="Times New Roman"/>
          <w:sz w:val="28"/>
          <w:szCs w:val="28"/>
          <w:lang w:eastAsia="ru-RU"/>
        </w:rPr>
        <w:t>п</w:t>
      </w:r>
      <w:r w:rsidRPr="00C46E62">
        <w:rPr>
          <w:rFonts w:ascii="Times New Roman" w:eastAsia="Arial" w:hAnsi="Times New Roman" w:cs="Times New Roman"/>
          <w:sz w:val="28"/>
          <w:szCs w:val="28"/>
          <w:lang w:eastAsia="ru-RU"/>
        </w:rPr>
        <w:t>родолжить р</w:t>
      </w:r>
      <w:r w:rsidRPr="00C46E62">
        <w:rPr>
          <w:rFonts w:ascii="Times New Roman" w:eastAsia="Arial" w:hAnsi="Times New Roman" w:cs="Times New Roman"/>
          <w:bCs/>
          <w:sz w:val="28"/>
          <w:szCs w:val="28"/>
          <w:lang w:eastAsia="ru-RU"/>
        </w:rPr>
        <w:t xml:space="preserve">еализацию муниципальной программы «Развитие образования в городском округе город Салават Республики Башкортостан на </w:t>
      </w:r>
      <w:r w:rsidR="00A9145A" w:rsidRPr="00C46E62">
        <w:rPr>
          <w:rFonts w:ascii="Times New Roman" w:eastAsia="Arial" w:hAnsi="Times New Roman" w:cs="Times New Roman"/>
          <w:bCs/>
          <w:sz w:val="28"/>
          <w:szCs w:val="28"/>
          <w:lang w:eastAsia="ru-RU"/>
        </w:rPr>
        <w:t>2020-2025 годы»;</w:t>
      </w:r>
      <w:r w:rsidR="00A9145A" w:rsidRPr="00C46E62">
        <w:rPr>
          <w:rFonts w:ascii="Times New Roman" w:eastAsia="Times New Roman" w:hAnsi="Times New Roman" w:cs="Times New Roman"/>
          <w:sz w:val="28"/>
          <w:szCs w:val="28"/>
          <w:lang w:eastAsia="ru-RU"/>
        </w:rPr>
        <w:t xml:space="preserve"> с</w:t>
      </w:r>
      <w:r w:rsidRPr="00C46E62">
        <w:rPr>
          <w:rFonts w:ascii="Times New Roman" w:eastAsia="Times New Roman" w:hAnsi="Times New Roman" w:cs="Times New Roman"/>
          <w:sz w:val="28"/>
          <w:szCs w:val="28"/>
          <w:lang w:eastAsia="ru-RU"/>
        </w:rPr>
        <w:t>оздать необходимые условия о</w:t>
      </w:r>
      <w:r w:rsidR="00A9145A" w:rsidRPr="00C46E62">
        <w:rPr>
          <w:rFonts w:ascii="Times New Roman" w:eastAsia="Times New Roman" w:hAnsi="Times New Roman" w:cs="Times New Roman"/>
          <w:sz w:val="28"/>
          <w:szCs w:val="28"/>
          <w:lang w:eastAsia="ru-RU"/>
        </w:rPr>
        <w:t xml:space="preserve">беспечения безопасности детей; </w:t>
      </w:r>
      <w:r w:rsidR="00A9145A" w:rsidRPr="00C46E62">
        <w:rPr>
          <w:rFonts w:ascii="Times New Roman" w:eastAsia="Arial" w:hAnsi="Times New Roman" w:cs="Times New Roman"/>
          <w:sz w:val="28"/>
          <w:szCs w:val="28"/>
          <w:lang w:eastAsia="ru-RU"/>
        </w:rPr>
        <w:t>в</w:t>
      </w:r>
      <w:r w:rsidRPr="00C46E62">
        <w:rPr>
          <w:rFonts w:ascii="Times New Roman" w:eastAsia="Arial" w:hAnsi="Times New Roman" w:cs="Times New Roman"/>
          <w:sz w:val="28"/>
          <w:szCs w:val="28"/>
          <w:lang w:eastAsia="ru-RU"/>
        </w:rPr>
        <w:t>ыпол</w:t>
      </w:r>
      <w:r w:rsidRPr="00C46E62">
        <w:rPr>
          <w:rFonts w:ascii="Times New Roman" w:eastAsia="Times New Roman" w:hAnsi="Times New Roman" w:cs="Times New Roman"/>
          <w:sz w:val="28"/>
          <w:szCs w:val="28"/>
          <w:lang w:eastAsia="ru-RU"/>
        </w:rPr>
        <w:t>ни</w:t>
      </w:r>
      <w:r w:rsidRPr="00C46E62">
        <w:rPr>
          <w:rFonts w:ascii="Times New Roman" w:eastAsia="Arial" w:hAnsi="Times New Roman" w:cs="Times New Roman"/>
          <w:sz w:val="28"/>
          <w:szCs w:val="28"/>
          <w:lang w:eastAsia="ru-RU"/>
        </w:rPr>
        <w:t>ть план</w:t>
      </w:r>
      <w:r w:rsidRPr="00C46E62">
        <w:rPr>
          <w:rFonts w:ascii="Times New Roman" w:eastAsia="Times New Roman" w:hAnsi="Times New Roman" w:cs="Times New Roman"/>
          <w:sz w:val="28"/>
          <w:szCs w:val="28"/>
          <w:lang w:eastAsia="ru-RU"/>
        </w:rPr>
        <w:t xml:space="preserve"> мероприятий по реализации региональных проектов в рамках национального проекта «Образование»</w:t>
      </w:r>
      <w:r w:rsidR="00A9145A" w:rsidRPr="00C46E62">
        <w:rPr>
          <w:rFonts w:ascii="Times New Roman" w:eastAsia="Arial" w:hAnsi="Times New Roman" w:cs="Times New Roman"/>
          <w:sz w:val="28"/>
          <w:szCs w:val="28"/>
          <w:lang w:eastAsia="ru-RU"/>
        </w:rPr>
        <w:t xml:space="preserve">; </w:t>
      </w:r>
      <w:r w:rsidR="008C186C" w:rsidRPr="00C46E62">
        <w:rPr>
          <w:rFonts w:ascii="Times New Roman" w:eastAsia="Times New Roman" w:hAnsi="Times New Roman" w:cs="Times New Roman"/>
          <w:sz w:val="28"/>
          <w:szCs w:val="28"/>
          <w:lang w:eastAsia="ru-RU"/>
        </w:rPr>
        <w:t>р</w:t>
      </w:r>
      <w:r w:rsidRPr="00C46E62">
        <w:rPr>
          <w:rFonts w:ascii="Times New Roman" w:eastAsia="Arial" w:hAnsi="Times New Roman" w:cs="Times New Roman"/>
          <w:sz w:val="28"/>
          <w:szCs w:val="28"/>
          <w:lang w:eastAsia="ru-RU"/>
        </w:rPr>
        <w:t>еализовать меры по повышению качества  образования</w:t>
      </w:r>
      <w:r w:rsidR="00A9145A" w:rsidRPr="00C46E62">
        <w:rPr>
          <w:rFonts w:ascii="Times New Roman" w:eastAsia="Arial" w:hAnsi="Times New Roman" w:cs="Times New Roman"/>
          <w:sz w:val="28"/>
          <w:szCs w:val="28"/>
          <w:lang w:eastAsia="ru-RU"/>
        </w:rPr>
        <w:t>;</w:t>
      </w:r>
      <w:r w:rsidR="00A9145A" w:rsidRPr="00C46E62">
        <w:rPr>
          <w:rFonts w:ascii="Times New Roman" w:eastAsia="Times New Roman" w:hAnsi="Times New Roman" w:cs="Times New Roman"/>
          <w:sz w:val="28"/>
          <w:szCs w:val="28"/>
          <w:lang w:eastAsia="ru-RU"/>
        </w:rPr>
        <w:t xml:space="preserve"> </w:t>
      </w:r>
      <w:r w:rsidR="00A9145A" w:rsidRPr="00C46E62">
        <w:rPr>
          <w:rFonts w:ascii="Times New Roman" w:eastAsia="Arial" w:hAnsi="Times New Roman" w:cs="Times New Roman"/>
          <w:sz w:val="28"/>
          <w:szCs w:val="28"/>
          <w:lang w:eastAsia="ru-RU"/>
        </w:rPr>
        <w:t>о</w:t>
      </w:r>
      <w:r w:rsidRPr="00C46E62">
        <w:rPr>
          <w:rFonts w:ascii="Times New Roman" w:eastAsia="Arial" w:hAnsi="Times New Roman" w:cs="Times New Roman"/>
          <w:sz w:val="28"/>
          <w:szCs w:val="28"/>
          <w:lang w:eastAsia="ru-RU"/>
        </w:rPr>
        <w:t>беспечить эффективную реализацию обновленных ФГОС и  програ</w:t>
      </w:r>
      <w:r w:rsidR="00A9145A" w:rsidRPr="00C46E62">
        <w:rPr>
          <w:rFonts w:ascii="Times New Roman" w:eastAsia="Arial" w:hAnsi="Times New Roman" w:cs="Times New Roman"/>
          <w:sz w:val="28"/>
          <w:szCs w:val="28"/>
          <w:lang w:eastAsia="ru-RU"/>
        </w:rPr>
        <w:t xml:space="preserve">мм воспитания; </w:t>
      </w:r>
      <w:r w:rsidR="00A9145A" w:rsidRPr="00C46E62">
        <w:rPr>
          <w:rFonts w:ascii="Times New Roman" w:eastAsia="Times New Roman" w:hAnsi="Times New Roman" w:cs="Times New Roman"/>
          <w:sz w:val="28"/>
          <w:szCs w:val="28"/>
          <w:lang w:eastAsia="ru-RU"/>
        </w:rPr>
        <w:t>р</w:t>
      </w:r>
      <w:r w:rsidRPr="00C46E62">
        <w:rPr>
          <w:rFonts w:ascii="Times New Roman" w:eastAsia="Times New Roman" w:hAnsi="Times New Roman" w:cs="Times New Roman"/>
          <w:sz w:val="28"/>
          <w:szCs w:val="28"/>
          <w:lang w:eastAsia="ru-RU"/>
        </w:rPr>
        <w:t xml:space="preserve">азвивать инфраструктуру образовательных организаций в соответствии с современными требованиями. </w:t>
      </w:r>
    </w:p>
    <w:p w:rsidR="00ED01DA" w:rsidRPr="00C46E62" w:rsidRDefault="00ED01DA" w:rsidP="00C46E62">
      <w:pPr>
        <w:keepNext/>
        <w:keepLines/>
        <w:spacing w:before="240" w:after="0" w:line="240" w:lineRule="auto"/>
        <w:ind w:left="0" w:firstLine="993"/>
        <w:jc w:val="center"/>
        <w:outlineLvl w:val="0"/>
        <w:rPr>
          <w:rFonts w:ascii="Times New Roman" w:hAnsi="Times New Roman"/>
          <w:sz w:val="28"/>
          <w:szCs w:val="28"/>
        </w:rPr>
      </w:pPr>
      <w:bookmarkStart w:id="34" w:name="_Toc62229768"/>
      <w:bookmarkStart w:id="35" w:name="_Toc157777091"/>
      <w:bookmarkStart w:id="36" w:name="_Toc30768678"/>
      <w:r w:rsidRPr="00C46E62">
        <w:rPr>
          <w:rFonts w:ascii="Times New Roman" w:eastAsiaTheme="majorEastAsia" w:hAnsi="Times New Roman" w:cstheme="majorBidi"/>
          <w:b/>
          <w:sz w:val="28"/>
          <w:szCs w:val="32"/>
        </w:rPr>
        <w:t>Опека и попечительство</w:t>
      </w:r>
      <w:bookmarkEnd w:id="34"/>
      <w:bookmarkEnd w:id="35"/>
    </w:p>
    <w:p w:rsidR="00ED01DA" w:rsidRPr="00C46E62" w:rsidRDefault="00ED01DA" w:rsidP="00C46E62">
      <w:pPr>
        <w:spacing w:after="0" w:line="240" w:lineRule="auto"/>
        <w:ind w:left="0" w:firstLine="851"/>
        <w:rPr>
          <w:rFonts w:ascii="Times New Roman" w:hAnsi="Times New Roman"/>
          <w:sz w:val="28"/>
          <w:szCs w:val="28"/>
        </w:rPr>
      </w:pPr>
      <w:r w:rsidRPr="00C46E62">
        <w:rPr>
          <w:rFonts w:ascii="Times New Roman" w:hAnsi="Times New Roman"/>
          <w:sz w:val="28"/>
          <w:szCs w:val="28"/>
        </w:rPr>
        <w:t>Отдел опеки и попечительства является структурным подразделением Администрации городского округа</w:t>
      </w:r>
      <w:r w:rsidR="00AC4B3D" w:rsidRPr="00C46E62">
        <w:rPr>
          <w:rFonts w:ascii="Times New Roman" w:hAnsi="Times New Roman"/>
          <w:sz w:val="28"/>
          <w:szCs w:val="28"/>
        </w:rPr>
        <w:t xml:space="preserve"> город Салават Республики Башкортостан</w:t>
      </w:r>
      <w:r w:rsidRPr="00C46E62">
        <w:rPr>
          <w:rFonts w:ascii="Times New Roman" w:hAnsi="Times New Roman"/>
          <w:sz w:val="28"/>
          <w:szCs w:val="28"/>
        </w:rPr>
        <w:t xml:space="preserve">. </w:t>
      </w:r>
    </w:p>
    <w:p w:rsidR="00ED01DA" w:rsidRPr="00C46E62" w:rsidRDefault="00ED01DA" w:rsidP="00C46E62">
      <w:pPr>
        <w:spacing w:after="0" w:line="240" w:lineRule="auto"/>
        <w:ind w:left="0" w:firstLine="851"/>
        <w:rPr>
          <w:rFonts w:ascii="Times New Roman" w:hAnsi="Times New Roman"/>
          <w:sz w:val="28"/>
          <w:szCs w:val="28"/>
        </w:rPr>
      </w:pPr>
      <w:r w:rsidRPr="00C46E62">
        <w:rPr>
          <w:rFonts w:ascii="Times New Roman" w:hAnsi="Times New Roman"/>
          <w:sz w:val="28"/>
          <w:szCs w:val="28"/>
        </w:rPr>
        <w:t>В соответствии с Соглашением между Министерством семьи, труда и социальной защиты населения РБ и Администрацией ГО г. Са</w:t>
      </w:r>
      <w:r w:rsidR="00AC4B3D" w:rsidRPr="00C46E62">
        <w:rPr>
          <w:rFonts w:ascii="Times New Roman" w:hAnsi="Times New Roman"/>
          <w:sz w:val="28"/>
          <w:szCs w:val="28"/>
        </w:rPr>
        <w:t>лават РБ о предоставлении в 2023</w:t>
      </w:r>
      <w:r w:rsidRPr="00C46E62">
        <w:rPr>
          <w:rFonts w:ascii="Times New Roman" w:hAnsi="Times New Roman"/>
          <w:sz w:val="28"/>
          <w:szCs w:val="28"/>
        </w:rPr>
        <w:t xml:space="preserve"> году на осуществление государственных полномочий по организации и осуществлению деятельности по опек</w:t>
      </w:r>
      <w:r w:rsidR="00AC4B3D" w:rsidRPr="00C46E62">
        <w:rPr>
          <w:rFonts w:ascii="Times New Roman" w:hAnsi="Times New Roman"/>
          <w:sz w:val="28"/>
          <w:szCs w:val="28"/>
        </w:rPr>
        <w:t xml:space="preserve">е и попечительству </w:t>
      </w:r>
      <w:r w:rsidR="001D2433" w:rsidRPr="00C46E62">
        <w:rPr>
          <w:rFonts w:ascii="Times New Roman" w:hAnsi="Times New Roman"/>
          <w:sz w:val="28"/>
          <w:szCs w:val="28"/>
        </w:rPr>
        <w:t xml:space="preserve">было </w:t>
      </w:r>
      <w:r w:rsidR="00AC4B3D" w:rsidRPr="00C46E62">
        <w:rPr>
          <w:rFonts w:ascii="Times New Roman" w:hAnsi="Times New Roman"/>
          <w:sz w:val="28"/>
          <w:szCs w:val="28"/>
        </w:rPr>
        <w:t>выделено 9,0</w:t>
      </w:r>
      <w:r w:rsidRPr="00C46E62">
        <w:rPr>
          <w:rFonts w:ascii="Times New Roman" w:hAnsi="Times New Roman"/>
          <w:sz w:val="28"/>
          <w:szCs w:val="28"/>
        </w:rPr>
        <w:t xml:space="preserve"> млн. рублей.</w:t>
      </w:r>
    </w:p>
    <w:p w:rsidR="00ED01DA" w:rsidRPr="00C46E62" w:rsidRDefault="00ED01DA" w:rsidP="00C46E62">
      <w:pPr>
        <w:pStyle w:val="a7"/>
        <w:spacing w:before="0" w:beforeAutospacing="0" w:after="0" w:afterAutospacing="0"/>
        <w:ind w:firstLine="851"/>
        <w:jc w:val="both"/>
        <w:textAlignment w:val="baseline"/>
        <w:rPr>
          <w:sz w:val="28"/>
          <w:szCs w:val="28"/>
        </w:rPr>
      </w:pPr>
      <w:r w:rsidRPr="00C46E62">
        <w:rPr>
          <w:rFonts w:eastAsiaTheme="minorEastAsia"/>
          <w:iCs/>
          <w:kern w:val="24"/>
          <w:sz w:val="28"/>
          <w:szCs w:val="28"/>
        </w:rPr>
        <w:t>Одним из основ</w:t>
      </w:r>
      <w:r w:rsidR="001D2433" w:rsidRPr="00C46E62">
        <w:rPr>
          <w:rFonts w:eastAsiaTheme="minorEastAsia"/>
          <w:iCs/>
          <w:kern w:val="24"/>
          <w:sz w:val="28"/>
          <w:szCs w:val="28"/>
        </w:rPr>
        <w:t>ных направлений работы, влияющих</w:t>
      </w:r>
      <w:r w:rsidRPr="00C46E62">
        <w:rPr>
          <w:rFonts w:eastAsiaTheme="minorEastAsia"/>
          <w:iCs/>
          <w:kern w:val="24"/>
          <w:sz w:val="28"/>
          <w:szCs w:val="28"/>
        </w:rPr>
        <w:t xml:space="preserve"> на показатель эффективности работы является выявление и жизнеустройство детей-сирот и детей, оставшихся без попечения родителей. </w:t>
      </w:r>
    </w:p>
    <w:p w:rsidR="00AC4B3D" w:rsidRPr="00C46E62" w:rsidRDefault="00AC4B3D" w:rsidP="00C46E62">
      <w:pPr>
        <w:pStyle w:val="a7"/>
        <w:spacing w:before="0" w:beforeAutospacing="0" w:after="0" w:afterAutospacing="0"/>
        <w:ind w:firstLine="708"/>
        <w:jc w:val="both"/>
        <w:textAlignment w:val="baseline"/>
        <w:rPr>
          <w:sz w:val="28"/>
          <w:szCs w:val="28"/>
        </w:rPr>
      </w:pPr>
      <w:r w:rsidRPr="00C46E62">
        <w:rPr>
          <w:rFonts w:eastAsiaTheme="minorEastAsia"/>
          <w:iCs/>
          <w:kern w:val="24"/>
          <w:sz w:val="28"/>
          <w:szCs w:val="28"/>
        </w:rPr>
        <w:t>За 2023 год выявлено 38 детей</w:t>
      </w:r>
      <w:r w:rsidR="00866288" w:rsidRPr="00C46E62">
        <w:rPr>
          <w:rFonts w:eastAsiaTheme="minorEastAsia"/>
          <w:iCs/>
          <w:kern w:val="24"/>
          <w:sz w:val="28"/>
          <w:szCs w:val="28"/>
        </w:rPr>
        <w:t>. Из них детей-</w:t>
      </w:r>
      <w:r w:rsidRPr="00C46E62">
        <w:rPr>
          <w:rFonts w:eastAsiaTheme="minorEastAsia"/>
          <w:iCs/>
          <w:kern w:val="24"/>
          <w:sz w:val="28"/>
          <w:szCs w:val="28"/>
        </w:rPr>
        <w:t xml:space="preserve">сирот </w:t>
      </w:r>
      <w:r w:rsidR="00866288" w:rsidRPr="00C46E62">
        <w:rPr>
          <w:rFonts w:eastAsiaTheme="minorEastAsia"/>
          <w:iCs/>
          <w:kern w:val="24"/>
          <w:sz w:val="28"/>
          <w:szCs w:val="28"/>
        </w:rPr>
        <w:t>-</w:t>
      </w:r>
      <w:r w:rsidRPr="00C46E62">
        <w:rPr>
          <w:rFonts w:eastAsiaTheme="minorEastAsia"/>
          <w:iCs/>
          <w:kern w:val="24"/>
          <w:sz w:val="28"/>
          <w:szCs w:val="28"/>
        </w:rPr>
        <w:t xml:space="preserve">14, всего детей </w:t>
      </w:r>
      <w:r w:rsidR="00866288" w:rsidRPr="00C46E62">
        <w:rPr>
          <w:rFonts w:eastAsiaTheme="minorEastAsia"/>
          <w:iCs/>
          <w:kern w:val="24"/>
          <w:sz w:val="28"/>
          <w:szCs w:val="28"/>
        </w:rPr>
        <w:t>–</w:t>
      </w:r>
      <w:r w:rsidRPr="00C46E62">
        <w:rPr>
          <w:rFonts w:eastAsiaTheme="minorEastAsia"/>
          <w:iCs/>
          <w:kern w:val="24"/>
          <w:sz w:val="28"/>
          <w:szCs w:val="28"/>
        </w:rPr>
        <w:t>сирот</w:t>
      </w:r>
      <w:r w:rsidR="00866288" w:rsidRPr="00C46E62">
        <w:rPr>
          <w:rFonts w:eastAsiaTheme="minorEastAsia"/>
          <w:iCs/>
          <w:kern w:val="24"/>
          <w:sz w:val="28"/>
          <w:szCs w:val="28"/>
        </w:rPr>
        <w:t xml:space="preserve"> - 145</w:t>
      </w:r>
      <w:r w:rsidRPr="00C46E62">
        <w:rPr>
          <w:rFonts w:eastAsiaTheme="minorEastAsia"/>
          <w:iCs/>
          <w:kern w:val="24"/>
          <w:sz w:val="28"/>
          <w:szCs w:val="28"/>
        </w:rPr>
        <w:t xml:space="preserve">. </w:t>
      </w:r>
      <w:r w:rsidR="001D2433" w:rsidRPr="00C46E62">
        <w:rPr>
          <w:rFonts w:eastAsiaTheme="minorEastAsia"/>
          <w:iCs/>
          <w:kern w:val="24"/>
          <w:sz w:val="28"/>
          <w:szCs w:val="28"/>
        </w:rPr>
        <w:t>Устроены под надзор</w:t>
      </w:r>
      <w:r w:rsidRPr="00C46E62">
        <w:rPr>
          <w:rFonts w:eastAsiaTheme="minorEastAsia"/>
          <w:iCs/>
          <w:kern w:val="24"/>
          <w:sz w:val="28"/>
          <w:szCs w:val="28"/>
        </w:rPr>
        <w:t xml:space="preserve"> в</w:t>
      </w:r>
      <w:r w:rsidRPr="00C46E62">
        <w:rPr>
          <w:sz w:val="28"/>
          <w:szCs w:val="28"/>
        </w:rPr>
        <w:t xml:space="preserve"> образовательные организации 3</w:t>
      </w:r>
      <w:r w:rsidR="001D2433" w:rsidRPr="00C46E62">
        <w:rPr>
          <w:sz w:val="28"/>
          <w:szCs w:val="28"/>
        </w:rPr>
        <w:t xml:space="preserve"> ребенка; устроены</w:t>
      </w:r>
      <w:r w:rsidRPr="00C46E62">
        <w:rPr>
          <w:sz w:val="28"/>
          <w:szCs w:val="28"/>
        </w:rPr>
        <w:t xml:space="preserve"> под опеку 32 </w:t>
      </w:r>
      <w:r w:rsidR="001D2433" w:rsidRPr="00C46E62">
        <w:rPr>
          <w:sz w:val="28"/>
          <w:szCs w:val="28"/>
        </w:rPr>
        <w:t>ребенка; устроены</w:t>
      </w:r>
      <w:r w:rsidRPr="00C46E62">
        <w:rPr>
          <w:sz w:val="28"/>
          <w:szCs w:val="28"/>
        </w:rPr>
        <w:t xml:space="preserve"> под опеку по договору о приемной семье 3 ребенка; у</w:t>
      </w:r>
      <w:r w:rsidR="00866288" w:rsidRPr="00C46E62">
        <w:rPr>
          <w:sz w:val="28"/>
          <w:szCs w:val="28"/>
        </w:rPr>
        <w:t>сыновленных не было, возвращены</w:t>
      </w:r>
      <w:r w:rsidRPr="00C46E62">
        <w:rPr>
          <w:sz w:val="28"/>
          <w:szCs w:val="28"/>
        </w:rPr>
        <w:t xml:space="preserve"> родителям 2 ребенка. </w:t>
      </w:r>
    </w:p>
    <w:p w:rsidR="00AC4B3D" w:rsidRPr="00C46E62" w:rsidRDefault="00AC4B3D" w:rsidP="00C46E62">
      <w:pPr>
        <w:pStyle w:val="a7"/>
        <w:spacing w:before="0" w:beforeAutospacing="0" w:after="0" w:afterAutospacing="0"/>
        <w:ind w:firstLine="708"/>
        <w:jc w:val="both"/>
        <w:rPr>
          <w:rFonts w:eastAsiaTheme="minorHAnsi"/>
          <w:b/>
          <w:bCs/>
          <w:iCs/>
          <w:sz w:val="28"/>
          <w:szCs w:val="28"/>
        </w:rPr>
      </w:pPr>
      <w:r w:rsidRPr="00C46E62">
        <w:rPr>
          <w:rFonts w:eastAsiaTheme="minorHAnsi"/>
          <w:iCs/>
          <w:sz w:val="28"/>
          <w:szCs w:val="28"/>
        </w:rPr>
        <w:t>За 2023 год доля детей, оставшихся без попечения родителей 310</w:t>
      </w:r>
      <w:r w:rsidR="00866288" w:rsidRPr="00C46E62">
        <w:rPr>
          <w:rFonts w:eastAsiaTheme="minorHAnsi"/>
          <w:iCs/>
          <w:sz w:val="28"/>
          <w:szCs w:val="28"/>
        </w:rPr>
        <w:t xml:space="preserve"> детей, составила 1,04</w:t>
      </w:r>
      <w:r w:rsidRPr="00C46E62">
        <w:rPr>
          <w:rFonts w:eastAsiaTheme="minorHAnsi"/>
          <w:iCs/>
          <w:sz w:val="28"/>
          <w:szCs w:val="28"/>
        </w:rPr>
        <w:t xml:space="preserve">% (от общего числа детского населения </w:t>
      </w:r>
      <w:r w:rsidR="00866288" w:rsidRPr="00C46E62">
        <w:rPr>
          <w:rFonts w:eastAsiaTheme="minorHAnsi"/>
          <w:iCs/>
          <w:sz w:val="28"/>
          <w:szCs w:val="28"/>
        </w:rPr>
        <w:t>29</w:t>
      </w:r>
      <w:r w:rsidRPr="00C46E62">
        <w:rPr>
          <w:rFonts w:eastAsiaTheme="minorHAnsi"/>
          <w:iCs/>
          <w:sz w:val="28"/>
          <w:szCs w:val="28"/>
        </w:rPr>
        <w:t>781</w:t>
      </w:r>
      <w:r w:rsidR="00866288" w:rsidRPr="00C46E62">
        <w:rPr>
          <w:rFonts w:eastAsiaTheme="minorHAnsi"/>
          <w:iCs/>
          <w:sz w:val="28"/>
          <w:szCs w:val="28"/>
        </w:rPr>
        <w:t xml:space="preserve"> человек</w:t>
      </w:r>
      <w:r w:rsidRPr="00C46E62">
        <w:rPr>
          <w:rFonts w:eastAsiaTheme="minorHAnsi"/>
          <w:iCs/>
          <w:sz w:val="28"/>
          <w:szCs w:val="28"/>
        </w:rPr>
        <w:t>). Соответственно</w:t>
      </w:r>
      <w:r w:rsidR="00866288" w:rsidRPr="00C46E62">
        <w:rPr>
          <w:rFonts w:eastAsiaTheme="minorHAnsi"/>
          <w:iCs/>
          <w:sz w:val="28"/>
          <w:szCs w:val="28"/>
        </w:rPr>
        <w:t>,</w:t>
      </w:r>
      <w:r w:rsidRPr="00C46E62">
        <w:rPr>
          <w:rFonts w:eastAsiaTheme="minorHAnsi"/>
          <w:iCs/>
          <w:sz w:val="28"/>
          <w:szCs w:val="28"/>
        </w:rPr>
        <w:t xml:space="preserve"> 98,96 % детей находятся в кровных семьях.</w:t>
      </w:r>
    </w:p>
    <w:p w:rsidR="00AC4B3D" w:rsidRPr="00C46E62" w:rsidRDefault="00AC4B3D" w:rsidP="00C46E62">
      <w:pPr>
        <w:pStyle w:val="a7"/>
        <w:spacing w:before="0" w:beforeAutospacing="0" w:after="0" w:afterAutospacing="0"/>
        <w:ind w:firstLine="708"/>
        <w:jc w:val="both"/>
        <w:rPr>
          <w:rFonts w:eastAsiaTheme="minorHAnsi"/>
          <w:sz w:val="28"/>
          <w:szCs w:val="28"/>
        </w:rPr>
      </w:pPr>
      <w:r w:rsidRPr="00C46E62">
        <w:rPr>
          <w:rFonts w:eastAsiaTheme="minorHAnsi"/>
          <w:sz w:val="28"/>
          <w:szCs w:val="28"/>
        </w:rPr>
        <w:t xml:space="preserve">По состоянию на 29.12.2023 </w:t>
      </w:r>
      <w:r w:rsidR="001D2433" w:rsidRPr="00C46E62">
        <w:rPr>
          <w:rFonts w:eastAsiaTheme="minorHAnsi"/>
          <w:sz w:val="28"/>
          <w:szCs w:val="28"/>
        </w:rPr>
        <w:t>безвозмездная опека</w:t>
      </w:r>
      <w:r w:rsidRPr="00C46E62">
        <w:rPr>
          <w:rFonts w:eastAsiaTheme="minorHAnsi"/>
          <w:sz w:val="28"/>
          <w:szCs w:val="28"/>
        </w:rPr>
        <w:t xml:space="preserve"> </w:t>
      </w:r>
      <w:r w:rsidR="001D2433" w:rsidRPr="00C46E62">
        <w:rPr>
          <w:rFonts w:eastAsiaTheme="minorHAnsi"/>
          <w:sz w:val="28"/>
          <w:szCs w:val="28"/>
        </w:rPr>
        <w:t>оформлена</w:t>
      </w:r>
      <w:r w:rsidRPr="00C46E62">
        <w:rPr>
          <w:rFonts w:eastAsiaTheme="minorHAnsi"/>
          <w:sz w:val="28"/>
          <w:szCs w:val="28"/>
        </w:rPr>
        <w:t xml:space="preserve"> в отношении 196 детей; в приемных семьях</w:t>
      </w:r>
      <w:r w:rsidR="001D2433" w:rsidRPr="00C46E62">
        <w:rPr>
          <w:rFonts w:eastAsiaTheme="minorHAnsi"/>
          <w:sz w:val="28"/>
          <w:szCs w:val="28"/>
        </w:rPr>
        <w:t xml:space="preserve"> находились</w:t>
      </w:r>
      <w:r w:rsidRPr="00C46E62">
        <w:rPr>
          <w:rFonts w:eastAsiaTheme="minorHAnsi"/>
          <w:sz w:val="28"/>
          <w:szCs w:val="28"/>
        </w:rPr>
        <w:t xml:space="preserve"> </w:t>
      </w:r>
      <w:r w:rsidR="001D2433" w:rsidRPr="00C46E62">
        <w:rPr>
          <w:rFonts w:eastAsiaTheme="minorHAnsi"/>
          <w:sz w:val="28"/>
          <w:szCs w:val="28"/>
        </w:rPr>
        <w:t>87 детей</w:t>
      </w:r>
      <w:r w:rsidRPr="00C46E62">
        <w:rPr>
          <w:rFonts w:eastAsiaTheme="minorHAnsi"/>
          <w:sz w:val="28"/>
          <w:szCs w:val="28"/>
        </w:rPr>
        <w:t>; в замещающих семьях находилось 283</w:t>
      </w:r>
      <w:r w:rsidR="00866288" w:rsidRPr="00C46E62">
        <w:rPr>
          <w:rFonts w:eastAsiaTheme="minorHAnsi"/>
          <w:sz w:val="28"/>
          <w:szCs w:val="28"/>
        </w:rPr>
        <w:t xml:space="preserve"> </w:t>
      </w:r>
      <w:r w:rsidRPr="00C46E62">
        <w:rPr>
          <w:rFonts w:eastAsiaTheme="minorHAnsi"/>
          <w:sz w:val="28"/>
          <w:szCs w:val="28"/>
        </w:rPr>
        <w:t xml:space="preserve">ребенка; </w:t>
      </w:r>
      <w:r w:rsidR="001D2433" w:rsidRPr="00C46E62">
        <w:rPr>
          <w:rFonts w:eastAsiaTheme="minorHAnsi"/>
          <w:sz w:val="28"/>
          <w:szCs w:val="28"/>
        </w:rPr>
        <w:t xml:space="preserve">на </w:t>
      </w:r>
      <w:proofErr w:type="spellStart"/>
      <w:r w:rsidR="001D2433" w:rsidRPr="00C46E62">
        <w:rPr>
          <w:rFonts w:eastAsiaTheme="minorHAnsi"/>
          <w:sz w:val="28"/>
          <w:szCs w:val="28"/>
        </w:rPr>
        <w:t>постинтернатном</w:t>
      </w:r>
      <w:proofErr w:type="spellEnd"/>
      <w:r w:rsidR="001D2433" w:rsidRPr="00C46E62">
        <w:rPr>
          <w:rFonts w:eastAsiaTheme="minorHAnsi"/>
          <w:sz w:val="28"/>
          <w:szCs w:val="28"/>
        </w:rPr>
        <w:t xml:space="preserve"> сопровождении (обучалось в образовательных учреждениях) - </w:t>
      </w:r>
      <w:r w:rsidRPr="00C46E62">
        <w:rPr>
          <w:rFonts w:eastAsiaTheme="minorHAnsi"/>
          <w:sz w:val="28"/>
          <w:szCs w:val="28"/>
        </w:rPr>
        <w:t xml:space="preserve">7 детей; в детском доме находилось 20 детей. </w:t>
      </w:r>
    </w:p>
    <w:p w:rsidR="00AC4B3D" w:rsidRPr="00C46E62" w:rsidRDefault="00AC4B3D" w:rsidP="00C46E62">
      <w:pPr>
        <w:pStyle w:val="a7"/>
        <w:spacing w:before="0" w:beforeAutospacing="0" w:after="0" w:afterAutospacing="0"/>
        <w:ind w:firstLine="709"/>
        <w:jc w:val="both"/>
        <w:rPr>
          <w:rFonts w:eastAsiaTheme="minorHAnsi"/>
          <w:sz w:val="28"/>
          <w:szCs w:val="28"/>
        </w:rPr>
      </w:pPr>
      <w:r w:rsidRPr="00C46E62">
        <w:rPr>
          <w:rFonts w:eastAsiaTheme="minorHAnsi"/>
          <w:iCs/>
          <w:sz w:val="28"/>
          <w:szCs w:val="28"/>
        </w:rPr>
        <w:t xml:space="preserve">За 2023 год 27 родителей лишены родительских прав в отношении 39 детей, </w:t>
      </w:r>
      <w:r w:rsidRPr="00C46E62">
        <w:rPr>
          <w:rFonts w:eastAsiaTheme="minorHAnsi"/>
          <w:sz w:val="28"/>
          <w:szCs w:val="28"/>
        </w:rPr>
        <w:t>9 родителей ограничены в правах в отношении 14 детей.</w:t>
      </w:r>
    </w:p>
    <w:p w:rsidR="00AC4B3D" w:rsidRPr="00C46E62" w:rsidRDefault="00AC4B3D" w:rsidP="00C46E62">
      <w:pPr>
        <w:pStyle w:val="a7"/>
        <w:spacing w:before="0" w:beforeAutospacing="0" w:after="0" w:afterAutospacing="0"/>
        <w:ind w:firstLine="709"/>
        <w:jc w:val="both"/>
        <w:rPr>
          <w:rFonts w:eastAsiaTheme="minorHAnsi"/>
          <w:iCs/>
          <w:sz w:val="28"/>
          <w:szCs w:val="28"/>
        </w:rPr>
      </w:pPr>
      <w:r w:rsidRPr="00C46E62">
        <w:rPr>
          <w:rFonts w:eastAsiaTheme="minorHAnsi"/>
          <w:iCs/>
          <w:sz w:val="28"/>
          <w:szCs w:val="28"/>
        </w:rPr>
        <w:t xml:space="preserve">Восстановлены в родительских правах за 2023 год 2 родителя в отношении 3 детей. </w:t>
      </w:r>
    </w:p>
    <w:p w:rsidR="00AC4B3D" w:rsidRPr="00C46E62" w:rsidRDefault="00476444" w:rsidP="00C46E62">
      <w:pPr>
        <w:pStyle w:val="a7"/>
        <w:spacing w:before="0" w:beforeAutospacing="0" w:after="0" w:afterAutospacing="0"/>
        <w:ind w:firstLine="708"/>
        <w:jc w:val="both"/>
        <w:rPr>
          <w:rFonts w:eastAsiaTheme="minorHAnsi"/>
          <w:sz w:val="28"/>
          <w:szCs w:val="28"/>
        </w:rPr>
      </w:pPr>
      <w:r w:rsidRPr="00C46E62">
        <w:rPr>
          <w:rFonts w:eastAsiaTheme="minorHAnsi"/>
          <w:sz w:val="28"/>
          <w:szCs w:val="28"/>
        </w:rPr>
        <w:lastRenderedPageBreak/>
        <w:t>Отделом</w:t>
      </w:r>
      <w:r w:rsidR="00AC4B3D" w:rsidRPr="00C46E62">
        <w:rPr>
          <w:rFonts w:eastAsiaTheme="minorHAnsi"/>
          <w:sz w:val="28"/>
          <w:szCs w:val="28"/>
        </w:rPr>
        <w:t xml:space="preserve"> разбирались внутрисемейные споры</w:t>
      </w:r>
      <w:r w:rsidR="001D2433" w:rsidRPr="00C46E62">
        <w:rPr>
          <w:rFonts w:eastAsiaTheme="minorHAnsi"/>
          <w:sz w:val="28"/>
          <w:szCs w:val="28"/>
        </w:rPr>
        <w:t>,</w:t>
      </w:r>
      <w:r w:rsidR="00AC4B3D" w:rsidRPr="00C46E62">
        <w:rPr>
          <w:rFonts w:eastAsiaTheme="minorHAnsi"/>
          <w:sz w:val="28"/>
          <w:szCs w:val="28"/>
        </w:rPr>
        <w:t xml:space="preserve"> за 2023</w:t>
      </w:r>
      <w:r w:rsidR="001D2433" w:rsidRPr="00C46E62">
        <w:rPr>
          <w:rFonts w:eastAsiaTheme="minorHAnsi"/>
          <w:sz w:val="28"/>
          <w:szCs w:val="28"/>
        </w:rPr>
        <w:t xml:space="preserve"> год вынесены</w:t>
      </w:r>
      <w:r w:rsidR="00AC4B3D" w:rsidRPr="00C46E62">
        <w:rPr>
          <w:rFonts w:eastAsiaTheme="minorHAnsi"/>
          <w:sz w:val="28"/>
          <w:szCs w:val="28"/>
        </w:rPr>
        <w:t xml:space="preserve"> заключения: о месте проживания ребенка </w:t>
      </w:r>
      <w:r w:rsidRPr="00C46E62">
        <w:rPr>
          <w:rFonts w:eastAsiaTheme="minorHAnsi"/>
          <w:sz w:val="28"/>
          <w:szCs w:val="28"/>
        </w:rPr>
        <w:t xml:space="preserve">– </w:t>
      </w:r>
      <w:r w:rsidR="00AC4B3D" w:rsidRPr="00C46E62">
        <w:rPr>
          <w:rFonts w:eastAsiaTheme="minorHAnsi"/>
          <w:sz w:val="28"/>
          <w:szCs w:val="28"/>
        </w:rPr>
        <w:t>21</w:t>
      </w:r>
      <w:r w:rsidRPr="00C46E62">
        <w:rPr>
          <w:rFonts w:eastAsiaTheme="minorHAnsi"/>
          <w:sz w:val="28"/>
          <w:szCs w:val="28"/>
        </w:rPr>
        <w:t>,</w:t>
      </w:r>
      <w:r w:rsidR="00AC4B3D" w:rsidRPr="00C46E62">
        <w:rPr>
          <w:rFonts w:eastAsiaTheme="minorHAnsi"/>
          <w:sz w:val="28"/>
          <w:szCs w:val="28"/>
        </w:rPr>
        <w:t xml:space="preserve"> в отношении 28 детей; о порядке общения с ребенком </w:t>
      </w:r>
      <w:r w:rsidRPr="00C46E62">
        <w:rPr>
          <w:rFonts w:eastAsiaTheme="minorHAnsi"/>
          <w:sz w:val="28"/>
          <w:szCs w:val="28"/>
        </w:rPr>
        <w:t xml:space="preserve">– </w:t>
      </w:r>
      <w:r w:rsidR="00AC4B3D" w:rsidRPr="00C46E62">
        <w:rPr>
          <w:rFonts w:eastAsiaTheme="minorHAnsi"/>
          <w:sz w:val="28"/>
          <w:szCs w:val="28"/>
        </w:rPr>
        <w:t>12</w:t>
      </w:r>
      <w:r w:rsidRPr="00C46E62">
        <w:rPr>
          <w:rFonts w:eastAsiaTheme="minorHAnsi"/>
          <w:sz w:val="28"/>
          <w:szCs w:val="28"/>
        </w:rPr>
        <w:t xml:space="preserve">, </w:t>
      </w:r>
      <w:r w:rsidR="00AC4B3D" w:rsidRPr="00C46E62">
        <w:rPr>
          <w:rFonts w:eastAsiaTheme="minorHAnsi"/>
          <w:sz w:val="28"/>
          <w:szCs w:val="28"/>
        </w:rPr>
        <w:t xml:space="preserve">в отношении 18 детей; о порядке общения дедушек, бабушек и других родственников </w:t>
      </w:r>
      <w:r w:rsidRPr="00C46E62">
        <w:rPr>
          <w:rFonts w:eastAsiaTheme="minorHAnsi"/>
          <w:sz w:val="28"/>
          <w:szCs w:val="28"/>
        </w:rPr>
        <w:t xml:space="preserve">- </w:t>
      </w:r>
      <w:r w:rsidR="00AC4B3D" w:rsidRPr="00C46E62">
        <w:rPr>
          <w:rFonts w:eastAsiaTheme="minorHAnsi"/>
          <w:sz w:val="28"/>
          <w:szCs w:val="28"/>
        </w:rPr>
        <w:t>5.</w:t>
      </w:r>
    </w:p>
    <w:p w:rsidR="00476444" w:rsidRPr="00C46E62" w:rsidRDefault="0047644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На 29.12.2023 года состояло на учете 328 недееспособных граждан. В течение 2023 года поставлено на учет 34 гражданина. За 2023 год 33 гражданина признаны судом недееспособными вследствие психического расстройства граждан, ограниченных судом в дееспособности – 1. За 2023 год выдано 32 разрешения на снятие денежных средств, принадлежащих недееспособным гражданам. </w:t>
      </w:r>
    </w:p>
    <w:p w:rsidR="00ED01DA" w:rsidRPr="00C46E62" w:rsidRDefault="0047644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На 29.12.2023 года 172 человека находились на стационарном социальном обслуживании в ГБСУСОССЗН Салаватский психоневрологический интернат, из них 158 граждан, при</w:t>
      </w:r>
      <w:r w:rsidR="00EC5D94" w:rsidRPr="00C46E62">
        <w:rPr>
          <w:rFonts w:ascii="Times New Roman" w:eastAsia="Calibri" w:hAnsi="Times New Roman" w:cs="Times New Roman"/>
          <w:sz w:val="28"/>
          <w:szCs w:val="28"/>
        </w:rPr>
        <w:t xml:space="preserve">знанных судом недееспособными, </w:t>
      </w:r>
      <w:r w:rsidRPr="00C46E62">
        <w:rPr>
          <w:rFonts w:ascii="Times New Roman" w:eastAsia="Calibri" w:hAnsi="Times New Roman" w:cs="Times New Roman"/>
          <w:sz w:val="28"/>
          <w:szCs w:val="28"/>
        </w:rPr>
        <w:t>1 гражданин ограничен в дееспособности.</w:t>
      </w:r>
      <w:r w:rsidR="003E396F" w:rsidRPr="00C46E62">
        <w:rPr>
          <w:rFonts w:ascii="Times New Roman" w:eastAsia="Calibri" w:hAnsi="Times New Roman" w:cs="Times New Roman"/>
          <w:sz w:val="28"/>
          <w:szCs w:val="28"/>
        </w:rPr>
        <w:t xml:space="preserve"> </w:t>
      </w:r>
    </w:p>
    <w:p w:rsidR="00476444" w:rsidRPr="00C46E62" w:rsidRDefault="00476444" w:rsidP="00C46E62">
      <w:pPr>
        <w:spacing w:after="0" w:line="240" w:lineRule="auto"/>
        <w:ind w:left="0" w:firstLine="708"/>
        <w:textAlignment w:val="baseline"/>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В 2023 году</w:t>
      </w:r>
      <w:r w:rsidR="00EC5D94" w:rsidRPr="00C46E62">
        <w:rPr>
          <w:rFonts w:ascii="Times New Roman" w:eastAsia="Calibri" w:hAnsi="Times New Roman" w:cs="Times New Roman"/>
          <w:sz w:val="28"/>
          <w:szCs w:val="28"/>
          <w:lang w:eastAsia="ru-RU"/>
        </w:rPr>
        <w:t xml:space="preserve"> выдано разрешений</w:t>
      </w:r>
      <w:r w:rsidRPr="00C46E62">
        <w:rPr>
          <w:rFonts w:ascii="Times New Roman" w:eastAsia="Calibri" w:hAnsi="Times New Roman" w:cs="Times New Roman"/>
          <w:sz w:val="28"/>
          <w:szCs w:val="28"/>
          <w:lang w:eastAsia="ru-RU"/>
        </w:rPr>
        <w:t xml:space="preserve"> на совершение сделок с недвижимым имуществом несовершеннолетнего - 549; на совершение сделок с движимым имуществом несовершеннолетнего </w:t>
      </w:r>
      <w:r w:rsidR="00EC5D94" w:rsidRPr="00C46E62">
        <w:rPr>
          <w:rFonts w:ascii="Times New Roman" w:eastAsia="Calibri" w:hAnsi="Times New Roman" w:cs="Times New Roman"/>
          <w:sz w:val="28"/>
          <w:szCs w:val="28"/>
          <w:lang w:eastAsia="ru-RU"/>
        </w:rPr>
        <w:t>–</w:t>
      </w:r>
      <w:r w:rsidRPr="00C46E62">
        <w:rPr>
          <w:rFonts w:ascii="Times New Roman" w:eastAsia="Calibri" w:hAnsi="Times New Roman" w:cs="Times New Roman"/>
          <w:sz w:val="28"/>
          <w:szCs w:val="28"/>
          <w:lang w:eastAsia="ru-RU"/>
        </w:rPr>
        <w:t xml:space="preserve"> 20</w:t>
      </w:r>
      <w:r w:rsidR="00EC5D94" w:rsidRPr="00C46E62">
        <w:rPr>
          <w:rFonts w:ascii="Times New Roman" w:eastAsia="Calibri" w:hAnsi="Times New Roman" w:cs="Times New Roman"/>
          <w:sz w:val="28"/>
          <w:szCs w:val="28"/>
          <w:lang w:eastAsia="ru-RU"/>
        </w:rPr>
        <w:t>,</w:t>
      </w:r>
      <w:r w:rsidRPr="00C46E62">
        <w:rPr>
          <w:rFonts w:ascii="Times New Roman" w:eastAsia="Calibri" w:hAnsi="Times New Roman" w:cs="Times New Roman"/>
          <w:sz w:val="28"/>
          <w:szCs w:val="28"/>
          <w:lang w:eastAsia="ru-RU"/>
        </w:rPr>
        <w:t xml:space="preserve"> из них продажа автомобиля - 19, продажа ружья -1; на снятие, перевод денежных средств с лицевых счетов несовершеннолетних (недееспособных) граждан - 67; на смену фамилии, имени - 6; на заключение брака с несовершеннолетним гражданином - 0.</w:t>
      </w:r>
    </w:p>
    <w:p w:rsidR="00866288" w:rsidRPr="00C46E62" w:rsidRDefault="00476444" w:rsidP="00C46E62">
      <w:pPr>
        <w:pStyle w:val="a7"/>
        <w:spacing w:before="0" w:beforeAutospacing="0" w:after="0" w:afterAutospacing="0"/>
        <w:ind w:firstLine="709"/>
        <w:jc w:val="both"/>
        <w:rPr>
          <w:rStyle w:val="fontstyle01"/>
          <w:rFonts w:eastAsiaTheme="minorHAnsi"/>
          <w:color w:val="auto"/>
        </w:rPr>
      </w:pPr>
      <w:r w:rsidRPr="00C46E62">
        <w:rPr>
          <w:rFonts w:eastAsiaTheme="minorHAnsi"/>
          <w:bCs/>
          <w:i/>
          <w:iCs/>
          <w:sz w:val="28"/>
          <w:szCs w:val="28"/>
        </w:rPr>
        <w:t>Обеспечение детей-сирот бесплатным проездом и ремонт жилых помещений</w:t>
      </w:r>
      <w:r w:rsidRPr="00C46E62">
        <w:rPr>
          <w:rFonts w:eastAsiaTheme="minorEastAsia"/>
          <w:bCs/>
          <w:i/>
          <w:iCs/>
          <w:kern w:val="24"/>
          <w:sz w:val="28"/>
          <w:szCs w:val="28"/>
        </w:rPr>
        <w:t>.</w:t>
      </w:r>
      <w:r w:rsidRPr="00C46E62">
        <w:rPr>
          <w:rFonts w:eastAsiaTheme="minorHAnsi"/>
          <w:sz w:val="28"/>
          <w:szCs w:val="28"/>
        </w:rPr>
        <w:t xml:space="preserve"> </w:t>
      </w:r>
      <w:r w:rsidRPr="00C46E62">
        <w:rPr>
          <w:rStyle w:val="fontstyle01"/>
          <w:color w:val="auto"/>
        </w:rPr>
        <w:t>В рамках реализации мероприятий по обеспечению детей-сирот и детей, оставшихся без попечения родителей, лиц из их числа,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00EC5D94" w:rsidRPr="00C46E62">
        <w:rPr>
          <w:rStyle w:val="fontstyle01"/>
          <w:color w:val="auto"/>
        </w:rPr>
        <w:t>,</w:t>
      </w:r>
      <w:r w:rsidRPr="00C46E62">
        <w:rPr>
          <w:rStyle w:val="fontstyle01"/>
          <w:color w:val="auto"/>
        </w:rPr>
        <w:t xml:space="preserve"> за счет средств бюджета Республики Башкортостан, бесплатным </w:t>
      </w:r>
      <w:r w:rsidRPr="00C46E62">
        <w:rPr>
          <w:rStyle w:val="fontstyle21"/>
          <w:rFonts w:eastAsia="Calibri"/>
          <w:b w:val="0"/>
          <w:color w:val="auto"/>
        </w:rPr>
        <w:t>проездом</w:t>
      </w:r>
      <w:r w:rsidRPr="00C46E62">
        <w:rPr>
          <w:rStyle w:val="fontstyle01"/>
          <w:bCs/>
          <w:color w:val="auto"/>
        </w:rPr>
        <w:t>,</w:t>
      </w:r>
      <w:r w:rsidRPr="00C46E62">
        <w:rPr>
          <w:rStyle w:val="fontstyle01"/>
          <w:color w:val="auto"/>
        </w:rPr>
        <w:t xml:space="preserve"> в 2023 году </w:t>
      </w:r>
      <w:r w:rsidRPr="00C46E62">
        <w:rPr>
          <w:rFonts w:eastAsiaTheme="minorHAnsi"/>
          <w:iCs/>
          <w:sz w:val="28"/>
          <w:szCs w:val="28"/>
        </w:rPr>
        <w:t xml:space="preserve">выделено субвенций в сумме  576,2 </w:t>
      </w:r>
      <w:proofErr w:type="spellStart"/>
      <w:r w:rsidRPr="00C46E62">
        <w:rPr>
          <w:rFonts w:eastAsiaTheme="minorHAnsi"/>
          <w:iCs/>
          <w:sz w:val="28"/>
          <w:szCs w:val="28"/>
        </w:rPr>
        <w:t>тыс.рублей</w:t>
      </w:r>
      <w:proofErr w:type="spellEnd"/>
      <w:r w:rsidRPr="00C46E62">
        <w:rPr>
          <w:rFonts w:eastAsiaTheme="minorHAnsi"/>
          <w:iCs/>
          <w:sz w:val="28"/>
          <w:szCs w:val="28"/>
        </w:rPr>
        <w:t>, израсходовано 342,5 тыс. рублей, льготой пользовались 98 детей.</w:t>
      </w:r>
    </w:p>
    <w:p w:rsidR="00476444" w:rsidRPr="00C46E62" w:rsidRDefault="00476444" w:rsidP="00C46E62">
      <w:pPr>
        <w:pStyle w:val="a7"/>
        <w:spacing w:before="0" w:beforeAutospacing="0" w:after="0" w:afterAutospacing="0"/>
        <w:ind w:firstLine="709"/>
        <w:jc w:val="both"/>
        <w:rPr>
          <w:rFonts w:eastAsiaTheme="minorHAnsi"/>
          <w:sz w:val="28"/>
          <w:szCs w:val="28"/>
        </w:rPr>
      </w:pPr>
      <w:r w:rsidRPr="00C46E62">
        <w:rPr>
          <w:rStyle w:val="fontstyle01"/>
          <w:color w:val="auto"/>
        </w:rPr>
        <w:t xml:space="preserve">По осуществлению </w:t>
      </w:r>
      <w:r w:rsidRPr="00C46E62">
        <w:rPr>
          <w:rStyle w:val="fontstyle21"/>
          <w:rFonts w:eastAsia="Calibri"/>
          <w:b w:val="0"/>
          <w:color w:val="auto"/>
        </w:rPr>
        <w:t>ремонта жилых помещений</w:t>
      </w:r>
      <w:r w:rsidRPr="00C46E62">
        <w:rPr>
          <w:rStyle w:val="fontstyle01"/>
          <w:color w:val="auto"/>
        </w:rPr>
        <w:t>,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в 2023 году</w:t>
      </w:r>
      <w:r w:rsidR="00866288" w:rsidRPr="00C46E62">
        <w:rPr>
          <w:rStyle w:val="fontstyle01"/>
          <w:color w:val="auto"/>
        </w:rPr>
        <w:t xml:space="preserve"> было выделено </w:t>
      </w:r>
      <w:r w:rsidRPr="00C46E62">
        <w:rPr>
          <w:rStyle w:val="fontstyle01"/>
          <w:color w:val="auto"/>
        </w:rPr>
        <w:t xml:space="preserve">150,0 тыс. </w:t>
      </w:r>
      <w:r w:rsidR="00866288" w:rsidRPr="00C46E62">
        <w:rPr>
          <w:rStyle w:val="fontstyle01"/>
          <w:color w:val="auto"/>
        </w:rPr>
        <w:t>рублей</w:t>
      </w:r>
      <w:r w:rsidRPr="00C46E62">
        <w:rPr>
          <w:rStyle w:val="fontstyle01"/>
          <w:color w:val="auto"/>
        </w:rPr>
        <w:t xml:space="preserve"> для ремонта 1 помещения. Проводится работа по заключению договора о проведении ремонта</w:t>
      </w:r>
      <w:r w:rsidR="00866288" w:rsidRPr="00C46E62">
        <w:rPr>
          <w:rStyle w:val="fontstyle01"/>
          <w:color w:val="auto"/>
        </w:rPr>
        <w:t xml:space="preserve"> 1 квартиры, принадлежащей лицу</w:t>
      </w:r>
      <w:r w:rsidRPr="00C46E62">
        <w:rPr>
          <w:rStyle w:val="fontstyle01"/>
          <w:color w:val="auto"/>
        </w:rPr>
        <w:t xml:space="preserve"> из числа детей-сирот на сумму 149, 99 </w:t>
      </w:r>
      <w:proofErr w:type="spellStart"/>
      <w:r w:rsidRPr="00C46E62">
        <w:rPr>
          <w:rStyle w:val="fontstyle01"/>
          <w:color w:val="auto"/>
        </w:rPr>
        <w:t>тыс.руб</w:t>
      </w:r>
      <w:r w:rsidR="00866288" w:rsidRPr="00C46E62">
        <w:rPr>
          <w:rStyle w:val="fontstyle01"/>
          <w:color w:val="auto"/>
        </w:rPr>
        <w:t>лей</w:t>
      </w:r>
      <w:proofErr w:type="spellEnd"/>
      <w:r w:rsidRPr="00C46E62">
        <w:rPr>
          <w:rStyle w:val="fontstyle01"/>
          <w:color w:val="auto"/>
        </w:rPr>
        <w:t xml:space="preserve">. </w:t>
      </w:r>
    </w:p>
    <w:p w:rsidR="00866288" w:rsidRPr="00C46E62" w:rsidRDefault="00476444" w:rsidP="00C46E62">
      <w:pPr>
        <w:pStyle w:val="a7"/>
        <w:spacing w:before="0" w:beforeAutospacing="0" w:after="0" w:afterAutospacing="0"/>
        <w:ind w:firstLine="709"/>
        <w:jc w:val="both"/>
        <w:rPr>
          <w:rFonts w:eastAsiaTheme="minorHAnsi"/>
          <w:iCs/>
          <w:sz w:val="28"/>
          <w:szCs w:val="28"/>
        </w:rPr>
      </w:pPr>
      <w:r w:rsidRPr="00C46E62">
        <w:rPr>
          <w:rFonts w:eastAsiaTheme="minorHAnsi"/>
          <w:bCs/>
          <w:i/>
          <w:iCs/>
          <w:sz w:val="28"/>
          <w:szCs w:val="28"/>
        </w:rPr>
        <w:t>Обеспечение детей-сирот жилыми помещениями</w:t>
      </w:r>
      <w:r w:rsidR="00866288" w:rsidRPr="00C46E62">
        <w:rPr>
          <w:rFonts w:eastAsiaTheme="minorHAnsi"/>
          <w:bCs/>
          <w:i/>
          <w:iCs/>
          <w:sz w:val="28"/>
          <w:szCs w:val="28"/>
        </w:rPr>
        <w:t xml:space="preserve">. </w:t>
      </w:r>
      <w:r w:rsidRPr="00C46E62">
        <w:rPr>
          <w:rFonts w:eastAsiaTheme="minorHAnsi"/>
          <w:iCs/>
          <w:sz w:val="28"/>
          <w:szCs w:val="28"/>
        </w:rPr>
        <w:t xml:space="preserve">В 2023 году на осуществление государственных полномочий по обеспечению детей-сирот и детей, оставшихся без попечения родителей, лиц из их числа, жилыми помещениями выделено субвенций в размере 31892,98 тыс. </w:t>
      </w:r>
      <w:r w:rsidR="00866288" w:rsidRPr="00C46E62">
        <w:rPr>
          <w:rFonts w:eastAsiaTheme="minorHAnsi"/>
          <w:iCs/>
          <w:sz w:val="28"/>
          <w:szCs w:val="28"/>
        </w:rPr>
        <w:t>рублей,</w:t>
      </w:r>
      <w:r w:rsidRPr="00C46E62">
        <w:rPr>
          <w:rFonts w:eastAsiaTheme="minorHAnsi"/>
          <w:iCs/>
          <w:sz w:val="28"/>
          <w:szCs w:val="28"/>
        </w:rPr>
        <w:t xml:space="preserve"> из них 6111,79 </w:t>
      </w:r>
      <w:proofErr w:type="spellStart"/>
      <w:r w:rsidRPr="00C46E62">
        <w:rPr>
          <w:rFonts w:eastAsiaTheme="minorHAnsi"/>
          <w:iCs/>
          <w:sz w:val="28"/>
          <w:szCs w:val="28"/>
        </w:rPr>
        <w:t>тыс.</w:t>
      </w:r>
      <w:r w:rsidR="00866288" w:rsidRPr="00C46E62">
        <w:rPr>
          <w:rFonts w:eastAsiaTheme="minorHAnsi"/>
          <w:iCs/>
          <w:sz w:val="28"/>
          <w:szCs w:val="28"/>
        </w:rPr>
        <w:t>рублей</w:t>
      </w:r>
      <w:proofErr w:type="spellEnd"/>
      <w:r w:rsidRPr="00C46E62">
        <w:rPr>
          <w:rFonts w:eastAsiaTheme="minorHAnsi"/>
          <w:iCs/>
          <w:sz w:val="28"/>
          <w:szCs w:val="28"/>
        </w:rPr>
        <w:t xml:space="preserve"> – из федерального бюджета, </w:t>
      </w:r>
      <w:r w:rsidRPr="00C46E62">
        <w:rPr>
          <w:rFonts w:eastAsiaTheme="minorHAnsi"/>
          <w:sz w:val="28"/>
          <w:szCs w:val="28"/>
        </w:rPr>
        <w:t>25781,</w:t>
      </w:r>
      <w:r w:rsidR="00866288" w:rsidRPr="00C46E62">
        <w:rPr>
          <w:rFonts w:eastAsiaTheme="minorHAnsi"/>
          <w:sz w:val="28"/>
          <w:szCs w:val="28"/>
        </w:rPr>
        <w:t>19</w:t>
      </w:r>
      <w:r w:rsidRPr="00C46E62">
        <w:rPr>
          <w:rFonts w:eastAsiaTheme="minorHAnsi"/>
          <w:iCs/>
          <w:sz w:val="28"/>
          <w:szCs w:val="28"/>
        </w:rPr>
        <w:t xml:space="preserve"> тыс. </w:t>
      </w:r>
      <w:r w:rsidR="00866288" w:rsidRPr="00C46E62">
        <w:rPr>
          <w:rFonts w:eastAsiaTheme="minorHAnsi"/>
          <w:iCs/>
          <w:sz w:val="28"/>
          <w:szCs w:val="28"/>
        </w:rPr>
        <w:t>рублей</w:t>
      </w:r>
      <w:r w:rsidRPr="00C46E62">
        <w:rPr>
          <w:rFonts w:eastAsiaTheme="minorHAnsi"/>
          <w:iCs/>
          <w:sz w:val="28"/>
          <w:szCs w:val="28"/>
        </w:rPr>
        <w:t xml:space="preserve"> – из бюджета Республики Башкортостан. </w:t>
      </w:r>
      <w:r w:rsidR="00866288" w:rsidRPr="00C46E62">
        <w:rPr>
          <w:rFonts w:eastAsiaTheme="minorHAnsi"/>
          <w:iCs/>
          <w:sz w:val="28"/>
          <w:szCs w:val="28"/>
        </w:rPr>
        <w:t>Заключены договоры</w:t>
      </w:r>
      <w:r w:rsidRPr="00C46E62">
        <w:rPr>
          <w:rFonts w:eastAsiaTheme="minorHAnsi"/>
          <w:iCs/>
          <w:sz w:val="28"/>
          <w:szCs w:val="28"/>
        </w:rPr>
        <w:t xml:space="preserve"> на приобретение 21 жилого помещения (на сумму 31 534,0 тыс. руб</w:t>
      </w:r>
      <w:r w:rsidR="00866288" w:rsidRPr="00C46E62">
        <w:rPr>
          <w:rFonts w:eastAsiaTheme="minorHAnsi"/>
          <w:iCs/>
          <w:sz w:val="28"/>
          <w:szCs w:val="28"/>
        </w:rPr>
        <w:t xml:space="preserve">лей). </w:t>
      </w:r>
      <w:r w:rsidRPr="00C46E62">
        <w:rPr>
          <w:rFonts w:eastAsiaTheme="minorHAnsi"/>
          <w:iCs/>
          <w:sz w:val="28"/>
          <w:szCs w:val="28"/>
        </w:rPr>
        <w:t xml:space="preserve">В 2023 году </w:t>
      </w:r>
      <w:r w:rsidRPr="00C46E62">
        <w:rPr>
          <w:rFonts w:eastAsiaTheme="minorHAnsi"/>
          <w:iCs/>
          <w:sz w:val="28"/>
          <w:szCs w:val="28"/>
        </w:rPr>
        <w:lastRenderedPageBreak/>
        <w:t>предоставлено 22 квартиры. Неисполненных судебных решений нет. Возникло право на получение жилья у 83 человек</w:t>
      </w:r>
      <w:r w:rsidR="00EC5D94" w:rsidRPr="00C46E62">
        <w:rPr>
          <w:rFonts w:eastAsiaTheme="minorHAnsi"/>
          <w:iCs/>
          <w:sz w:val="28"/>
          <w:szCs w:val="28"/>
        </w:rPr>
        <w:t>, всего стоя</w:t>
      </w:r>
      <w:r w:rsidRPr="00C46E62">
        <w:rPr>
          <w:rFonts w:eastAsiaTheme="minorHAnsi"/>
          <w:iCs/>
          <w:sz w:val="28"/>
          <w:szCs w:val="28"/>
        </w:rPr>
        <w:t xml:space="preserve">т на очереди 162 человека. </w:t>
      </w:r>
    </w:p>
    <w:p w:rsidR="00ED01DA" w:rsidRPr="00C46E62" w:rsidRDefault="00ED01DA" w:rsidP="00C46E62">
      <w:pPr>
        <w:pStyle w:val="a7"/>
        <w:spacing w:before="0" w:beforeAutospacing="0" w:after="0" w:afterAutospacing="0"/>
        <w:ind w:firstLine="709"/>
        <w:jc w:val="both"/>
        <w:rPr>
          <w:rFonts w:eastAsiaTheme="minorHAnsi"/>
          <w:iCs/>
          <w:sz w:val="28"/>
          <w:szCs w:val="28"/>
        </w:rPr>
      </w:pPr>
      <w:r w:rsidRPr="00C46E62">
        <w:rPr>
          <w:rFonts w:eastAsiaTheme="minorHAnsi"/>
          <w:iCs/>
          <w:sz w:val="28"/>
          <w:szCs w:val="28"/>
        </w:rPr>
        <w:t>Перед отдел</w:t>
      </w:r>
      <w:r w:rsidR="00866288" w:rsidRPr="00C46E62">
        <w:rPr>
          <w:rFonts w:eastAsiaTheme="minorHAnsi"/>
          <w:iCs/>
          <w:sz w:val="28"/>
          <w:szCs w:val="28"/>
        </w:rPr>
        <w:t>ом опеки и попечительства в 2024</w:t>
      </w:r>
      <w:r w:rsidRPr="00C46E62">
        <w:rPr>
          <w:rFonts w:eastAsiaTheme="minorHAnsi"/>
          <w:iCs/>
          <w:sz w:val="28"/>
          <w:szCs w:val="28"/>
        </w:rPr>
        <w:t xml:space="preserve"> году стоят следующие задачи: выявление и устройство детей, оставшихся без попечения родителей; социально-правовая защита детей, оказавшихся в трудной жизненной ситуации, детей-сирот, детей, оставшихся без попечения родителей, лиц из числа данной категории и недееспособных граждан в соответствии с требованием действующего законодательства; осуществление межведомственного взаимодействия по профилактике социального сиротства; своевременное и полное освоение средств</w:t>
      </w:r>
      <w:r w:rsidR="00EC5D94" w:rsidRPr="00C46E62">
        <w:rPr>
          <w:rFonts w:eastAsiaTheme="minorHAnsi"/>
          <w:iCs/>
          <w:sz w:val="28"/>
          <w:szCs w:val="28"/>
        </w:rPr>
        <w:t>,</w:t>
      </w:r>
      <w:r w:rsidRPr="00C46E62">
        <w:rPr>
          <w:rFonts w:eastAsiaTheme="minorHAnsi"/>
          <w:iCs/>
          <w:sz w:val="28"/>
          <w:szCs w:val="28"/>
        </w:rPr>
        <w:t xml:space="preserve"> направленных на обеспечение жильем детей- сирот; бесплатным проездом детей – сирот, детей, оставшихся без попечения родителей.</w:t>
      </w:r>
    </w:p>
    <w:p w:rsidR="00956FFE" w:rsidRPr="00C46E62" w:rsidRDefault="00956FFE" w:rsidP="00C46E62">
      <w:pPr>
        <w:keepNext/>
        <w:keepLines/>
        <w:spacing w:before="240" w:after="0" w:line="240" w:lineRule="auto"/>
        <w:ind w:left="0" w:firstLine="709"/>
        <w:outlineLvl w:val="0"/>
        <w:rPr>
          <w:rFonts w:ascii="Times New Roman" w:eastAsia="Times New Roman" w:hAnsi="Times New Roman" w:cs="Times New Roman"/>
          <w:b/>
          <w:sz w:val="28"/>
          <w:szCs w:val="28"/>
        </w:rPr>
      </w:pPr>
      <w:bookmarkStart w:id="37" w:name="_Toc157777092"/>
      <w:bookmarkEnd w:id="36"/>
      <w:r w:rsidRPr="00C46E62">
        <w:rPr>
          <w:rFonts w:ascii="Times New Roman" w:eastAsia="Times New Roman" w:hAnsi="Times New Roman" w:cs="Times New Roman"/>
          <w:b/>
          <w:sz w:val="28"/>
          <w:szCs w:val="28"/>
        </w:rPr>
        <w:t>Работа комиссии по делам несовершеннолетних и защите их прав</w:t>
      </w:r>
      <w:bookmarkEnd w:id="37"/>
    </w:p>
    <w:p w:rsidR="00956FFE" w:rsidRPr="00C46E62" w:rsidRDefault="00956FFE" w:rsidP="00C46E62">
      <w:pPr>
        <w:spacing w:after="0" w:line="240" w:lineRule="auto"/>
        <w:ind w:left="0" w:firstLine="709"/>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Комиссия по делам несовершеннолетних и защите их прав (далее -</w:t>
      </w:r>
      <w:r w:rsidRPr="00C46E62">
        <w:rPr>
          <w:rFonts w:ascii="Times New Roman" w:hAnsi="Times New Roman" w:cs="Times New Roman"/>
          <w:sz w:val="28"/>
          <w:szCs w:val="28"/>
        </w:rPr>
        <w:t xml:space="preserve"> </w:t>
      </w:r>
      <w:r w:rsidRPr="00C46E62">
        <w:rPr>
          <w:rFonts w:ascii="Times New Roman" w:eastAsia="Calibri" w:hAnsi="Times New Roman" w:cs="Times New Roman"/>
          <w:sz w:val="28"/>
          <w:szCs w:val="28"/>
          <w:lang w:eastAsia="ru-RU"/>
        </w:rPr>
        <w:t>КД</w:t>
      </w:r>
      <w:r w:rsidR="003A0F84" w:rsidRPr="00C46E62">
        <w:rPr>
          <w:rFonts w:ascii="Times New Roman" w:eastAsia="Calibri" w:hAnsi="Times New Roman" w:cs="Times New Roman"/>
          <w:sz w:val="28"/>
          <w:szCs w:val="28"/>
          <w:lang w:eastAsia="ru-RU"/>
        </w:rPr>
        <w:t>Н и ЗП, Комиссия) в течение 2023</w:t>
      </w:r>
      <w:r w:rsidRPr="00C46E62">
        <w:rPr>
          <w:rFonts w:ascii="Times New Roman" w:eastAsia="Calibri" w:hAnsi="Times New Roman" w:cs="Times New Roman"/>
          <w:sz w:val="28"/>
          <w:szCs w:val="28"/>
          <w:lang w:eastAsia="ru-RU"/>
        </w:rPr>
        <w:t xml:space="preserve">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w:t>
      </w:r>
    </w:p>
    <w:p w:rsidR="003A0F84" w:rsidRPr="00C46E62" w:rsidRDefault="003A0F84" w:rsidP="00C46E62">
      <w:pPr>
        <w:shd w:val="clear" w:color="auto" w:fill="FFFFFF"/>
        <w:tabs>
          <w:tab w:val="left" w:pos="284"/>
          <w:tab w:val="left" w:pos="709"/>
        </w:tabs>
        <w:spacing w:after="0" w:line="240" w:lineRule="auto"/>
        <w:ind w:left="0" w:firstLine="709"/>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Комиссией в 2023 году проведены 4 (в 2022 – 4</w:t>
      </w:r>
      <w:r w:rsidR="00956FFE" w:rsidRPr="00C46E62">
        <w:rPr>
          <w:rFonts w:ascii="Times New Roman" w:eastAsia="Calibri" w:hAnsi="Times New Roman" w:cs="Times New Roman"/>
          <w:sz w:val="28"/>
          <w:szCs w:val="28"/>
          <w:lang w:eastAsia="ru-RU"/>
        </w:rPr>
        <w:t>) межведомственных заседания с участием руководителей органов и учреждений системы профилактики.</w:t>
      </w:r>
      <w:r w:rsidR="00956FFE" w:rsidRPr="00C46E62">
        <w:rPr>
          <w:rFonts w:ascii="Times New Roman" w:eastAsia="Calibri" w:hAnsi="Times New Roman" w:cs="Times New Roman"/>
          <w:sz w:val="28"/>
          <w:szCs w:val="28"/>
          <w:lang w:eastAsia="ru-RU"/>
        </w:rPr>
        <w:tab/>
      </w:r>
      <w:r w:rsidR="00956FFE" w:rsidRPr="00C46E62">
        <w:rPr>
          <w:rFonts w:ascii="Times New Roman" w:eastAsia="Calibri" w:hAnsi="Times New Roman" w:cs="Times New Roman"/>
          <w:sz w:val="28"/>
          <w:szCs w:val="28"/>
          <w:lang w:eastAsia="ru-RU"/>
        </w:rPr>
        <w:tab/>
      </w:r>
    </w:p>
    <w:p w:rsidR="003A0F84" w:rsidRPr="00C46E62" w:rsidRDefault="003A0F84" w:rsidP="00C46E62">
      <w:pPr>
        <w:shd w:val="clear" w:color="auto" w:fill="FFFFFF"/>
        <w:tabs>
          <w:tab w:val="left" w:pos="284"/>
          <w:tab w:val="left" w:pos="709"/>
        </w:tabs>
        <w:spacing w:after="0" w:line="240" w:lineRule="auto"/>
        <w:ind w:left="0" w:firstLine="709"/>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xml:space="preserve">По состоянию на 31 декабря 2023 года на территории ГО г. Салават проживают 31740 (2022 - 29781) несовершеннолетних. КДН и ЗП в течение 2023 года на профилактический учет поставлено 77 (2022 - 92) несовершеннолетних и 95 (2022 - 83) родителей. На профилактическом учете в КДН и ЗП по состоянию на 31 декабря 2023 года состоит 81 (2022 - 77) несовершеннолетний и 172 (2022 - 143) родителя, снято с учета 76 несовершеннолетних (2022 - 108), снято с учета 66 родителей (2022 - 53). </w:t>
      </w:r>
    </w:p>
    <w:p w:rsidR="003A0F84" w:rsidRPr="00C46E62" w:rsidRDefault="003A0F84"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ab/>
        <w:t xml:space="preserve">Комиссией проведено 36 (2022 - 38) заседаний, где рассмотрено 544 (2022-580) административных дела, из них: в отношении несовершеннолетних – 106 (2022 - 158); в отношении родителей и взрослых лиц– 438 (2022 - 422). </w:t>
      </w:r>
    </w:p>
    <w:p w:rsidR="003A0F84" w:rsidRPr="00C46E62" w:rsidRDefault="003A0F84"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ab/>
        <w:t>Материалы в отношении родителей (законных представителей) и иных лиц распределились следующим образом:</w:t>
      </w:r>
    </w:p>
    <w:p w:rsidR="00AF39BD" w:rsidRPr="00C46E62" w:rsidRDefault="00AF39BD"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за неисполнение родительских обязанностей (ст.5.35 КОАП РФ) - 377 (2022 -341);</w:t>
      </w:r>
    </w:p>
    <w:p w:rsidR="00AF39BD" w:rsidRPr="00C46E62" w:rsidRDefault="00AF39BD"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за нахождение несовершеннолетнего в состоянии опьянения (ст.20.22 КоАП РФ) – 27 (2022 - 43);</w:t>
      </w:r>
    </w:p>
    <w:p w:rsidR="00AF39BD" w:rsidRPr="00C46E62" w:rsidRDefault="00AF39BD"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вовлечение несовершеннолетнего в употребление алкогольной и спиртосодержащей продукции (ст.6.10 ч.1 и 2 КоАП РФ) – 20 (2022- 24).</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ab/>
        <w:t>Анализ рассмотренных административных протоколов в отношении несовершеннолетних выявил наиболее частые правонарушения, совершаемые несовершеннолетними:</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появление в общественных местах в состоянии опьянения (ст.20.21 КоАП РФ) – 15 (2022 - 26);</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lastRenderedPageBreak/>
        <w:t>- мелкое хищение чужого имущества (ст.7.27 КоАП РФ) – 21 (2022 - 30);</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потребление (распитие) алкогольной продукции в запрещённых местах (ст.20.20 КоАП РФ) – 1 (2022 - 11);</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управление транспортным средством водителем, не имеющим права управления транспортным средством, (ст. 12.7 КОАП РФ) -21 (2022- 13);</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нанесение побоев или совершение иных насильственных действий, причинивших физическую боль, но не повлекших последствий (ст.6.1.1 КоАП РФ) - 4 (2022 - 4);</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управление транспортным средством водителем, находящимся в состоянии опьянения (ст. 12.8 КОАП РФ) – 3 (2022 - 2).</w:t>
      </w:r>
    </w:p>
    <w:p w:rsidR="00AF39BD" w:rsidRPr="00C46E62"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ab/>
      </w:r>
      <w:r w:rsidR="00AF39BD" w:rsidRPr="00C46E62">
        <w:rPr>
          <w:rFonts w:ascii="Times New Roman" w:eastAsia="Calibri" w:hAnsi="Times New Roman" w:cs="Times New Roman"/>
          <w:sz w:val="28"/>
          <w:szCs w:val="28"/>
          <w:lang w:eastAsia="ru-RU"/>
        </w:rPr>
        <w:t>Общая сумма наложенны</w:t>
      </w:r>
      <w:r w:rsidR="00BB4DC4" w:rsidRPr="00C46E62">
        <w:rPr>
          <w:rFonts w:ascii="Times New Roman" w:eastAsia="Calibri" w:hAnsi="Times New Roman" w:cs="Times New Roman"/>
          <w:sz w:val="28"/>
          <w:szCs w:val="28"/>
          <w:lang w:eastAsia="ru-RU"/>
        </w:rPr>
        <w:t>х штрафов в 2023 году составила</w:t>
      </w:r>
      <w:r w:rsidR="00AF39BD" w:rsidRPr="00C46E62">
        <w:rPr>
          <w:rFonts w:ascii="Times New Roman" w:eastAsia="Calibri" w:hAnsi="Times New Roman" w:cs="Times New Roman"/>
          <w:sz w:val="28"/>
          <w:szCs w:val="28"/>
          <w:lang w:eastAsia="ru-RU"/>
        </w:rPr>
        <w:t xml:space="preserve"> 345,93 </w:t>
      </w:r>
      <w:proofErr w:type="spellStart"/>
      <w:r w:rsidR="00AF39BD" w:rsidRPr="00C46E62">
        <w:rPr>
          <w:rFonts w:ascii="Times New Roman" w:eastAsia="Calibri" w:hAnsi="Times New Roman" w:cs="Times New Roman"/>
          <w:sz w:val="28"/>
          <w:szCs w:val="28"/>
          <w:lang w:eastAsia="ru-RU"/>
        </w:rPr>
        <w:t>тыс.рублей</w:t>
      </w:r>
      <w:proofErr w:type="spellEnd"/>
      <w:r w:rsidR="00AF39BD" w:rsidRPr="00C46E62">
        <w:rPr>
          <w:rFonts w:ascii="Times New Roman" w:eastAsia="Calibri" w:hAnsi="Times New Roman" w:cs="Times New Roman"/>
          <w:sz w:val="28"/>
          <w:szCs w:val="28"/>
          <w:lang w:eastAsia="ru-RU"/>
        </w:rPr>
        <w:t xml:space="preserve"> (2022 – 332,06 </w:t>
      </w:r>
      <w:proofErr w:type="spellStart"/>
      <w:r w:rsidR="00AF39BD" w:rsidRPr="00C46E62">
        <w:rPr>
          <w:rFonts w:ascii="Times New Roman" w:eastAsia="Calibri" w:hAnsi="Times New Roman" w:cs="Times New Roman"/>
          <w:sz w:val="28"/>
          <w:szCs w:val="28"/>
          <w:lang w:eastAsia="ru-RU"/>
        </w:rPr>
        <w:t>тыс.рублей</w:t>
      </w:r>
      <w:proofErr w:type="spellEnd"/>
      <w:r w:rsidR="00AF39BD" w:rsidRPr="00C46E62">
        <w:rPr>
          <w:rFonts w:ascii="Times New Roman" w:eastAsia="Calibri" w:hAnsi="Times New Roman" w:cs="Times New Roman"/>
          <w:sz w:val="28"/>
          <w:szCs w:val="28"/>
          <w:lang w:eastAsia="ru-RU"/>
        </w:rPr>
        <w:t xml:space="preserve">). Взыскано в добровольном порядке и через УФССП – 272,06 </w:t>
      </w:r>
      <w:proofErr w:type="spellStart"/>
      <w:r w:rsidR="00AF39BD" w:rsidRPr="00C46E62">
        <w:rPr>
          <w:rFonts w:ascii="Times New Roman" w:eastAsia="Calibri" w:hAnsi="Times New Roman" w:cs="Times New Roman"/>
          <w:sz w:val="28"/>
          <w:szCs w:val="28"/>
          <w:lang w:eastAsia="ru-RU"/>
        </w:rPr>
        <w:t>тыс.рублей</w:t>
      </w:r>
      <w:proofErr w:type="spellEnd"/>
      <w:r w:rsidR="00AF39BD" w:rsidRPr="00C46E62">
        <w:rPr>
          <w:rFonts w:ascii="Times New Roman" w:eastAsia="Calibri" w:hAnsi="Times New Roman" w:cs="Times New Roman"/>
          <w:sz w:val="28"/>
          <w:szCs w:val="28"/>
          <w:lang w:eastAsia="ru-RU"/>
        </w:rPr>
        <w:t xml:space="preserve"> (2022 – 220,7 </w:t>
      </w:r>
      <w:proofErr w:type="spellStart"/>
      <w:r w:rsidR="00AF39BD" w:rsidRPr="00C46E62">
        <w:rPr>
          <w:rFonts w:ascii="Times New Roman" w:eastAsia="Calibri" w:hAnsi="Times New Roman" w:cs="Times New Roman"/>
          <w:sz w:val="28"/>
          <w:szCs w:val="28"/>
          <w:lang w:eastAsia="ru-RU"/>
        </w:rPr>
        <w:t>тыс.рублей</w:t>
      </w:r>
      <w:proofErr w:type="spellEnd"/>
      <w:r w:rsidR="00AF39BD" w:rsidRPr="00C46E62">
        <w:rPr>
          <w:rFonts w:ascii="Times New Roman" w:eastAsia="Calibri" w:hAnsi="Times New Roman" w:cs="Times New Roman"/>
          <w:sz w:val="28"/>
          <w:szCs w:val="28"/>
          <w:lang w:eastAsia="ru-RU"/>
        </w:rPr>
        <w:t xml:space="preserve">). В службу судебных приставов-исполнителей направлено 170 (2022 - 160) постановлений о принудительных удержаниях административных штрафов с физических лиц. </w:t>
      </w:r>
    </w:p>
    <w:p w:rsidR="00B71B4A" w:rsidRPr="00C46E62" w:rsidRDefault="00B71B4A"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lang w:eastAsia="ru-RU"/>
        </w:rPr>
        <w:t xml:space="preserve">На территории города зарегистрировано 2 (2022 - 5) факта совершения несовершеннолетними попыток суицида, оконченных суицидов - 1 (2022 - 0). С несовершеннолетними, совершившими попытку суицида, ведется </w:t>
      </w:r>
      <w:proofErr w:type="spellStart"/>
      <w:r w:rsidRPr="00C46E62">
        <w:rPr>
          <w:rFonts w:ascii="Times New Roman" w:eastAsia="Calibri" w:hAnsi="Times New Roman" w:cs="Times New Roman"/>
          <w:sz w:val="28"/>
          <w:szCs w:val="28"/>
          <w:lang w:eastAsia="ru-RU"/>
        </w:rPr>
        <w:t>психокоррекционная</w:t>
      </w:r>
      <w:proofErr w:type="spellEnd"/>
      <w:r w:rsidRPr="00C46E62">
        <w:rPr>
          <w:rFonts w:ascii="Times New Roman" w:eastAsia="Calibri" w:hAnsi="Times New Roman" w:cs="Times New Roman"/>
          <w:sz w:val="28"/>
          <w:szCs w:val="28"/>
          <w:lang w:eastAsia="ru-RU"/>
        </w:rPr>
        <w:t xml:space="preserve"> работа, которая приводит к положительной динамике, стаби</w:t>
      </w:r>
      <w:r w:rsidRPr="00C46E62">
        <w:rPr>
          <w:rFonts w:ascii="Times New Roman" w:eastAsia="Calibri" w:hAnsi="Times New Roman" w:cs="Times New Roman"/>
          <w:sz w:val="28"/>
          <w:szCs w:val="28"/>
        </w:rPr>
        <w:t xml:space="preserve">лизации психоэмоционального состояния. К работе с несовершеннолетними, совершившими попытку суицида, и их ближайшим окружением привлекались специалисты Республиканского клинического психотерапевтического центра. </w:t>
      </w:r>
    </w:p>
    <w:p w:rsidR="00B71B4A" w:rsidRPr="00C46E62" w:rsidRDefault="00B71B4A"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Работа по профилактике употребления </w:t>
      </w:r>
      <w:proofErr w:type="spellStart"/>
      <w:r w:rsidRPr="00C46E62">
        <w:rPr>
          <w:rFonts w:ascii="Times New Roman" w:eastAsia="Calibri" w:hAnsi="Times New Roman" w:cs="Times New Roman"/>
          <w:sz w:val="28"/>
          <w:szCs w:val="28"/>
        </w:rPr>
        <w:t>психоактивных</w:t>
      </w:r>
      <w:proofErr w:type="spellEnd"/>
      <w:r w:rsidRPr="00C46E62">
        <w:rPr>
          <w:rFonts w:ascii="Times New Roman" w:eastAsia="Calibri" w:hAnsi="Times New Roman" w:cs="Times New Roman"/>
          <w:sz w:val="28"/>
          <w:szCs w:val="28"/>
        </w:rPr>
        <w:t xml:space="preserve"> веществ несовершеннолетними находится в зоне внимания КДН и ЗП. Количество несовершеннолетних, привлеченных к административной ответственности, предусмотренной по ст. 6.9 КоАП РФ (потребление наркотических средств или психотропных веществ без назначения врача либо новых потенциально опасных </w:t>
      </w:r>
      <w:proofErr w:type="spellStart"/>
      <w:r w:rsidRPr="00C46E62">
        <w:rPr>
          <w:rFonts w:ascii="Times New Roman" w:eastAsia="Calibri" w:hAnsi="Times New Roman" w:cs="Times New Roman"/>
          <w:sz w:val="28"/>
          <w:szCs w:val="28"/>
        </w:rPr>
        <w:t>психоактивных</w:t>
      </w:r>
      <w:proofErr w:type="spellEnd"/>
      <w:r w:rsidRPr="00C46E62">
        <w:rPr>
          <w:rFonts w:ascii="Times New Roman" w:eastAsia="Calibri" w:hAnsi="Times New Roman" w:cs="Times New Roman"/>
          <w:sz w:val="28"/>
          <w:szCs w:val="28"/>
        </w:rPr>
        <w:t xml:space="preserve"> веществ) в 2023 году – 0 (2022 - 4). </w:t>
      </w:r>
    </w:p>
    <w:p w:rsidR="00B71B4A" w:rsidRPr="00C46E62" w:rsidRDefault="00B71B4A" w:rsidP="00C46E62">
      <w:pPr>
        <w:tabs>
          <w:tab w:val="left" w:pos="-709"/>
        </w:tabs>
        <w:spacing w:after="0" w:line="240" w:lineRule="auto"/>
        <w:ind w:left="0"/>
        <w:rPr>
          <w:rFonts w:ascii="Times New Roman" w:eastAsia="Calibri" w:hAnsi="Times New Roman" w:cs="Times New Roman"/>
          <w:sz w:val="28"/>
          <w:szCs w:val="28"/>
        </w:rPr>
      </w:pPr>
      <w:r w:rsidRPr="00C46E62">
        <w:rPr>
          <w:rFonts w:ascii="Times New Roman" w:eastAsia="Calibri" w:hAnsi="Times New Roman" w:cs="Times New Roman"/>
          <w:sz w:val="28"/>
          <w:szCs w:val="28"/>
        </w:rPr>
        <w:tab/>
        <w:t>В целях обеспечения комплексной безопасности и профилактики пожаров в местах проживания семей с детьми, находящихся в социально опасном положении, с 1 по 08 января 2023 года по 60 семьям с детьми, с 24 по 28 апреля 2023 года по 50 семьям с детьми, с 25 сентября 2023 года по 29 сентября 2023 года по 52, с 28 декабря 2023 по 30 декабря по 45 семьям, находящимся в социально опасном положении, проведены межведомственные профилактические рейды с привлечением сотрудников караула ПСЧ-36 14 ПСО ФПС ГПС ГУ МЧС России по</w:t>
      </w:r>
      <w:r w:rsidR="00912452" w:rsidRPr="00C46E62">
        <w:rPr>
          <w:rFonts w:ascii="Times New Roman" w:eastAsia="Calibri" w:hAnsi="Times New Roman" w:cs="Times New Roman"/>
          <w:sz w:val="28"/>
          <w:szCs w:val="28"/>
        </w:rPr>
        <w:t xml:space="preserve"> РБ</w:t>
      </w:r>
      <w:r w:rsidRPr="00C46E62">
        <w:rPr>
          <w:rFonts w:ascii="Times New Roman" w:eastAsia="Calibri" w:hAnsi="Times New Roman" w:cs="Times New Roman"/>
          <w:sz w:val="28"/>
          <w:szCs w:val="28"/>
        </w:rPr>
        <w:t xml:space="preserve">,  Управления по делам </w:t>
      </w:r>
      <w:r w:rsidR="00912452" w:rsidRPr="00C46E62">
        <w:rPr>
          <w:rFonts w:ascii="Times New Roman" w:eastAsia="Calibri" w:hAnsi="Times New Roman" w:cs="Times New Roman"/>
          <w:sz w:val="28"/>
          <w:szCs w:val="28"/>
        </w:rPr>
        <w:t xml:space="preserve">ГО и ЧС </w:t>
      </w:r>
      <w:r w:rsidRPr="00C46E62">
        <w:rPr>
          <w:rFonts w:ascii="Times New Roman" w:eastAsia="Calibri" w:hAnsi="Times New Roman" w:cs="Times New Roman"/>
          <w:sz w:val="28"/>
          <w:szCs w:val="28"/>
        </w:rPr>
        <w:t>Администрации ГО  г. Салават, сотрудников Отдела МВД России по г. Салавату, социальных педагогов образовательных организаций, инспекторов по охране прав детства дошкольных образовательных организаций.</w:t>
      </w:r>
    </w:p>
    <w:p w:rsidR="00B71B4A" w:rsidRPr="00C46E62" w:rsidRDefault="00B71B4A" w:rsidP="00C46E62">
      <w:pPr>
        <w:spacing w:after="0" w:line="240" w:lineRule="auto"/>
        <w:ind w:left="0" w:firstLine="567"/>
        <w:rPr>
          <w:rFonts w:ascii="Times New Roman" w:eastAsia="Times New Roman" w:hAnsi="Times New Roman" w:cs="Times New Roman"/>
          <w:sz w:val="28"/>
          <w:szCs w:val="28"/>
        </w:rPr>
      </w:pPr>
      <w:bookmarkStart w:id="38" w:name="_Hlk130830485"/>
      <w:r w:rsidRPr="00C46E62">
        <w:rPr>
          <w:rFonts w:ascii="Times New Roman" w:eastAsia="Times New Roman" w:hAnsi="Times New Roman" w:cs="Times New Roman"/>
          <w:sz w:val="28"/>
          <w:szCs w:val="28"/>
        </w:rPr>
        <w:t>За 2023 год поступило 12 (2022 - 22) заявлений о розыске несовершеннолетних по фактам самовольных уходов из дома. Все несовершеннолетние найдены, розыскные дела не заводились.</w:t>
      </w:r>
    </w:p>
    <w:bookmarkEnd w:id="38"/>
    <w:p w:rsidR="00B71B4A" w:rsidRPr="00C46E62" w:rsidRDefault="00B71B4A" w:rsidP="00C46E62">
      <w:pPr>
        <w:spacing w:after="0" w:line="240" w:lineRule="auto"/>
        <w:ind w:left="0" w:firstLine="708"/>
        <w:rPr>
          <w:rFonts w:ascii="Times New Roman" w:eastAsia="Calibri" w:hAnsi="Times New Roman" w:cs="Times New Roman"/>
          <w:b/>
          <w:sz w:val="28"/>
          <w:szCs w:val="28"/>
        </w:rPr>
      </w:pPr>
      <w:r w:rsidRPr="00C46E62">
        <w:rPr>
          <w:rFonts w:ascii="Times New Roman" w:eastAsia="Calibri" w:hAnsi="Times New Roman" w:cs="Times New Roman"/>
          <w:sz w:val="28"/>
          <w:szCs w:val="28"/>
        </w:rPr>
        <w:lastRenderedPageBreak/>
        <w:t>По информации Отдела МВД России по г. Салавату на территории города зарегистрировано 4 (2022 - 20) преступления, совершенных несовершеннолетними. Совершено особо тяжких преступлений – 0 (2022 - 0), тяжких - 2 (2022 - 4), в общественных местах – 3 (2022 - 14). В группе</w:t>
      </w:r>
      <w:r w:rsidRPr="00C46E62">
        <w:rPr>
          <w:rFonts w:ascii="Times New Roman" w:eastAsia="Calibri" w:hAnsi="Times New Roman" w:cs="Times New Roman"/>
          <w:b/>
          <w:sz w:val="28"/>
          <w:szCs w:val="28"/>
        </w:rPr>
        <w:t xml:space="preserve"> </w:t>
      </w:r>
      <w:r w:rsidRPr="00C46E62">
        <w:rPr>
          <w:rFonts w:ascii="Times New Roman" w:eastAsia="Calibri" w:hAnsi="Times New Roman" w:cs="Times New Roman"/>
          <w:sz w:val="28"/>
          <w:szCs w:val="28"/>
        </w:rPr>
        <w:t>совершено 1 (2022 - 4</w:t>
      </w:r>
      <w:r w:rsidR="005C3077" w:rsidRPr="00C46E62">
        <w:rPr>
          <w:rFonts w:ascii="Times New Roman" w:eastAsia="Calibri" w:hAnsi="Times New Roman" w:cs="Times New Roman"/>
          <w:sz w:val="28"/>
          <w:szCs w:val="28"/>
        </w:rPr>
        <w:t>)</w:t>
      </w:r>
      <w:r w:rsidRPr="00C46E62">
        <w:rPr>
          <w:rFonts w:ascii="Times New Roman" w:eastAsia="Calibri" w:hAnsi="Times New Roman" w:cs="Times New Roman"/>
          <w:sz w:val="28"/>
          <w:szCs w:val="28"/>
        </w:rPr>
        <w:t xml:space="preserve"> преступление.</w:t>
      </w:r>
    </w:p>
    <w:p w:rsidR="00B71B4A" w:rsidRPr="00C46E62" w:rsidRDefault="00B71B4A"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К уголовной ответственности привлечено 4 (2022 - 14), несовершеннол</w:t>
      </w:r>
      <w:r w:rsidR="003E396F" w:rsidRPr="00C46E62">
        <w:rPr>
          <w:rFonts w:ascii="Times New Roman" w:eastAsia="Calibri" w:hAnsi="Times New Roman" w:cs="Times New Roman"/>
          <w:sz w:val="28"/>
          <w:szCs w:val="28"/>
        </w:rPr>
        <w:t>етних, из них учащихся школ – 1</w:t>
      </w:r>
      <w:r w:rsidRPr="00C46E62">
        <w:rPr>
          <w:rFonts w:ascii="Times New Roman" w:eastAsia="Calibri" w:hAnsi="Times New Roman" w:cs="Times New Roman"/>
          <w:sz w:val="28"/>
          <w:szCs w:val="28"/>
        </w:rPr>
        <w:t xml:space="preserve"> (2022 - 9), учащихся СПО – 3 (2022 - 4). Допущено 0 (2022 - 0</w:t>
      </w:r>
      <w:r w:rsidR="00360AA7" w:rsidRPr="00C46E62">
        <w:rPr>
          <w:rFonts w:ascii="Times New Roman" w:eastAsia="Calibri" w:hAnsi="Times New Roman" w:cs="Times New Roman"/>
          <w:sz w:val="28"/>
          <w:szCs w:val="28"/>
        </w:rPr>
        <w:t>) преступлений, совершенных</w:t>
      </w:r>
      <w:r w:rsidRPr="00C46E62">
        <w:rPr>
          <w:rFonts w:ascii="Times New Roman" w:eastAsia="Calibri" w:hAnsi="Times New Roman" w:cs="Times New Roman"/>
          <w:sz w:val="28"/>
          <w:szCs w:val="28"/>
        </w:rPr>
        <w:t xml:space="preserve"> в со</w:t>
      </w:r>
      <w:r w:rsidR="00912452" w:rsidRPr="00C46E62">
        <w:rPr>
          <w:rFonts w:ascii="Times New Roman" w:eastAsia="Calibri" w:hAnsi="Times New Roman" w:cs="Times New Roman"/>
          <w:sz w:val="28"/>
          <w:szCs w:val="28"/>
        </w:rPr>
        <w:t xml:space="preserve">стоянии алкогольного опьянения. </w:t>
      </w:r>
      <w:r w:rsidRPr="00C46E62">
        <w:rPr>
          <w:rFonts w:ascii="Times New Roman" w:eastAsia="Times New Roman" w:hAnsi="Times New Roman" w:cs="Times New Roman"/>
          <w:sz w:val="28"/>
          <w:szCs w:val="28"/>
          <w:lang w:eastAsia="ru-RU"/>
        </w:rPr>
        <w:t xml:space="preserve">По состоянию на 31.12.2023 на учете в Уголовно-исполнительной инспекции ФСИН России по городу Салавату состоял 1 (2022 - 1) осужденный несовершеннолетний. </w:t>
      </w:r>
    </w:p>
    <w:p w:rsidR="00AF39BD" w:rsidRPr="00C46E62" w:rsidRDefault="00360AA7" w:rsidP="00C46E62">
      <w:pPr>
        <w:spacing w:after="0" w:line="240" w:lineRule="auto"/>
        <w:ind w:left="0" w:firstLine="708"/>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xml:space="preserve">Основными задачами на 2024 год являются: обеспечение защиты прав и законных интересов несовершеннолетних, профилактика жестокого обращения и насилия, преступлений в отношении несовершеннолетних со стороны родителей, законных представителей; профилактика алкоголизма, наркомании, токсикомании, </w:t>
      </w:r>
      <w:proofErr w:type="spellStart"/>
      <w:r w:rsidRPr="00C46E62">
        <w:rPr>
          <w:rFonts w:ascii="Times New Roman" w:eastAsia="Calibri" w:hAnsi="Times New Roman" w:cs="Times New Roman"/>
          <w:sz w:val="28"/>
          <w:szCs w:val="28"/>
          <w:lang w:eastAsia="ru-RU"/>
        </w:rPr>
        <w:t>табакокурения</w:t>
      </w:r>
      <w:proofErr w:type="spellEnd"/>
      <w:r w:rsidRPr="00C46E62">
        <w:rPr>
          <w:rFonts w:ascii="Times New Roman" w:eastAsia="Calibri" w:hAnsi="Times New Roman" w:cs="Times New Roman"/>
          <w:sz w:val="28"/>
          <w:szCs w:val="28"/>
          <w:lang w:eastAsia="ru-RU"/>
        </w:rPr>
        <w:t>, других наркологических расстройств среди несовершеннолетних; выявление и пресечение случаев вовлечения</w:t>
      </w:r>
      <w:r w:rsidR="005C3077" w:rsidRPr="00C46E62">
        <w:rPr>
          <w:rFonts w:ascii="Times New Roman" w:eastAsia="Calibri" w:hAnsi="Times New Roman" w:cs="Times New Roman"/>
          <w:sz w:val="28"/>
          <w:szCs w:val="28"/>
          <w:lang w:eastAsia="ru-RU"/>
        </w:rPr>
        <w:t xml:space="preserve"> несовершеннолетних в совершении</w:t>
      </w:r>
      <w:r w:rsidRPr="00C46E62">
        <w:rPr>
          <w:rFonts w:ascii="Times New Roman" w:eastAsia="Calibri" w:hAnsi="Times New Roman" w:cs="Times New Roman"/>
          <w:sz w:val="28"/>
          <w:szCs w:val="28"/>
          <w:lang w:eastAsia="ru-RU"/>
        </w:rPr>
        <w:t xml:space="preserve"> преступлений, других противоправных и (или) антиобщественных действий и другие.</w:t>
      </w:r>
    </w:p>
    <w:p w:rsidR="000E0656" w:rsidRPr="00C46E62" w:rsidRDefault="00956FFE" w:rsidP="00C46E62">
      <w:pPr>
        <w:tabs>
          <w:tab w:val="left" w:pos="7559"/>
        </w:tabs>
        <w:spacing w:after="0" w:line="240" w:lineRule="auto"/>
        <w:ind w:left="0" w:firstLine="709"/>
        <w:rPr>
          <w:rFonts w:ascii="Times New Roman" w:hAnsi="Times New Roman"/>
          <w:sz w:val="28"/>
          <w:szCs w:val="28"/>
        </w:rPr>
      </w:pPr>
      <w:r w:rsidRPr="00C46E62">
        <w:rPr>
          <w:rFonts w:ascii="Times New Roman" w:eastAsia="Times New Roman" w:hAnsi="Times New Roman" w:cs="Times New Roman"/>
          <w:sz w:val="28"/>
          <w:lang w:eastAsia="ru-RU"/>
        </w:rPr>
        <w:t xml:space="preserve"> </w:t>
      </w:r>
    </w:p>
    <w:p w:rsidR="005E1FEE" w:rsidRPr="00C46E62" w:rsidRDefault="005E1FEE" w:rsidP="00C46E62">
      <w:pPr>
        <w:keepNext/>
        <w:keepLines/>
        <w:spacing w:after="0" w:line="240" w:lineRule="auto"/>
        <w:ind w:left="0" w:firstLine="284"/>
        <w:jc w:val="center"/>
        <w:outlineLvl w:val="1"/>
        <w:rPr>
          <w:rFonts w:ascii="Times New Roman" w:eastAsiaTheme="majorEastAsia" w:hAnsi="Times New Roman" w:cs="Times New Roman"/>
          <w:b/>
          <w:sz w:val="28"/>
          <w:szCs w:val="28"/>
        </w:rPr>
      </w:pPr>
      <w:bookmarkStart w:id="39" w:name="_Toc62229770"/>
      <w:bookmarkStart w:id="40" w:name="_Toc157777093"/>
      <w:bookmarkStart w:id="41" w:name="_Toc62229771"/>
      <w:r w:rsidRPr="00C46E62">
        <w:rPr>
          <w:rFonts w:ascii="Times New Roman" w:eastAsiaTheme="majorEastAsia" w:hAnsi="Times New Roman" w:cs="Times New Roman"/>
          <w:b/>
          <w:sz w:val="28"/>
          <w:szCs w:val="28"/>
        </w:rPr>
        <w:t>Здравоохранение</w:t>
      </w:r>
      <w:bookmarkEnd w:id="39"/>
      <w:bookmarkEnd w:id="40"/>
    </w:p>
    <w:p w:rsidR="005E1FEE" w:rsidRPr="00C46E62" w:rsidRDefault="005E1FEE" w:rsidP="00C46E62">
      <w:pPr>
        <w:spacing w:after="0" w:line="240" w:lineRule="auto"/>
        <w:ind w:left="0" w:firstLine="709"/>
        <w:rPr>
          <w:rFonts w:ascii="Times New Roman" w:eastAsia="Calibri" w:hAnsi="Times New Roman" w:cs="Times New Roman"/>
          <w:b/>
          <w:sz w:val="28"/>
          <w:szCs w:val="28"/>
        </w:rPr>
      </w:pPr>
      <w:r w:rsidRPr="00C46E62">
        <w:rPr>
          <w:rFonts w:ascii="Times New Roman" w:eastAsia="Calibri" w:hAnsi="Times New Roman" w:cs="Times New Roman"/>
          <w:sz w:val="28"/>
          <w:szCs w:val="28"/>
        </w:rPr>
        <w:t>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программой государственных гарантий бесплатного оказания гражданам медицинской помощи в Республике Башкортостан.</w:t>
      </w:r>
    </w:p>
    <w:p w:rsidR="00844BC3" w:rsidRPr="00C46E62" w:rsidRDefault="005E1FE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rsidR="00844BC3" w:rsidRPr="00C46E62" w:rsidRDefault="005E1FE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Для обеспечения качественной и доступной медицинской помощи в структуре </w:t>
      </w:r>
      <w:r w:rsidRPr="00C46E62">
        <w:rPr>
          <w:rFonts w:ascii="Times New Roman" w:eastAsia="Calibri" w:hAnsi="Times New Roman" w:cs="Times New Roman"/>
          <w:sz w:val="28"/>
          <w:szCs w:val="28"/>
          <w:lang w:val="ba-RU"/>
        </w:rPr>
        <w:t>г</w:t>
      </w:r>
      <w:proofErr w:type="spellStart"/>
      <w:r w:rsidRPr="00C46E62">
        <w:rPr>
          <w:rFonts w:ascii="Times New Roman" w:eastAsia="Calibri" w:hAnsi="Times New Roman" w:cs="Times New Roman"/>
          <w:sz w:val="28"/>
          <w:szCs w:val="28"/>
        </w:rPr>
        <w:t>ородской</w:t>
      </w:r>
      <w:proofErr w:type="spellEnd"/>
      <w:r w:rsidRPr="00C46E62">
        <w:rPr>
          <w:rFonts w:ascii="Times New Roman" w:eastAsia="Calibri" w:hAnsi="Times New Roman" w:cs="Times New Roman"/>
          <w:sz w:val="28"/>
          <w:szCs w:val="28"/>
        </w:rPr>
        <w:t xml:space="preserve"> больницы функционируют следующие отделения: 2 поликлиники для взрослого населения мощностью 1100 посещений в смену (поликлиника №1-600,  поликлиника №2-500);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 детская стоматологическая поликлиника мощностью 200 посещений в смену; круглосуточн</w:t>
      </w:r>
      <w:r w:rsidR="00844BC3" w:rsidRPr="00C46E62">
        <w:rPr>
          <w:rFonts w:ascii="Times New Roman" w:eastAsia="Calibri" w:hAnsi="Times New Roman" w:cs="Times New Roman"/>
          <w:sz w:val="28"/>
          <w:szCs w:val="28"/>
        </w:rPr>
        <w:t>ый стационар на 661 круглосуточную</w:t>
      </w:r>
      <w:r w:rsidRPr="00C46E62">
        <w:rPr>
          <w:rFonts w:ascii="Times New Roman" w:eastAsia="Calibri" w:hAnsi="Times New Roman" w:cs="Times New Roman"/>
          <w:sz w:val="28"/>
          <w:szCs w:val="28"/>
        </w:rPr>
        <w:t xml:space="preserve"> ко</w:t>
      </w:r>
      <w:r w:rsidR="00844BC3" w:rsidRPr="00C46E62">
        <w:rPr>
          <w:rFonts w:ascii="Times New Roman" w:eastAsia="Calibri" w:hAnsi="Times New Roman" w:cs="Times New Roman"/>
          <w:sz w:val="28"/>
          <w:szCs w:val="28"/>
          <w:lang w:val="ba-RU"/>
        </w:rPr>
        <w:t>йку</w:t>
      </w:r>
      <w:r w:rsidR="00844BC3" w:rsidRPr="00C46E62">
        <w:rPr>
          <w:rFonts w:ascii="Times New Roman" w:eastAsia="Calibri" w:hAnsi="Times New Roman" w:cs="Times New Roman"/>
          <w:sz w:val="28"/>
          <w:szCs w:val="28"/>
        </w:rPr>
        <w:t>, из них 162</w:t>
      </w:r>
      <w:r w:rsidRPr="00C46E62">
        <w:rPr>
          <w:rFonts w:ascii="Times New Roman" w:eastAsia="Calibri" w:hAnsi="Times New Roman" w:cs="Times New Roman"/>
          <w:sz w:val="28"/>
          <w:szCs w:val="28"/>
        </w:rPr>
        <w:t xml:space="preserve"> койки, финансируемых из бюджета, и 499 ко</w:t>
      </w:r>
      <w:r w:rsidRPr="00C46E62">
        <w:rPr>
          <w:rFonts w:ascii="Times New Roman" w:eastAsia="Calibri" w:hAnsi="Times New Roman" w:cs="Times New Roman"/>
          <w:sz w:val="28"/>
          <w:szCs w:val="28"/>
          <w:lang w:val="ba-RU"/>
        </w:rPr>
        <w:t>ек -</w:t>
      </w:r>
      <w:r w:rsidRPr="00C46E62">
        <w:rPr>
          <w:rFonts w:ascii="Times New Roman" w:eastAsia="Calibri" w:hAnsi="Times New Roman" w:cs="Times New Roman"/>
          <w:sz w:val="28"/>
          <w:szCs w:val="28"/>
        </w:rPr>
        <w:t xml:space="preserve"> ОМС; межмуниципальный травматологический центр II уровня; первичное сосудистое отделение (неврологическое и кардиологическое); дневной стационар на 241 койку.</w:t>
      </w:r>
    </w:p>
    <w:p w:rsidR="005E1FEE" w:rsidRPr="00C46E62" w:rsidRDefault="005E1FEE" w:rsidP="00C46E62">
      <w:pPr>
        <w:shd w:val="clear" w:color="auto" w:fill="FFFFFF"/>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lastRenderedPageBreak/>
        <w:t xml:space="preserve">Выполнение установленных объемов оказания медицинской </w:t>
      </w:r>
      <w:r w:rsidR="00844BC3" w:rsidRPr="00C46E62">
        <w:rPr>
          <w:rFonts w:ascii="Times New Roman" w:eastAsia="Calibri" w:hAnsi="Times New Roman" w:cs="Times New Roman"/>
          <w:sz w:val="28"/>
          <w:szCs w:val="28"/>
        </w:rPr>
        <w:t xml:space="preserve">помощи в рамках ТП ОМС РБ по ГБУЗ РБ Городская больница </w:t>
      </w:r>
      <w:proofErr w:type="spellStart"/>
      <w:r w:rsidR="00844BC3" w:rsidRPr="00C46E62">
        <w:rPr>
          <w:rFonts w:ascii="Times New Roman" w:eastAsia="Calibri" w:hAnsi="Times New Roman" w:cs="Times New Roman"/>
          <w:sz w:val="28"/>
          <w:szCs w:val="28"/>
        </w:rPr>
        <w:t>г.Салават</w:t>
      </w:r>
      <w:proofErr w:type="spellEnd"/>
      <w:r w:rsidR="00844BC3" w:rsidRPr="00C46E62">
        <w:rPr>
          <w:rFonts w:ascii="Times New Roman" w:eastAsia="Calibri" w:hAnsi="Times New Roman" w:cs="Times New Roman"/>
          <w:sz w:val="28"/>
          <w:szCs w:val="28"/>
        </w:rPr>
        <w:t xml:space="preserve"> в 2023 году</w:t>
      </w:r>
      <w:r w:rsidRPr="00C46E62">
        <w:rPr>
          <w:rFonts w:ascii="Times New Roman" w:eastAsia="Calibri" w:hAnsi="Times New Roman" w:cs="Times New Roman"/>
          <w:sz w:val="28"/>
          <w:szCs w:val="28"/>
        </w:rPr>
        <w:t xml:space="preserve"> характеризуется следующими показателями:</w:t>
      </w:r>
    </w:p>
    <w:p w:rsidR="00C6185D" w:rsidRPr="00C46E62" w:rsidRDefault="00C6185D" w:rsidP="00C46E62">
      <w:pPr>
        <w:shd w:val="clear" w:color="auto" w:fill="FFFFFF"/>
        <w:spacing w:after="0" w:line="240" w:lineRule="auto"/>
        <w:ind w:left="0" w:firstLine="709"/>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1129"/>
        <w:gridCol w:w="1252"/>
        <w:gridCol w:w="1695"/>
      </w:tblGrid>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Вид медицинской помощи</w:t>
            </w:r>
          </w:p>
        </w:tc>
        <w:tc>
          <w:tcPr>
            <w:tcW w:w="1134" w:type="dxa"/>
          </w:tcPr>
          <w:p w:rsidR="00844BC3" w:rsidRPr="00C46E62" w:rsidRDefault="00844BC3" w:rsidP="00C46E62">
            <w:pPr>
              <w:spacing w:after="0" w:line="240" w:lineRule="auto"/>
              <w:ind w:left="0"/>
              <w:jc w:val="center"/>
              <w:rPr>
                <w:rFonts w:ascii="Times New Roman" w:eastAsia="Calibri" w:hAnsi="Times New Roman" w:cs="Times New Roman"/>
                <w:sz w:val="24"/>
                <w:szCs w:val="24"/>
              </w:rPr>
            </w:pPr>
            <w:r w:rsidRPr="00C46E62">
              <w:rPr>
                <w:rFonts w:ascii="Times New Roman" w:eastAsia="Calibri" w:hAnsi="Times New Roman" w:cs="Times New Roman"/>
                <w:sz w:val="24"/>
                <w:szCs w:val="24"/>
              </w:rPr>
              <w:t>План</w:t>
            </w:r>
          </w:p>
        </w:tc>
        <w:tc>
          <w:tcPr>
            <w:tcW w:w="1260" w:type="dxa"/>
          </w:tcPr>
          <w:p w:rsidR="00844BC3" w:rsidRPr="00C46E62" w:rsidRDefault="00844BC3" w:rsidP="00C46E62">
            <w:pPr>
              <w:spacing w:after="0" w:line="240" w:lineRule="auto"/>
              <w:ind w:left="0"/>
              <w:jc w:val="center"/>
              <w:rPr>
                <w:rFonts w:ascii="Times New Roman" w:eastAsia="Calibri" w:hAnsi="Times New Roman" w:cs="Times New Roman"/>
                <w:sz w:val="24"/>
                <w:szCs w:val="24"/>
              </w:rPr>
            </w:pPr>
            <w:r w:rsidRPr="00C46E62">
              <w:rPr>
                <w:rFonts w:ascii="Times New Roman" w:eastAsia="Calibri" w:hAnsi="Times New Roman" w:cs="Times New Roman"/>
                <w:sz w:val="24"/>
                <w:szCs w:val="24"/>
              </w:rPr>
              <w:t>Факт</w:t>
            </w:r>
          </w:p>
        </w:tc>
        <w:tc>
          <w:tcPr>
            <w:tcW w:w="1701" w:type="dxa"/>
          </w:tcPr>
          <w:p w:rsidR="00844BC3" w:rsidRPr="00C46E62" w:rsidRDefault="00844BC3" w:rsidP="00C46E62">
            <w:pPr>
              <w:spacing w:after="0" w:line="240" w:lineRule="auto"/>
              <w:ind w:left="0"/>
              <w:jc w:val="center"/>
              <w:rPr>
                <w:rFonts w:ascii="Times New Roman" w:eastAsia="Calibri" w:hAnsi="Times New Roman" w:cs="Times New Roman"/>
                <w:sz w:val="24"/>
                <w:szCs w:val="24"/>
              </w:rPr>
            </w:pPr>
            <w:r w:rsidRPr="00C46E62">
              <w:rPr>
                <w:rFonts w:ascii="Times New Roman" w:eastAsia="Calibri" w:hAnsi="Times New Roman" w:cs="Times New Roman"/>
                <w:sz w:val="24"/>
                <w:szCs w:val="24"/>
              </w:rPr>
              <w:t>% выполнения</w:t>
            </w: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 xml:space="preserve">Круглосуточный стационар, в </w:t>
            </w:r>
            <w:proofErr w:type="spellStart"/>
            <w:r w:rsidRPr="00C46E62">
              <w:rPr>
                <w:rFonts w:ascii="Times New Roman" w:eastAsia="Calibri" w:hAnsi="Times New Roman" w:cs="Times New Roman"/>
                <w:sz w:val="24"/>
                <w:szCs w:val="24"/>
              </w:rPr>
              <w:t>т.ч</w:t>
            </w:r>
            <w:proofErr w:type="spellEnd"/>
            <w:r w:rsidRPr="00C46E62">
              <w:rPr>
                <w:rFonts w:ascii="Times New Roman" w:eastAsia="Calibri" w:hAnsi="Times New Roman" w:cs="Times New Roman"/>
                <w:sz w:val="24"/>
                <w:szCs w:val="24"/>
              </w:rPr>
              <w:t>.:</w:t>
            </w:r>
          </w:p>
        </w:tc>
        <w:tc>
          <w:tcPr>
            <w:tcW w:w="1134"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17782</w:t>
            </w:r>
          </w:p>
        </w:tc>
        <w:tc>
          <w:tcPr>
            <w:tcW w:w="1260"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17782</w:t>
            </w:r>
          </w:p>
        </w:tc>
        <w:tc>
          <w:tcPr>
            <w:tcW w:w="1701" w:type="dxa"/>
          </w:tcPr>
          <w:p w:rsidR="00844BC3" w:rsidRPr="00C46E62" w:rsidRDefault="00844BC3" w:rsidP="00C46E62">
            <w:pPr>
              <w:spacing w:after="0" w:line="240" w:lineRule="auto"/>
              <w:ind w:left="0"/>
              <w:jc w:val="center"/>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100</w:t>
            </w:r>
            <w:r w:rsidR="00133F83" w:rsidRPr="00C46E62">
              <w:rPr>
                <w:rFonts w:ascii="Times New Roman" w:eastAsia="Times New Roman" w:hAnsi="Times New Roman" w:cs="Times New Roman"/>
                <w:sz w:val="24"/>
                <w:szCs w:val="24"/>
              </w:rPr>
              <w:t>,0</w:t>
            </w: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-ВМП</w:t>
            </w:r>
          </w:p>
        </w:tc>
        <w:tc>
          <w:tcPr>
            <w:tcW w:w="1134"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467</w:t>
            </w:r>
          </w:p>
        </w:tc>
        <w:tc>
          <w:tcPr>
            <w:tcW w:w="1260"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528</w:t>
            </w:r>
          </w:p>
        </w:tc>
        <w:tc>
          <w:tcPr>
            <w:tcW w:w="1701" w:type="dxa"/>
          </w:tcPr>
          <w:p w:rsidR="00844BC3" w:rsidRPr="00C46E62" w:rsidRDefault="00844BC3" w:rsidP="00C46E62">
            <w:pPr>
              <w:spacing w:after="0" w:line="240" w:lineRule="auto"/>
              <w:ind w:left="0"/>
              <w:jc w:val="center"/>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113,1</w:t>
            </w: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 xml:space="preserve">Амбулаторно-поликлиническая помощь, в </w:t>
            </w:r>
            <w:proofErr w:type="spellStart"/>
            <w:r w:rsidRPr="00C46E62">
              <w:rPr>
                <w:rFonts w:ascii="Times New Roman" w:eastAsia="Calibri" w:hAnsi="Times New Roman" w:cs="Times New Roman"/>
                <w:sz w:val="24"/>
                <w:szCs w:val="24"/>
              </w:rPr>
              <w:t>т.ч</w:t>
            </w:r>
            <w:proofErr w:type="spellEnd"/>
            <w:r w:rsidRPr="00C46E62">
              <w:rPr>
                <w:rFonts w:ascii="Times New Roman" w:eastAsia="Calibri" w:hAnsi="Times New Roman" w:cs="Times New Roman"/>
                <w:sz w:val="24"/>
                <w:szCs w:val="24"/>
              </w:rPr>
              <w:t>.:</w:t>
            </w:r>
          </w:p>
        </w:tc>
        <w:tc>
          <w:tcPr>
            <w:tcW w:w="1134"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p>
        </w:tc>
        <w:tc>
          <w:tcPr>
            <w:tcW w:w="1260"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p>
        </w:tc>
        <w:tc>
          <w:tcPr>
            <w:tcW w:w="1701" w:type="dxa"/>
          </w:tcPr>
          <w:p w:rsidR="00844BC3" w:rsidRPr="00C46E62" w:rsidRDefault="00844BC3" w:rsidP="00C46E62">
            <w:pPr>
              <w:spacing w:after="0" w:line="240" w:lineRule="auto"/>
              <w:ind w:left="0"/>
              <w:jc w:val="center"/>
              <w:rPr>
                <w:rFonts w:ascii="Times New Roman" w:eastAsia="Times New Roman" w:hAnsi="Times New Roman" w:cs="Times New Roman"/>
                <w:sz w:val="24"/>
                <w:szCs w:val="24"/>
              </w:rPr>
            </w:pP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-посещения с профилактической целью</w:t>
            </w:r>
          </w:p>
        </w:tc>
        <w:tc>
          <w:tcPr>
            <w:tcW w:w="1134" w:type="dxa"/>
          </w:tcPr>
          <w:p w:rsidR="00844BC3" w:rsidRPr="00C46E62" w:rsidRDefault="00844BC3" w:rsidP="00C46E62">
            <w:pPr>
              <w:spacing w:after="0" w:line="240" w:lineRule="auto"/>
              <w:ind w:left="0"/>
              <w:jc w:val="right"/>
              <w:rPr>
                <w:rFonts w:ascii="Times New Roman" w:eastAsia="Calibri" w:hAnsi="Times New Roman" w:cs="Times New Roman"/>
                <w:sz w:val="24"/>
                <w:szCs w:val="24"/>
              </w:rPr>
            </w:pPr>
            <w:r w:rsidRPr="00C46E62">
              <w:rPr>
                <w:rFonts w:ascii="Times New Roman" w:eastAsia="Calibri" w:hAnsi="Times New Roman" w:cs="Times New Roman"/>
                <w:sz w:val="24"/>
                <w:szCs w:val="24"/>
              </w:rPr>
              <w:t>279522</w:t>
            </w:r>
          </w:p>
        </w:tc>
        <w:tc>
          <w:tcPr>
            <w:tcW w:w="1260" w:type="dxa"/>
          </w:tcPr>
          <w:p w:rsidR="00844BC3" w:rsidRPr="00C46E62" w:rsidRDefault="00844BC3" w:rsidP="00C46E62">
            <w:pPr>
              <w:spacing w:after="0" w:line="240" w:lineRule="auto"/>
              <w:ind w:left="0"/>
              <w:jc w:val="right"/>
              <w:rPr>
                <w:rFonts w:ascii="Times New Roman" w:eastAsia="Calibri" w:hAnsi="Times New Roman" w:cs="Times New Roman"/>
                <w:sz w:val="24"/>
                <w:szCs w:val="24"/>
              </w:rPr>
            </w:pPr>
            <w:r w:rsidRPr="00C46E62">
              <w:rPr>
                <w:rFonts w:ascii="Times New Roman" w:eastAsia="Calibri" w:hAnsi="Times New Roman" w:cs="Times New Roman"/>
                <w:sz w:val="24"/>
                <w:szCs w:val="24"/>
              </w:rPr>
              <w:t>371427</w:t>
            </w:r>
          </w:p>
        </w:tc>
        <w:tc>
          <w:tcPr>
            <w:tcW w:w="1701" w:type="dxa"/>
          </w:tcPr>
          <w:p w:rsidR="00844BC3" w:rsidRPr="00C46E62" w:rsidRDefault="00844BC3" w:rsidP="00C46E62">
            <w:pPr>
              <w:spacing w:after="0" w:line="240" w:lineRule="auto"/>
              <w:ind w:left="0"/>
              <w:jc w:val="center"/>
              <w:rPr>
                <w:rFonts w:ascii="Times New Roman" w:eastAsia="Calibri" w:hAnsi="Times New Roman" w:cs="Times New Roman"/>
                <w:sz w:val="24"/>
                <w:szCs w:val="24"/>
              </w:rPr>
            </w:pPr>
            <w:r w:rsidRPr="00C46E62">
              <w:rPr>
                <w:rFonts w:ascii="Times New Roman" w:eastAsia="Calibri" w:hAnsi="Times New Roman" w:cs="Times New Roman"/>
                <w:sz w:val="24"/>
                <w:szCs w:val="24"/>
              </w:rPr>
              <w:t>133</w:t>
            </w:r>
            <w:r w:rsidR="00133F83" w:rsidRPr="00C46E62">
              <w:rPr>
                <w:rFonts w:ascii="Times New Roman" w:eastAsia="Calibri" w:hAnsi="Times New Roman" w:cs="Times New Roman"/>
                <w:sz w:val="24"/>
                <w:szCs w:val="24"/>
              </w:rPr>
              <w:t>,0</w:t>
            </w: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-посещения по неотложной медицинской помощи</w:t>
            </w:r>
          </w:p>
        </w:tc>
        <w:tc>
          <w:tcPr>
            <w:tcW w:w="1134" w:type="dxa"/>
          </w:tcPr>
          <w:p w:rsidR="00844BC3" w:rsidRPr="00C46E62" w:rsidRDefault="00844BC3" w:rsidP="00C46E62">
            <w:pPr>
              <w:spacing w:after="0" w:line="240" w:lineRule="auto"/>
              <w:ind w:left="0"/>
              <w:jc w:val="right"/>
              <w:rPr>
                <w:rFonts w:ascii="Times New Roman" w:eastAsia="Calibri" w:hAnsi="Times New Roman" w:cs="Times New Roman"/>
                <w:sz w:val="24"/>
                <w:szCs w:val="24"/>
              </w:rPr>
            </w:pPr>
            <w:r w:rsidRPr="00C46E62">
              <w:rPr>
                <w:rFonts w:ascii="Times New Roman" w:eastAsia="Calibri" w:hAnsi="Times New Roman" w:cs="Times New Roman"/>
                <w:sz w:val="24"/>
                <w:szCs w:val="24"/>
              </w:rPr>
              <w:t>60911</w:t>
            </w:r>
          </w:p>
        </w:tc>
        <w:tc>
          <w:tcPr>
            <w:tcW w:w="1260" w:type="dxa"/>
          </w:tcPr>
          <w:p w:rsidR="00844BC3" w:rsidRPr="00C46E62" w:rsidRDefault="00844BC3" w:rsidP="00C46E62">
            <w:pPr>
              <w:spacing w:after="0" w:line="240" w:lineRule="auto"/>
              <w:ind w:left="0"/>
              <w:jc w:val="right"/>
              <w:rPr>
                <w:rFonts w:ascii="Times New Roman" w:eastAsia="Calibri" w:hAnsi="Times New Roman" w:cs="Times New Roman"/>
                <w:sz w:val="24"/>
                <w:szCs w:val="24"/>
              </w:rPr>
            </w:pPr>
            <w:r w:rsidRPr="00C46E62">
              <w:rPr>
                <w:rFonts w:ascii="Times New Roman" w:eastAsia="Calibri" w:hAnsi="Times New Roman" w:cs="Times New Roman"/>
                <w:sz w:val="24"/>
                <w:szCs w:val="24"/>
              </w:rPr>
              <w:t>60099</w:t>
            </w:r>
          </w:p>
        </w:tc>
        <w:tc>
          <w:tcPr>
            <w:tcW w:w="1701" w:type="dxa"/>
          </w:tcPr>
          <w:p w:rsidR="00844BC3" w:rsidRPr="00C46E62" w:rsidRDefault="00844BC3" w:rsidP="00C46E62">
            <w:pPr>
              <w:spacing w:after="0" w:line="240" w:lineRule="auto"/>
              <w:ind w:left="0"/>
              <w:jc w:val="center"/>
              <w:rPr>
                <w:rFonts w:ascii="Times New Roman" w:eastAsia="Calibri" w:hAnsi="Times New Roman" w:cs="Times New Roman"/>
                <w:sz w:val="24"/>
                <w:szCs w:val="24"/>
              </w:rPr>
            </w:pPr>
            <w:r w:rsidRPr="00C46E62">
              <w:rPr>
                <w:rFonts w:ascii="Times New Roman" w:eastAsia="Calibri" w:hAnsi="Times New Roman" w:cs="Times New Roman"/>
                <w:sz w:val="24"/>
                <w:szCs w:val="24"/>
              </w:rPr>
              <w:t>99</w:t>
            </w:r>
            <w:r w:rsidR="00133F83" w:rsidRPr="00C46E62">
              <w:rPr>
                <w:rFonts w:ascii="Times New Roman" w:eastAsia="Calibri" w:hAnsi="Times New Roman" w:cs="Times New Roman"/>
                <w:sz w:val="24"/>
                <w:szCs w:val="24"/>
              </w:rPr>
              <w:t>,0</w:t>
            </w: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 xml:space="preserve">-обращения в связи с заболеваниями, в </w:t>
            </w:r>
            <w:proofErr w:type="spellStart"/>
            <w:r w:rsidRPr="00C46E62">
              <w:rPr>
                <w:rFonts w:ascii="Times New Roman" w:eastAsia="Calibri" w:hAnsi="Times New Roman" w:cs="Times New Roman"/>
                <w:sz w:val="24"/>
                <w:szCs w:val="24"/>
              </w:rPr>
              <w:t>т.ч</w:t>
            </w:r>
            <w:proofErr w:type="spellEnd"/>
            <w:r w:rsidRPr="00C46E62">
              <w:rPr>
                <w:rFonts w:ascii="Times New Roman" w:eastAsia="Calibri" w:hAnsi="Times New Roman" w:cs="Times New Roman"/>
                <w:sz w:val="24"/>
                <w:szCs w:val="24"/>
              </w:rPr>
              <w:t>.:</w:t>
            </w:r>
          </w:p>
        </w:tc>
        <w:tc>
          <w:tcPr>
            <w:tcW w:w="1134" w:type="dxa"/>
          </w:tcPr>
          <w:p w:rsidR="00844BC3" w:rsidRPr="00C46E62" w:rsidRDefault="00844BC3" w:rsidP="00C46E62">
            <w:pPr>
              <w:spacing w:after="0" w:line="240" w:lineRule="auto"/>
              <w:ind w:left="0"/>
              <w:jc w:val="right"/>
              <w:rPr>
                <w:rFonts w:ascii="Times New Roman" w:eastAsia="Calibri" w:hAnsi="Times New Roman" w:cs="Times New Roman"/>
                <w:sz w:val="24"/>
                <w:szCs w:val="24"/>
              </w:rPr>
            </w:pPr>
            <w:r w:rsidRPr="00C46E62">
              <w:rPr>
                <w:rFonts w:ascii="Times New Roman" w:eastAsia="Calibri" w:hAnsi="Times New Roman" w:cs="Times New Roman"/>
                <w:sz w:val="24"/>
                <w:szCs w:val="24"/>
              </w:rPr>
              <w:t>202717</w:t>
            </w:r>
          </w:p>
        </w:tc>
        <w:tc>
          <w:tcPr>
            <w:tcW w:w="1260" w:type="dxa"/>
          </w:tcPr>
          <w:p w:rsidR="00844BC3" w:rsidRPr="00C46E62" w:rsidRDefault="00844BC3" w:rsidP="00C46E62">
            <w:pPr>
              <w:spacing w:after="0" w:line="240" w:lineRule="auto"/>
              <w:ind w:left="0"/>
              <w:jc w:val="right"/>
              <w:rPr>
                <w:rFonts w:ascii="Times New Roman" w:eastAsia="Calibri" w:hAnsi="Times New Roman" w:cs="Times New Roman"/>
                <w:sz w:val="24"/>
                <w:szCs w:val="24"/>
              </w:rPr>
            </w:pPr>
            <w:r w:rsidRPr="00C46E62">
              <w:rPr>
                <w:rFonts w:ascii="Times New Roman" w:eastAsia="Calibri" w:hAnsi="Times New Roman" w:cs="Times New Roman"/>
                <w:sz w:val="24"/>
                <w:szCs w:val="24"/>
              </w:rPr>
              <w:t>250792</w:t>
            </w:r>
          </w:p>
        </w:tc>
        <w:tc>
          <w:tcPr>
            <w:tcW w:w="1701" w:type="dxa"/>
          </w:tcPr>
          <w:p w:rsidR="00844BC3" w:rsidRPr="00C46E62" w:rsidRDefault="00844BC3" w:rsidP="00C46E62">
            <w:pPr>
              <w:spacing w:after="0" w:line="240" w:lineRule="auto"/>
              <w:ind w:left="0"/>
              <w:jc w:val="center"/>
              <w:rPr>
                <w:rFonts w:ascii="Times New Roman" w:eastAsia="Calibri" w:hAnsi="Times New Roman" w:cs="Times New Roman"/>
                <w:sz w:val="24"/>
                <w:szCs w:val="24"/>
              </w:rPr>
            </w:pPr>
            <w:r w:rsidRPr="00C46E62">
              <w:rPr>
                <w:rFonts w:ascii="Times New Roman" w:eastAsia="Calibri" w:hAnsi="Times New Roman" w:cs="Times New Roman"/>
                <w:sz w:val="24"/>
                <w:szCs w:val="24"/>
              </w:rPr>
              <w:t>124</w:t>
            </w:r>
            <w:r w:rsidR="00133F83" w:rsidRPr="00C46E62">
              <w:rPr>
                <w:rFonts w:ascii="Times New Roman" w:eastAsia="Calibri" w:hAnsi="Times New Roman" w:cs="Times New Roman"/>
                <w:sz w:val="24"/>
                <w:szCs w:val="24"/>
              </w:rPr>
              <w:t>,0</w:t>
            </w:r>
          </w:p>
        </w:tc>
      </w:tr>
      <w:tr w:rsidR="00C46E62" w:rsidRPr="00C46E62" w:rsidTr="004678A8">
        <w:tc>
          <w:tcPr>
            <w:tcW w:w="5353" w:type="dxa"/>
          </w:tcPr>
          <w:p w:rsidR="00844BC3" w:rsidRPr="00C46E62" w:rsidRDefault="00844BC3" w:rsidP="00C46E62">
            <w:pPr>
              <w:spacing w:after="0" w:line="240" w:lineRule="auto"/>
              <w:ind w:left="0"/>
              <w:rPr>
                <w:rFonts w:ascii="Times New Roman" w:eastAsia="Calibri" w:hAnsi="Times New Roman" w:cs="Times New Roman"/>
                <w:sz w:val="24"/>
                <w:szCs w:val="24"/>
              </w:rPr>
            </w:pPr>
            <w:r w:rsidRPr="00C46E62">
              <w:rPr>
                <w:rFonts w:ascii="Times New Roman" w:eastAsia="Calibri" w:hAnsi="Times New Roman" w:cs="Times New Roman"/>
                <w:sz w:val="24"/>
                <w:szCs w:val="24"/>
              </w:rPr>
              <w:t xml:space="preserve">обращения в </w:t>
            </w:r>
            <w:proofErr w:type="spellStart"/>
            <w:r w:rsidRPr="00C46E62">
              <w:rPr>
                <w:rFonts w:ascii="Times New Roman" w:eastAsia="Calibri" w:hAnsi="Times New Roman" w:cs="Times New Roman"/>
                <w:sz w:val="24"/>
                <w:szCs w:val="24"/>
              </w:rPr>
              <w:t>онкоцентрах</w:t>
            </w:r>
            <w:proofErr w:type="spellEnd"/>
            <w:r w:rsidRPr="00C46E62">
              <w:rPr>
                <w:rFonts w:ascii="Times New Roman" w:eastAsia="Calibri" w:hAnsi="Times New Roman" w:cs="Times New Roman"/>
                <w:sz w:val="24"/>
                <w:szCs w:val="24"/>
              </w:rPr>
              <w:t xml:space="preserve"> (ЦАОП)</w:t>
            </w:r>
          </w:p>
        </w:tc>
        <w:tc>
          <w:tcPr>
            <w:tcW w:w="1134"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3353</w:t>
            </w:r>
          </w:p>
        </w:tc>
        <w:tc>
          <w:tcPr>
            <w:tcW w:w="1260" w:type="dxa"/>
          </w:tcPr>
          <w:p w:rsidR="00844BC3" w:rsidRPr="00C46E62" w:rsidRDefault="00844BC3" w:rsidP="00C46E62">
            <w:pPr>
              <w:spacing w:after="0" w:line="240" w:lineRule="auto"/>
              <w:ind w:left="0"/>
              <w:jc w:val="right"/>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3860</w:t>
            </w:r>
          </w:p>
        </w:tc>
        <w:tc>
          <w:tcPr>
            <w:tcW w:w="1701" w:type="dxa"/>
          </w:tcPr>
          <w:p w:rsidR="00844BC3" w:rsidRPr="00C46E62" w:rsidRDefault="00844BC3" w:rsidP="00C46E62">
            <w:pPr>
              <w:spacing w:after="0" w:line="240" w:lineRule="auto"/>
              <w:ind w:left="0"/>
              <w:jc w:val="center"/>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115,1</w:t>
            </w:r>
          </w:p>
        </w:tc>
      </w:tr>
    </w:tbl>
    <w:p w:rsidR="005E1FEE" w:rsidRPr="00C46E62" w:rsidRDefault="005E1FEE" w:rsidP="00C46E62">
      <w:pPr>
        <w:spacing w:after="0" w:line="240" w:lineRule="auto"/>
        <w:ind w:left="0"/>
        <w:rPr>
          <w:rFonts w:ascii="Times New Roman" w:eastAsia="Calibri" w:hAnsi="Times New Roman" w:cs="Times New Roman"/>
          <w:i/>
          <w:sz w:val="28"/>
          <w:szCs w:val="28"/>
        </w:rPr>
      </w:pPr>
    </w:p>
    <w:p w:rsidR="00E62FEA" w:rsidRPr="00C46E62" w:rsidRDefault="005E1FEE"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i/>
          <w:sz w:val="28"/>
          <w:szCs w:val="28"/>
        </w:rPr>
        <w:t xml:space="preserve">Медицинская помощь в стационарных условиях. </w:t>
      </w:r>
      <w:r w:rsidR="00E62FEA" w:rsidRPr="00C46E62">
        <w:rPr>
          <w:rFonts w:ascii="Times New Roman" w:eastAsia="Calibri" w:hAnsi="Times New Roman" w:cs="Times New Roman"/>
          <w:sz w:val="28"/>
          <w:szCs w:val="28"/>
        </w:rPr>
        <w:t>В кругло</w:t>
      </w:r>
      <w:r w:rsidR="00861485" w:rsidRPr="00C46E62">
        <w:rPr>
          <w:rFonts w:ascii="Times New Roman" w:eastAsia="Calibri" w:hAnsi="Times New Roman" w:cs="Times New Roman"/>
          <w:sz w:val="28"/>
          <w:szCs w:val="28"/>
        </w:rPr>
        <w:t>суточном стационаре за 2023 год</w:t>
      </w:r>
      <w:r w:rsidR="00E62FEA" w:rsidRPr="00C46E62">
        <w:rPr>
          <w:rFonts w:ascii="Times New Roman" w:eastAsia="Calibri" w:hAnsi="Times New Roman" w:cs="Times New Roman"/>
          <w:sz w:val="28"/>
          <w:szCs w:val="28"/>
        </w:rPr>
        <w:t xml:space="preserve"> было пролечено взрослых 16515 человек (164292 койко-дней) средняя длительность пребывания –9,8 дней. В хирургических отделениях выполнено 6604 операции. В дневном стационаре пролечено 3698 человек.</w:t>
      </w:r>
    </w:p>
    <w:p w:rsidR="00133F83" w:rsidRPr="00C46E62" w:rsidRDefault="00E62FEA"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В детском круглосуточном стационаре было пролечено 3332 человек</w:t>
      </w:r>
      <w:r w:rsidR="00861485" w:rsidRPr="00C46E62">
        <w:rPr>
          <w:rFonts w:ascii="Times New Roman" w:eastAsia="Calibri" w:hAnsi="Times New Roman" w:cs="Times New Roman"/>
          <w:sz w:val="28"/>
          <w:szCs w:val="28"/>
        </w:rPr>
        <w:t>а</w:t>
      </w:r>
      <w:r w:rsidRPr="00C46E62">
        <w:rPr>
          <w:rFonts w:ascii="Times New Roman" w:eastAsia="Calibri" w:hAnsi="Times New Roman" w:cs="Times New Roman"/>
          <w:sz w:val="28"/>
          <w:szCs w:val="28"/>
        </w:rPr>
        <w:t xml:space="preserve"> (22813 койко-дней), средняя длительность пребывания – 6,8 дней. В хирургических отделениях выполнено 417 операций. В дневном стационаре пролечено 1405 больных</w:t>
      </w:r>
      <w:r w:rsidR="00133F83" w:rsidRPr="00C46E62">
        <w:rPr>
          <w:rFonts w:ascii="Times New Roman" w:eastAsia="Calibri" w:hAnsi="Times New Roman" w:cs="Times New Roman"/>
          <w:sz w:val="28"/>
          <w:szCs w:val="28"/>
        </w:rPr>
        <w:t>.</w:t>
      </w:r>
    </w:p>
    <w:p w:rsidR="00133F83" w:rsidRPr="00C46E62" w:rsidRDefault="00133F83"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i/>
          <w:sz w:val="28"/>
          <w:szCs w:val="28"/>
        </w:rPr>
        <w:t>Акушерско-</w:t>
      </w:r>
      <w:r w:rsidR="005E1FEE" w:rsidRPr="00C46E62">
        <w:rPr>
          <w:rFonts w:ascii="Times New Roman" w:eastAsia="Calibri" w:hAnsi="Times New Roman" w:cs="Times New Roman"/>
          <w:i/>
          <w:sz w:val="28"/>
          <w:szCs w:val="28"/>
        </w:rPr>
        <w:t>гинекологическая помощь.</w:t>
      </w:r>
      <w:r w:rsidR="005E1FEE" w:rsidRPr="00C46E62">
        <w:rPr>
          <w:rFonts w:ascii="Times New Roman" w:eastAsia="Calibri" w:hAnsi="Times New Roman" w:cs="Times New Roman"/>
          <w:sz w:val="28"/>
          <w:szCs w:val="28"/>
        </w:rPr>
        <w:t xml:space="preserve"> </w:t>
      </w:r>
      <w:r w:rsidR="00861485" w:rsidRPr="00C46E62">
        <w:rPr>
          <w:rFonts w:ascii="Times New Roman" w:eastAsia="Calibri" w:hAnsi="Times New Roman" w:cs="Times New Roman"/>
          <w:sz w:val="28"/>
          <w:szCs w:val="28"/>
        </w:rPr>
        <w:t>Взято на учет 1001 беременная</w:t>
      </w:r>
      <w:r w:rsidRPr="00C46E62">
        <w:rPr>
          <w:rFonts w:ascii="Times New Roman" w:eastAsia="Calibri" w:hAnsi="Times New Roman" w:cs="Times New Roman"/>
          <w:sz w:val="28"/>
          <w:szCs w:val="28"/>
        </w:rPr>
        <w:t>, в том числе до 12 недель – 916 или 92%. Количество родов - 706; многоплодные -3; мертворожденных -   2; умерших до 6 суток – 0; родилось живыми – 707; кесарево сечение – 301 или 42,6%; аборты – 531.</w:t>
      </w:r>
    </w:p>
    <w:p w:rsidR="00B82FC2" w:rsidRPr="00C46E62" w:rsidRDefault="00133F83"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 В 2023 г. взято беременных на учет по ЭКО – 29, из них: до 12 недель – 27, закончили беременность всего после ЭКО – 35, из них роды - 35, многоплодные роды после ЭКО – 3; родилось живыми – 38, умерших и мертвых после ЭКО нет. На конец года состоит на учете 15</w:t>
      </w:r>
      <w:r w:rsidR="00B82FC2" w:rsidRPr="00C46E62">
        <w:rPr>
          <w:rFonts w:ascii="Times New Roman" w:eastAsia="Calibri" w:hAnsi="Times New Roman" w:cs="Times New Roman"/>
          <w:sz w:val="28"/>
          <w:szCs w:val="28"/>
        </w:rPr>
        <w:t xml:space="preserve"> беременных после ЭКО.</w:t>
      </w:r>
    </w:p>
    <w:p w:rsidR="00B82FC2" w:rsidRPr="00C46E62" w:rsidRDefault="005E1FEE" w:rsidP="00C46E62">
      <w:pPr>
        <w:spacing w:after="0" w:line="240" w:lineRule="auto"/>
        <w:ind w:left="0" w:firstLine="567"/>
        <w:rPr>
          <w:rFonts w:ascii="Times New Roman" w:eastAsia="Calibri" w:hAnsi="Times New Roman" w:cs="Times New Roman"/>
          <w:sz w:val="28"/>
          <w:szCs w:val="28"/>
        </w:rPr>
      </w:pPr>
      <w:r w:rsidRPr="00C46E62">
        <w:rPr>
          <w:rFonts w:ascii="Times New Roman" w:hAnsi="Times New Roman"/>
          <w:i/>
          <w:sz w:val="28"/>
          <w:szCs w:val="24"/>
          <w:lang w:eastAsia="ru-RU"/>
        </w:rPr>
        <w:t>Демографические показатели.</w:t>
      </w:r>
      <w:r w:rsidRPr="00C46E62">
        <w:rPr>
          <w:rFonts w:ascii="Times New Roman" w:hAnsi="Times New Roman"/>
          <w:b/>
          <w:sz w:val="28"/>
          <w:szCs w:val="24"/>
          <w:lang w:eastAsia="ru-RU"/>
        </w:rPr>
        <w:t xml:space="preserve"> </w:t>
      </w:r>
      <w:r w:rsidR="00B82FC2" w:rsidRPr="00C46E62">
        <w:rPr>
          <w:rFonts w:ascii="Times New Roman" w:eastAsia="Calibri" w:hAnsi="Times New Roman" w:cs="Times New Roman"/>
          <w:sz w:val="28"/>
          <w:szCs w:val="28"/>
        </w:rPr>
        <w:t>С начала 2023 года родилось 1038 детей, в прошлом году за аналогичный период родилось 1048 детей. Показатель рождаемости остался на том же уровне и составил 7,0 на 1000 родившихся (за 2022 -7,0 на 1000 населения)</w:t>
      </w:r>
      <w:r w:rsidR="00B82FC2" w:rsidRPr="00C46E62">
        <w:rPr>
          <w:rFonts w:ascii="Times New Roman" w:eastAsia="Calibri" w:hAnsi="Times New Roman"/>
          <w:sz w:val="28"/>
          <w:szCs w:val="24"/>
        </w:rPr>
        <w:t xml:space="preserve">, что на 4,7 ниже целевого </w:t>
      </w:r>
      <w:proofErr w:type="gramStart"/>
      <w:r w:rsidR="00B82FC2" w:rsidRPr="00C46E62">
        <w:rPr>
          <w:rFonts w:ascii="Times New Roman" w:eastAsia="Calibri" w:hAnsi="Times New Roman"/>
          <w:sz w:val="28"/>
          <w:szCs w:val="24"/>
        </w:rPr>
        <w:t>показателя</w:t>
      </w:r>
      <w:r w:rsidR="00B82FC2" w:rsidRPr="00C46E62">
        <w:rPr>
          <w:rFonts w:ascii="Times New Roman" w:eastAsia="Calibri" w:hAnsi="Times New Roman" w:cs="Times New Roman"/>
          <w:sz w:val="28"/>
          <w:szCs w:val="28"/>
        </w:rPr>
        <w:t xml:space="preserve">  (</w:t>
      </w:r>
      <w:proofErr w:type="gramEnd"/>
      <w:r w:rsidR="00B82FC2" w:rsidRPr="00C46E62">
        <w:rPr>
          <w:rFonts w:ascii="Times New Roman" w:eastAsia="Calibri" w:hAnsi="Times New Roman" w:cs="Times New Roman"/>
          <w:sz w:val="28"/>
          <w:szCs w:val="28"/>
        </w:rPr>
        <w:t>ЦП-11,7).</w:t>
      </w:r>
    </w:p>
    <w:p w:rsidR="00B82FC2" w:rsidRPr="00C46E62" w:rsidRDefault="00B82FC2"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t>Наблюдается увеличение смертности населения трудоспособного возраста</w:t>
      </w:r>
      <w:r w:rsidR="00172F52" w:rsidRPr="00C46E62">
        <w:rPr>
          <w:rFonts w:ascii="Times New Roman" w:eastAsia="Calibri" w:hAnsi="Times New Roman" w:cs="Times New Roman"/>
          <w:sz w:val="28"/>
          <w:szCs w:val="28"/>
        </w:rPr>
        <w:t>, у</w:t>
      </w:r>
      <w:r w:rsidRPr="00C46E62">
        <w:rPr>
          <w:rFonts w:ascii="Times New Roman" w:eastAsia="Calibri" w:hAnsi="Times New Roman" w:cs="Times New Roman"/>
          <w:sz w:val="28"/>
          <w:szCs w:val="28"/>
        </w:rPr>
        <w:t>мерло 348</w:t>
      </w:r>
      <w:r w:rsidR="0044071A" w:rsidRPr="00C46E62">
        <w:rPr>
          <w:rFonts w:ascii="Times New Roman" w:eastAsia="Calibri" w:hAnsi="Times New Roman" w:cs="Times New Roman"/>
          <w:sz w:val="28"/>
          <w:szCs w:val="28"/>
        </w:rPr>
        <w:t xml:space="preserve"> чел</w:t>
      </w:r>
      <w:r w:rsidR="00C6185D" w:rsidRPr="00C46E62">
        <w:rPr>
          <w:rFonts w:ascii="Times New Roman" w:eastAsia="Calibri" w:hAnsi="Times New Roman" w:cs="Times New Roman"/>
          <w:sz w:val="28"/>
          <w:szCs w:val="28"/>
        </w:rPr>
        <w:t>о</w:t>
      </w:r>
      <w:r w:rsidR="00172F52" w:rsidRPr="00C46E62">
        <w:rPr>
          <w:rFonts w:ascii="Times New Roman" w:eastAsia="Calibri" w:hAnsi="Times New Roman" w:cs="Times New Roman"/>
          <w:sz w:val="28"/>
          <w:szCs w:val="28"/>
        </w:rPr>
        <w:t xml:space="preserve">век, что </w:t>
      </w:r>
      <w:r w:rsidR="0044071A" w:rsidRPr="00C46E62">
        <w:rPr>
          <w:rFonts w:ascii="Times New Roman" w:eastAsia="Calibri" w:hAnsi="Times New Roman" w:cs="Times New Roman"/>
          <w:sz w:val="28"/>
          <w:szCs w:val="28"/>
        </w:rPr>
        <w:t xml:space="preserve">на 27 человек больше </w:t>
      </w:r>
      <w:r w:rsidR="00172F52" w:rsidRPr="00C46E62">
        <w:rPr>
          <w:rFonts w:ascii="Times New Roman" w:eastAsia="Calibri" w:hAnsi="Times New Roman" w:cs="Times New Roman"/>
          <w:sz w:val="28"/>
          <w:szCs w:val="28"/>
        </w:rPr>
        <w:t xml:space="preserve">или на 8,4% </w:t>
      </w:r>
      <w:r w:rsidRPr="00C46E62">
        <w:rPr>
          <w:rFonts w:ascii="Times New Roman" w:eastAsia="Calibri" w:hAnsi="Times New Roman" w:cs="Times New Roman"/>
          <w:sz w:val="28"/>
          <w:szCs w:val="28"/>
        </w:rPr>
        <w:t>(2022г.- 321 чел</w:t>
      </w:r>
      <w:r w:rsidR="0044071A" w:rsidRPr="00C46E62">
        <w:rPr>
          <w:rFonts w:ascii="Times New Roman" w:eastAsia="Calibri" w:hAnsi="Times New Roman" w:cs="Times New Roman"/>
          <w:sz w:val="28"/>
          <w:szCs w:val="28"/>
        </w:rPr>
        <w:t xml:space="preserve">.). </w:t>
      </w:r>
      <w:r w:rsidRPr="00C46E62">
        <w:rPr>
          <w:rFonts w:ascii="Times New Roman" w:eastAsia="Calibri" w:hAnsi="Times New Roman" w:cs="Times New Roman"/>
          <w:sz w:val="28"/>
          <w:szCs w:val="28"/>
        </w:rPr>
        <w:t xml:space="preserve">Показатель составил </w:t>
      </w:r>
      <w:r w:rsidR="00172F52" w:rsidRPr="00C46E62">
        <w:rPr>
          <w:rFonts w:ascii="Times New Roman" w:eastAsia="Calibri" w:hAnsi="Times New Roman" w:cs="Times New Roman"/>
          <w:sz w:val="28"/>
          <w:szCs w:val="28"/>
        </w:rPr>
        <w:t>436,6 на 100 тыс. населения</w:t>
      </w:r>
      <w:r w:rsidRPr="00C46E62">
        <w:rPr>
          <w:rFonts w:ascii="Times New Roman" w:eastAsia="Calibri" w:hAnsi="Times New Roman" w:cs="Times New Roman"/>
          <w:sz w:val="28"/>
          <w:szCs w:val="28"/>
        </w:rPr>
        <w:t xml:space="preserve"> (2022г – 406,8).</w:t>
      </w:r>
    </w:p>
    <w:p w:rsidR="00642CB7" w:rsidRPr="00C46E62" w:rsidRDefault="00B82FC2"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t>Показатель детской смертности: с начала года 6 случаев, показатель составил 20,4 на 100 тыс.  детского населения. С начала года 4 случая младенческой смертности, показатель 3,9 на 1 тыс. родившихся, за аналогичный период п</w:t>
      </w:r>
      <w:r w:rsidR="00642CB7" w:rsidRPr="00C46E62">
        <w:rPr>
          <w:rFonts w:ascii="Times New Roman" w:eastAsia="Calibri" w:hAnsi="Times New Roman" w:cs="Times New Roman"/>
          <w:sz w:val="28"/>
          <w:szCs w:val="28"/>
        </w:rPr>
        <w:t>рошлого года – 7,6 (8 случаев).</w:t>
      </w:r>
    </w:p>
    <w:p w:rsidR="00642CB7" w:rsidRPr="00C46E62" w:rsidRDefault="00B82FC2"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t>Среди</w:t>
      </w:r>
      <w:r w:rsidRPr="00C46E62">
        <w:rPr>
          <w:rFonts w:ascii="Times New Roman" w:eastAsia="Times New Roman" w:hAnsi="Times New Roman" w:cs="Times New Roman"/>
          <w:sz w:val="28"/>
          <w:szCs w:val="28"/>
          <w:lang w:eastAsia="ru-RU"/>
        </w:rPr>
        <w:t xml:space="preserve"> основных классов причин смерти, как и в целом по Республике Башкортостан, по г. Салават по–прежнему первое место занимает смертность </w:t>
      </w:r>
      <w:r w:rsidRPr="00C46E62">
        <w:rPr>
          <w:rFonts w:ascii="Times New Roman" w:eastAsia="Times New Roman" w:hAnsi="Times New Roman" w:cs="Times New Roman"/>
          <w:sz w:val="28"/>
          <w:szCs w:val="28"/>
          <w:lang w:eastAsia="ru-RU"/>
        </w:rPr>
        <w:lastRenderedPageBreak/>
        <w:t>от болезней системы кровообращения – 34%. На второе место вышла смертность от злокачественных новообразований– 12,5%, на 3-ем месте – смертность от болезней нервной системы– 9,6%</w:t>
      </w:r>
      <w:r w:rsidRPr="00C46E62">
        <w:rPr>
          <w:rFonts w:ascii="Times New Roman" w:eastAsia="Calibri" w:hAnsi="Times New Roman" w:cs="Times New Roman"/>
          <w:sz w:val="28"/>
          <w:szCs w:val="28"/>
        </w:rPr>
        <w:t>.</w:t>
      </w:r>
    </w:p>
    <w:p w:rsidR="00B82FC2" w:rsidRPr="00C46E62" w:rsidRDefault="00B82FC2"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Times New Roman" w:hAnsi="Times New Roman" w:cs="Times New Roman"/>
          <w:sz w:val="28"/>
          <w:szCs w:val="28"/>
          <w:lang w:eastAsia="ru-RU"/>
        </w:rPr>
        <w:t>По итогам 2023 года наблюдается снижение показателей смертности почти от всех основных причин:</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органов дыхания</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на 6,1%,</w:t>
      </w:r>
      <w:r w:rsidR="00172F52" w:rsidRPr="00C46E62">
        <w:rPr>
          <w:rFonts w:ascii="Times New Roman" w:eastAsia="Times New Roman" w:hAnsi="Times New Roman" w:cs="Times New Roman"/>
          <w:sz w:val="28"/>
          <w:szCs w:val="28"/>
          <w:lang w:eastAsia="ru-RU"/>
        </w:rPr>
        <w:t xml:space="preserve"> п</w:t>
      </w:r>
      <w:r w:rsidRPr="00C46E62">
        <w:rPr>
          <w:rFonts w:ascii="Times New Roman" w:eastAsia="Times New Roman" w:hAnsi="Times New Roman" w:cs="Times New Roman"/>
          <w:sz w:val="28"/>
          <w:szCs w:val="28"/>
          <w:lang w:eastAsia="ru-RU"/>
        </w:rPr>
        <w:t>сихические расстройства на 50%,</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органов мочеполовой системы на 47,2%,</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костно-мышечной системы на 1,4%,</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rPr>
        <w:t xml:space="preserve">внешних причин на 22,3%, </w:t>
      </w:r>
      <w:r w:rsidRPr="00C46E62">
        <w:rPr>
          <w:rFonts w:ascii="Times New Roman" w:eastAsia="Times New Roman" w:hAnsi="Times New Roman" w:cs="Times New Roman"/>
          <w:sz w:val="28"/>
          <w:szCs w:val="28"/>
          <w:lang w:eastAsia="ru-RU"/>
        </w:rPr>
        <w:t>болезни органов пищеварения на 9,2%,</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нервной системы на 11,5%,</w:t>
      </w:r>
      <w:r w:rsidR="00172F52"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новообразования на 11,4%.</w:t>
      </w:r>
    </w:p>
    <w:p w:rsidR="00C6185D" w:rsidRPr="00C46E62" w:rsidRDefault="00642CB7"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w:t>
      </w:r>
      <w:r w:rsidR="00B82FC2" w:rsidRPr="00C46E62">
        <w:rPr>
          <w:rFonts w:ascii="Times New Roman" w:eastAsia="Times New Roman" w:hAnsi="Times New Roman" w:cs="Times New Roman"/>
          <w:sz w:val="28"/>
          <w:szCs w:val="28"/>
          <w:lang w:eastAsia="ru-RU"/>
        </w:rPr>
        <w:t>Зафиксирован рост показателя смертности</w:t>
      </w:r>
      <w:r w:rsidR="00C6185D" w:rsidRPr="00C46E62">
        <w:rPr>
          <w:rFonts w:ascii="Times New Roman" w:eastAsia="Times New Roman" w:hAnsi="Times New Roman" w:cs="Times New Roman"/>
          <w:sz w:val="28"/>
          <w:szCs w:val="28"/>
          <w:lang w:eastAsia="ru-RU"/>
        </w:rPr>
        <w:t>:</w:t>
      </w:r>
      <w:r w:rsidR="00B82FC2" w:rsidRPr="00C46E62">
        <w:rPr>
          <w:rFonts w:ascii="Times New Roman" w:eastAsia="Times New Roman" w:hAnsi="Times New Roman" w:cs="Times New Roman"/>
          <w:sz w:val="28"/>
          <w:szCs w:val="28"/>
          <w:lang w:eastAsia="ru-RU"/>
        </w:rPr>
        <w:t xml:space="preserve"> от</w:t>
      </w:r>
      <w:r w:rsidR="00C6185D" w:rsidRPr="00C46E62">
        <w:rPr>
          <w:rFonts w:ascii="Times New Roman" w:eastAsia="Times New Roman" w:hAnsi="Times New Roman" w:cs="Times New Roman"/>
          <w:sz w:val="28"/>
          <w:szCs w:val="28"/>
          <w:lang w:eastAsia="ru-RU"/>
        </w:rPr>
        <w:t xml:space="preserve"> </w:t>
      </w:r>
      <w:r w:rsidR="00B82FC2" w:rsidRPr="00C46E62">
        <w:rPr>
          <w:rFonts w:ascii="Times New Roman" w:eastAsia="Times New Roman" w:hAnsi="Times New Roman" w:cs="Times New Roman"/>
          <w:sz w:val="28"/>
          <w:szCs w:val="28"/>
          <w:lang w:eastAsia="ru-RU"/>
        </w:rPr>
        <w:t>болезни эндокринной системы на 15,5%,</w:t>
      </w:r>
      <w:r w:rsidR="00C6185D" w:rsidRPr="00C46E62">
        <w:rPr>
          <w:rFonts w:ascii="Times New Roman" w:eastAsia="Times New Roman" w:hAnsi="Times New Roman" w:cs="Times New Roman"/>
          <w:sz w:val="28"/>
          <w:szCs w:val="28"/>
          <w:lang w:eastAsia="ru-RU"/>
        </w:rPr>
        <w:t xml:space="preserve"> </w:t>
      </w:r>
      <w:r w:rsidR="00861485" w:rsidRPr="00C46E62">
        <w:rPr>
          <w:rFonts w:ascii="Times New Roman" w:eastAsia="Times New Roman" w:hAnsi="Times New Roman" w:cs="Times New Roman"/>
          <w:sz w:val="28"/>
          <w:szCs w:val="28"/>
          <w:lang w:eastAsia="ru-RU"/>
        </w:rPr>
        <w:t>инфекционных болезней</w:t>
      </w:r>
      <w:r w:rsidR="00B82FC2" w:rsidRPr="00C46E62">
        <w:rPr>
          <w:rFonts w:ascii="Times New Roman" w:eastAsia="Times New Roman" w:hAnsi="Times New Roman" w:cs="Times New Roman"/>
          <w:sz w:val="28"/>
          <w:szCs w:val="28"/>
          <w:lang w:eastAsia="ru-RU"/>
        </w:rPr>
        <w:t xml:space="preserve"> на 31,3%,</w:t>
      </w:r>
      <w:r w:rsidR="00C6185D" w:rsidRPr="00C46E62">
        <w:rPr>
          <w:rFonts w:ascii="Times New Roman" w:eastAsia="Times New Roman" w:hAnsi="Times New Roman" w:cs="Times New Roman"/>
          <w:sz w:val="28"/>
          <w:szCs w:val="28"/>
          <w:lang w:eastAsia="ru-RU"/>
        </w:rPr>
        <w:t xml:space="preserve"> </w:t>
      </w:r>
      <w:r w:rsidR="00B82FC2" w:rsidRPr="00C46E62">
        <w:rPr>
          <w:rFonts w:ascii="Times New Roman" w:eastAsia="Times New Roman" w:hAnsi="Times New Roman" w:cs="Times New Roman"/>
          <w:sz w:val="28"/>
          <w:szCs w:val="28"/>
          <w:lang w:eastAsia="ru-RU"/>
        </w:rPr>
        <w:t>БСК на 20,5%.</w:t>
      </w:r>
    </w:p>
    <w:p w:rsidR="00642CB7" w:rsidRPr="00C46E62" w:rsidRDefault="005E1FEE"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Диспансеризация взрослого населения (далее -</w:t>
      </w:r>
      <w:r w:rsidR="004678A8" w:rsidRPr="00C46E62">
        <w:rPr>
          <w:rFonts w:ascii="Times New Roman" w:eastAsia="Times New Roman" w:hAnsi="Times New Roman" w:cs="Times New Roman"/>
          <w:i/>
          <w:sz w:val="28"/>
          <w:szCs w:val="28"/>
          <w:lang w:eastAsia="ru-RU"/>
        </w:rPr>
        <w:t xml:space="preserve"> </w:t>
      </w:r>
      <w:r w:rsidRPr="00C46E62">
        <w:rPr>
          <w:rFonts w:ascii="Times New Roman" w:eastAsia="Times New Roman" w:hAnsi="Times New Roman" w:cs="Times New Roman"/>
          <w:i/>
          <w:sz w:val="28"/>
          <w:szCs w:val="28"/>
          <w:lang w:eastAsia="ru-RU"/>
        </w:rPr>
        <w:t>ДВН).</w:t>
      </w:r>
      <w:r w:rsidR="004678A8" w:rsidRPr="00C46E62">
        <w:rPr>
          <w:rFonts w:ascii="Times New Roman" w:eastAsia="Times New Roman" w:hAnsi="Times New Roman" w:cs="Times New Roman"/>
          <w:sz w:val="28"/>
          <w:szCs w:val="28"/>
          <w:lang w:eastAsia="ru-RU"/>
        </w:rPr>
        <w:t xml:space="preserve"> </w:t>
      </w:r>
      <w:r w:rsidR="004678A8" w:rsidRPr="00C46E62">
        <w:rPr>
          <w:rFonts w:ascii="Times New Roman" w:eastAsia="Calibri" w:hAnsi="Times New Roman" w:cs="Times New Roman"/>
          <w:sz w:val="28"/>
          <w:szCs w:val="28"/>
        </w:rPr>
        <w:t xml:space="preserve">Состоят на Д учёте 79775 человек. </w:t>
      </w:r>
      <w:r w:rsidR="00C6185D" w:rsidRPr="00C46E62">
        <w:rPr>
          <w:rFonts w:ascii="Times New Roman" w:eastAsia="Times New Roman" w:hAnsi="Times New Roman" w:cs="Times New Roman"/>
          <w:sz w:val="28"/>
          <w:szCs w:val="28"/>
          <w:lang w:eastAsia="ru-RU"/>
        </w:rPr>
        <w:t xml:space="preserve">За 2023 год прошли ДВН </w:t>
      </w:r>
      <w:r w:rsidR="00C6185D" w:rsidRPr="00C46E62">
        <w:rPr>
          <w:rFonts w:ascii="Times New Roman" w:eastAsia="Times New Roman" w:hAnsi="Times New Roman" w:cs="Times New Roman"/>
          <w:sz w:val="28"/>
          <w:szCs w:val="28"/>
          <w:lang w:val="en-US" w:eastAsia="ru-RU"/>
        </w:rPr>
        <w:t>I</w:t>
      </w:r>
      <w:r w:rsidR="004678A8" w:rsidRPr="00C46E62">
        <w:rPr>
          <w:rFonts w:ascii="Times New Roman" w:eastAsia="Times New Roman" w:hAnsi="Times New Roman" w:cs="Times New Roman"/>
          <w:sz w:val="28"/>
          <w:szCs w:val="28"/>
          <w:lang w:eastAsia="ru-RU"/>
        </w:rPr>
        <w:t xml:space="preserve"> </w:t>
      </w:r>
      <w:r w:rsidR="00C6185D" w:rsidRPr="00C46E62">
        <w:rPr>
          <w:rFonts w:ascii="Times New Roman" w:eastAsia="Times New Roman" w:hAnsi="Times New Roman" w:cs="Times New Roman"/>
          <w:sz w:val="28"/>
          <w:szCs w:val="28"/>
          <w:lang w:eastAsia="ru-RU"/>
        </w:rPr>
        <w:t>этап- 38964 человек</w:t>
      </w:r>
      <w:r w:rsidR="00861485" w:rsidRPr="00C46E62">
        <w:rPr>
          <w:rFonts w:ascii="Times New Roman" w:eastAsia="Times New Roman" w:hAnsi="Times New Roman" w:cs="Times New Roman"/>
          <w:sz w:val="28"/>
          <w:szCs w:val="28"/>
          <w:lang w:eastAsia="ru-RU"/>
        </w:rPr>
        <w:t>а</w:t>
      </w:r>
      <w:r w:rsidR="004678A8" w:rsidRPr="00C46E62">
        <w:rPr>
          <w:rFonts w:ascii="Times New Roman" w:eastAsia="Times New Roman" w:hAnsi="Times New Roman" w:cs="Times New Roman"/>
          <w:sz w:val="28"/>
          <w:szCs w:val="28"/>
          <w:lang w:eastAsia="ru-RU"/>
        </w:rPr>
        <w:t xml:space="preserve"> </w:t>
      </w:r>
      <w:r w:rsidR="00C6185D" w:rsidRPr="00C46E62">
        <w:rPr>
          <w:rFonts w:ascii="Times New Roman" w:eastAsia="Times New Roman" w:hAnsi="Times New Roman" w:cs="Times New Roman"/>
          <w:sz w:val="28"/>
          <w:szCs w:val="28"/>
          <w:lang w:eastAsia="ru-RU"/>
        </w:rPr>
        <w:t>- 100 % от годового плана.</w:t>
      </w:r>
      <w:r w:rsidR="004678A8" w:rsidRPr="00C46E62">
        <w:rPr>
          <w:rFonts w:ascii="Times New Roman" w:eastAsia="Times New Roman" w:hAnsi="Times New Roman" w:cs="Times New Roman"/>
          <w:sz w:val="28"/>
          <w:szCs w:val="28"/>
          <w:lang w:eastAsia="ru-RU"/>
        </w:rPr>
        <w:t xml:space="preserve"> </w:t>
      </w:r>
      <w:r w:rsidR="00861485" w:rsidRPr="00C46E62">
        <w:rPr>
          <w:rFonts w:ascii="Times New Roman" w:eastAsia="Times New Roman" w:hAnsi="Times New Roman" w:cs="Times New Roman"/>
          <w:sz w:val="28"/>
          <w:szCs w:val="28"/>
        </w:rPr>
        <w:t>Из них: мужчин – 16747 (42,2 %), женщин</w:t>
      </w:r>
      <w:r w:rsidR="00C6185D" w:rsidRPr="00C46E62">
        <w:rPr>
          <w:rFonts w:ascii="Times New Roman" w:eastAsia="Times New Roman" w:hAnsi="Times New Roman" w:cs="Times New Roman"/>
          <w:sz w:val="28"/>
          <w:szCs w:val="28"/>
        </w:rPr>
        <w:t xml:space="preserve"> – 28188 (72,3 %). </w:t>
      </w:r>
      <w:r w:rsidR="00C6185D" w:rsidRPr="00C46E62">
        <w:rPr>
          <w:rFonts w:ascii="Times New Roman" w:eastAsia="Times New Roman" w:hAnsi="Times New Roman" w:cs="Times New Roman"/>
          <w:sz w:val="28"/>
          <w:szCs w:val="28"/>
          <w:lang w:val="en-US"/>
        </w:rPr>
        <w:t>I</w:t>
      </w:r>
      <w:r w:rsidR="00C6185D" w:rsidRPr="00C46E62">
        <w:rPr>
          <w:rFonts w:ascii="Times New Roman" w:eastAsia="Times New Roman" w:hAnsi="Times New Roman" w:cs="Times New Roman"/>
          <w:sz w:val="28"/>
          <w:szCs w:val="28"/>
        </w:rPr>
        <w:t xml:space="preserve"> гр</w:t>
      </w:r>
      <w:r w:rsidR="004678A8" w:rsidRPr="00C46E62">
        <w:rPr>
          <w:rFonts w:ascii="Times New Roman" w:eastAsia="Times New Roman" w:hAnsi="Times New Roman" w:cs="Times New Roman"/>
          <w:sz w:val="28"/>
          <w:szCs w:val="28"/>
        </w:rPr>
        <w:t>.</w:t>
      </w:r>
      <w:r w:rsidR="00C6185D" w:rsidRPr="00C46E62">
        <w:rPr>
          <w:rFonts w:ascii="Times New Roman" w:eastAsia="Times New Roman" w:hAnsi="Times New Roman" w:cs="Times New Roman"/>
          <w:sz w:val="28"/>
          <w:szCs w:val="28"/>
        </w:rPr>
        <w:t xml:space="preserve"> – 3276 (8,4), </w:t>
      </w:r>
      <w:r w:rsidR="00C6185D" w:rsidRPr="00C46E62">
        <w:rPr>
          <w:rFonts w:ascii="Times New Roman" w:eastAsia="Times New Roman" w:hAnsi="Times New Roman" w:cs="Times New Roman"/>
          <w:sz w:val="28"/>
          <w:szCs w:val="28"/>
          <w:lang w:val="en-US"/>
        </w:rPr>
        <w:t>II</w:t>
      </w:r>
      <w:r w:rsidR="00C6185D" w:rsidRPr="00C46E62">
        <w:rPr>
          <w:rFonts w:ascii="Times New Roman" w:eastAsia="Times New Roman" w:hAnsi="Times New Roman" w:cs="Times New Roman"/>
          <w:sz w:val="28"/>
          <w:szCs w:val="28"/>
        </w:rPr>
        <w:t xml:space="preserve"> гр</w:t>
      </w:r>
      <w:r w:rsidR="004678A8" w:rsidRPr="00C46E62">
        <w:rPr>
          <w:rFonts w:ascii="Times New Roman" w:eastAsia="Times New Roman" w:hAnsi="Times New Roman" w:cs="Times New Roman"/>
          <w:sz w:val="28"/>
          <w:szCs w:val="28"/>
        </w:rPr>
        <w:t>.</w:t>
      </w:r>
      <w:r w:rsidR="00C6185D" w:rsidRPr="00C46E62">
        <w:rPr>
          <w:rFonts w:ascii="Times New Roman" w:eastAsia="Times New Roman" w:hAnsi="Times New Roman" w:cs="Times New Roman"/>
          <w:sz w:val="28"/>
          <w:szCs w:val="28"/>
        </w:rPr>
        <w:t xml:space="preserve">–1 6787 (43,0 %), </w:t>
      </w:r>
      <w:r w:rsidR="00C6185D" w:rsidRPr="00C46E62">
        <w:rPr>
          <w:rFonts w:ascii="Times New Roman" w:eastAsia="Times New Roman" w:hAnsi="Times New Roman" w:cs="Times New Roman"/>
          <w:sz w:val="28"/>
          <w:szCs w:val="28"/>
          <w:lang w:val="en-US"/>
        </w:rPr>
        <w:t>III</w:t>
      </w:r>
      <w:r w:rsidR="00C6185D" w:rsidRPr="00C46E62">
        <w:rPr>
          <w:rFonts w:ascii="Times New Roman" w:eastAsia="Times New Roman" w:hAnsi="Times New Roman" w:cs="Times New Roman"/>
          <w:sz w:val="28"/>
          <w:szCs w:val="28"/>
        </w:rPr>
        <w:t>А гр</w:t>
      </w:r>
      <w:r w:rsidR="004678A8" w:rsidRPr="00C46E62">
        <w:rPr>
          <w:rFonts w:ascii="Times New Roman" w:eastAsia="Times New Roman" w:hAnsi="Times New Roman" w:cs="Times New Roman"/>
          <w:sz w:val="28"/>
          <w:szCs w:val="28"/>
        </w:rPr>
        <w:t>.</w:t>
      </w:r>
      <w:r w:rsidR="00C6185D" w:rsidRPr="00C46E62">
        <w:rPr>
          <w:rFonts w:ascii="Times New Roman" w:eastAsia="Times New Roman" w:hAnsi="Times New Roman" w:cs="Times New Roman"/>
          <w:sz w:val="28"/>
          <w:szCs w:val="28"/>
        </w:rPr>
        <w:t xml:space="preserve"> – 23590 (60,5 %), </w:t>
      </w:r>
      <w:r w:rsidR="00C6185D" w:rsidRPr="00C46E62">
        <w:rPr>
          <w:rFonts w:ascii="Times New Roman" w:eastAsia="Times New Roman" w:hAnsi="Times New Roman" w:cs="Times New Roman"/>
          <w:sz w:val="28"/>
          <w:szCs w:val="28"/>
          <w:lang w:val="en-US"/>
        </w:rPr>
        <w:t>III</w:t>
      </w:r>
      <w:r w:rsidR="00C6185D" w:rsidRPr="00C46E62">
        <w:rPr>
          <w:rFonts w:ascii="Times New Roman" w:eastAsia="Times New Roman" w:hAnsi="Times New Roman" w:cs="Times New Roman"/>
          <w:sz w:val="28"/>
          <w:szCs w:val="28"/>
        </w:rPr>
        <w:t xml:space="preserve">Б </w:t>
      </w:r>
      <w:proofErr w:type="spellStart"/>
      <w:r w:rsidR="00C6185D" w:rsidRPr="00C46E62">
        <w:rPr>
          <w:rFonts w:ascii="Times New Roman" w:eastAsia="Times New Roman" w:hAnsi="Times New Roman" w:cs="Times New Roman"/>
          <w:sz w:val="28"/>
          <w:szCs w:val="28"/>
        </w:rPr>
        <w:t>гр</w:t>
      </w:r>
      <w:proofErr w:type="spellEnd"/>
      <w:r w:rsidR="00C6185D" w:rsidRPr="00C46E62">
        <w:rPr>
          <w:rFonts w:ascii="Times New Roman" w:eastAsia="Times New Roman" w:hAnsi="Times New Roman" w:cs="Times New Roman"/>
          <w:sz w:val="28"/>
          <w:szCs w:val="28"/>
        </w:rPr>
        <w:t xml:space="preserve">– 1282 (3,3 %). </w:t>
      </w:r>
    </w:p>
    <w:p w:rsidR="00C6185D" w:rsidRPr="00C46E62" w:rsidRDefault="00C6185D"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Впервые выявлено заболеваний во время прохождения диспансеризации-10282, из них:</w:t>
      </w:r>
      <w:r w:rsidR="004678A8"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злокачес</w:t>
      </w:r>
      <w:r w:rsidR="004678A8" w:rsidRPr="00C46E62">
        <w:rPr>
          <w:rFonts w:ascii="Times New Roman" w:eastAsia="Times New Roman" w:hAnsi="Times New Roman" w:cs="Times New Roman"/>
          <w:sz w:val="28"/>
          <w:szCs w:val="28"/>
          <w:lang w:eastAsia="ru-RU"/>
        </w:rPr>
        <w:t xml:space="preserve">твенные новообразования-23 чел.; </w:t>
      </w:r>
      <w:r w:rsidRPr="00C46E62">
        <w:rPr>
          <w:rFonts w:ascii="Times New Roman" w:eastAsia="Times New Roman" w:hAnsi="Times New Roman" w:cs="Times New Roman"/>
          <w:sz w:val="28"/>
          <w:szCs w:val="28"/>
          <w:lang w:eastAsia="ru-RU"/>
        </w:rPr>
        <w:t>болезни системы кровообращения - 1549 чел., в том числе ИБС-13 чел., ЦВБ-1004 чел.</w:t>
      </w:r>
      <w:r w:rsidR="004678A8"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органов пищеварения - 499 чел.</w:t>
      </w:r>
      <w:r w:rsidR="004678A8"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эндокринной системы-62 чел., в том числе сахарный диабет – 62 чел.</w:t>
      </w:r>
      <w:r w:rsidR="004678A8"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болезни органов дыхания – 61 чел.</w:t>
      </w:r>
    </w:p>
    <w:p w:rsidR="00C6185D" w:rsidRPr="00C46E62" w:rsidRDefault="004678A8"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 xml:space="preserve">Диспансеризация детского населения. </w:t>
      </w:r>
      <w:r w:rsidR="00C6185D" w:rsidRPr="00C46E62">
        <w:rPr>
          <w:rFonts w:ascii="Times New Roman" w:eastAsia="Times New Roman" w:hAnsi="Times New Roman" w:cs="Times New Roman"/>
          <w:sz w:val="28"/>
          <w:szCs w:val="28"/>
          <w:lang w:eastAsia="ru-RU"/>
        </w:rPr>
        <w:t>За 2023 год проведены плановые профилактические осмотры несовершеннолетних в количестве –26630 (план на год 26378 челове</w:t>
      </w:r>
      <w:r w:rsidR="00861485" w:rsidRPr="00C46E62">
        <w:rPr>
          <w:rFonts w:ascii="Times New Roman" w:eastAsia="Times New Roman" w:hAnsi="Times New Roman" w:cs="Times New Roman"/>
          <w:sz w:val="28"/>
          <w:szCs w:val="28"/>
          <w:lang w:eastAsia="ru-RU"/>
        </w:rPr>
        <w:t>к</w:t>
      </w:r>
      <w:r w:rsidR="00C6185D" w:rsidRPr="00C46E62">
        <w:rPr>
          <w:rFonts w:ascii="Times New Roman" w:eastAsia="Times New Roman" w:hAnsi="Times New Roman" w:cs="Times New Roman"/>
          <w:sz w:val="28"/>
          <w:szCs w:val="28"/>
          <w:lang w:eastAsia="ru-RU"/>
        </w:rPr>
        <w:t>), что составляет 101 % от годового плана.</w:t>
      </w:r>
    </w:p>
    <w:p w:rsidR="00C6185D" w:rsidRPr="00C46E62" w:rsidRDefault="00C6185D"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Проведение диспансеризации пребывающих в стационарных учреждениях детей-сирот и детей, находящихся в трудной жизненной ситуации: по плану проведения диспансеризации в 2023 году подлежат 30 человек. Прошли 25 детей, что составило 83,3%.                                                          </w:t>
      </w:r>
    </w:p>
    <w:p w:rsidR="004678A8" w:rsidRPr="00C46E62" w:rsidRDefault="00C6185D"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плану проведения диспансеризации 2023 году подлежат 260 человек. Прошли 255 детей, что составило 98%.     </w:t>
      </w:r>
    </w:p>
    <w:p w:rsidR="005E1FEE" w:rsidRPr="00C46E62" w:rsidRDefault="004678A8"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 xml:space="preserve">Кадры, </w:t>
      </w:r>
      <w:r w:rsidR="005E1FEE" w:rsidRPr="00C46E62">
        <w:rPr>
          <w:rFonts w:ascii="Times New Roman" w:eastAsia="Times New Roman" w:hAnsi="Times New Roman" w:cs="Times New Roman"/>
          <w:i/>
          <w:sz w:val="28"/>
          <w:szCs w:val="28"/>
          <w:lang w:eastAsia="ru-RU"/>
        </w:rPr>
        <w:t xml:space="preserve">обеспеченность, </w:t>
      </w:r>
      <w:r w:rsidRPr="00C46E62">
        <w:rPr>
          <w:rFonts w:ascii="Times New Roman" w:eastAsia="Times New Roman" w:hAnsi="Times New Roman" w:cs="Times New Roman"/>
          <w:i/>
          <w:sz w:val="28"/>
          <w:szCs w:val="28"/>
          <w:lang w:eastAsia="ru-RU"/>
        </w:rPr>
        <w:t>потребность, работа по привлечению кадров</w:t>
      </w:r>
      <w:r w:rsidR="005E1FEE" w:rsidRPr="00C46E62">
        <w:rPr>
          <w:rFonts w:ascii="Times New Roman" w:eastAsia="Times New Roman" w:hAnsi="Times New Roman" w:cs="Times New Roman"/>
          <w:sz w:val="28"/>
          <w:szCs w:val="28"/>
          <w:lang w:eastAsia="ru-RU"/>
        </w:rPr>
        <w:t>.</w:t>
      </w:r>
    </w:p>
    <w:p w:rsidR="004678A8" w:rsidRPr="00C46E62" w:rsidRDefault="004678A8" w:rsidP="00C46E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 начала 2023 года в ГБУЗ РБ Городская больница </w:t>
      </w:r>
      <w:proofErr w:type="spellStart"/>
      <w:r w:rsidRPr="00C46E62">
        <w:rPr>
          <w:rFonts w:ascii="Times New Roman" w:eastAsia="Times New Roman" w:hAnsi="Times New Roman" w:cs="Times New Roman"/>
          <w:sz w:val="28"/>
          <w:szCs w:val="28"/>
          <w:lang w:eastAsia="ru-RU"/>
        </w:rPr>
        <w:t>г.Салават</w:t>
      </w:r>
      <w:proofErr w:type="spellEnd"/>
      <w:r w:rsidRPr="00C46E62">
        <w:rPr>
          <w:rFonts w:ascii="Times New Roman" w:eastAsia="Times New Roman" w:hAnsi="Times New Roman" w:cs="Times New Roman"/>
          <w:sz w:val="28"/>
          <w:szCs w:val="28"/>
          <w:lang w:eastAsia="ru-RU"/>
        </w:rPr>
        <w:t xml:space="preserve"> принято на работу 62 врача (2022</w:t>
      </w:r>
      <w:r w:rsidR="00642CB7"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w:t>
      </w:r>
      <w:r w:rsidR="00642CB7"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53).</w:t>
      </w:r>
    </w:p>
    <w:p w:rsidR="004678A8" w:rsidRPr="00C46E62" w:rsidRDefault="004678A8"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Всего в ГБУЗ РБ ГБ г. Салават трудятся 1799 сотрудников, из них 256 врачей, 831 средних медицинских работников, 90 младших медицинских работников и 543 прочих.</w:t>
      </w:r>
    </w:p>
    <w:p w:rsidR="004678A8" w:rsidRPr="00C46E62" w:rsidRDefault="004678A8" w:rsidP="00C46E62">
      <w:pPr>
        <w:spacing w:after="0" w:line="240" w:lineRule="auto"/>
        <w:ind w:left="0" w:firstLine="567"/>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xml:space="preserve">Обеспеченность врачами ГБУЗ РБ ГБ г. Салават на 10 тыс. населения на 2023г. составляет 33,2. Обеспеченность средними медицинскими работниками ГБУЗ РБ ГБ г. Салават на 10 тыс. населения на 2023г. составляет 78,9. </w:t>
      </w:r>
    </w:p>
    <w:p w:rsidR="004678A8" w:rsidRPr="00C46E62" w:rsidRDefault="004678A8" w:rsidP="000A4E48">
      <w:pPr>
        <w:spacing w:after="0" w:line="240" w:lineRule="auto"/>
        <w:ind w:left="0"/>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xml:space="preserve">В первичное звено трудоустроено 20 врачей, уволено </w:t>
      </w:r>
      <w:r w:rsidR="0040220B" w:rsidRPr="00C46E62">
        <w:rPr>
          <w:rFonts w:ascii="Times New Roman" w:eastAsia="Times New Roman" w:hAnsi="Times New Roman" w:cs="Times New Roman"/>
          <w:sz w:val="28"/>
          <w:szCs w:val="28"/>
        </w:rPr>
        <w:t xml:space="preserve">- </w:t>
      </w:r>
      <w:r w:rsidRPr="00C46E62">
        <w:rPr>
          <w:rFonts w:ascii="Times New Roman" w:eastAsia="Times New Roman" w:hAnsi="Times New Roman" w:cs="Times New Roman"/>
          <w:sz w:val="28"/>
          <w:szCs w:val="28"/>
        </w:rPr>
        <w:t>25.</w:t>
      </w:r>
      <w:r w:rsidR="000A4E48">
        <w:rPr>
          <w:rFonts w:ascii="Times New Roman" w:eastAsia="Times New Roman" w:hAnsi="Times New Roman" w:cs="Times New Roman"/>
          <w:sz w:val="28"/>
          <w:szCs w:val="28"/>
        </w:rPr>
        <w:t xml:space="preserve"> </w:t>
      </w:r>
      <w:r w:rsidRPr="00C46E62">
        <w:rPr>
          <w:rFonts w:ascii="Times New Roman" w:eastAsia="Times New Roman" w:hAnsi="Times New Roman" w:cs="Times New Roman"/>
          <w:sz w:val="28"/>
          <w:szCs w:val="28"/>
        </w:rPr>
        <w:t>Обеспеченность врачами, оказывающими мед.</w:t>
      </w:r>
      <w:r w:rsidR="00861485" w:rsidRPr="00C46E62">
        <w:rPr>
          <w:rFonts w:ascii="Times New Roman" w:eastAsia="Times New Roman" w:hAnsi="Times New Roman" w:cs="Times New Roman"/>
          <w:sz w:val="28"/>
          <w:szCs w:val="28"/>
        </w:rPr>
        <w:t xml:space="preserve"> помощь в амбулаторных условиях, </w:t>
      </w:r>
      <w:r w:rsidRPr="00C46E62">
        <w:rPr>
          <w:rFonts w:ascii="Times New Roman" w:eastAsia="Times New Roman" w:hAnsi="Times New Roman" w:cs="Times New Roman"/>
          <w:sz w:val="28"/>
          <w:szCs w:val="28"/>
        </w:rPr>
        <w:t xml:space="preserve">по ГБУЗ РБ </w:t>
      </w:r>
      <w:r w:rsidRPr="00C46E62">
        <w:rPr>
          <w:rFonts w:ascii="Times New Roman" w:eastAsia="Times New Roman" w:hAnsi="Times New Roman" w:cs="Times New Roman"/>
          <w:sz w:val="28"/>
          <w:szCs w:val="28"/>
        </w:rPr>
        <w:lastRenderedPageBreak/>
        <w:t>ГБ г. Салават на 10 тыс. населения на 2023г. составляет 17,1 (ЦП – 21,7). Обеспеченность средними мед. работ, оказывающими мед. помощь в амбулаторных условиях</w:t>
      </w:r>
      <w:r w:rsidR="00861485" w:rsidRPr="00C46E62">
        <w:rPr>
          <w:rFonts w:ascii="Times New Roman" w:eastAsia="Times New Roman" w:hAnsi="Times New Roman" w:cs="Times New Roman"/>
          <w:sz w:val="28"/>
          <w:szCs w:val="28"/>
        </w:rPr>
        <w:t>,</w:t>
      </w:r>
      <w:r w:rsidRPr="00C46E62">
        <w:rPr>
          <w:rFonts w:ascii="Times New Roman" w:eastAsia="Times New Roman" w:hAnsi="Times New Roman" w:cs="Times New Roman"/>
          <w:sz w:val="28"/>
          <w:szCs w:val="28"/>
        </w:rPr>
        <w:t xml:space="preserve"> по ГБУЗ РБ ГБ г. Салават на 10 тыс. населения на 202</w:t>
      </w:r>
      <w:r w:rsidR="00861485" w:rsidRPr="00C46E62">
        <w:rPr>
          <w:rFonts w:ascii="Times New Roman" w:eastAsia="Times New Roman" w:hAnsi="Times New Roman" w:cs="Times New Roman"/>
          <w:sz w:val="28"/>
          <w:szCs w:val="28"/>
        </w:rPr>
        <w:t>2г. составляет 34,5 (ЦП – 51,1).</w:t>
      </w:r>
    </w:p>
    <w:p w:rsidR="004678A8" w:rsidRPr="00C46E62" w:rsidRDefault="004678A8" w:rsidP="00C46E62">
      <w:pPr>
        <w:spacing w:after="0" w:line="240" w:lineRule="auto"/>
        <w:ind w:left="0" w:firstLine="567"/>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Укомплектованность первичного звена врачами физическими лицами составляет: участковыми терапевтами –44 %; участковыми педиатрами –61 %.</w:t>
      </w:r>
    </w:p>
    <w:p w:rsidR="004678A8" w:rsidRPr="00C46E62" w:rsidRDefault="004678A8" w:rsidP="00C46E62">
      <w:pPr>
        <w:spacing w:after="0" w:line="240" w:lineRule="auto"/>
        <w:ind w:left="0" w:firstLine="567"/>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целях укомплектованности кадрами молодым специалистам выплачиваются допо</w:t>
      </w:r>
      <w:r w:rsidR="0040220B" w:rsidRPr="00C46E62">
        <w:rPr>
          <w:rFonts w:ascii="Times New Roman" w:eastAsia="Times New Roman" w:hAnsi="Times New Roman" w:cs="Times New Roman"/>
          <w:sz w:val="28"/>
          <w:szCs w:val="28"/>
          <w:lang w:eastAsia="ru-RU"/>
        </w:rPr>
        <w:t>лнительные выплаты в размере 10</w:t>
      </w:r>
      <w:r w:rsidRPr="00C46E62">
        <w:rPr>
          <w:rFonts w:ascii="Times New Roman" w:eastAsia="Times New Roman" w:hAnsi="Times New Roman" w:cs="Times New Roman"/>
          <w:sz w:val="28"/>
          <w:szCs w:val="28"/>
          <w:lang w:eastAsia="ru-RU"/>
        </w:rPr>
        <w:t xml:space="preserve">% от должностного оклада. </w:t>
      </w:r>
    </w:p>
    <w:p w:rsidR="004678A8" w:rsidRPr="00C46E62" w:rsidRDefault="004678A8" w:rsidP="00C46E62">
      <w:pPr>
        <w:spacing w:after="0" w:line="240" w:lineRule="auto"/>
        <w:ind w:left="0" w:firstLine="567"/>
        <w:rPr>
          <w:rFonts w:ascii="Times New Roman" w:eastAsia="Times New Roman" w:hAnsi="Times New Roman" w:cs="Times New Roman"/>
          <w:bCs/>
          <w:sz w:val="28"/>
          <w:szCs w:val="28"/>
        </w:rPr>
      </w:pPr>
      <w:r w:rsidRPr="00C46E62">
        <w:rPr>
          <w:rFonts w:ascii="Times New Roman" w:eastAsia="Times New Roman" w:hAnsi="Times New Roman" w:cs="Times New Roman"/>
          <w:bCs/>
          <w:sz w:val="28"/>
          <w:szCs w:val="28"/>
        </w:rPr>
        <w:t xml:space="preserve">В целях привлечения молодых специалистов в город Салават разработана программа социальных выплат студентам 5-6 курсов высших учебных заведений Министерства здравоохранения </w:t>
      </w:r>
      <w:r w:rsidR="0040220B" w:rsidRPr="00C46E62">
        <w:rPr>
          <w:rFonts w:ascii="Times New Roman" w:eastAsia="Times New Roman" w:hAnsi="Times New Roman" w:cs="Times New Roman"/>
          <w:bCs/>
          <w:sz w:val="28"/>
          <w:szCs w:val="28"/>
        </w:rPr>
        <w:t>РФ</w:t>
      </w:r>
      <w:r w:rsidRPr="00C46E62">
        <w:rPr>
          <w:rFonts w:ascii="Times New Roman" w:eastAsia="Times New Roman" w:hAnsi="Times New Roman" w:cs="Times New Roman"/>
          <w:bCs/>
          <w:sz w:val="28"/>
          <w:szCs w:val="28"/>
        </w:rPr>
        <w:t>, согласно которой утверждены социальные выплаты (стип</w:t>
      </w:r>
      <w:r w:rsidR="005F1C6D" w:rsidRPr="00C46E62">
        <w:rPr>
          <w:rFonts w:ascii="Times New Roman" w:eastAsia="Times New Roman" w:hAnsi="Times New Roman" w:cs="Times New Roman"/>
          <w:bCs/>
          <w:sz w:val="28"/>
          <w:szCs w:val="28"/>
        </w:rPr>
        <w:t>ендия в размере 10.000 рублей). В 2023</w:t>
      </w:r>
      <w:r w:rsidRPr="00C46E62">
        <w:rPr>
          <w:rFonts w:ascii="Times New Roman" w:eastAsia="Times New Roman" w:hAnsi="Times New Roman" w:cs="Times New Roman"/>
          <w:bCs/>
          <w:sz w:val="28"/>
          <w:szCs w:val="28"/>
        </w:rPr>
        <w:t xml:space="preserve"> </w:t>
      </w:r>
      <w:r w:rsidR="00861485" w:rsidRPr="00C46E62">
        <w:rPr>
          <w:rFonts w:ascii="Times New Roman" w:eastAsia="Times New Roman" w:hAnsi="Times New Roman" w:cs="Times New Roman"/>
          <w:bCs/>
          <w:sz w:val="28"/>
          <w:szCs w:val="28"/>
        </w:rPr>
        <w:t>году социальные выплаты получали</w:t>
      </w:r>
      <w:r w:rsidRPr="00C46E62">
        <w:rPr>
          <w:rFonts w:ascii="Times New Roman" w:eastAsia="Times New Roman" w:hAnsi="Times New Roman" w:cs="Times New Roman"/>
          <w:bCs/>
          <w:sz w:val="28"/>
          <w:szCs w:val="28"/>
        </w:rPr>
        <w:t xml:space="preserve"> 8 студентов 6 курса и 2 студента 5 курса ФГБОУ ВО «БГМУ» МЗ РФ.</w:t>
      </w:r>
    </w:p>
    <w:p w:rsidR="004678A8" w:rsidRPr="00C46E62" w:rsidRDefault="004678A8"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rPr>
        <w:t>Администрацией городского округа город Салават и благотворительным фондом «</w:t>
      </w:r>
      <w:proofErr w:type="spellStart"/>
      <w:r w:rsidRPr="00C46E62">
        <w:rPr>
          <w:rFonts w:ascii="Times New Roman" w:eastAsia="Times New Roman" w:hAnsi="Times New Roman" w:cs="Times New Roman"/>
          <w:sz w:val="28"/>
          <w:szCs w:val="28"/>
        </w:rPr>
        <w:t>Юрматы</w:t>
      </w:r>
      <w:proofErr w:type="spellEnd"/>
      <w:r w:rsidRPr="00C46E62">
        <w:rPr>
          <w:rFonts w:ascii="Times New Roman" w:eastAsia="Times New Roman" w:hAnsi="Times New Roman" w:cs="Times New Roman"/>
          <w:sz w:val="28"/>
          <w:szCs w:val="28"/>
        </w:rPr>
        <w:t>» разработана программа по привлечению в первичное звено городской больницы молодых специалистов. Постановлением Администрации городского округа город Салават Республики Башкортостан от 08.08.2019 г. № 2236-п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 В рамках программы «Охрана здоровья населения городского округа город Салават РБ» на 2019-2024 годы утверждена надбавка к заработной плате 2</w:t>
      </w:r>
      <w:r w:rsidR="005F1C6D" w:rsidRPr="00C46E62">
        <w:rPr>
          <w:rFonts w:ascii="Times New Roman" w:eastAsia="Times New Roman" w:hAnsi="Times New Roman" w:cs="Times New Roman"/>
          <w:sz w:val="28"/>
          <w:szCs w:val="28"/>
        </w:rPr>
        <w:t>-м</w:t>
      </w:r>
      <w:r w:rsidRPr="00C46E62">
        <w:rPr>
          <w:rFonts w:ascii="Times New Roman" w:eastAsia="Times New Roman" w:hAnsi="Times New Roman" w:cs="Times New Roman"/>
          <w:sz w:val="28"/>
          <w:szCs w:val="28"/>
        </w:rPr>
        <w:t xml:space="preserve"> врачам первичного звена (ежемесячная надбавка к заработной плате в размере 28 тыс. рублей в течение 3 лет).</w:t>
      </w:r>
      <w:r w:rsidR="0040220B"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bCs/>
          <w:sz w:val="28"/>
          <w:szCs w:val="28"/>
          <w:lang w:eastAsia="ru-RU"/>
        </w:rPr>
        <w:t xml:space="preserve">Ежемесячно выплачиваются компенсационные выплаты за </w:t>
      </w:r>
      <w:proofErr w:type="spellStart"/>
      <w:r w:rsidRPr="00C46E62">
        <w:rPr>
          <w:rFonts w:ascii="Times New Roman" w:eastAsia="Times New Roman" w:hAnsi="Times New Roman" w:cs="Times New Roman"/>
          <w:bCs/>
          <w:sz w:val="28"/>
          <w:szCs w:val="28"/>
          <w:lang w:eastAsia="ru-RU"/>
        </w:rPr>
        <w:t>найм</w:t>
      </w:r>
      <w:proofErr w:type="spellEnd"/>
      <w:r w:rsidRPr="00C46E62">
        <w:rPr>
          <w:rFonts w:ascii="Times New Roman" w:eastAsia="Times New Roman" w:hAnsi="Times New Roman" w:cs="Times New Roman"/>
          <w:bCs/>
          <w:sz w:val="28"/>
          <w:szCs w:val="28"/>
          <w:lang w:eastAsia="ru-RU"/>
        </w:rPr>
        <w:t xml:space="preserve"> жилья - 39 врачам. </w:t>
      </w:r>
    </w:p>
    <w:p w:rsidR="004678A8" w:rsidRPr="00C46E62" w:rsidRDefault="004678A8" w:rsidP="00C46E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После окончания ординатуры</w:t>
      </w:r>
      <w:r w:rsidR="005F1C6D" w:rsidRPr="00C46E62">
        <w:rPr>
          <w:rFonts w:ascii="Times New Roman" w:eastAsia="Times New Roman" w:hAnsi="Times New Roman" w:cs="Times New Roman"/>
          <w:sz w:val="28"/>
          <w:szCs w:val="28"/>
          <w:lang w:eastAsia="ru-RU"/>
        </w:rPr>
        <w:t xml:space="preserve"> трудоустроились 6 специалистов</w:t>
      </w:r>
      <w:r w:rsidRPr="00C46E62">
        <w:rPr>
          <w:rFonts w:ascii="Times New Roman" w:eastAsia="Times New Roman" w:hAnsi="Times New Roman" w:cs="Times New Roman"/>
          <w:sz w:val="28"/>
          <w:szCs w:val="28"/>
          <w:lang w:eastAsia="ru-RU"/>
        </w:rPr>
        <w:t xml:space="preserve"> по целевому </w:t>
      </w:r>
      <w:r w:rsidR="00861485" w:rsidRPr="00C46E62">
        <w:rPr>
          <w:rFonts w:ascii="Times New Roman" w:eastAsia="Times New Roman" w:hAnsi="Times New Roman" w:cs="Times New Roman"/>
          <w:sz w:val="28"/>
          <w:szCs w:val="28"/>
          <w:lang w:eastAsia="ru-RU"/>
        </w:rPr>
        <w:t>направлению по специальностям: а</w:t>
      </w:r>
      <w:r w:rsidRPr="00C46E62">
        <w:rPr>
          <w:rFonts w:ascii="Times New Roman" w:eastAsia="Times New Roman" w:hAnsi="Times New Roman" w:cs="Times New Roman"/>
          <w:sz w:val="28"/>
          <w:szCs w:val="28"/>
          <w:lang w:eastAsia="ru-RU"/>
        </w:rPr>
        <w:t>нестезиология-реаниматология–</w:t>
      </w:r>
      <w:r w:rsidR="005F1C6D" w:rsidRPr="00C46E62">
        <w:rPr>
          <w:rFonts w:ascii="Times New Roman" w:eastAsia="Times New Roman" w:hAnsi="Times New Roman" w:cs="Times New Roman"/>
          <w:sz w:val="28"/>
          <w:szCs w:val="28"/>
          <w:lang w:eastAsia="ru-RU"/>
        </w:rPr>
        <w:t xml:space="preserve"> 1(ординатура); </w:t>
      </w:r>
      <w:r w:rsidR="00861485" w:rsidRPr="00C46E62">
        <w:rPr>
          <w:rFonts w:ascii="Times New Roman" w:eastAsia="Times New Roman" w:hAnsi="Times New Roman" w:cs="Times New Roman"/>
          <w:sz w:val="28"/>
          <w:szCs w:val="28"/>
          <w:lang w:eastAsia="ru-RU"/>
        </w:rPr>
        <w:t>п</w:t>
      </w:r>
      <w:r w:rsidRPr="00C46E62">
        <w:rPr>
          <w:rFonts w:ascii="Times New Roman" w:eastAsia="Times New Roman" w:hAnsi="Times New Roman" w:cs="Times New Roman"/>
          <w:sz w:val="28"/>
          <w:szCs w:val="28"/>
          <w:lang w:eastAsia="ru-RU"/>
        </w:rPr>
        <w:t>сихиа</w:t>
      </w:r>
      <w:r w:rsidR="005F1C6D" w:rsidRPr="00C46E62">
        <w:rPr>
          <w:rFonts w:ascii="Times New Roman" w:eastAsia="Times New Roman" w:hAnsi="Times New Roman" w:cs="Times New Roman"/>
          <w:sz w:val="28"/>
          <w:szCs w:val="28"/>
          <w:lang w:eastAsia="ru-RU"/>
        </w:rPr>
        <w:t>т</w:t>
      </w:r>
      <w:r w:rsidR="00861485" w:rsidRPr="00C46E62">
        <w:rPr>
          <w:rFonts w:ascii="Times New Roman" w:eastAsia="Times New Roman" w:hAnsi="Times New Roman" w:cs="Times New Roman"/>
          <w:sz w:val="28"/>
          <w:szCs w:val="28"/>
          <w:lang w:eastAsia="ru-RU"/>
        </w:rPr>
        <w:t>рия-наркология – 1(ординатура); онкология-1 (ординатура); х</w:t>
      </w:r>
      <w:r w:rsidR="005F1C6D" w:rsidRPr="00C46E62">
        <w:rPr>
          <w:rFonts w:ascii="Times New Roman" w:eastAsia="Times New Roman" w:hAnsi="Times New Roman" w:cs="Times New Roman"/>
          <w:sz w:val="28"/>
          <w:szCs w:val="28"/>
          <w:lang w:eastAsia="ru-RU"/>
        </w:rPr>
        <w:t xml:space="preserve">ирургия – 2 (ординатура); </w:t>
      </w:r>
      <w:r w:rsidR="00861485" w:rsidRPr="00C46E62">
        <w:rPr>
          <w:rFonts w:ascii="Times New Roman" w:eastAsia="Times New Roman" w:hAnsi="Times New Roman" w:cs="Times New Roman"/>
          <w:sz w:val="28"/>
          <w:szCs w:val="28"/>
          <w:lang w:eastAsia="ru-RU"/>
        </w:rPr>
        <w:t>у</w:t>
      </w:r>
      <w:r w:rsidRPr="00C46E62">
        <w:rPr>
          <w:rFonts w:ascii="Times New Roman" w:eastAsia="Times New Roman" w:hAnsi="Times New Roman" w:cs="Times New Roman"/>
          <w:sz w:val="28"/>
          <w:szCs w:val="28"/>
          <w:lang w:eastAsia="ru-RU"/>
        </w:rPr>
        <w:t xml:space="preserve">рология </w:t>
      </w:r>
      <w:r w:rsidR="005F1C6D" w:rsidRPr="00C46E62">
        <w:rPr>
          <w:rFonts w:ascii="Times New Roman" w:eastAsia="Times New Roman" w:hAnsi="Times New Roman" w:cs="Times New Roman"/>
          <w:sz w:val="28"/>
          <w:szCs w:val="28"/>
          <w:lang w:eastAsia="ru-RU"/>
        </w:rPr>
        <w:t>– 1 (ординатура).</w:t>
      </w:r>
    </w:p>
    <w:p w:rsidR="004678A8" w:rsidRPr="00C46E62" w:rsidRDefault="005F1C6D" w:rsidP="00C46E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pacing w:val="2"/>
          <w:sz w:val="28"/>
          <w:szCs w:val="28"/>
          <w:lang w:eastAsia="ru-RU"/>
        </w:rPr>
        <w:t xml:space="preserve">18 студентов </w:t>
      </w:r>
      <w:r w:rsidR="004678A8" w:rsidRPr="00C46E62">
        <w:rPr>
          <w:rFonts w:ascii="Times New Roman" w:eastAsia="Times New Roman" w:hAnsi="Times New Roman" w:cs="Times New Roman"/>
          <w:spacing w:val="2"/>
          <w:sz w:val="28"/>
          <w:szCs w:val="28"/>
          <w:lang w:eastAsia="ru-RU"/>
        </w:rPr>
        <w:t>заключили четырехсторонние соглашения по специальностям:</w:t>
      </w:r>
      <w:r w:rsidR="004678A8" w:rsidRPr="00C46E62">
        <w:rPr>
          <w:rFonts w:ascii="Times New Roman" w:eastAsia="Times New Roman" w:hAnsi="Times New Roman" w:cs="Times New Roman"/>
          <w:sz w:val="28"/>
          <w:szCs w:val="28"/>
          <w:lang w:eastAsia="ru-RU"/>
        </w:rPr>
        <w:t xml:space="preserve"> лечебное дело-</w:t>
      </w:r>
      <w:r w:rsidR="0040220B" w:rsidRPr="00C46E62">
        <w:rPr>
          <w:rFonts w:ascii="Times New Roman" w:eastAsia="Times New Roman" w:hAnsi="Times New Roman" w:cs="Times New Roman"/>
          <w:sz w:val="28"/>
          <w:szCs w:val="28"/>
          <w:lang w:eastAsia="ru-RU"/>
        </w:rPr>
        <w:t xml:space="preserve"> </w:t>
      </w:r>
      <w:r w:rsidR="004678A8" w:rsidRPr="00C46E62">
        <w:rPr>
          <w:rFonts w:ascii="Times New Roman" w:eastAsia="Times New Roman" w:hAnsi="Times New Roman" w:cs="Times New Roman"/>
          <w:sz w:val="28"/>
          <w:szCs w:val="28"/>
          <w:lang w:eastAsia="ru-RU"/>
        </w:rPr>
        <w:t>9; педиатрия-</w:t>
      </w:r>
      <w:r w:rsidR="0040220B" w:rsidRPr="00C46E62">
        <w:rPr>
          <w:rFonts w:ascii="Times New Roman" w:eastAsia="Times New Roman" w:hAnsi="Times New Roman" w:cs="Times New Roman"/>
          <w:sz w:val="28"/>
          <w:szCs w:val="28"/>
          <w:lang w:eastAsia="ru-RU"/>
        </w:rPr>
        <w:t xml:space="preserve"> </w:t>
      </w:r>
      <w:r w:rsidR="004678A8" w:rsidRPr="00C46E62">
        <w:rPr>
          <w:rFonts w:ascii="Times New Roman" w:eastAsia="Times New Roman" w:hAnsi="Times New Roman" w:cs="Times New Roman"/>
          <w:sz w:val="28"/>
          <w:szCs w:val="28"/>
          <w:lang w:eastAsia="ru-RU"/>
        </w:rPr>
        <w:t>6; медико-профилактическое дело-</w:t>
      </w:r>
      <w:r w:rsidR="0040220B" w:rsidRPr="00C46E62">
        <w:rPr>
          <w:rFonts w:ascii="Times New Roman" w:eastAsia="Times New Roman" w:hAnsi="Times New Roman" w:cs="Times New Roman"/>
          <w:sz w:val="28"/>
          <w:szCs w:val="28"/>
          <w:lang w:eastAsia="ru-RU"/>
        </w:rPr>
        <w:t xml:space="preserve"> </w:t>
      </w:r>
      <w:r w:rsidR="004678A8" w:rsidRPr="00C46E62">
        <w:rPr>
          <w:rFonts w:ascii="Times New Roman" w:eastAsia="Times New Roman" w:hAnsi="Times New Roman" w:cs="Times New Roman"/>
          <w:sz w:val="28"/>
          <w:szCs w:val="28"/>
          <w:lang w:eastAsia="ru-RU"/>
        </w:rPr>
        <w:t>1; стоматология-</w:t>
      </w:r>
      <w:r w:rsidR="0040220B" w:rsidRPr="00C46E62">
        <w:rPr>
          <w:rFonts w:ascii="Times New Roman" w:eastAsia="Times New Roman" w:hAnsi="Times New Roman" w:cs="Times New Roman"/>
          <w:sz w:val="28"/>
          <w:szCs w:val="28"/>
          <w:lang w:eastAsia="ru-RU"/>
        </w:rPr>
        <w:t xml:space="preserve"> </w:t>
      </w:r>
      <w:r w:rsidR="004678A8" w:rsidRPr="00C46E62">
        <w:rPr>
          <w:rFonts w:ascii="Times New Roman" w:eastAsia="Times New Roman" w:hAnsi="Times New Roman" w:cs="Times New Roman"/>
          <w:sz w:val="28"/>
          <w:szCs w:val="28"/>
          <w:lang w:eastAsia="ru-RU"/>
        </w:rPr>
        <w:t>2.</w:t>
      </w:r>
    </w:p>
    <w:p w:rsidR="005F1C6D" w:rsidRPr="00C46E62" w:rsidRDefault="004678A8"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t>Заключено 2 целевых договоров на ординатуру по специальностям:</w:t>
      </w:r>
      <w:r w:rsidR="005F1C6D" w:rsidRPr="00C46E62">
        <w:rPr>
          <w:rFonts w:ascii="Times New Roman" w:eastAsia="Calibri" w:hAnsi="Times New Roman" w:cs="Times New Roman"/>
          <w:sz w:val="28"/>
          <w:szCs w:val="28"/>
        </w:rPr>
        <w:t xml:space="preserve"> </w:t>
      </w:r>
      <w:r w:rsidR="00861485" w:rsidRPr="00C46E62">
        <w:rPr>
          <w:rFonts w:ascii="Times New Roman" w:eastAsia="Calibri" w:hAnsi="Times New Roman" w:cs="Times New Roman"/>
          <w:sz w:val="28"/>
          <w:szCs w:val="28"/>
        </w:rPr>
        <w:t>п</w:t>
      </w:r>
      <w:r w:rsidRPr="00C46E62">
        <w:rPr>
          <w:rFonts w:ascii="Times New Roman" w:eastAsia="Calibri" w:hAnsi="Times New Roman" w:cs="Times New Roman"/>
          <w:sz w:val="28"/>
          <w:szCs w:val="28"/>
        </w:rPr>
        <w:t>сихиатрия-нарколо</w:t>
      </w:r>
      <w:r w:rsidR="005F1C6D" w:rsidRPr="00C46E62">
        <w:rPr>
          <w:rFonts w:ascii="Times New Roman" w:eastAsia="Calibri" w:hAnsi="Times New Roman" w:cs="Times New Roman"/>
          <w:sz w:val="28"/>
          <w:szCs w:val="28"/>
        </w:rPr>
        <w:t>гия – 1;</w:t>
      </w:r>
      <w:r w:rsidRPr="00C46E62">
        <w:rPr>
          <w:rFonts w:ascii="Times New Roman" w:eastAsia="Calibri" w:hAnsi="Times New Roman" w:cs="Times New Roman"/>
          <w:sz w:val="28"/>
          <w:szCs w:val="28"/>
        </w:rPr>
        <w:t xml:space="preserve"> рентгенология-1.</w:t>
      </w:r>
    </w:p>
    <w:p w:rsidR="005F1C6D" w:rsidRPr="00C46E62" w:rsidRDefault="005F1C6D"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t>Укомплектованность медицинскими кадрами:</w:t>
      </w:r>
    </w:p>
    <w:tbl>
      <w:tblPr>
        <w:tblStyle w:val="25"/>
        <w:tblW w:w="0" w:type="auto"/>
        <w:tblLayout w:type="fixed"/>
        <w:tblLook w:val="04A0" w:firstRow="1" w:lastRow="0" w:firstColumn="1" w:lastColumn="0" w:noHBand="0" w:noVBand="1"/>
      </w:tblPr>
      <w:tblGrid>
        <w:gridCol w:w="2030"/>
        <w:gridCol w:w="1651"/>
        <w:gridCol w:w="1559"/>
        <w:gridCol w:w="1701"/>
        <w:gridCol w:w="2404"/>
      </w:tblGrid>
      <w:tr w:rsidR="00C46E62" w:rsidRPr="00C46E62" w:rsidTr="00687160">
        <w:tc>
          <w:tcPr>
            <w:tcW w:w="2030" w:type="dxa"/>
          </w:tcPr>
          <w:p w:rsidR="005F1C6D" w:rsidRPr="00C46E62" w:rsidRDefault="005F1C6D" w:rsidP="00C46E62">
            <w:pPr>
              <w:spacing w:after="0" w:line="240" w:lineRule="auto"/>
              <w:rPr>
                <w:rFonts w:ascii="Times New Roman" w:eastAsia="Times New Roman" w:hAnsi="Times New Roman" w:cs="Times New Roman"/>
                <w:sz w:val="24"/>
                <w:szCs w:val="24"/>
                <w:highlight w:val="yellow"/>
              </w:rPr>
            </w:pPr>
            <w:r w:rsidRPr="00C46E62">
              <w:rPr>
                <w:rFonts w:ascii="Times New Roman" w:eastAsia="Times New Roman" w:hAnsi="Times New Roman" w:cs="Times New Roman"/>
                <w:bCs/>
                <w:sz w:val="24"/>
                <w:szCs w:val="24"/>
              </w:rPr>
              <w:t>Категория</w:t>
            </w:r>
          </w:p>
        </w:tc>
        <w:tc>
          <w:tcPr>
            <w:tcW w:w="1651" w:type="dxa"/>
          </w:tcPr>
          <w:p w:rsidR="005F1C6D" w:rsidRPr="00C46E62" w:rsidRDefault="005F1C6D" w:rsidP="00C46E62">
            <w:pPr>
              <w:spacing w:after="0" w:line="240" w:lineRule="auto"/>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Штаты на 31.12.2023</w:t>
            </w:r>
          </w:p>
        </w:tc>
        <w:tc>
          <w:tcPr>
            <w:tcW w:w="1559" w:type="dxa"/>
          </w:tcPr>
          <w:p w:rsidR="005F1C6D" w:rsidRPr="00C46E62" w:rsidRDefault="00687160" w:rsidP="00C46E62">
            <w:pPr>
              <w:spacing w:after="0" w:line="240" w:lineRule="auto"/>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З</w:t>
            </w:r>
            <w:r w:rsidR="005F1C6D" w:rsidRPr="00C46E62">
              <w:rPr>
                <w:rFonts w:ascii="Times New Roman" w:eastAsia="Times New Roman" w:hAnsi="Times New Roman" w:cs="Times New Roman"/>
                <w:sz w:val="24"/>
                <w:szCs w:val="24"/>
              </w:rPr>
              <w:t>анято</w:t>
            </w:r>
          </w:p>
        </w:tc>
        <w:tc>
          <w:tcPr>
            <w:tcW w:w="1701" w:type="dxa"/>
          </w:tcPr>
          <w:p w:rsidR="005F1C6D" w:rsidRPr="00C46E62" w:rsidRDefault="005F1C6D" w:rsidP="00C46E62">
            <w:pPr>
              <w:spacing w:after="0" w:line="240" w:lineRule="auto"/>
              <w:rPr>
                <w:rFonts w:ascii="Times New Roman" w:eastAsia="Times New Roman" w:hAnsi="Times New Roman" w:cs="Times New Roman"/>
                <w:sz w:val="24"/>
                <w:szCs w:val="24"/>
              </w:rPr>
            </w:pPr>
            <w:proofErr w:type="spellStart"/>
            <w:r w:rsidRPr="00C46E62">
              <w:rPr>
                <w:rFonts w:ascii="Times New Roman" w:eastAsia="Times New Roman" w:hAnsi="Times New Roman" w:cs="Times New Roman"/>
                <w:sz w:val="24"/>
                <w:szCs w:val="24"/>
              </w:rPr>
              <w:t>Физ.лица</w:t>
            </w:r>
            <w:proofErr w:type="spellEnd"/>
          </w:p>
        </w:tc>
        <w:tc>
          <w:tcPr>
            <w:tcW w:w="2404" w:type="dxa"/>
          </w:tcPr>
          <w:p w:rsidR="005F1C6D" w:rsidRPr="00C46E62" w:rsidRDefault="005F1C6D" w:rsidP="00C46E62">
            <w:pPr>
              <w:spacing w:after="0" w:line="240" w:lineRule="auto"/>
              <w:rPr>
                <w:rFonts w:ascii="Times New Roman" w:eastAsia="Times New Roman" w:hAnsi="Times New Roman" w:cs="Times New Roman"/>
                <w:sz w:val="24"/>
                <w:szCs w:val="24"/>
              </w:rPr>
            </w:pPr>
            <w:r w:rsidRPr="00C46E62">
              <w:rPr>
                <w:rFonts w:ascii="Times New Roman" w:eastAsia="Times New Roman" w:hAnsi="Times New Roman" w:cs="Times New Roman"/>
                <w:sz w:val="24"/>
                <w:szCs w:val="24"/>
              </w:rPr>
              <w:t>% укомплектованности</w:t>
            </w:r>
          </w:p>
        </w:tc>
      </w:tr>
      <w:tr w:rsidR="00C46E62" w:rsidRPr="00C46E62" w:rsidTr="00687160">
        <w:tc>
          <w:tcPr>
            <w:tcW w:w="2030" w:type="dxa"/>
          </w:tcPr>
          <w:p w:rsidR="005F1C6D" w:rsidRPr="00C46E62" w:rsidRDefault="005F1C6D" w:rsidP="00C46E62">
            <w:pPr>
              <w:spacing w:after="0" w:line="240" w:lineRule="auto"/>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Врачи</w:t>
            </w:r>
          </w:p>
        </w:tc>
        <w:tc>
          <w:tcPr>
            <w:tcW w:w="1651" w:type="dxa"/>
            <w:shd w:val="clear" w:color="auto" w:fill="auto"/>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461,75</w:t>
            </w:r>
          </w:p>
        </w:tc>
        <w:tc>
          <w:tcPr>
            <w:tcW w:w="1559"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413,75</w:t>
            </w:r>
          </w:p>
        </w:tc>
        <w:tc>
          <w:tcPr>
            <w:tcW w:w="1701"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256</w:t>
            </w:r>
          </w:p>
        </w:tc>
        <w:tc>
          <w:tcPr>
            <w:tcW w:w="2404"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97,9</w:t>
            </w:r>
          </w:p>
        </w:tc>
      </w:tr>
      <w:tr w:rsidR="00C46E62" w:rsidRPr="00C46E62" w:rsidTr="00687160">
        <w:tc>
          <w:tcPr>
            <w:tcW w:w="2030" w:type="dxa"/>
          </w:tcPr>
          <w:p w:rsidR="005F1C6D" w:rsidRPr="00C46E62" w:rsidRDefault="005F1C6D" w:rsidP="00C46E62">
            <w:pPr>
              <w:spacing w:after="0" w:line="240" w:lineRule="auto"/>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Средний</w:t>
            </w:r>
          </w:p>
        </w:tc>
        <w:tc>
          <w:tcPr>
            <w:tcW w:w="1651" w:type="dxa"/>
            <w:shd w:val="clear" w:color="auto" w:fill="auto"/>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1033,25</w:t>
            </w:r>
          </w:p>
        </w:tc>
        <w:tc>
          <w:tcPr>
            <w:tcW w:w="1559"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985</w:t>
            </w:r>
          </w:p>
        </w:tc>
        <w:tc>
          <w:tcPr>
            <w:tcW w:w="1701"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831</w:t>
            </w:r>
          </w:p>
        </w:tc>
        <w:tc>
          <w:tcPr>
            <w:tcW w:w="2404"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99,9</w:t>
            </w:r>
          </w:p>
        </w:tc>
      </w:tr>
      <w:tr w:rsidR="00C46E62" w:rsidRPr="00C46E62" w:rsidTr="00687160">
        <w:tc>
          <w:tcPr>
            <w:tcW w:w="2030" w:type="dxa"/>
          </w:tcPr>
          <w:p w:rsidR="005F1C6D" w:rsidRPr="00C46E62" w:rsidRDefault="005F1C6D" w:rsidP="00C46E62">
            <w:pPr>
              <w:spacing w:after="0" w:line="240" w:lineRule="auto"/>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Младший</w:t>
            </w:r>
          </w:p>
        </w:tc>
        <w:tc>
          <w:tcPr>
            <w:tcW w:w="1651" w:type="dxa"/>
            <w:shd w:val="clear" w:color="auto" w:fill="auto"/>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107,75</w:t>
            </w:r>
          </w:p>
        </w:tc>
        <w:tc>
          <w:tcPr>
            <w:tcW w:w="1559"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107,5</w:t>
            </w:r>
          </w:p>
        </w:tc>
        <w:tc>
          <w:tcPr>
            <w:tcW w:w="1701"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90</w:t>
            </w:r>
          </w:p>
        </w:tc>
        <w:tc>
          <w:tcPr>
            <w:tcW w:w="2404"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99,8</w:t>
            </w:r>
          </w:p>
        </w:tc>
      </w:tr>
      <w:tr w:rsidR="00C46E62" w:rsidRPr="00C46E62" w:rsidTr="00687160">
        <w:tc>
          <w:tcPr>
            <w:tcW w:w="2030" w:type="dxa"/>
          </w:tcPr>
          <w:p w:rsidR="005F1C6D" w:rsidRPr="00C46E62" w:rsidRDefault="005F1C6D" w:rsidP="00C46E62">
            <w:pPr>
              <w:spacing w:after="0" w:line="240" w:lineRule="auto"/>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Прочий</w:t>
            </w:r>
          </w:p>
        </w:tc>
        <w:tc>
          <w:tcPr>
            <w:tcW w:w="1651" w:type="dxa"/>
            <w:shd w:val="clear" w:color="auto" w:fill="auto"/>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670,75</w:t>
            </w:r>
          </w:p>
        </w:tc>
        <w:tc>
          <w:tcPr>
            <w:tcW w:w="1559"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548</w:t>
            </w:r>
          </w:p>
        </w:tc>
        <w:tc>
          <w:tcPr>
            <w:tcW w:w="1701"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543</w:t>
            </w:r>
          </w:p>
        </w:tc>
        <w:tc>
          <w:tcPr>
            <w:tcW w:w="2404"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81,3</w:t>
            </w:r>
          </w:p>
        </w:tc>
      </w:tr>
      <w:tr w:rsidR="00C46E62" w:rsidRPr="00C46E62" w:rsidTr="00687160">
        <w:tc>
          <w:tcPr>
            <w:tcW w:w="2030" w:type="dxa"/>
          </w:tcPr>
          <w:p w:rsidR="005F1C6D" w:rsidRPr="00C46E62" w:rsidRDefault="005F1C6D" w:rsidP="00C46E62">
            <w:pPr>
              <w:spacing w:after="0" w:line="240" w:lineRule="auto"/>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итого</w:t>
            </w:r>
          </w:p>
        </w:tc>
        <w:tc>
          <w:tcPr>
            <w:tcW w:w="1651" w:type="dxa"/>
            <w:shd w:val="clear" w:color="auto" w:fill="auto"/>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2273,5</w:t>
            </w:r>
          </w:p>
        </w:tc>
        <w:tc>
          <w:tcPr>
            <w:tcW w:w="1559"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2054,25</w:t>
            </w:r>
          </w:p>
        </w:tc>
        <w:tc>
          <w:tcPr>
            <w:tcW w:w="1701"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1720</w:t>
            </w:r>
          </w:p>
        </w:tc>
        <w:tc>
          <w:tcPr>
            <w:tcW w:w="2404" w:type="dxa"/>
          </w:tcPr>
          <w:p w:rsidR="005F1C6D" w:rsidRPr="00C46E62" w:rsidRDefault="005F1C6D" w:rsidP="00C46E62">
            <w:pPr>
              <w:spacing w:after="0" w:line="240" w:lineRule="auto"/>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378,9</w:t>
            </w:r>
          </w:p>
        </w:tc>
      </w:tr>
    </w:tbl>
    <w:p w:rsidR="00642CB7" w:rsidRPr="00C46E62" w:rsidRDefault="00642CB7" w:rsidP="00C46E62">
      <w:pPr>
        <w:overflowPunct w:val="0"/>
        <w:autoSpaceDE w:val="0"/>
        <w:autoSpaceDN w:val="0"/>
        <w:adjustRightInd w:val="0"/>
        <w:spacing w:after="0" w:line="240" w:lineRule="auto"/>
        <w:ind w:left="0"/>
        <w:rPr>
          <w:rFonts w:ascii="Times New Roman" w:eastAsia="Times New Roman" w:hAnsi="Times New Roman" w:cs="Times New Roman"/>
          <w:i/>
          <w:sz w:val="28"/>
          <w:szCs w:val="28"/>
          <w:lang w:eastAsia="ru-RU"/>
        </w:rPr>
      </w:pPr>
    </w:p>
    <w:p w:rsidR="005F1C6D" w:rsidRPr="00C46E62" w:rsidRDefault="00687160" w:rsidP="00C46E62">
      <w:pPr>
        <w:overflowPunct w:val="0"/>
        <w:autoSpaceDE w:val="0"/>
        <w:autoSpaceDN w:val="0"/>
        <w:adjustRightInd w:val="0"/>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i/>
          <w:sz w:val="28"/>
          <w:szCs w:val="28"/>
          <w:lang w:eastAsia="ru-RU"/>
        </w:rPr>
        <w:t>Оплата труда.</w:t>
      </w:r>
      <w:r w:rsidRPr="00C46E62">
        <w:rPr>
          <w:rFonts w:ascii="Times New Roman" w:eastAsia="Times New Roman" w:hAnsi="Times New Roman" w:cs="Times New Roman"/>
          <w:sz w:val="28"/>
          <w:szCs w:val="28"/>
          <w:lang w:eastAsia="ru-RU"/>
        </w:rPr>
        <w:t xml:space="preserve"> </w:t>
      </w:r>
      <w:r w:rsidR="005F1C6D" w:rsidRPr="00C46E62">
        <w:rPr>
          <w:rFonts w:ascii="Times New Roman" w:eastAsia="Times New Roman" w:hAnsi="Times New Roman" w:cs="Times New Roman"/>
          <w:sz w:val="28"/>
          <w:szCs w:val="28"/>
        </w:rPr>
        <w:t>Во исполнение приказа МЗ РБ №1930-Д от 20.11.2023г. «О внесении изменений в приказы Министерства здравоохранения Республики Башкортостан от 03 марта 2023 года №300-Д и от 15 сентября 2023 года № 1463-Д «Об утверждении нормативных показателей «дорожной карты» подведомственных учреждений Минздрава РБ в части оплаты труда отдельных категорий работников на 2023 год</w:t>
      </w:r>
      <w:r w:rsidR="00642CB7" w:rsidRPr="00C46E62">
        <w:rPr>
          <w:rFonts w:ascii="Times New Roman" w:eastAsia="Times New Roman" w:hAnsi="Times New Roman" w:cs="Times New Roman"/>
          <w:sz w:val="28"/>
          <w:szCs w:val="28"/>
        </w:rPr>
        <w:t>» нормативные показатели</w:t>
      </w:r>
      <w:r w:rsidR="005F1C6D" w:rsidRPr="00C46E62">
        <w:rPr>
          <w:rFonts w:ascii="Times New Roman" w:eastAsia="Times New Roman" w:hAnsi="Times New Roman" w:cs="Times New Roman"/>
          <w:sz w:val="28"/>
          <w:szCs w:val="28"/>
        </w:rPr>
        <w:t xml:space="preserve"> составляют: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126"/>
        <w:gridCol w:w="2552"/>
        <w:gridCol w:w="1553"/>
      </w:tblGrid>
      <w:tr w:rsidR="00C46E62" w:rsidRPr="00C46E62" w:rsidTr="0040220B">
        <w:tc>
          <w:tcPr>
            <w:tcW w:w="3114" w:type="dxa"/>
            <w:tcBorders>
              <w:top w:val="single" w:sz="4" w:space="0" w:color="000000"/>
              <w:left w:val="single" w:sz="4" w:space="0" w:color="000000"/>
              <w:bottom w:val="single" w:sz="4" w:space="0" w:color="000000"/>
              <w:right w:val="single" w:sz="4" w:space="0" w:color="000000"/>
            </w:tcBorders>
          </w:tcPr>
          <w:p w:rsidR="005F1C6D" w:rsidRPr="00C46E62" w:rsidRDefault="005F1C6D" w:rsidP="00C46E62">
            <w:pPr>
              <w:spacing w:after="0" w:line="240" w:lineRule="auto"/>
              <w:ind w:left="0"/>
              <w:jc w:val="center"/>
              <w:rPr>
                <w:rFonts w:ascii="Times New Roman" w:eastAsia="Times New Roman" w:hAnsi="Times New Roman" w:cs="Times New Roman"/>
                <w:bCs/>
                <w:sz w:val="24"/>
                <w:szCs w:val="24"/>
              </w:rPr>
            </w:pPr>
            <w:r w:rsidRPr="00C46E62">
              <w:rPr>
                <w:rFonts w:ascii="Times New Roman" w:eastAsia="Times New Roman" w:hAnsi="Times New Roman" w:cs="Times New Roman"/>
                <w:bCs/>
                <w:sz w:val="24"/>
                <w:szCs w:val="24"/>
              </w:rPr>
              <w:t>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5F1C6D" w:rsidRPr="00C46E62" w:rsidRDefault="005F1C6D" w:rsidP="00C46E62">
            <w:pPr>
              <w:spacing w:after="0" w:line="240" w:lineRule="auto"/>
              <w:ind w:left="0"/>
              <w:jc w:val="center"/>
              <w:rPr>
                <w:rFonts w:ascii="Times New Roman" w:eastAsia="Times New Roman" w:hAnsi="Times New Roman" w:cs="Times New Roman"/>
                <w:bCs/>
                <w:sz w:val="24"/>
                <w:szCs w:val="24"/>
              </w:rPr>
            </w:pPr>
            <w:r w:rsidRPr="00C46E62">
              <w:rPr>
                <w:rFonts w:ascii="Times New Roman" w:eastAsia="Times New Roman" w:hAnsi="Times New Roman" w:cs="Times New Roman"/>
                <w:bCs/>
                <w:sz w:val="24"/>
                <w:szCs w:val="24"/>
              </w:rPr>
              <w:t>Нормативный показат</w:t>
            </w:r>
            <w:r w:rsidR="0040220B" w:rsidRPr="00C46E62">
              <w:rPr>
                <w:rFonts w:ascii="Times New Roman" w:eastAsia="Times New Roman" w:hAnsi="Times New Roman" w:cs="Times New Roman"/>
                <w:bCs/>
                <w:sz w:val="24"/>
                <w:szCs w:val="24"/>
              </w:rPr>
              <w:t>ель «дорожной карты» на 2023г.</w:t>
            </w:r>
          </w:p>
        </w:tc>
        <w:tc>
          <w:tcPr>
            <w:tcW w:w="2552" w:type="dxa"/>
            <w:tcBorders>
              <w:top w:val="single" w:sz="4" w:space="0" w:color="000000"/>
              <w:left w:val="single" w:sz="4" w:space="0" w:color="000000"/>
              <w:bottom w:val="single" w:sz="4" w:space="0" w:color="000000"/>
              <w:right w:val="single" w:sz="4" w:space="0" w:color="000000"/>
            </w:tcBorders>
            <w:hideMark/>
          </w:tcPr>
          <w:p w:rsidR="00642CB7" w:rsidRPr="00C46E62" w:rsidRDefault="00642CB7" w:rsidP="00C46E62">
            <w:pPr>
              <w:spacing w:after="0" w:line="240" w:lineRule="auto"/>
              <w:ind w:left="0"/>
              <w:jc w:val="center"/>
              <w:rPr>
                <w:rFonts w:ascii="Times New Roman" w:eastAsia="Times New Roman" w:hAnsi="Times New Roman" w:cs="Times New Roman"/>
                <w:bCs/>
                <w:sz w:val="24"/>
                <w:szCs w:val="24"/>
              </w:rPr>
            </w:pPr>
            <w:r w:rsidRPr="00C46E62">
              <w:rPr>
                <w:rFonts w:ascii="Times New Roman" w:eastAsia="Times New Roman" w:hAnsi="Times New Roman" w:cs="Times New Roman"/>
                <w:bCs/>
                <w:sz w:val="24"/>
                <w:szCs w:val="24"/>
              </w:rPr>
              <w:t>Фактический показатель</w:t>
            </w:r>
          </w:p>
          <w:p w:rsidR="005F1C6D" w:rsidRPr="00C46E62" w:rsidRDefault="005F1C6D" w:rsidP="00C46E62">
            <w:pPr>
              <w:spacing w:after="0" w:line="240" w:lineRule="auto"/>
              <w:ind w:left="0"/>
              <w:jc w:val="center"/>
              <w:rPr>
                <w:rFonts w:ascii="Times New Roman" w:eastAsia="Times New Roman" w:hAnsi="Times New Roman" w:cs="Times New Roman"/>
                <w:bCs/>
                <w:sz w:val="24"/>
                <w:szCs w:val="24"/>
              </w:rPr>
            </w:pPr>
            <w:r w:rsidRPr="00C46E62">
              <w:rPr>
                <w:rFonts w:ascii="Times New Roman" w:eastAsia="Times New Roman" w:hAnsi="Times New Roman" w:cs="Times New Roman"/>
                <w:bCs/>
                <w:sz w:val="24"/>
                <w:szCs w:val="24"/>
              </w:rPr>
              <w:t xml:space="preserve">Среднемесячная зарплата </w:t>
            </w:r>
            <w:r w:rsidR="0040220B" w:rsidRPr="00C46E62">
              <w:rPr>
                <w:rFonts w:ascii="Times New Roman" w:eastAsia="Times New Roman" w:hAnsi="Times New Roman" w:cs="Times New Roman"/>
                <w:bCs/>
                <w:sz w:val="24"/>
                <w:szCs w:val="24"/>
              </w:rPr>
              <w:t>на 31.12.2023</w:t>
            </w:r>
          </w:p>
        </w:tc>
        <w:tc>
          <w:tcPr>
            <w:tcW w:w="1553" w:type="dxa"/>
            <w:tcBorders>
              <w:top w:val="single" w:sz="4" w:space="0" w:color="000000"/>
              <w:left w:val="single" w:sz="4" w:space="0" w:color="000000"/>
              <w:bottom w:val="single" w:sz="4" w:space="0" w:color="000000"/>
              <w:right w:val="single" w:sz="4" w:space="0" w:color="000000"/>
            </w:tcBorders>
          </w:tcPr>
          <w:p w:rsidR="005F1C6D" w:rsidRPr="00C46E62" w:rsidRDefault="005F1C6D" w:rsidP="00C46E62">
            <w:pPr>
              <w:spacing w:after="0" w:line="240" w:lineRule="auto"/>
              <w:ind w:left="0"/>
              <w:jc w:val="center"/>
              <w:rPr>
                <w:rFonts w:ascii="Times New Roman" w:eastAsia="Times New Roman" w:hAnsi="Times New Roman" w:cs="Times New Roman"/>
                <w:bCs/>
                <w:sz w:val="24"/>
                <w:szCs w:val="24"/>
              </w:rPr>
            </w:pPr>
          </w:p>
          <w:p w:rsidR="005F1C6D" w:rsidRPr="00C46E62" w:rsidRDefault="005F1C6D" w:rsidP="00C46E62">
            <w:pPr>
              <w:spacing w:after="0" w:line="240" w:lineRule="auto"/>
              <w:ind w:left="0"/>
              <w:jc w:val="center"/>
              <w:rPr>
                <w:rFonts w:ascii="Times New Roman" w:eastAsia="Times New Roman" w:hAnsi="Times New Roman" w:cs="Times New Roman"/>
                <w:bCs/>
                <w:sz w:val="24"/>
                <w:szCs w:val="24"/>
              </w:rPr>
            </w:pPr>
            <w:r w:rsidRPr="00C46E62">
              <w:rPr>
                <w:rFonts w:ascii="Times New Roman" w:eastAsia="Times New Roman" w:hAnsi="Times New Roman" w:cs="Times New Roman"/>
                <w:bCs/>
                <w:sz w:val="24"/>
                <w:szCs w:val="24"/>
              </w:rPr>
              <w:t>% исполнения</w:t>
            </w:r>
          </w:p>
          <w:p w:rsidR="00642CB7" w:rsidRPr="00C46E62" w:rsidRDefault="00642CB7" w:rsidP="00C46E62">
            <w:pPr>
              <w:spacing w:after="0" w:line="240" w:lineRule="auto"/>
              <w:ind w:left="0"/>
              <w:jc w:val="center"/>
              <w:rPr>
                <w:rFonts w:ascii="Times New Roman" w:eastAsia="Times New Roman" w:hAnsi="Times New Roman" w:cs="Times New Roman"/>
                <w:bCs/>
                <w:sz w:val="24"/>
                <w:szCs w:val="24"/>
              </w:rPr>
            </w:pPr>
          </w:p>
        </w:tc>
      </w:tr>
      <w:tr w:rsidR="00C46E62" w:rsidRPr="00C46E62" w:rsidTr="0040220B">
        <w:tc>
          <w:tcPr>
            <w:tcW w:w="3114" w:type="dxa"/>
            <w:tcBorders>
              <w:top w:val="single" w:sz="4" w:space="0" w:color="000000"/>
              <w:left w:val="single" w:sz="4" w:space="0" w:color="000000"/>
              <w:bottom w:val="single" w:sz="4" w:space="0" w:color="000000"/>
              <w:right w:val="single" w:sz="4" w:space="0" w:color="000000"/>
            </w:tcBorders>
            <w:hideMark/>
          </w:tcPr>
          <w:p w:rsidR="005F1C6D" w:rsidRPr="00C46E62" w:rsidRDefault="005F1C6D" w:rsidP="00C46E62">
            <w:pPr>
              <w:spacing w:after="0" w:line="240" w:lineRule="auto"/>
              <w:ind w:left="0"/>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Врачи</w:t>
            </w:r>
          </w:p>
        </w:tc>
        <w:tc>
          <w:tcPr>
            <w:tcW w:w="2126" w:type="dxa"/>
            <w:tcBorders>
              <w:top w:val="single" w:sz="4" w:space="0" w:color="000000"/>
              <w:left w:val="single" w:sz="4" w:space="0" w:color="000000"/>
              <w:bottom w:val="single" w:sz="4" w:space="0" w:color="000000"/>
              <w:right w:val="single" w:sz="4" w:space="0" w:color="000000"/>
            </w:tcBorders>
            <w:hideMark/>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79912,55</w:t>
            </w:r>
          </w:p>
        </w:tc>
        <w:tc>
          <w:tcPr>
            <w:tcW w:w="2552" w:type="dxa"/>
            <w:tcBorders>
              <w:top w:val="single" w:sz="4" w:space="0" w:color="000000"/>
              <w:left w:val="single" w:sz="4" w:space="0" w:color="000000"/>
              <w:bottom w:val="single" w:sz="4" w:space="0" w:color="000000"/>
              <w:right w:val="single" w:sz="4" w:space="0" w:color="000000"/>
            </w:tcBorders>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79912,87</w:t>
            </w:r>
          </w:p>
        </w:tc>
        <w:tc>
          <w:tcPr>
            <w:tcW w:w="1553" w:type="dxa"/>
            <w:tcBorders>
              <w:top w:val="single" w:sz="4" w:space="0" w:color="000000"/>
              <w:left w:val="single" w:sz="4" w:space="0" w:color="000000"/>
              <w:bottom w:val="single" w:sz="4" w:space="0" w:color="000000"/>
              <w:right w:val="single" w:sz="4" w:space="0" w:color="000000"/>
            </w:tcBorders>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100,00</w:t>
            </w:r>
          </w:p>
        </w:tc>
      </w:tr>
      <w:tr w:rsidR="00C46E62" w:rsidRPr="00C46E62" w:rsidTr="0040220B">
        <w:tc>
          <w:tcPr>
            <w:tcW w:w="3114" w:type="dxa"/>
            <w:tcBorders>
              <w:top w:val="single" w:sz="4" w:space="0" w:color="000000"/>
              <w:left w:val="single" w:sz="4" w:space="0" w:color="000000"/>
              <w:bottom w:val="single" w:sz="4" w:space="0" w:color="auto"/>
              <w:right w:val="single" w:sz="4" w:space="0" w:color="000000"/>
            </w:tcBorders>
            <w:hideMark/>
          </w:tcPr>
          <w:p w:rsidR="005F1C6D" w:rsidRPr="00C46E62" w:rsidRDefault="008A021A" w:rsidP="00C46E62">
            <w:pPr>
              <w:spacing w:after="0" w:line="240" w:lineRule="auto"/>
              <w:ind w:left="0"/>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xml:space="preserve">Средний </w:t>
            </w:r>
            <w:r w:rsidR="005F1C6D" w:rsidRPr="00C46E62">
              <w:rPr>
                <w:rFonts w:ascii="Times New Roman" w:eastAsia="Times New Roman" w:hAnsi="Times New Roman" w:cs="Times New Roman"/>
                <w:sz w:val="28"/>
                <w:szCs w:val="28"/>
              </w:rPr>
              <w:t>мед. персонал</w:t>
            </w:r>
          </w:p>
        </w:tc>
        <w:tc>
          <w:tcPr>
            <w:tcW w:w="2126" w:type="dxa"/>
            <w:tcBorders>
              <w:top w:val="single" w:sz="4" w:space="0" w:color="000000"/>
              <w:left w:val="single" w:sz="4" w:space="0" w:color="000000"/>
              <w:bottom w:val="single" w:sz="4" w:space="0" w:color="auto"/>
              <w:right w:val="single" w:sz="4" w:space="0" w:color="000000"/>
            </w:tcBorders>
            <w:hideMark/>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36569,07</w:t>
            </w:r>
          </w:p>
        </w:tc>
        <w:tc>
          <w:tcPr>
            <w:tcW w:w="2552" w:type="dxa"/>
            <w:tcBorders>
              <w:top w:val="single" w:sz="4" w:space="0" w:color="000000"/>
              <w:left w:val="single" w:sz="4" w:space="0" w:color="000000"/>
              <w:bottom w:val="single" w:sz="4" w:space="0" w:color="auto"/>
              <w:right w:val="single" w:sz="4" w:space="0" w:color="000000"/>
            </w:tcBorders>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36569,80</w:t>
            </w:r>
          </w:p>
        </w:tc>
        <w:tc>
          <w:tcPr>
            <w:tcW w:w="1553" w:type="dxa"/>
            <w:tcBorders>
              <w:top w:val="single" w:sz="4" w:space="0" w:color="000000"/>
              <w:left w:val="single" w:sz="4" w:space="0" w:color="000000"/>
              <w:bottom w:val="single" w:sz="4" w:space="0" w:color="auto"/>
              <w:right w:val="single" w:sz="4" w:space="0" w:color="000000"/>
            </w:tcBorders>
          </w:tcPr>
          <w:p w:rsidR="005F1C6D" w:rsidRPr="00C46E62" w:rsidRDefault="005F1C6D" w:rsidP="00C46E62">
            <w:pPr>
              <w:overflowPunct w:val="0"/>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100,00</w:t>
            </w:r>
          </w:p>
        </w:tc>
      </w:tr>
      <w:tr w:rsidR="00C46E62" w:rsidRPr="00C46E62" w:rsidTr="0040220B">
        <w:tc>
          <w:tcPr>
            <w:tcW w:w="3114" w:type="dxa"/>
            <w:tcBorders>
              <w:top w:val="single" w:sz="4" w:space="0" w:color="auto"/>
              <w:left w:val="single" w:sz="4" w:space="0" w:color="auto"/>
              <w:bottom w:val="single" w:sz="4" w:space="0" w:color="auto"/>
              <w:right w:val="single" w:sz="4" w:space="0" w:color="auto"/>
            </w:tcBorders>
            <w:hideMark/>
          </w:tcPr>
          <w:p w:rsidR="005F1C6D" w:rsidRPr="00C46E62" w:rsidRDefault="008A021A" w:rsidP="00C46E62">
            <w:pPr>
              <w:spacing w:after="0" w:line="240" w:lineRule="auto"/>
              <w:ind w:left="0"/>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Младший</w:t>
            </w:r>
            <w:r w:rsidR="005F1C6D" w:rsidRPr="00C46E62">
              <w:rPr>
                <w:rFonts w:ascii="Times New Roman" w:eastAsia="Times New Roman" w:hAnsi="Times New Roman" w:cs="Times New Roman"/>
                <w:sz w:val="28"/>
                <w:szCs w:val="28"/>
              </w:rPr>
              <w:t xml:space="preserve"> мед. персонал</w:t>
            </w:r>
          </w:p>
        </w:tc>
        <w:tc>
          <w:tcPr>
            <w:tcW w:w="2126" w:type="dxa"/>
            <w:tcBorders>
              <w:top w:val="single" w:sz="4" w:space="0" w:color="auto"/>
              <w:left w:val="single" w:sz="4" w:space="0" w:color="auto"/>
              <w:bottom w:val="single" w:sz="4" w:space="0" w:color="auto"/>
              <w:right w:val="single" w:sz="4" w:space="0" w:color="auto"/>
            </w:tcBorders>
            <w:hideMark/>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38877,30</w:t>
            </w:r>
          </w:p>
        </w:tc>
        <w:tc>
          <w:tcPr>
            <w:tcW w:w="2552" w:type="dxa"/>
            <w:tcBorders>
              <w:top w:val="single" w:sz="4" w:space="0" w:color="auto"/>
              <w:left w:val="single" w:sz="4" w:space="0" w:color="auto"/>
              <w:bottom w:val="single" w:sz="4" w:space="0" w:color="auto"/>
              <w:right w:val="single" w:sz="4" w:space="0" w:color="auto"/>
            </w:tcBorders>
          </w:tcPr>
          <w:p w:rsidR="005F1C6D" w:rsidRPr="00C46E62" w:rsidRDefault="005F1C6D" w:rsidP="00C46E62">
            <w:pPr>
              <w:spacing w:after="0" w:line="240" w:lineRule="auto"/>
              <w:ind w:left="0"/>
              <w:jc w:val="center"/>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38877,91</w:t>
            </w:r>
          </w:p>
        </w:tc>
        <w:tc>
          <w:tcPr>
            <w:tcW w:w="1553" w:type="dxa"/>
            <w:tcBorders>
              <w:top w:val="single" w:sz="4" w:space="0" w:color="auto"/>
              <w:left w:val="single" w:sz="4" w:space="0" w:color="auto"/>
              <w:bottom w:val="single" w:sz="4" w:space="0" w:color="auto"/>
              <w:right w:val="single" w:sz="4" w:space="0" w:color="auto"/>
            </w:tcBorders>
          </w:tcPr>
          <w:p w:rsidR="005F1C6D" w:rsidRPr="00C46E62" w:rsidRDefault="005F1C6D" w:rsidP="00C46E62">
            <w:pPr>
              <w:overflowPunct w:val="0"/>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100,00</w:t>
            </w:r>
          </w:p>
        </w:tc>
      </w:tr>
    </w:tbl>
    <w:p w:rsidR="008A021A" w:rsidRPr="00C46E62" w:rsidRDefault="008A021A" w:rsidP="00C46E62">
      <w:pPr>
        <w:spacing w:after="0" w:line="240" w:lineRule="auto"/>
        <w:ind w:left="0"/>
        <w:rPr>
          <w:rFonts w:ascii="Times New Roman" w:eastAsia="Times New Roman" w:hAnsi="Times New Roman" w:cs="Times New Roman"/>
          <w:b/>
          <w:sz w:val="20"/>
          <w:szCs w:val="20"/>
        </w:rPr>
      </w:pPr>
    </w:p>
    <w:p w:rsidR="008A021A" w:rsidRPr="00C46E62" w:rsidRDefault="008A021A"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xml:space="preserve">Средняя заработная плата за 12 месяцев 2023 года по </w:t>
      </w:r>
      <w:r w:rsidRPr="00C46E62">
        <w:rPr>
          <w:rFonts w:ascii="Times New Roman" w:eastAsia="Times New Roman" w:hAnsi="Times New Roman" w:cs="Times New Roman"/>
          <w:bCs/>
          <w:sz w:val="28"/>
          <w:szCs w:val="28"/>
        </w:rPr>
        <w:t>ГБУЗ РБ Городская больница г. Салават</w:t>
      </w:r>
      <w:r w:rsidR="00642CB7" w:rsidRPr="00C46E62">
        <w:rPr>
          <w:rFonts w:ascii="Times New Roman" w:eastAsia="Times New Roman" w:hAnsi="Times New Roman" w:cs="Times New Roman"/>
          <w:bCs/>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4"/>
        <w:gridCol w:w="1985"/>
        <w:gridCol w:w="1842"/>
        <w:gridCol w:w="1985"/>
      </w:tblGrid>
      <w:tr w:rsidR="00C46E62" w:rsidRPr="00C46E62" w:rsidTr="008A021A">
        <w:tc>
          <w:tcPr>
            <w:tcW w:w="675" w:type="dxa"/>
            <w:vMerge w:val="restart"/>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4"/>
                <w:szCs w:val="24"/>
              </w:rPr>
            </w:pPr>
            <w:r w:rsidRPr="00C46E62">
              <w:rPr>
                <w:rFonts w:ascii="Times New Roman" w:eastAsia="Times New Roman" w:hAnsi="Times New Roman" w:cs="Times New Roman"/>
                <w:sz w:val="24"/>
                <w:szCs w:val="24"/>
              </w:rPr>
              <w:t>№</w:t>
            </w:r>
          </w:p>
        </w:tc>
        <w:tc>
          <w:tcPr>
            <w:tcW w:w="2864" w:type="dxa"/>
            <w:vMerge w:val="restart"/>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4"/>
                <w:szCs w:val="24"/>
              </w:rPr>
            </w:pPr>
            <w:r w:rsidRPr="00C46E62">
              <w:rPr>
                <w:rFonts w:ascii="Times New Roman" w:eastAsia="Times New Roman" w:hAnsi="Times New Roman" w:cs="Times New Roman"/>
                <w:sz w:val="24"/>
                <w:szCs w:val="24"/>
              </w:rPr>
              <w:t>Должность</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C46E62">
              <w:rPr>
                <w:rFonts w:ascii="Times New Roman" w:eastAsia="Times New Roman" w:hAnsi="Times New Roman" w:cs="Times New Roman"/>
                <w:sz w:val="24"/>
                <w:szCs w:val="24"/>
              </w:rPr>
              <w:t>Численность</w:t>
            </w:r>
          </w:p>
        </w:tc>
        <w:tc>
          <w:tcPr>
            <w:tcW w:w="3827" w:type="dxa"/>
            <w:gridSpan w:val="2"/>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C46E62">
              <w:rPr>
                <w:rFonts w:ascii="Times New Roman" w:eastAsia="Times New Roman" w:hAnsi="Times New Roman" w:cs="Times New Roman"/>
                <w:sz w:val="24"/>
                <w:szCs w:val="24"/>
              </w:rPr>
              <w:t>Сред</w:t>
            </w:r>
            <w:r w:rsidR="0040220B" w:rsidRPr="00C46E62">
              <w:rPr>
                <w:rFonts w:ascii="Times New Roman" w:eastAsia="Times New Roman" w:hAnsi="Times New Roman" w:cs="Times New Roman"/>
                <w:sz w:val="24"/>
                <w:szCs w:val="24"/>
              </w:rPr>
              <w:t>няя</w:t>
            </w:r>
            <w:r w:rsidRPr="00C46E62">
              <w:rPr>
                <w:rFonts w:ascii="Times New Roman" w:eastAsia="Times New Roman" w:hAnsi="Times New Roman" w:cs="Times New Roman"/>
                <w:sz w:val="24"/>
                <w:szCs w:val="24"/>
              </w:rPr>
              <w:t xml:space="preserve"> заработная плата</w:t>
            </w:r>
            <w:r w:rsidR="0040220B" w:rsidRPr="00C46E62">
              <w:rPr>
                <w:rFonts w:ascii="Times New Roman" w:eastAsia="Times New Roman" w:hAnsi="Times New Roman" w:cs="Times New Roman"/>
                <w:sz w:val="24"/>
                <w:szCs w:val="24"/>
              </w:rPr>
              <w:t>, руб.</w:t>
            </w:r>
          </w:p>
        </w:tc>
      </w:tr>
      <w:tr w:rsidR="00C46E62" w:rsidRPr="00C46E62" w:rsidTr="008A021A">
        <w:tc>
          <w:tcPr>
            <w:tcW w:w="0" w:type="auto"/>
            <w:vMerge/>
            <w:tcBorders>
              <w:top w:val="single" w:sz="4" w:space="0" w:color="auto"/>
              <w:left w:val="single" w:sz="4" w:space="0" w:color="auto"/>
              <w:bottom w:val="single" w:sz="4" w:space="0" w:color="auto"/>
              <w:right w:val="single" w:sz="4" w:space="0" w:color="auto"/>
            </w:tcBorders>
            <w:vAlign w:val="center"/>
          </w:tcPr>
          <w:p w:rsidR="008A021A" w:rsidRPr="00C46E62" w:rsidRDefault="008A021A" w:rsidP="00C46E62">
            <w:pPr>
              <w:spacing w:after="0" w:line="240" w:lineRule="auto"/>
              <w:ind w:left="0"/>
              <w:jc w:val="left"/>
              <w:rPr>
                <w:rFonts w:ascii="Times New Roman" w:eastAsia="Calibri" w:hAnsi="Times New Roman" w:cs="Calibri"/>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A021A" w:rsidRPr="00C46E62" w:rsidRDefault="008A021A" w:rsidP="00C46E62">
            <w:pPr>
              <w:spacing w:after="0" w:line="240" w:lineRule="auto"/>
              <w:ind w:left="0"/>
              <w:jc w:val="left"/>
              <w:rPr>
                <w:rFonts w:ascii="Times New Roman" w:eastAsia="Calibri" w:hAnsi="Times New Roman"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C46E62">
              <w:rPr>
                <w:rFonts w:ascii="Times New Roman" w:eastAsia="Times New Roman" w:hAnsi="Times New Roman" w:cs="Times New Roman"/>
                <w:sz w:val="24"/>
                <w:szCs w:val="24"/>
              </w:rPr>
              <w:t>На 01.01.2024</w:t>
            </w:r>
          </w:p>
        </w:tc>
        <w:tc>
          <w:tcPr>
            <w:tcW w:w="1842"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C46E62">
              <w:rPr>
                <w:rFonts w:ascii="Times New Roman" w:eastAsia="Times New Roman" w:hAnsi="Times New Roman" w:cs="Times New Roman"/>
                <w:sz w:val="24"/>
                <w:szCs w:val="24"/>
              </w:rPr>
              <w:t>На 01.01.2023</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Times New Roman" w:hAnsi="Times New Roman" w:cs="Times New Roman"/>
                <w:sz w:val="24"/>
                <w:szCs w:val="24"/>
              </w:rPr>
            </w:pPr>
            <w:proofErr w:type="gramStart"/>
            <w:r w:rsidRPr="00C46E62">
              <w:rPr>
                <w:rFonts w:ascii="Times New Roman" w:eastAsia="Times New Roman" w:hAnsi="Times New Roman" w:cs="Times New Roman"/>
                <w:sz w:val="24"/>
                <w:szCs w:val="24"/>
              </w:rPr>
              <w:t xml:space="preserve">На </w:t>
            </w:r>
            <w:r w:rsidR="0040220B" w:rsidRPr="00C46E62">
              <w:rPr>
                <w:rFonts w:ascii="Times New Roman" w:eastAsia="Times New Roman" w:hAnsi="Times New Roman" w:cs="Times New Roman"/>
                <w:sz w:val="24"/>
                <w:szCs w:val="24"/>
              </w:rPr>
              <w:t xml:space="preserve"> </w:t>
            </w:r>
            <w:r w:rsidRPr="00C46E62">
              <w:rPr>
                <w:rFonts w:ascii="Times New Roman" w:eastAsia="Times New Roman" w:hAnsi="Times New Roman" w:cs="Times New Roman"/>
                <w:sz w:val="24"/>
                <w:szCs w:val="24"/>
              </w:rPr>
              <w:t>01.01.2024</w:t>
            </w:r>
            <w:proofErr w:type="gramEnd"/>
          </w:p>
          <w:p w:rsidR="0040220B" w:rsidRPr="00C46E62" w:rsidRDefault="0040220B" w:rsidP="00C46E62">
            <w:pPr>
              <w:tabs>
                <w:tab w:val="left" w:pos="567"/>
              </w:tabs>
              <w:suppressAutoHyphens/>
              <w:spacing w:after="0" w:line="240" w:lineRule="auto"/>
              <w:ind w:left="0"/>
              <w:rPr>
                <w:rFonts w:ascii="Times New Roman" w:eastAsia="Times New Roman" w:hAnsi="Times New Roman" w:cs="Times New Roman"/>
                <w:sz w:val="6"/>
                <w:szCs w:val="6"/>
              </w:rPr>
            </w:pPr>
          </w:p>
        </w:tc>
      </w:tr>
      <w:tr w:rsidR="00C46E62" w:rsidRPr="00C46E62" w:rsidTr="008A021A">
        <w:tc>
          <w:tcPr>
            <w:tcW w:w="67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1</w:t>
            </w:r>
          </w:p>
        </w:tc>
        <w:tc>
          <w:tcPr>
            <w:tcW w:w="2864"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Врачи</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C46E62">
              <w:rPr>
                <w:rFonts w:ascii="Times New Roman" w:eastAsia="Calibri" w:hAnsi="Times New Roman" w:cs="Times New Roman"/>
                <w:sz w:val="28"/>
                <w:szCs w:val="28"/>
              </w:rPr>
              <w:t>252,5</w:t>
            </w:r>
          </w:p>
        </w:tc>
        <w:tc>
          <w:tcPr>
            <w:tcW w:w="1842"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72508,90</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79912,87</w:t>
            </w:r>
          </w:p>
        </w:tc>
      </w:tr>
      <w:tr w:rsidR="00C46E62" w:rsidRPr="00C46E62" w:rsidTr="008A021A">
        <w:tc>
          <w:tcPr>
            <w:tcW w:w="67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2</w:t>
            </w:r>
          </w:p>
        </w:tc>
        <w:tc>
          <w:tcPr>
            <w:tcW w:w="2864"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Средний персонал</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C46E62">
              <w:rPr>
                <w:rFonts w:ascii="Times New Roman" w:eastAsia="Calibri" w:hAnsi="Times New Roman" w:cs="Times New Roman"/>
                <w:sz w:val="28"/>
                <w:szCs w:val="28"/>
              </w:rPr>
              <w:t>790,2</w:t>
            </w:r>
          </w:p>
        </w:tc>
        <w:tc>
          <w:tcPr>
            <w:tcW w:w="1842"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33401,57</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36569,8</w:t>
            </w:r>
          </w:p>
        </w:tc>
      </w:tr>
      <w:tr w:rsidR="00C46E62" w:rsidRPr="00C46E62" w:rsidTr="008A021A">
        <w:trPr>
          <w:trHeight w:val="428"/>
        </w:trPr>
        <w:tc>
          <w:tcPr>
            <w:tcW w:w="67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3</w:t>
            </w:r>
          </w:p>
        </w:tc>
        <w:tc>
          <w:tcPr>
            <w:tcW w:w="2864"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ight="-145"/>
              <w:rPr>
                <w:rFonts w:ascii="Times New Roman" w:eastAsia="Calibri" w:hAnsi="Times New Roman" w:cs="Calibri"/>
                <w:sz w:val="28"/>
                <w:szCs w:val="28"/>
              </w:rPr>
            </w:pPr>
            <w:r w:rsidRPr="00C46E62">
              <w:rPr>
                <w:rFonts w:ascii="Times New Roman" w:eastAsia="Times New Roman" w:hAnsi="Times New Roman" w:cs="Times New Roman"/>
                <w:sz w:val="28"/>
                <w:szCs w:val="28"/>
              </w:rPr>
              <w:t>Младший персонал</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C46E62">
              <w:rPr>
                <w:rFonts w:ascii="Times New Roman" w:eastAsia="Calibri" w:hAnsi="Times New Roman" w:cs="Times New Roman"/>
                <w:sz w:val="28"/>
                <w:szCs w:val="28"/>
              </w:rPr>
              <w:t>83</w:t>
            </w:r>
          </w:p>
        </w:tc>
        <w:tc>
          <w:tcPr>
            <w:tcW w:w="1842"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35324,58</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38877,91</w:t>
            </w:r>
          </w:p>
        </w:tc>
      </w:tr>
      <w:tr w:rsidR="00C46E62" w:rsidRPr="00C46E62" w:rsidTr="008A021A">
        <w:tc>
          <w:tcPr>
            <w:tcW w:w="67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4</w:t>
            </w:r>
          </w:p>
        </w:tc>
        <w:tc>
          <w:tcPr>
            <w:tcW w:w="2864"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Прочий персонал</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C46E62">
              <w:rPr>
                <w:rFonts w:ascii="Times New Roman" w:eastAsia="Calibri" w:hAnsi="Times New Roman" w:cs="Times New Roman"/>
                <w:sz w:val="28"/>
                <w:szCs w:val="28"/>
              </w:rPr>
              <w:t>522,5</w:t>
            </w:r>
          </w:p>
        </w:tc>
        <w:tc>
          <w:tcPr>
            <w:tcW w:w="1842"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28760,0</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26063,0</w:t>
            </w:r>
          </w:p>
        </w:tc>
      </w:tr>
      <w:tr w:rsidR="00C46E62" w:rsidRPr="00C46E62" w:rsidTr="008A021A">
        <w:tc>
          <w:tcPr>
            <w:tcW w:w="67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5</w:t>
            </w:r>
          </w:p>
        </w:tc>
        <w:tc>
          <w:tcPr>
            <w:tcW w:w="2864"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C46E62">
              <w:rPr>
                <w:rFonts w:ascii="Times New Roman" w:eastAsia="Times New Roman" w:hAnsi="Times New Roman" w:cs="Times New Roman"/>
                <w:sz w:val="28"/>
                <w:szCs w:val="28"/>
              </w:rPr>
              <w:t xml:space="preserve">Итого </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C46E62">
              <w:rPr>
                <w:rFonts w:ascii="Times New Roman" w:eastAsia="Calibri" w:hAnsi="Times New Roman" w:cs="Times New Roman"/>
                <w:sz w:val="28"/>
                <w:szCs w:val="28"/>
              </w:rPr>
              <w:t>1668,2</w:t>
            </w:r>
          </w:p>
        </w:tc>
        <w:tc>
          <w:tcPr>
            <w:tcW w:w="1842"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38001,15</w:t>
            </w:r>
          </w:p>
        </w:tc>
        <w:tc>
          <w:tcPr>
            <w:tcW w:w="1985" w:type="dxa"/>
            <w:tcBorders>
              <w:top w:val="single" w:sz="4" w:space="0" w:color="auto"/>
              <w:left w:val="single" w:sz="4" w:space="0" w:color="auto"/>
              <w:bottom w:val="single" w:sz="4" w:space="0" w:color="auto"/>
              <w:right w:val="single" w:sz="4" w:space="0" w:color="auto"/>
            </w:tcBorders>
          </w:tcPr>
          <w:p w:rsidR="008A021A" w:rsidRPr="00C46E62"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C46E62">
              <w:rPr>
                <w:rFonts w:ascii="Times New Roman" w:eastAsia="Calibri" w:hAnsi="Times New Roman" w:cs="Calibri"/>
                <w:sz w:val="28"/>
                <w:szCs w:val="28"/>
              </w:rPr>
              <w:t>39828,28</w:t>
            </w:r>
          </w:p>
        </w:tc>
      </w:tr>
    </w:tbl>
    <w:p w:rsidR="005E1FEE" w:rsidRPr="00C46E62" w:rsidRDefault="005E1FEE" w:rsidP="00C46E62">
      <w:pPr>
        <w:spacing w:after="0" w:line="240" w:lineRule="auto"/>
        <w:ind w:left="0"/>
        <w:rPr>
          <w:rFonts w:ascii="Times New Roman" w:eastAsia="Calibri" w:hAnsi="Times New Roman" w:cs="Times New Roman"/>
          <w:sz w:val="24"/>
          <w:szCs w:val="24"/>
        </w:rPr>
      </w:pPr>
    </w:p>
    <w:p w:rsidR="0000443F" w:rsidRPr="00C46E62" w:rsidRDefault="005E1FEE"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i/>
          <w:sz w:val="28"/>
          <w:szCs w:val="28"/>
        </w:rPr>
        <w:t>Капитальный и текущий ремонты</w:t>
      </w:r>
      <w:r w:rsidRPr="00C46E62">
        <w:rPr>
          <w:rFonts w:ascii="Times New Roman" w:eastAsia="Times New Roman" w:hAnsi="Times New Roman" w:cs="Times New Roman"/>
          <w:sz w:val="28"/>
          <w:szCs w:val="28"/>
        </w:rPr>
        <w:t xml:space="preserve">. </w:t>
      </w:r>
      <w:r w:rsidR="0000443F" w:rsidRPr="00C46E62">
        <w:rPr>
          <w:rFonts w:ascii="Times New Roman" w:eastAsia="Times New Roman" w:hAnsi="Times New Roman" w:cs="Times New Roman"/>
          <w:sz w:val="28"/>
          <w:szCs w:val="28"/>
        </w:rPr>
        <w:t>В 2023</w:t>
      </w:r>
      <w:r w:rsidRPr="00C46E62">
        <w:rPr>
          <w:rFonts w:ascii="Times New Roman" w:eastAsia="Times New Roman" w:hAnsi="Times New Roman" w:cs="Times New Roman"/>
          <w:sz w:val="28"/>
          <w:szCs w:val="28"/>
        </w:rPr>
        <w:t xml:space="preserve"> году проведены </w:t>
      </w:r>
      <w:r w:rsidR="00DF40EB" w:rsidRPr="00C46E62">
        <w:rPr>
          <w:rFonts w:ascii="Times New Roman" w:eastAsia="Times New Roman" w:hAnsi="Times New Roman" w:cs="Times New Roman"/>
          <w:sz w:val="28"/>
          <w:szCs w:val="28"/>
        </w:rPr>
        <w:t xml:space="preserve">следующие </w:t>
      </w:r>
      <w:r w:rsidRPr="00C46E62">
        <w:rPr>
          <w:rFonts w:ascii="Times New Roman" w:eastAsia="Times New Roman" w:hAnsi="Times New Roman" w:cs="Times New Roman"/>
          <w:sz w:val="28"/>
          <w:szCs w:val="28"/>
        </w:rPr>
        <w:t>ремонтные работы:</w:t>
      </w:r>
    </w:p>
    <w:p w:rsidR="00DF40EB"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т</w:t>
      </w:r>
      <w:r w:rsidR="0000443F" w:rsidRPr="00C46E62">
        <w:rPr>
          <w:rFonts w:ascii="Times New Roman" w:eastAsia="Times New Roman" w:hAnsi="Times New Roman" w:cs="Times New Roman"/>
          <w:sz w:val="28"/>
          <w:szCs w:val="28"/>
        </w:rPr>
        <w:t xml:space="preserve">екущий ремонт </w:t>
      </w:r>
      <w:r w:rsidRPr="00C46E62">
        <w:rPr>
          <w:rFonts w:ascii="Times New Roman" w:eastAsia="Times New Roman" w:hAnsi="Times New Roman" w:cs="Times New Roman"/>
          <w:sz w:val="28"/>
          <w:szCs w:val="28"/>
        </w:rPr>
        <w:t xml:space="preserve">в зданиях городской больницы по ул. Губкина, д 21а: </w:t>
      </w:r>
      <w:r w:rsidR="0000443F" w:rsidRPr="00C46E62">
        <w:rPr>
          <w:rFonts w:ascii="Times New Roman" w:eastAsia="Times New Roman" w:hAnsi="Times New Roman" w:cs="Times New Roman"/>
          <w:sz w:val="28"/>
          <w:szCs w:val="28"/>
        </w:rPr>
        <w:t xml:space="preserve">палаты № 322 в отделении </w:t>
      </w:r>
      <w:proofErr w:type="spellStart"/>
      <w:r w:rsidR="0000443F" w:rsidRPr="00C46E62">
        <w:rPr>
          <w:rFonts w:ascii="Times New Roman" w:eastAsia="Times New Roman" w:hAnsi="Times New Roman" w:cs="Times New Roman"/>
          <w:sz w:val="28"/>
          <w:szCs w:val="28"/>
        </w:rPr>
        <w:t>нейр</w:t>
      </w:r>
      <w:r w:rsidRPr="00C46E62">
        <w:rPr>
          <w:rFonts w:ascii="Times New Roman" w:eastAsia="Times New Roman" w:hAnsi="Times New Roman" w:cs="Times New Roman"/>
          <w:sz w:val="28"/>
          <w:szCs w:val="28"/>
        </w:rPr>
        <w:t>охиругии</w:t>
      </w:r>
      <w:proofErr w:type="spellEnd"/>
      <w:r w:rsidRPr="00C46E62">
        <w:rPr>
          <w:rFonts w:ascii="Times New Roman" w:eastAsia="Times New Roman" w:hAnsi="Times New Roman" w:cs="Times New Roman"/>
          <w:sz w:val="28"/>
          <w:szCs w:val="28"/>
        </w:rPr>
        <w:t xml:space="preserve"> хирургического корпуса; </w:t>
      </w:r>
      <w:r w:rsidR="0000443F" w:rsidRPr="00C46E62">
        <w:rPr>
          <w:rFonts w:ascii="Times New Roman" w:eastAsia="Times New Roman" w:hAnsi="Times New Roman" w:cs="Times New Roman"/>
          <w:sz w:val="28"/>
          <w:szCs w:val="28"/>
        </w:rPr>
        <w:t>палаты № 327 нейрохирур</w:t>
      </w:r>
      <w:r w:rsidRPr="00C46E62">
        <w:rPr>
          <w:rFonts w:ascii="Times New Roman" w:eastAsia="Times New Roman" w:hAnsi="Times New Roman" w:cs="Times New Roman"/>
          <w:sz w:val="28"/>
          <w:szCs w:val="28"/>
        </w:rPr>
        <w:t xml:space="preserve">гическое отделение; </w:t>
      </w:r>
      <w:r w:rsidR="0000443F" w:rsidRPr="00C46E62">
        <w:rPr>
          <w:rFonts w:ascii="Times New Roman" w:eastAsia="Times New Roman" w:hAnsi="Times New Roman" w:cs="Times New Roman"/>
          <w:sz w:val="28"/>
          <w:szCs w:val="28"/>
        </w:rPr>
        <w:t>по замене оконных и дверных блоков в патологоанатомическом отделении</w:t>
      </w:r>
      <w:r w:rsidRPr="00C46E62">
        <w:rPr>
          <w:rFonts w:ascii="Times New Roman" w:eastAsia="Times New Roman" w:hAnsi="Times New Roman" w:cs="Times New Roman"/>
          <w:sz w:val="28"/>
          <w:szCs w:val="28"/>
        </w:rPr>
        <w:t>; п</w:t>
      </w:r>
      <w:r w:rsidR="0000443F" w:rsidRPr="00C46E62">
        <w:rPr>
          <w:rFonts w:ascii="Times New Roman" w:eastAsia="Times New Roman" w:hAnsi="Times New Roman" w:cs="Times New Roman"/>
          <w:sz w:val="28"/>
          <w:szCs w:val="28"/>
        </w:rPr>
        <w:t>о замене поручней в неврологич</w:t>
      </w:r>
      <w:r w:rsidRPr="00C46E62">
        <w:rPr>
          <w:rFonts w:ascii="Times New Roman" w:eastAsia="Times New Roman" w:hAnsi="Times New Roman" w:cs="Times New Roman"/>
          <w:sz w:val="28"/>
          <w:szCs w:val="28"/>
        </w:rPr>
        <w:t xml:space="preserve">еском отделении (ПСО); </w:t>
      </w:r>
      <w:r w:rsidR="0000443F" w:rsidRPr="00C46E62">
        <w:rPr>
          <w:rFonts w:ascii="Times New Roman" w:eastAsia="Times New Roman" w:hAnsi="Times New Roman" w:cs="Times New Roman"/>
          <w:sz w:val="28"/>
          <w:szCs w:val="28"/>
        </w:rPr>
        <w:t>АРМ ОРИОН на Губкин</w:t>
      </w:r>
      <w:r w:rsidRPr="00C46E62">
        <w:rPr>
          <w:rFonts w:ascii="Times New Roman" w:eastAsia="Times New Roman" w:hAnsi="Times New Roman" w:cs="Times New Roman"/>
          <w:sz w:val="28"/>
          <w:szCs w:val="28"/>
        </w:rPr>
        <w:t xml:space="preserve">а 21а (перенос рабочего места); </w:t>
      </w:r>
      <w:r w:rsidR="0000443F" w:rsidRPr="00C46E62">
        <w:rPr>
          <w:rFonts w:ascii="Times New Roman" w:eastAsia="Times New Roman" w:hAnsi="Times New Roman" w:cs="Times New Roman"/>
          <w:sz w:val="28"/>
          <w:szCs w:val="28"/>
        </w:rPr>
        <w:t>по з</w:t>
      </w:r>
      <w:r w:rsidRPr="00C46E62">
        <w:rPr>
          <w:rFonts w:ascii="Times New Roman" w:eastAsia="Times New Roman" w:hAnsi="Times New Roman" w:cs="Times New Roman"/>
          <w:sz w:val="28"/>
          <w:szCs w:val="28"/>
        </w:rPr>
        <w:t xml:space="preserve">амене дверных и оконных блоков; по замене электронных замков в здании хирургического корпуса; по замене дверей в </w:t>
      </w:r>
      <w:proofErr w:type="spellStart"/>
      <w:r w:rsidRPr="00C46E62">
        <w:rPr>
          <w:rFonts w:ascii="Times New Roman" w:eastAsia="Times New Roman" w:hAnsi="Times New Roman" w:cs="Times New Roman"/>
          <w:sz w:val="28"/>
          <w:szCs w:val="28"/>
        </w:rPr>
        <w:t>травмпункте</w:t>
      </w:r>
      <w:proofErr w:type="spellEnd"/>
      <w:r w:rsidRPr="00C46E62">
        <w:rPr>
          <w:rFonts w:ascii="Times New Roman" w:eastAsia="Times New Roman" w:hAnsi="Times New Roman" w:cs="Times New Roman"/>
          <w:sz w:val="28"/>
          <w:szCs w:val="28"/>
        </w:rPr>
        <w:t>;</w:t>
      </w:r>
    </w:p>
    <w:p w:rsidR="0000443F"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т</w:t>
      </w:r>
      <w:r w:rsidR="0000443F" w:rsidRPr="00C46E62">
        <w:rPr>
          <w:rFonts w:ascii="Times New Roman" w:eastAsia="Times New Roman" w:hAnsi="Times New Roman" w:cs="Times New Roman"/>
          <w:sz w:val="28"/>
          <w:szCs w:val="28"/>
        </w:rPr>
        <w:t xml:space="preserve">екущий ремонт входной группы по замене дверных блоков ПВХ женской консультации по адресу: </w:t>
      </w:r>
      <w:proofErr w:type="spellStart"/>
      <w:r w:rsidR="0000443F" w:rsidRPr="00C46E62">
        <w:rPr>
          <w:rFonts w:ascii="Times New Roman" w:eastAsia="Times New Roman" w:hAnsi="Times New Roman" w:cs="Times New Roman"/>
          <w:sz w:val="28"/>
          <w:szCs w:val="28"/>
        </w:rPr>
        <w:t>г.Салават</w:t>
      </w:r>
      <w:proofErr w:type="spellEnd"/>
      <w:r w:rsidR="0000443F" w:rsidRPr="00C46E62">
        <w:rPr>
          <w:rFonts w:ascii="Times New Roman" w:eastAsia="Times New Roman" w:hAnsi="Times New Roman" w:cs="Times New Roman"/>
          <w:sz w:val="28"/>
          <w:szCs w:val="28"/>
        </w:rPr>
        <w:t>, Советская,2</w:t>
      </w:r>
      <w:r w:rsidRPr="00C46E62">
        <w:rPr>
          <w:rFonts w:ascii="Times New Roman" w:eastAsia="Times New Roman" w:hAnsi="Times New Roman" w:cs="Times New Roman"/>
          <w:sz w:val="28"/>
          <w:szCs w:val="28"/>
        </w:rPr>
        <w:t>;</w:t>
      </w:r>
    </w:p>
    <w:p w:rsidR="0000443F"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т</w:t>
      </w:r>
      <w:r w:rsidR="0000443F" w:rsidRPr="00C46E62">
        <w:rPr>
          <w:rFonts w:ascii="Times New Roman" w:eastAsia="Times New Roman" w:hAnsi="Times New Roman" w:cs="Times New Roman"/>
          <w:sz w:val="28"/>
          <w:szCs w:val="28"/>
        </w:rPr>
        <w:t xml:space="preserve">екущий ремонт откосов в отделении гинекологии по адресу: </w:t>
      </w:r>
      <w:proofErr w:type="spellStart"/>
      <w:r w:rsidR="0000443F" w:rsidRPr="00C46E62">
        <w:rPr>
          <w:rFonts w:ascii="Times New Roman" w:eastAsia="Times New Roman" w:hAnsi="Times New Roman" w:cs="Times New Roman"/>
          <w:sz w:val="28"/>
          <w:szCs w:val="28"/>
        </w:rPr>
        <w:t>г.Салават</w:t>
      </w:r>
      <w:proofErr w:type="spellEnd"/>
      <w:r w:rsidR="0000443F" w:rsidRPr="00C46E62">
        <w:rPr>
          <w:rFonts w:ascii="Times New Roman" w:eastAsia="Times New Roman" w:hAnsi="Times New Roman" w:cs="Times New Roman"/>
          <w:sz w:val="28"/>
          <w:szCs w:val="28"/>
        </w:rPr>
        <w:t>, Советская,</w:t>
      </w:r>
      <w:r w:rsidRPr="00C46E62">
        <w:rPr>
          <w:rFonts w:ascii="Times New Roman" w:eastAsia="Times New Roman" w:hAnsi="Times New Roman" w:cs="Times New Roman"/>
          <w:sz w:val="28"/>
          <w:szCs w:val="28"/>
        </w:rPr>
        <w:t xml:space="preserve"> </w:t>
      </w:r>
      <w:r w:rsidR="0000443F" w:rsidRPr="00C46E62">
        <w:rPr>
          <w:rFonts w:ascii="Times New Roman" w:eastAsia="Times New Roman" w:hAnsi="Times New Roman" w:cs="Times New Roman"/>
          <w:sz w:val="28"/>
          <w:szCs w:val="28"/>
        </w:rPr>
        <w:t>6</w:t>
      </w:r>
      <w:r w:rsidRPr="00C46E62">
        <w:rPr>
          <w:rFonts w:ascii="Times New Roman" w:eastAsia="Times New Roman" w:hAnsi="Times New Roman" w:cs="Times New Roman"/>
          <w:sz w:val="28"/>
          <w:szCs w:val="28"/>
        </w:rPr>
        <w:t>.</w:t>
      </w:r>
    </w:p>
    <w:p w:rsidR="00FD5C9E" w:rsidRPr="00C46E62" w:rsidRDefault="00FD5C9E"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Капитальный ремонт:</w:t>
      </w:r>
    </w:p>
    <w:p w:rsidR="0000443F"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к</w:t>
      </w:r>
      <w:r w:rsidR="0000443F" w:rsidRPr="00C46E62">
        <w:rPr>
          <w:rFonts w:ascii="Times New Roman" w:eastAsia="Times New Roman" w:hAnsi="Times New Roman" w:cs="Times New Roman"/>
          <w:sz w:val="28"/>
          <w:szCs w:val="28"/>
        </w:rPr>
        <w:t xml:space="preserve">апитальный </w:t>
      </w:r>
      <w:proofErr w:type="gramStart"/>
      <w:r w:rsidR="0000443F" w:rsidRPr="00C46E62">
        <w:rPr>
          <w:rFonts w:ascii="Times New Roman" w:eastAsia="Times New Roman" w:hAnsi="Times New Roman" w:cs="Times New Roman"/>
          <w:sz w:val="28"/>
          <w:szCs w:val="28"/>
        </w:rPr>
        <w:t xml:space="preserve">ремонт </w:t>
      </w:r>
      <w:r w:rsidR="00FD5C9E" w:rsidRPr="00C46E62">
        <w:rPr>
          <w:rFonts w:ascii="Times New Roman" w:eastAsia="Times New Roman" w:hAnsi="Times New Roman" w:cs="Times New Roman"/>
          <w:sz w:val="28"/>
          <w:szCs w:val="28"/>
        </w:rPr>
        <w:t xml:space="preserve"> по</w:t>
      </w:r>
      <w:proofErr w:type="gramEnd"/>
      <w:r w:rsidR="00FD5C9E" w:rsidRPr="00C46E62">
        <w:rPr>
          <w:rFonts w:ascii="Times New Roman" w:eastAsia="Times New Roman" w:hAnsi="Times New Roman" w:cs="Times New Roman"/>
          <w:sz w:val="28"/>
          <w:szCs w:val="28"/>
        </w:rPr>
        <w:t xml:space="preserve"> замене</w:t>
      </w:r>
      <w:r w:rsidR="0000443F" w:rsidRPr="00C46E62">
        <w:rPr>
          <w:rFonts w:ascii="Times New Roman" w:eastAsia="Times New Roman" w:hAnsi="Times New Roman" w:cs="Times New Roman"/>
          <w:sz w:val="28"/>
          <w:szCs w:val="28"/>
        </w:rPr>
        <w:t xml:space="preserve"> оконных блоков на пластиковые в здании хирургического корпуса по адресу: </w:t>
      </w:r>
      <w:proofErr w:type="spellStart"/>
      <w:r w:rsidR="0000443F" w:rsidRPr="00C46E62">
        <w:rPr>
          <w:rFonts w:ascii="Times New Roman" w:eastAsia="Times New Roman" w:hAnsi="Times New Roman" w:cs="Times New Roman"/>
          <w:sz w:val="28"/>
          <w:szCs w:val="28"/>
        </w:rPr>
        <w:t>г.Салават</w:t>
      </w:r>
      <w:proofErr w:type="spellEnd"/>
      <w:r w:rsidR="0000443F" w:rsidRPr="00C46E62">
        <w:rPr>
          <w:rFonts w:ascii="Times New Roman" w:eastAsia="Times New Roman" w:hAnsi="Times New Roman" w:cs="Times New Roman"/>
          <w:sz w:val="28"/>
          <w:szCs w:val="28"/>
        </w:rPr>
        <w:t xml:space="preserve"> ул. Губкина, д. 21а</w:t>
      </w:r>
      <w:r w:rsidRPr="00C46E62">
        <w:rPr>
          <w:rFonts w:ascii="Times New Roman" w:eastAsia="Times New Roman" w:hAnsi="Times New Roman" w:cs="Times New Roman"/>
          <w:sz w:val="28"/>
          <w:szCs w:val="28"/>
        </w:rPr>
        <w:t>;</w:t>
      </w:r>
    </w:p>
    <w:p w:rsidR="0000443F"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к</w:t>
      </w:r>
      <w:r w:rsidR="0000443F" w:rsidRPr="00C46E62">
        <w:rPr>
          <w:rFonts w:ascii="Times New Roman" w:eastAsia="Times New Roman" w:hAnsi="Times New Roman" w:cs="Times New Roman"/>
          <w:sz w:val="28"/>
          <w:szCs w:val="28"/>
        </w:rPr>
        <w:t xml:space="preserve">апитальный ремонт фасада хирургического отделения по адресу: </w:t>
      </w:r>
      <w:proofErr w:type="spellStart"/>
      <w:r w:rsidR="0000443F" w:rsidRPr="00C46E62">
        <w:rPr>
          <w:rFonts w:ascii="Times New Roman" w:eastAsia="Times New Roman" w:hAnsi="Times New Roman" w:cs="Times New Roman"/>
          <w:sz w:val="28"/>
          <w:szCs w:val="28"/>
        </w:rPr>
        <w:t>г.Салават</w:t>
      </w:r>
      <w:proofErr w:type="spellEnd"/>
      <w:r w:rsidR="0000443F" w:rsidRPr="00C46E62">
        <w:rPr>
          <w:rFonts w:ascii="Times New Roman" w:eastAsia="Times New Roman" w:hAnsi="Times New Roman" w:cs="Times New Roman"/>
          <w:sz w:val="28"/>
          <w:szCs w:val="28"/>
        </w:rPr>
        <w:t xml:space="preserve"> </w:t>
      </w:r>
      <w:proofErr w:type="spellStart"/>
      <w:r w:rsidR="0000443F" w:rsidRPr="00C46E62">
        <w:rPr>
          <w:rFonts w:ascii="Times New Roman" w:eastAsia="Times New Roman" w:hAnsi="Times New Roman" w:cs="Times New Roman"/>
          <w:sz w:val="28"/>
          <w:szCs w:val="28"/>
        </w:rPr>
        <w:t>ул.Губкина</w:t>
      </w:r>
      <w:proofErr w:type="spellEnd"/>
      <w:r w:rsidR="0000443F" w:rsidRPr="00C46E62">
        <w:rPr>
          <w:rFonts w:ascii="Times New Roman" w:eastAsia="Times New Roman" w:hAnsi="Times New Roman" w:cs="Times New Roman"/>
          <w:sz w:val="28"/>
          <w:szCs w:val="28"/>
        </w:rPr>
        <w:t>, д. 21а</w:t>
      </w:r>
      <w:r w:rsidRPr="00C46E62">
        <w:rPr>
          <w:rFonts w:ascii="Times New Roman" w:eastAsia="Times New Roman" w:hAnsi="Times New Roman" w:cs="Times New Roman"/>
          <w:sz w:val="28"/>
          <w:szCs w:val="28"/>
        </w:rPr>
        <w:t>;</w:t>
      </w:r>
    </w:p>
    <w:p w:rsidR="0000443F"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lastRenderedPageBreak/>
        <w:t>- к</w:t>
      </w:r>
      <w:r w:rsidR="0000443F" w:rsidRPr="00C46E62">
        <w:rPr>
          <w:rFonts w:ascii="Times New Roman" w:eastAsia="Times New Roman" w:hAnsi="Times New Roman" w:cs="Times New Roman"/>
          <w:sz w:val="28"/>
          <w:szCs w:val="28"/>
        </w:rPr>
        <w:t>апитальный ремонт по замене оконных блоков на пла</w:t>
      </w:r>
      <w:r w:rsidR="00861485" w:rsidRPr="00C46E62">
        <w:rPr>
          <w:rFonts w:ascii="Times New Roman" w:eastAsia="Times New Roman" w:hAnsi="Times New Roman" w:cs="Times New Roman"/>
          <w:sz w:val="28"/>
          <w:szCs w:val="28"/>
        </w:rPr>
        <w:t>стиковые в зданиях в поликлинике №2 и психиатрическом отделении</w:t>
      </w:r>
      <w:r w:rsidR="0000443F" w:rsidRPr="00C46E62">
        <w:rPr>
          <w:rFonts w:ascii="Times New Roman" w:eastAsia="Times New Roman" w:hAnsi="Times New Roman" w:cs="Times New Roman"/>
          <w:sz w:val="28"/>
          <w:szCs w:val="28"/>
        </w:rPr>
        <w:t xml:space="preserve"> (стро</w:t>
      </w:r>
      <w:r w:rsidR="00861485" w:rsidRPr="00C46E62">
        <w:rPr>
          <w:rFonts w:ascii="Times New Roman" w:eastAsia="Times New Roman" w:hAnsi="Times New Roman" w:cs="Times New Roman"/>
          <w:sz w:val="28"/>
          <w:szCs w:val="28"/>
        </w:rPr>
        <w:t>ение 4) расположенных по адресу:</w:t>
      </w:r>
      <w:r w:rsidR="0000443F" w:rsidRPr="00C46E62">
        <w:rPr>
          <w:rFonts w:ascii="Times New Roman" w:eastAsia="Times New Roman" w:hAnsi="Times New Roman" w:cs="Times New Roman"/>
          <w:sz w:val="28"/>
          <w:szCs w:val="28"/>
        </w:rPr>
        <w:t xml:space="preserve"> Чапаева 12</w:t>
      </w:r>
      <w:r w:rsidRPr="00C46E62">
        <w:rPr>
          <w:rFonts w:ascii="Times New Roman" w:eastAsia="Times New Roman" w:hAnsi="Times New Roman" w:cs="Times New Roman"/>
          <w:sz w:val="28"/>
          <w:szCs w:val="28"/>
        </w:rPr>
        <w:t>;</w:t>
      </w:r>
    </w:p>
    <w:p w:rsidR="0000443F" w:rsidRPr="00C46E62" w:rsidRDefault="00DF40EB"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к</w:t>
      </w:r>
      <w:r w:rsidR="0000443F" w:rsidRPr="00C46E62">
        <w:rPr>
          <w:rFonts w:ascii="Times New Roman" w:eastAsia="Times New Roman" w:hAnsi="Times New Roman" w:cs="Times New Roman"/>
          <w:sz w:val="28"/>
          <w:szCs w:val="28"/>
        </w:rPr>
        <w:t>апитальный ремонт помещений для обслуживания МГН в рамках государственной программы "Доступная среда" в здании детской стоматологической по</w:t>
      </w:r>
      <w:r w:rsidR="00861485" w:rsidRPr="00C46E62">
        <w:rPr>
          <w:rFonts w:ascii="Times New Roman" w:eastAsia="Times New Roman" w:hAnsi="Times New Roman" w:cs="Times New Roman"/>
          <w:sz w:val="28"/>
          <w:szCs w:val="28"/>
        </w:rPr>
        <w:t>ликлиники ГБУЗ РБ ГБ г. Салават,</w:t>
      </w:r>
      <w:r w:rsidR="0000443F" w:rsidRPr="00C46E62">
        <w:rPr>
          <w:rFonts w:ascii="Times New Roman" w:eastAsia="Times New Roman" w:hAnsi="Times New Roman" w:cs="Times New Roman"/>
          <w:sz w:val="28"/>
          <w:szCs w:val="28"/>
        </w:rPr>
        <w:t xml:space="preserve"> </w:t>
      </w:r>
      <w:r w:rsidR="00861485" w:rsidRPr="00C46E62">
        <w:rPr>
          <w:rFonts w:ascii="Times New Roman" w:eastAsia="Times New Roman" w:hAnsi="Times New Roman" w:cs="Times New Roman"/>
          <w:sz w:val="28"/>
          <w:szCs w:val="28"/>
        </w:rPr>
        <w:t xml:space="preserve">по </w:t>
      </w:r>
      <w:r w:rsidR="0000443F" w:rsidRPr="00C46E62">
        <w:rPr>
          <w:rFonts w:ascii="Times New Roman" w:eastAsia="Times New Roman" w:hAnsi="Times New Roman" w:cs="Times New Roman"/>
          <w:sz w:val="28"/>
          <w:szCs w:val="28"/>
        </w:rPr>
        <w:t>ул. Гагарина, д.4</w:t>
      </w:r>
      <w:r w:rsidR="00642CB7" w:rsidRPr="00C46E62">
        <w:rPr>
          <w:rFonts w:ascii="Times New Roman" w:eastAsia="Times New Roman" w:hAnsi="Times New Roman" w:cs="Times New Roman"/>
          <w:sz w:val="28"/>
          <w:szCs w:val="28"/>
        </w:rPr>
        <w:t>;</w:t>
      </w:r>
    </w:p>
    <w:p w:rsidR="0000443F" w:rsidRPr="00C46E62" w:rsidRDefault="00FD5C9E"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м</w:t>
      </w:r>
      <w:r w:rsidR="0000443F" w:rsidRPr="00C46E62">
        <w:rPr>
          <w:rFonts w:ascii="Times New Roman" w:eastAsia="Times New Roman" w:hAnsi="Times New Roman" w:cs="Times New Roman"/>
          <w:sz w:val="28"/>
          <w:szCs w:val="28"/>
        </w:rPr>
        <w:t>онтаж адресной системы автоматической пожарной сигнализации и системы оповещения и управления эвакуацией людей при пожаре в здании роддома по адресу: г. Салават, ул. Советская, д. 6</w:t>
      </w:r>
      <w:r w:rsidR="00642CB7" w:rsidRPr="00C46E62">
        <w:rPr>
          <w:rFonts w:ascii="Times New Roman" w:eastAsia="Times New Roman" w:hAnsi="Times New Roman" w:cs="Times New Roman"/>
          <w:sz w:val="28"/>
          <w:szCs w:val="28"/>
        </w:rPr>
        <w:t>;</w:t>
      </w:r>
    </w:p>
    <w:p w:rsidR="0000443F" w:rsidRPr="00C46E62" w:rsidRDefault="00FD5C9E"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к</w:t>
      </w:r>
      <w:r w:rsidR="0000443F" w:rsidRPr="00C46E62">
        <w:rPr>
          <w:rFonts w:ascii="Times New Roman" w:eastAsia="Times New Roman" w:hAnsi="Times New Roman" w:cs="Times New Roman"/>
          <w:sz w:val="28"/>
          <w:szCs w:val="28"/>
        </w:rPr>
        <w:t>апитальный ремонт по замене витражей и входной группы в здании физкультурного диспансера ГБУЗ РБ ГБ по ул. Октябрьской, д.58</w:t>
      </w:r>
      <w:r w:rsidR="00642CB7" w:rsidRPr="00C46E62">
        <w:rPr>
          <w:rFonts w:ascii="Times New Roman" w:eastAsia="Times New Roman" w:hAnsi="Times New Roman" w:cs="Times New Roman"/>
          <w:sz w:val="28"/>
          <w:szCs w:val="28"/>
        </w:rPr>
        <w:t>;</w:t>
      </w:r>
    </w:p>
    <w:p w:rsidR="005E1FEE" w:rsidRPr="00C46E62" w:rsidRDefault="00FD5C9E" w:rsidP="00C46E62">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xml:space="preserve">- капитальный </w:t>
      </w:r>
      <w:r w:rsidR="0000443F" w:rsidRPr="00C46E62">
        <w:rPr>
          <w:rFonts w:ascii="Times New Roman" w:eastAsia="Times New Roman" w:hAnsi="Times New Roman" w:cs="Times New Roman"/>
          <w:sz w:val="28"/>
          <w:szCs w:val="28"/>
        </w:rPr>
        <w:t xml:space="preserve">ремонт системы отопления в </w:t>
      </w:r>
      <w:r w:rsidRPr="00C46E62">
        <w:rPr>
          <w:rFonts w:ascii="Times New Roman" w:eastAsia="Times New Roman" w:hAnsi="Times New Roman" w:cs="Times New Roman"/>
          <w:sz w:val="28"/>
          <w:szCs w:val="28"/>
        </w:rPr>
        <w:t xml:space="preserve">индивидуальном тепловом пункте и </w:t>
      </w:r>
      <w:r w:rsidR="0000443F" w:rsidRPr="00C46E62">
        <w:rPr>
          <w:rFonts w:ascii="Times New Roman" w:eastAsia="Times New Roman" w:hAnsi="Times New Roman" w:cs="Times New Roman"/>
          <w:sz w:val="28"/>
          <w:szCs w:val="28"/>
        </w:rPr>
        <w:t xml:space="preserve">системы горячего водоснабжения в индивидуальном тепловом пункте, </w:t>
      </w:r>
      <w:r w:rsidRPr="00C46E62">
        <w:rPr>
          <w:rFonts w:ascii="Times New Roman" w:eastAsia="Times New Roman" w:hAnsi="Times New Roman" w:cs="Times New Roman"/>
          <w:sz w:val="28"/>
          <w:szCs w:val="28"/>
        </w:rPr>
        <w:t xml:space="preserve">по ул. </w:t>
      </w:r>
      <w:r w:rsidR="0000443F" w:rsidRPr="00C46E62">
        <w:rPr>
          <w:rFonts w:ascii="Times New Roman" w:eastAsia="Times New Roman" w:hAnsi="Times New Roman" w:cs="Times New Roman"/>
          <w:sz w:val="28"/>
          <w:szCs w:val="28"/>
        </w:rPr>
        <w:t>Губкина 21а.</w:t>
      </w:r>
    </w:p>
    <w:p w:rsidR="00FD5C9E" w:rsidRPr="00A35C5C" w:rsidRDefault="005E1FEE" w:rsidP="00A35C5C">
      <w:pPr>
        <w:spacing w:after="0" w:line="240" w:lineRule="auto"/>
        <w:ind w:left="0" w:firstLine="709"/>
        <w:rPr>
          <w:rFonts w:ascii="Times New Roman" w:hAnsi="Times New Roman"/>
          <w:sz w:val="28"/>
          <w:szCs w:val="24"/>
        </w:rPr>
      </w:pPr>
      <w:r w:rsidRPr="00C46E62">
        <w:rPr>
          <w:rFonts w:ascii="Times New Roman" w:eastAsia="Times New Roman" w:hAnsi="Times New Roman" w:cs="Times New Roman"/>
          <w:i/>
          <w:sz w:val="28"/>
          <w:szCs w:val="28"/>
          <w:lang w:eastAsia="ru-RU"/>
        </w:rPr>
        <w:t>Приобретение о</w:t>
      </w:r>
      <w:r w:rsidRPr="00C46E62">
        <w:rPr>
          <w:rFonts w:ascii="Times New Roman" w:eastAsia="Times New Roman" w:hAnsi="Times New Roman" w:cs="Times New Roman"/>
          <w:bCs/>
          <w:i/>
          <w:sz w:val="28"/>
          <w:szCs w:val="28"/>
          <w:lang w:eastAsia="ru-RU"/>
        </w:rPr>
        <w:t>борудовани</w:t>
      </w:r>
      <w:r w:rsidR="00642CB7" w:rsidRPr="00C46E62">
        <w:rPr>
          <w:rFonts w:ascii="Times New Roman" w:eastAsia="Times New Roman" w:hAnsi="Times New Roman" w:cs="Times New Roman"/>
          <w:bCs/>
          <w:i/>
          <w:sz w:val="28"/>
          <w:szCs w:val="28"/>
          <w:lang w:eastAsia="ru-RU"/>
        </w:rPr>
        <w:t>я</w:t>
      </w:r>
      <w:r w:rsidRPr="00C46E62">
        <w:rPr>
          <w:rFonts w:ascii="Times New Roman" w:eastAsia="Times New Roman" w:hAnsi="Times New Roman" w:cs="Times New Roman"/>
          <w:bCs/>
          <w:sz w:val="28"/>
          <w:szCs w:val="28"/>
          <w:lang w:eastAsia="ru-RU"/>
        </w:rPr>
        <w:t>.</w:t>
      </w:r>
      <w:r w:rsidRPr="00C46E62">
        <w:rPr>
          <w:rFonts w:ascii="Times New Roman" w:eastAsia="Times New Roman" w:hAnsi="Times New Roman" w:cs="Times New Roman"/>
          <w:b/>
          <w:bCs/>
          <w:sz w:val="28"/>
          <w:szCs w:val="28"/>
          <w:lang w:eastAsia="ru-RU"/>
        </w:rPr>
        <w:t xml:space="preserve"> </w:t>
      </w:r>
      <w:r w:rsidRPr="00C46E62">
        <w:rPr>
          <w:rFonts w:ascii="Times New Roman" w:hAnsi="Times New Roman"/>
          <w:sz w:val="28"/>
          <w:szCs w:val="24"/>
        </w:rPr>
        <w:t>В рамках национального проекта «Здравоохранение»</w:t>
      </w:r>
      <w:r w:rsidR="00FD5C9E" w:rsidRPr="00C46E62">
        <w:rPr>
          <w:rFonts w:ascii="Times New Roman" w:hAnsi="Times New Roman"/>
          <w:sz w:val="28"/>
          <w:szCs w:val="24"/>
        </w:rPr>
        <w:t xml:space="preserve"> в 2023</w:t>
      </w:r>
      <w:r w:rsidRPr="00C46E62">
        <w:rPr>
          <w:rFonts w:ascii="Times New Roman" w:hAnsi="Times New Roman"/>
          <w:sz w:val="28"/>
          <w:szCs w:val="24"/>
        </w:rPr>
        <w:t xml:space="preserve"> году осуществлена поставка оборудования:</w:t>
      </w:r>
      <w:r w:rsidR="00A35C5C">
        <w:rPr>
          <w:rFonts w:ascii="Times New Roman" w:hAnsi="Times New Roman"/>
          <w:sz w:val="28"/>
          <w:szCs w:val="24"/>
        </w:rPr>
        <w:t xml:space="preserve"> </w:t>
      </w:r>
      <w:r w:rsidR="00FD5C9E" w:rsidRPr="00C46E62">
        <w:rPr>
          <w:rFonts w:ascii="Times New Roman" w:eastAsia="Times New Roman" w:hAnsi="Times New Roman" w:cs="Times New Roman"/>
          <w:sz w:val="28"/>
          <w:szCs w:val="28"/>
        </w:rPr>
        <w:t>аппарат наркозно-дыхательный А7 с принадлежностями – 7 412,8 тыс. рублей;</w:t>
      </w:r>
      <w:r w:rsidR="00A35C5C">
        <w:rPr>
          <w:rFonts w:ascii="Times New Roman" w:hAnsi="Times New Roman"/>
          <w:sz w:val="28"/>
          <w:szCs w:val="24"/>
        </w:rPr>
        <w:t xml:space="preserve"> </w:t>
      </w:r>
      <w:r w:rsidR="00FD5C9E" w:rsidRPr="00C46E62">
        <w:rPr>
          <w:rFonts w:ascii="Times New Roman" w:eastAsia="Times New Roman" w:hAnsi="Times New Roman" w:cs="Times New Roman"/>
          <w:sz w:val="28"/>
          <w:szCs w:val="28"/>
        </w:rPr>
        <w:t xml:space="preserve">кровать медицинская КМ-1 – 5 шт. на общую сумму 1243,7 </w:t>
      </w:r>
      <w:proofErr w:type="spellStart"/>
      <w:r w:rsidR="00FD5C9E" w:rsidRPr="00C46E62">
        <w:rPr>
          <w:rFonts w:ascii="Times New Roman" w:eastAsia="Times New Roman" w:hAnsi="Times New Roman" w:cs="Times New Roman"/>
          <w:sz w:val="28"/>
          <w:szCs w:val="28"/>
        </w:rPr>
        <w:t>тыс.рублей</w:t>
      </w:r>
      <w:proofErr w:type="spellEnd"/>
      <w:r w:rsidR="00FD5C9E" w:rsidRPr="00C46E62">
        <w:rPr>
          <w:rFonts w:ascii="Times New Roman" w:eastAsia="Times New Roman" w:hAnsi="Times New Roman" w:cs="Times New Roman"/>
          <w:sz w:val="28"/>
          <w:szCs w:val="28"/>
        </w:rPr>
        <w:t xml:space="preserve">. </w:t>
      </w:r>
    </w:p>
    <w:p w:rsidR="00A35C5C" w:rsidRPr="00A35C5C" w:rsidRDefault="00A35C5C" w:rsidP="00A35C5C">
      <w:pPr>
        <w:spacing w:after="0" w:line="240" w:lineRule="auto"/>
        <w:ind w:left="0"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A35C5C">
        <w:rPr>
          <w:rFonts w:ascii="Times New Roman" w:eastAsia="Times New Roman" w:hAnsi="Times New Roman" w:cs="Times New Roman"/>
          <w:sz w:val="28"/>
          <w:szCs w:val="28"/>
        </w:rPr>
        <w:t>акуп</w:t>
      </w:r>
      <w:r>
        <w:rPr>
          <w:rFonts w:ascii="Times New Roman" w:eastAsia="Times New Roman" w:hAnsi="Times New Roman" w:cs="Times New Roman"/>
          <w:sz w:val="28"/>
          <w:szCs w:val="28"/>
        </w:rPr>
        <w:t>лено 9 единиц мед</w:t>
      </w:r>
      <w:r w:rsidRPr="00A35C5C">
        <w:rPr>
          <w:rFonts w:ascii="Times New Roman" w:eastAsia="Times New Roman" w:hAnsi="Times New Roman" w:cs="Times New Roman"/>
          <w:sz w:val="28"/>
          <w:szCs w:val="28"/>
        </w:rPr>
        <w:t xml:space="preserve">техники на </w:t>
      </w:r>
      <w:r>
        <w:rPr>
          <w:rFonts w:ascii="Times New Roman" w:eastAsia="Times New Roman" w:hAnsi="Times New Roman" w:cs="Times New Roman"/>
          <w:sz w:val="28"/>
          <w:szCs w:val="28"/>
        </w:rPr>
        <w:t xml:space="preserve">сумму 20 </w:t>
      </w:r>
      <w:proofErr w:type="spellStart"/>
      <w:r>
        <w:rPr>
          <w:rFonts w:ascii="Times New Roman" w:eastAsia="Times New Roman" w:hAnsi="Times New Roman" w:cs="Times New Roman"/>
          <w:sz w:val="28"/>
          <w:szCs w:val="28"/>
        </w:rPr>
        <w:t>млн.</w:t>
      </w:r>
      <w:r w:rsidRPr="00A35C5C">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 (</w:t>
      </w:r>
      <w:r w:rsidRPr="00A35C5C">
        <w:rPr>
          <w:rFonts w:ascii="Times New Roman" w:eastAsia="Times New Roman" w:hAnsi="Times New Roman" w:cs="Times New Roman"/>
          <w:sz w:val="28"/>
          <w:szCs w:val="28"/>
        </w:rPr>
        <w:t>автомобиль Лада-гранта, новая система эндоскопической визуализации, хирургический бестеневой светильник, видеоинформационны</w:t>
      </w:r>
      <w:r>
        <w:rPr>
          <w:rFonts w:ascii="Times New Roman" w:eastAsia="Times New Roman" w:hAnsi="Times New Roman" w:cs="Times New Roman"/>
          <w:sz w:val="28"/>
          <w:szCs w:val="28"/>
        </w:rPr>
        <w:t>й эндоскопический комплекс).</w:t>
      </w:r>
    </w:p>
    <w:p w:rsidR="008A021A" w:rsidRPr="00C46E62" w:rsidRDefault="00FD5C9E" w:rsidP="00A35C5C">
      <w:pPr>
        <w:spacing w:after="0" w:line="240" w:lineRule="auto"/>
        <w:ind w:left="0" w:firstLine="708"/>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 xml:space="preserve">За счёт собственных средств были приобретены: установка стоматологическая WOD330; аппарат для </w:t>
      </w:r>
      <w:proofErr w:type="spellStart"/>
      <w:r w:rsidRPr="00C46E62">
        <w:rPr>
          <w:rFonts w:ascii="Times New Roman" w:eastAsia="Times New Roman" w:hAnsi="Times New Roman" w:cs="Times New Roman"/>
          <w:sz w:val="28"/>
          <w:szCs w:val="28"/>
        </w:rPr>
        <w:t>светополимеризации</w:t>
      </w:r>
      <w:proofErr w:type="spellEnd"/>
      <w:r w:rsidRPr="00C46E62">
        <w:rPr>
          <w:rFonts w:ascii="Times New Roman" w:eastAsia="Times New Roman" w:hAnsi="Times New Roman" w:cs="Times New Roman"/>
          <w:sz w:val="28"/>
          <w:szCs w:val="28"/>
        </w:rPr>
        <w:t xml:space="preserve"> пластмасс для индивидуальных ложек </w:t>
      </w:r>
      <w:proofErr w:type="spellStart"/>
      <w:r w:rsidRPr="00C46E62">
        <w:rPr>
          <w:rFonts w:ascii="Times New Roman" w:eastAsia="Times New Roman" w:hAnsi="Times New Roman" w:cs="Times New Roman"/>
          <w:sz w:val="28"/>
          <w:szCs w:val="28"/>
        </w:rPr>
        <w:t>Аверон</w:t>
      </w:r>
      <w:proofErr w:type="spellEnd"/>
      <w:r w:rsidRPr="00C46E62">
        <w:rPr>
          <w:rFonts w:ascii="Times New Roman" w:eastAsia="Times New Roman" w:hAnsi="Times New Roman" w:cs="Times New Roman"/>
          <w:sz w:val="28"/>
          <w:szCs w:val="28"/>
        </w:rPr>
        <w:t xml:space="preserve">; триммер JT-19 для мокрой обработки с алмазным диском; </w:t>
      </w:r>
      <w:proofErr w:type="spellStart"/>
      <w:r w:rsidRPr="00C46E62">
        <w:rPr>
          <w:rFonts w:ascii="Times New Roman" w:eastAsia="Times New Roman" w:hAnsi="Times New Roman" w:cs="Times New Roman"/>
          <w:sz w:val="28"/>
          <w:szCs w:val="28"/>
        </w:rPr>
        <w:t>скалер</w:t>
      </w:r>
      <w:proofErr w:type="spellEnd"/>
      <w:r w:rsidRPr="00C46E62">
        <w:rPr>
          <w:rFonts w:ascii="Times New Roman" w:eastAsia="Times New Roman" w:hAnsi="Times New Roman" w:cs="Times New Roman"/>
          <w:sz w:val="28"/>
          <w:szCs w:val="28"/>
        </w:rPr>
        <w:t xml:space="preserve"> </w:t>
      </w:r>
      <w:r w:rsidRPr="00C46E62">
        <w:rPr>
          <w:rFonts w:ascii="Times New Roman" w:eastAsia="Times New Roman" w:hAnsi="Times New Roman" w:cs="Times New Roman"/>
          <w:sz w:val="28"/>
          <w:szCs w:val="28"/>
          <w:lang w:val="en-US"/>
        </w:rPr>
        <w:t>Ultrasonic</w:t>
      </w:r>
      <w:r w:rsidRPr="00C46E62">
        <w:rPr>
          <w:rFonts w:ascii="Times New Roman" w:eastAsia="Times New Roman" w:hAnsi="Times New Roman" w:cs="Times New Roman"/>
          <w:sz w:val="28"/>
          <w:szCs w:val="28"/>
        </w:rPr>
        <w:t xml:space="preserve"> </w:t>
      </w:r>
      <w:proofErr w:type="spellStart"/>
      <w:r w:rsidRPr="00C46E62">
        <w:rPr>
          <w:rFonts w:ascii="Times New Roman" w:eastAsia="Times New Roman" w:hAnsi="Times New Roman" w:cs="Times New Roman"/>
          <w:sz w:val="28"/>
          <w:szCs w:val="28"/>
          <w:lang w:val="en-US"/>
        </w:rPr>
        <w:t>Scaler</w:t>
      </w:r>
      <w:proofErr w:type="spellEnd"/>
      <w:r w:rsidRPr="00C46E62">
        <w:rPr>
          <w:rFonts w:ascii="Times New Roman" w:eastAsia="Times New Roman" w:hAnsi="Times New Roman" w:cs="Times New Roman"/>
          <w:sz w:val="28"/>
          <w:szCs w:val="28"/>
        </w:rPr>
        <w:t xml:space="preserve"> встраиваемый </w:t>
      </w:r>
      <w:proofErr w:type="spellStart"/>
      <w:r w:rsidRPr="00C46E62">
        <w:rPr>
          <w:rFonts w:ascii="Times New Roman" w:eastAsia="Times New Roman" w:hAnsi="Times New Roman" w:cs="Times New Roman"/>
          <w:sz w:val="28"/>
          <w:szCs w:val="28"/>
          <w:lang w:val="en-US"/>
        </w:rPr>
        <w:t>Baolai</w:t>
      </w:r>
      <w:proofErr w:type="spellEnd"/>
      <w:r w:rsidRPr="00C46E62">
        <w:rPr>
          <w:rFonts w:ascii="Times New Roman" w:eastAsia="Times New Roman" w:hAnsi="Times New Roman" w:cs="Times New Roman"/>
          <w:sz w:val="28"/>
          <w:szCs w:val="28"/>
        </w:rPr>
        <w:t xml:space="preserve"> </w:t>
      </w:r>
      <w:r w:rsidRPr="00C46E62">
        <w:rPr>
          <w:rFonts w:ascii="Times New Roman" w:eastAsia="Times New Roman" w:hAnsi="Times New Roman" w:cs="Times New Roman"/>
          <w:sz w:val="28"/>
          <w:szCs w:val="28"/>
          <w:lang w:val="en-US"/>
        </w:rPr>
        <w:t>medical</w:t>
      </w:r>
      <w:r w:rsidRPr="00C46E62">
        <w:rPr>
          <w:rFonts w:ascii="Times New Roman" w:eastAsia="Times New Roman" w:hAnsi="Times New Roman" w:cs="Times New Roman"/>
          <w:sz w:val="28"/>
          <w:szCs w:val="28"/>
        </w:rPr>
        <w:t xml:space="preserve">; аппарат горячей и холодной полимеризации ПМА 1.0 АРТ НТЮ камера 105*13мм </w:t>
      </w:r>
      <w:proofErr w:type="spellStart"/>
      <w:r w:rsidRPr="00C46E62">
        <w:rPr>
          <w:rFonts w:ascii="Times New Roman" w:eastAsia="Times New Roman" w:hAnsi="Times New Roman" w:cs="Times New Roman"/>
          <w:sz w:val="28"/>
          <w:szCs w:val="28"/>
        </w:rPr>
        <w:t>Аверон</w:t>
      </w:r>
      <w:proofErr w:type="spellEnd"/>
      <w:r w:rsidRPr="00C46E62">
        <w:rPr>
          <w:rFonts w:ascii="Times New Roman" w:eastAsia="Times New Roman" w:hAnsi="Times New Roman" w:cs="Times New Roman"/>
          <w:sz w:val="28"/>
          <w:szCs w:val="28"/>
        </w:rPr>
        <w:t>; центрифуга-</w:t>
      </w:r>
      <w:proofErr w:type="spellStart"/>
      <w:r w:rsidRPr="00C46E62">
        <w:rPr>
          <w:rFonts w:ascii="Times New Roman" w:eastAsia="Times New Roman" w:hAnsi="Times New Roman" w:cs="Times New Roman"/>
          <w:sz w:val="28"/>
          <w:szCs w:val="28"/>
        </w:rPr>
        <w:t>встряхиватель</w:t>
      </w:r>
      <w:proofErr w:type="spellEnd"/>
      <w:r w:rsidRPr="00C46E62">
        <w:rPr>
          <w:rFonts w:ascii="Times New Roman" w:eastAsia="Times New Roman" w:hAnsi="Times New Roman" w:cs="Times New Roman"/>
          <w:sz w:val="28"/>
          <w:szCs w:val="28"/>
        </w:rPr>
        <w:t xml:space="preserve"> медицинская СМ-50М.</w:t>
      </w:r>
    </w:p>
    <w:p w:rsidR="008A021A" w:rsidRPr="00C46E62" w:rsidRDefault="008A021A" w:rsidP="00A35C5C">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Основные задачи на 2024 год: максимальный охват населения вакцинацией для формирования коллективного иммунитета; реализация мероприятий в рамках Национальных проектов «Демография» и «Здравоохранение</w:t>
      </w:r>
      <w:r w:rsidR="00A35C5C">
        <w:rPr>
          <w:rFonts w:ascii="Times New Roman" w:eastAsia="Calibri" w:hAnsi="Times New Roman" w:cs="Times New Roman"/>
          <w:sz w:val="28"/>
          <w:szCs w:val="28"/>
        </w:rPr>
        <w:t xml:space="preserve">); </w:t>
      </w:r>
      <w:r w:rsidRPr="00C46E62">
        <w:rPr>
          <w:rFonts w:ascii="Times New Roman" w:eastAsia="Calibri" w:hAnsi="Times New Roman" w:cs="Times New Roman"/>
          <w:sz w:val="28"/>
          <w:szCs w:val="28"/>
        </w:rPr>
        <w:t xml:space="preserve">устранение кадрового дефицита; модернизация первичной </w:t>
      </w:r>
      <w:proofErr w:type="spellStart"/>
      <w:r w:rsidRPr="00C46E62">
        <w:rPr>
          <w:rFonts w:ascii="Times New Roman" w:eastAsia="Calibri" w:hAnsi="Times New Roman" w:cs="Times New Roman"/>
          <w:sz w:val="28"/>
          <w:szCs w:val="28"/>
        </w:rPr>
        <w:t>медико</w:t>
      </w:r>
      <w:proofErr w:type="spellEnd"/>
      <w:r w:rsidRPr="00C46E62">
        <w:rPr>
          <w:rFonts w:ascii="Times New Roman" w:eastAsia="Calibri" w:hAnsi="Times New Roman" w:cs="Times New Roman"/>
          <w:sz w:val="28"/>
          <w:szCs w:val="28"/>
        </w:rPr>
        <w:t xml:space="preserve"> - санитарной помощи, повышение качества медицинских услуг; повышение приверженности населения к здоровому образу жизни (проведение диспансеризации, профилактических осмотров населения, возобновление выездной работы на предприятия, участие в профилактических акциях, коммуникация с населением через </w:t>
      </w:r>
      <w:r w:rsidR="00A35C5C">
        <w:rPr>
          <w:rFonts w:ascii="Times New Roman" w:eastAsia="Calibri" w:hAnsi="Times New Roman" w:cs="Times New Roman"/>
          <w:sz w:val="28"/>
          <w:szCs w:val="28"/>
        </w:rPr>
        <w:t>СМИ</w:t>
      </w:r>
      <w:r w:rsidRPr="00C46E62">
        <w:rPr>
          <w:rFonts w:ascii="Times New Roman" w:eastAsia="Calibri" w:hAnsi="Times New Roman" w:cs="Times New Roman"/>
          <w:sz w:val="28"/>
          <w:szCs w:val="28"/>
        </w:rPr>
        <w:t xml:space="preserve">); </w:t>
      </w:r>
      <w:proofErr w:type="spellStart"/>
      <w:r w:rsidRPr="00C46E62">
        <w:rPr>
          <w:rFonts w:ascii="Times New Roman" w:eastAsia="Calibri" w:hAnsi="Times New Roman" w:cs="Times New Roman"/>
          <w:sz w:val="28"/>
          <w:szCs w:val="28"/>
        </w:rPr>
        <w:t>цифровизация</w:t>
      </w:r>
      <w:proofErr w:type="spellEnd"/>
      <w:r w:rsidRPr="00C46E62">
        <w:rPr>
          <w:rFonts w:ascii="Times New Roman" w:eastAsia="Calibri" w:hAnsi="Times New Roman" w:cs="Times New Roman"/>
          <w:sz w:val="28"/>
          <w:szCs w:val="28"/>
        </w:rPr>
        <w:t xml:space="preserve"> медицинской помощи (работа с электронными медицинскими картами, развитие телемедицины); укрепление материально - технической базы: проведение капитальных и текущих ремонтов, организация доступной среды на объектах.</w:t>
      </w:r>
    </w:p>
    <w:p w:rsidR="004C0276" w:rsidRPr="00C46E62" w:rsidRDefault="004C0276" w:rsidP="00C46E62">
      <w:pPr>
        <w:keepNext/>
        <w:keepLines/>
        <w:spacing w:before="240" w:after="0" w:line="240" w:lineRule="auto"/>
        <w:ind w:left="0" w:firstLine="284"/>
        <w:jc w:val="center"/>
        <w:outlineLvl w:val="0"/>
        <w:rPr>
          <w:rFonts w:ascii="Times New Roman" w:hAnsi="Times New Roman" w:cs="Times New Roman"/>
          <w:b/>
          <w:sz w:val="28"/>
          <w:szCs w:val="28"/>
        </w:rPr>
      </w:pPr>
      <w:bookmarkStart w:id="42" w:name="_Toc157777094"/>
      <w:bookmarkStart w:id="43" w:name="_Toc62229772"/>
      <w:bookmarkEnd w:id="41"/>
      <w:r w:rsidRPr="00C46E62">
        <w:rPr>
          <w:rFonts w:ascii="Times New Roman" w:hAnsi="Times New Roman" w:cs="Times New Roman"/>
          <w:b/>
          <w:sz w:val="28"/>
          <w:szCs w:val="28"/>
        </w:rPr>
        <w:t>Туризм, санаторно-курортное оздоровление</w:t>
      </w:r>
      <w:bookmarkEnd w:id="42"/>
    </w:p>
    <w:p w:rsidR="004C0276" w:rsidRPr="00C46E62" w:rsidRDefault="004C0276"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В развитие туристической сферы деятельности города Салават включены следующие основные составляющие: гостиничная деятельность, историко-краеведческая и экскурсионная деятельность, спортивно-развлекательная деятельность. </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lastRenderedPageBreak/>
        <w:t xml:space="preserve">На территории ГО г. Салават функционирует 7 гостиниц (всего на 385 </w:t>
      </w:r>
      <w:proofErr w:type="spellStart"/>
      <w:r w:rsidRPr="00C46E62">
        <w:rPr>
          <w:rFonts w:ascii="Times New Roman" w:hAnsi="Times New Roman" w:cs="Times New Roman"/>
          <w:sz w:val="28"/>
          <w:szCs w:val="28"/>
        </w:rPr>
        <w:t>койко</w:t>
      </w:r>
      <w:proofErr w:type="spellEnd"/>
      <w:r w:rsidRPr="00C46E62">
        <w:rPr>
          <w:rFonts w:ascii="Times New Roman" w:hAnsi="Times New Roman" w:cs="Times New Roman"/>
          <w:sz w:val="28"/>
          <w:szCs w:val="28"/>
        </w:rPr>
        <w:t>/мест). Все гостиницы прошли сертификацию в соответствии с Постановлением РФ №158 от 16.02.2022г. «Об утверждении Положения о классификации гостиниц».</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 В 2023 году число постояльцев составило 21193 человека, в 2022 году -  15259 человек, к прошлому году темп роста составил 140 %.</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Объем платных услуг по сведениям </w:t>
      </w:r>
      <w:proofErr w:type="spellStart"/>
      <w:r w:rsidRPr="00C46E62">
        <w:rPr>
          <w:rFonts w:ascii="Times New Roman" w:hAnsi="Times New Roman" w:cs="Times New Roman"/>
          <w:sz w:val="28"/>
          <w:szCs w:val="28"/>
        </w:rPr>
        <w:t>Башкортостанстата</w:t>
      </w:r>
      <w:proofErr w:type="spellEnd"/>
      <w:r w:rsidRPr="00C46E62">
        <w:rPr>
          <w:rFonts w:ascii="Times New Roman" w:hAnsi="Times New Roman" w:cs="Times New Roman"/>
          <w:sz w:val="28"/>
          <w:szCs w:val="28"/>
        </w:rPr>
        <w:t xml:space="preserve"> в сфере туризма с начала года по ноябрь 2023 года составил 91656,1 </w:t>
      </w:r>
      <w:proofErr w:type="spellStart"/>
      <w:r w:rsidRPr="00C46E62">
        <w:rPr>
          <w:rFonts w:ascii="Times New Roman" w:hAnsi="Times New Roman" w:cs="Times New Roman"/>
          <w:sz w:val="28"/>
          <w:szCs w:val="28"/>
        </w:rPr>
        <w:t>тыс.руб</w:t>
      </w:r>
      <w:proofErr w:type="spellEnd"/>
      <w:r w:rsidRPr="00C46E62">
        <w:rPr>
          <w:rFonts w:ascii="Times New Roman" w:hAnsi="Times New Roman" w:cs="Times New Roman"/>
          <w:sz w:val="28"/>
          <w:szCs w:val="28"/>
        </w:rPr>
        <w:t>., темп роста к соответствующему периоду</w:t>
      </w:r>
      <w:r w:rsidR="004A2108" w:rsidRPr="00C46E62">
        <w:rPr>
          <w:rFonts w:ascii="Times New Roman" w:hAnsi="Times New Roman" w:cs="Times New Roman"/>
          <w:sz w:val="28"/>
          <w:szCs w:val="28"/>
        </w:rPr>
        <w:t xml:space="preserve"> прошлого года </w:t>
      </w:r>
      <w:r w:rsidRPr="00C46E62">
        <w:rPr>
          <w:rFonts w:ascii="Times New Roman" w:hAnsi="Times New Roman" w:cs="Times New Roman"/>
          <w:sz w:val="28"/>
          <w:szCs w:val="28"/>
        </w:rPr>
        <w:t>104,4%</w:t>
      </w:r>
      <w:r w:rsidR="004A2108" w:rsidRPr="00C46E62">
        <w:rPr>
          <w:rFonts w:ascii="Times New Roman" w:hAnsi="Times New Roman" w:cs="Times New Roman"/>
          <w:sz w:val="28"/>
          <w:szCs w:val="28"/>
        </w:rPr>
        <w:t xml:space="preserve">, годовые данные отсутствуют (в 2022 году - 87775,00 </w:t>
      </w:r>
      <w:proofErr w:type="spellStart"/>
      <w:r w:rsidR="004A2108" w:rsidRPr="00C46E62">
        <w:rPr>
          <w:rFonts w:ascii="Times New Roman" w:hAnsi="Times New Roman" w:cs="Times New Roman"/>
          <w:sz w:val="28"/>
          <w:szCs w:val="28"/>
        </w:rPr>
        <w:t>тыс.руб</w:t>
      </w:r>
      <w:proofErr w:type="spellEnd"/>
      <w:r w:rsidR="004A2108" w:rsidRPr="00C46E62">
        <w:rPr>
          <w:rFonts w:ascii="Times New Roman" w:hAnsi="Times New Roman" w:cs="Times New Roman"/>
          <w:sz w:val="28"/>
          <w:szCs w:val="28"/>
        </w:rPr>
        <w:t>.).</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 рамках реализации федеральной программы «Формирование городской среды» с учетом подпрограммы «Ба</w:t>
      </w:r>
      <w:r w:rsidR="004A2108" w:rsidRPr="00C46E62">
        <w:rPr>
          <w:rFonts w:ascii="Times New Roman" w:hAnsi="Times New Roman" w:cs="Times New Roman"/>
          <w:sz w:val="28"/>
          <w:szCs w:val="28"/>
        </w:rPr>
        <w:t>шкирские дворики» инвестиционные вложения в сфере туризма</w:t>
      </w:r>
      <w:r w:rsidRPr="00C46E62">
        <w:rPr>
          <w:rFonts w:ascii="Times New Roman" w:hAnsi="Times New Roman" w:cs="Times New Roman"/>
          <w:sz w:val="28"/>
          <w:szCs w:val="28"/>
        </w:rPr>
        <w:t xml:space="preserve"> в 2023 году </w:t>
      </w:r>
      <w:r w:rsidR="004A2108" w:rsidRPr="00C46E62">
        <w:rPr>
          <w:rFonts w:ascii="Times New Roman" w:hAnsi="Times New Roman" w:cs="Times New Roman"/>
          <w:sz w:val="28"/>
          <w:szCs w:val="28"/>
        </w:rPr>
        <w:t xml:space="preserve">составили 133800,0 </w:t>
      </w:r>
      <w:proofErr w:type="spellStart"/>
      <w:r w:rsidR="004A2108" w:rsidRPr="00C46E62">
        <w:rPr>
          <w:rFonts w:ascii="Times New Roman" w:hAnsi="Times New Roman" w:cs="Times New Roman"/>
          <w:sz w:val="28"/>
          <w:szCs w:val="28"/>
        </w:rPr>
        <w:t>тыс.руб</w:t>
      </w:r>
      <w:proofErr w:type="spellEnd"/>
      <w:r w:rsidR="004A2108" w:rsidRPr="00C46E62">
        <w:rPr>
          <w:rFonts w:ascii="Times New Roman" w:hAnsi="Times New Roman" w:cs="Times New Roman"/>
          <w:sz w:val="28"/>
          <w:szCs w:val="28"/>
        </w:rPr>
        <w:t xml:space="preserve">. (в 2022 году 132681,5 </w:t>
      </w:r>
      <w:proofErr w:type="spellStart"/>
      <w:r w:rsidR="004A2108" w:rsidRPr="00C46E62">
        <w:rPr>
          <w:rFonts w:ascii="Times New Roman" w:hAnsi="Times New Roman" w:cs="Times New Roman"/>
          <w:sz w:val="28"/>
          <w:szCs w:val="28"/>
        </w:rPr>
        <w:t>тыс.руб</w:t>
      </w:r>
      <w:proofErr w:type="spellEnd"/>
      <w:r w:rsidR="004A2108" w:rsidRPr="00C46E62">
        <w:rPr>
          <w:rFonts w:ascii="Times New Roman" w:hAnsi="Times New Roman" w:cs="Times New Roman"/>
          <w:sz w:val="28"/>
          <w:szCs w:val="28"/>
        </w:rPr>
        <w:t xml:space="preserve">.), </w:t>
      </w:r>
      <w:r w:rsidRPr="00C46E62">
        <w:rPr>
          <w:rFonts w:ascii="Times New Roman" w:hAnsi="Times New Roman" w:cs="Times New Roman"/>
          <w:sz w:val="28"/>
          <w:szCs w:val="28"/>
        </w:rPr>
        <w:t>темп роста 1</w:t>
      </w:r>
      <w:r w:rsidR="004A2108" w:rsidRPr="00C46E62">
        <w:rPr>
          <w:rFonts w:ascii="Times New Roman" w:hAnsi="Times New Roman" w:cs="Times New Roman"/>
          <w:sz w:val="28"/>
          <w:szCs w:val="28"/>
        </w:rPr>
        <w:t>01</w:t>
      </w:r>
      <w:r w:rsidRPr="00C46E62">
        <w:rPr>
          <w:rFonts w:ascii="Times New Roman" w:hAnsi="Times New Roman" w:cs="Times New Roman"/>
          <w:sz w:val="28"/>
          <w:szCs w:val="28"/>
        </w:rPr>
        <w:t>%.</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Для туристов и гостей города на территории городского округа город Салават РБ предложено свыше 26 объектов общедоступной сети питания на более 1275 посадочных мест. </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Для горожан, гостей и туристов функционируе</w:t>
      </w:r>
      <w:r w:rsidR="0036122B" w:rsidRPr="00C46E62">
        <w:rPr>
          <w:rFonts w:ascii="Times New Roman" w:hAnsi="Times New Roman" w:cs="Times New Roman"/>
          <w:sz w:val="28"/>
          <w:szCs w:val="28"/>
        </w:rPr>
        <w:t>т благоустроенная зона отдыха «Н</w:t>
      </w:r>
      <w:r w:rsidRPr="00C46E62">
        <w:rPr>
          <w:rFonts w:ascii="Times New Roman" w:hAnsi="Times New Roman" w:cs="Times New Roman"/>
          <w:sz w:val="28"/>
          <w:szCs w:val="28"/>
        </w:rPr>
        <w:t xml:space="preserve">абережная реки Белой», где можно приобрести в прокат спортивный инвентарь (велосипеды, самокаты, </w:t>
      </w:r>
      <w:proofErr w:type="spellStart"/>
      <w:r w:rsidRPr="00C46E62">
        <w:rPr>
          <w:rFonts w:ascii="Times New Roman" w:hAnsi="Times New Roman" w:cs="Times New Roman"/>
          <w:sz w:val="28"/>
          <w:szCs w:val="28"/>
        </w:rPr>
        <w:t>электросамокаты</w:t>
      </w:r>
      <w:proofErr w:type="spellEnd"/>
      <w:r w:rsidRPr="00C46E62">
        <w:rPr>
          <w:rFonts w:ascii="Times New Roman" w:hAnsi="Times New Roman" w:cs="Times New Roman"/>
          <w:sz w:val="28"/>
          <w:szCs w:val="28"/>
        </w:rPr>
        <w:t>).</w:t>
      </w:r>
    </w:p>
    <w:p w:rsidR="00E37A4C" w:rsidRPr="00C46E62" w:rsidRDefault="0036122B"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 На базе МБУ </w:t>
      </w:r>
      <w:proofErr w:type="spellStart"/>
      <w:r w:rsidRPr="00C46E62">
        <w:rPr>
          <w:rFonts w:ascii="Times New Roman" w:hAnsi="Times New Roman" w:cs="Times New Roman"/>
          <w:sz w:val="28"/>
          <w:szCs w:val="28"/>
        </w:rPr>
        <w:t>Ки</w:t>
      </w:r>
      <w:r w:rsidR="00E37A4C" w:rsidRPr="00C46E62">
        <w:rPr>
          <w:rFonts w:ascii="Times New Roman" w:hAnsi="Times New Roman" w:cs="Times New Roman"/>
          <w:sz w:val="28"/>
          <w:szCs w:val="28"/>
        </w:rPr>
        <w:t>И</w:t>
      </w:r>
      <w:proofErr w:type="spellEnd"/>
      <w:r w:rsidR="00E37A4C" w:rsidRPr="00C46E62">
        <w:rPr>
          <w:rFonts w:ascii="Times New Roman" w:hAnsi="Times New Roman" w:cs="Times New Roman"/>
          <w:sz w:val="28"/>
          <w:szCs w:val="28"/>
        </w:rPr>
        <w:t xml:space="preserve"> «Наследие» г. Салават к вниманию туристов и гостей города пред</w:t>
      </w:r>
      <w:r w:rsidRPr="00C46E62">
        <w:rPr>
          <w:rFonts w:ascii="Times New Roman" w:hAnsi="Times New Roman" w:cs="Times New Roman"/>
          <w:sz w:val="28"/>
          <w:szCs w:val="28"/>
        </w:rPr>
        <w:t xml:space="preserve">ставлены следующие исторические </w:t>
      </w:r>
      <w:r w:rsidR="00E37A4C" w:rsidRPr="00C46E62">
        <w:rPr>
          <w:rFonts w:ascii="Times New Roman" w:hAnsi="Times New Roman" w:cs="Times New Roman"/>
          <w:sz w:val="28"/>
          <w:szCs w:val="28"/>
        </w:rPr>
        <w:t>культурные объекты города</w:t>
      </w:r>
      <w:r w:rsidRPr="00C46E62">
        <w:rPr>
          <w:rFonts w:ascii="Times New Roman" w:hAnsi="Times New Roman" w:cs="Times New Roman"/>
          <w:sz w:val="28"/>
          <w:szCs w:val="28"/>
        </w:rPr>
        <w:t>,</w:t>
      </w:r>
      <w:r w:rsidR="00E37A4C" w:rsidRPr="00C46E62">
        <w:rPr>
          <w:rFonts w:ascii="Times New Roman" w:hAnsi="Times New Roman" w:cs="Times New Roman"/>
          <w:sz w:val="28"/>
          <w:szCs w:val="28"/>
        </w:rPr>
        <w:t xml:space="preserve"> такие как Салаватский краеведческий музей, Картинная галерея,</w:t>
      </w:r>
      <w:r w:rsidR="004A2108" w:rsidRPr="00C46E62">
        <w:rPr>
          <w:rFonts w:ascii="Times New Roman" w:hAnsi="Times New Roman" w:cs="Times New Roman"/>
          <w:sz w:val="28"/>
          <w:szCs w:val="28"/>
        </w:rPr>
        <w:t xml:space="preserve"> мемориал «Земля </w:t>
      </w:r>
      <w:proofErr w:type="spellStart"/>
      <w:r w:rsidR="004A2108" w:rsidRPr="00C46E62">
        <w:rPr>
          <w:rFonts w:ascii="Times New Roman" w:hAnsi="Times New Roman" w:cs="Times New Roman"/>
          <w:sz w:val="28"/>
          <w:szCs w:val="28"/>
        </w:rPr>
        <w:t>Юрматы</w:t>
      </w:r>
      <w:proofErr w:type="spellEnd"/>
      <w:r w:rsidR="004A2108" w:rsidRPr="00C46E62">
        <w:rPr>
          <w:rFonts w:ascii="Times New Roman" w:hAnsi="Times New Roman" w:cs="Times New Roman"/>
          <w:sz w:val="28"/>
          <w:szCs w:val="28"/>
        </w:rPr>
        <w:t>». На</w:t>
      </w:r>
      <w:r w:rsidR="00E37A4C" w:rsidRPr="00C46E62">
        <w:rPr>
          <w:rFonts w:ascii="Times New Roman" w:hAnsi="Times New Roman" w:cs="Times New Roman"/>
          <w:sz w:val="28"/>
          <w:szCs w:val="28"/>
        </w:rPr>
        <w:t>ряду с ним</w:t>
      </w:r>
      <w:r w:rsidR="004A2108" w:rsidRPr="00C46E62">
        <w:rPr>
          <w:rFonts w:ascii="Times New Roman" w:hAnsi="Times New Roman" w:cs="Times New Roman"/>
          <w:sz w:val="28"/>
          <w:szCs w:val="28"/>
        </w:rPr>
        <w:t>и</w:t>
      </w:r>
      <w:r w:rsidR="00E37A4C" w:rsidRPr="00C46E62">
        <w:rPr>
          <w:rFonts w:ascii="Times New Roman" w:hAnsi="Times New Roman" w:cs="Times New Roman"/>
          <w:sz w:val="28"/>
          <w:szCs w:val="28"/>
        </w:rPr>
        <w:t xml:space="preserve"> функционирует МАУ ДО «Детский оздоровительно-образовательный центр тризма и краеведения» городского округа город Салават</w:t>
      </w:r>
      <w:r w:rsidR="004A2108" w:rsidRPr="00C46E62">
        <w:rPr>
          <w:rFonts w:ascii="Times New Roman" w:hAnsi="Times New Roman" w:cs="Times New Roman"/>
          <w:sz w:val="28"/>
          <w:szCs w:val="28"/>
        </w:rPr>
        <w:t>, где</w:t>
      </w:r>
      <w:r w:rsidR="00E37A4C" w:rsidRPr="00C46E62">
        <w:rPr>
          <w:rFonts w:ascii="Times New Roman" w:hAnsi="Times New Roman" w:cs="Times New Roman"/>
          <w:sz w:val="28"/>
          <w:szCs w:val="28"/>
        </w:rPr>
        <w:t xml:space="preserve"> разработаны экскурсионные мероприятия (городские, музейные, виртуальные, природоведческие). Созданы современные спортивно-развлекательные комплексы и учреждения, наибольшая востребованность к спортивным комплексам</w:t>
      </w:r>
      <w:r w:rsidRPr="00C46E62">
        <w:rPr>
          <w:rFonts w:ascii="Times New Roman" w:hAnsi="Times New Roman" w:cs="Times New Roman"/>
          <w:sz w:val="28"/>
          <w:szCs w:val="28"/>
        </w:rPr>
        <w:t>,</w:t>
      </w:r>
      <w:r w:rsidR="00E37A4C" w:rsidRPr="00C46E62">
        <w:rPr>
          <w:rFonts w:ascii="Times New Roman" w:hAnsi="Times New Roman" w:cs="Times New Roman"/>
          <w:sz w:val="28"/>
          <w:szCs w:val="28"/>
        </w:rPr>
        <w:t xml:space="preserve"> таким как бассейн «Ал</w:t>
      </w:r>
      <w:r w:rsidRPr="00C46E62">
        <w:rPr>
          <w:rFonts w:ascii="Times New Roman" w:hAnsi="Times New Roman" w:cs="Times New Roman"/>
          <w:sz w:val="28"/>
          <w:szCs w:val="28"/>
        </w:rPr>
        <w:t>маз», «Вега», «Золотая рыбка», с</w:t>
      </w:r>
      <w:r w:rsidR="00E37A4C" w:rsidRPr="00C46E62">
        <w:rPr>
          <w:rFonts w:ascii="Times New Roman" w:hAnsi="Times New Roman" w:cs="Times New Roman"/>
          <w:sz w:val="28"/>
          <w:szCs w:val="28"/>
        </w:rPr>
        <w:t xml:space="preserve">портивные залы д/с «Нефтехимик», </w:t>
      </w:r>
      <w:r w:rsidRPr="00C46E62">
        <w:rPr>
          <w:rFonts w:ascii="Times New Roman" w:hAnsi="Times New Roman" w:cs="Times New Roman"/>
          <w:sz w:val="28"/>
          <w:szCs w:val="28"/>
        </w:rPr>
        <w:t>СКК «Салават», СОК «Олимпиец», у</w:t>
      </w:r>
      <w:r w:rsidR="00E37A4C" w:rsidRPr="00C46E62">
        <w:rPr>
          <w:rFonts w:ascii="Times New Roman" w:hAnsi="Times New Roman" w:cs="Times New Roman"/>
          <w:sz w:val="28"/>
          <w:szCs w:val="28"/>
        </w:rPr>
        <w:t>ниверсальный спортивный зал.</w:t>
      </w:r>
    </w:p>
    <w:p w:rsidR="004A2108"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По состоянию на 31.12.2023 года количество объектов туристической индустрии города с</w:t>
      </w:r>
      <w:r w:rsidR="004A2108" w:rsidRPr="00C46E62">
        <w:rPr>
          <w:rFonts w:ascii="Times New Roman" w:hAnsi="Times New Roman" w:cs="Times New Roman"/>
          <w:sz w:val="28"/>
          <w:szCs w:val="28"/>
        </w:rPr>
        <w:t>оставило 161 объект в том числе:</w:t>
      </w:r>
      <w:r w:rsidRPr="00C46E62">
        <w:rPr>
          <w:rFonts w:ascii="Times New Roman" w:hAnsi="Times New Roman" w:cs="Times New Roman"/>
          <w:sz w:val="28"/>
          <w:szCs w:val="28"/>
        </w:rPr>
        <w:t xml:space="preserve"> </w:t>
      </w:r>
      <w:r w:rsidR="004A2108" w:rsidRPr="00C46E62">
        <w:rPr>
          <w:rFonts w:ascii="Times New Roman" w:hAnsi="Times New Roman" w:cs="Times New Roman"/>
          <w:sz w:val="28"/>
          <w:szCs w:val="28"/>
        </w:rPr>
        <w:t>11 культурных учреждений, 20 памятников и объектов наследия, 5 спортивных залов, 3 плавательных бассейна, 2 стадиона, 4 волейбольных площадки, 60 спортивных площадок для игр, досуга и занятий, 14 транспортных сообщений, 10 туристических агентств.</w:t>
      </w:r>
    </w:p>
    <w:p w:rsidR="00E37A4C" w:rsidRPr="00C46E62" w:rsidRDefault="00E37A4C"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В целях туристической привлекательности размещается информация о туристическом потенциале в информационно-коммуникационной сети Интернет </w:t>
      </w:r>
      <w:r w:rsidR="001F716F" w:rsidRPr="00C46E62">
        <w:rPr>
          <w:rFonts w:ascii="Times New Roman" w:hAnsi="Times New Roman" w:cs="Times New Roman"/>
          <w:sz w:val="28"/>
          <w:szCs w:val="28"/>
        </w:rPr>
        <w:t>(</w:t>
      </w:r>
      <w:r w:rsidRPr="00C46E62">
        <w:rPr>
          <w:rFonts w:ascii="Times New Roman" w:hAnsi="Times New Roman" w:cs="Times New Roman"/>
          <w:sz w:val="28"/>
          <w:szCs w:val="28"/>
        </w:rPr>
        <w:t>более 120 ед.</w:t>
      </w:r>
      <w:r w:rsidR="001F716F" w:rsidRPr="00C46E62">
        <w:rPr>
          <w:rFonts w:ascii="Times New Roman" w:hAnsi="Times New Roman" w:cs="Times New Roman"/>
          <w:sz w:val="28"/>
          <w:szCs w:val="28"/>
        </w:rPr>
        <w:t xml:space="preserve">), </w:t>
      </w:r>
      <w:r w:rsidRPr="00C46E62">
        <w:rPr>
          <w:rFonts w:ascii="Times New Roman" w:hAnsi="Times New Roman" w:cs="Times New Roman"/>
          <w:sz w:val="28"/>
          <w:szCs w:val="28"/>
        </w:rPr>
        <w:t>в том числе сайты организаций и предприятий индустрии туризма, телевизионные эфиры, СМИ).</w:t>
      </w:r>
    </w:p>
    <w:p w:rsidR="00BB072B" w:rsidRPr="00C46E62" w:rsidRDefault="00BB072B" w:rsidP="000A4E48">
      <w:pPr>
        <w:keepNext/>
        <w:keepLines/>
        <w:spacing w:before="240" w:after="0" w:line="240" w:lineRule="auto"/>
        <w:ind w:left="0" w:firstLine="709"/>
        <w:jc w:val="center"/>
        <w:outlineLvl w:val="0"/>
        <w:rPr>
          <w:rFonts w:ascii="Times New Roman" w:eastAsia="Times New Roman" w:hAnsi="Times New Roman" w:cs="Times New Roman"/>
          <w:b/>
          <w:bCs/>
          <w:kern w:val="36"/>
          <w:sz w:val="28"/>
          <w:szCs w:val="28"/>
          <w:lang w:eastAsia="ru-RU"/>
        </w:rPr>
      </w:pPr>
      <w:bookmarkStart w:id="44" w:name="_Toc157777095"/>
      <w:bookmarkStart w:id="45" w:name="_Toc30768681"/>
      <w:bookmarkStart w:id="46" w:name="_Toc62229774"/>
      <w:bookmarkEnd w:id="43"/>
      <w:r w:rsidRPr="00C46E62">
        <w:rPr>
          <w:rFonts w:ascii="Times New Roman" w:eastAsiaTheme="majorEastAsia" w:hAnsi="Times New Roman" w:cstheme="majorBidi"/>
          <w:b/>
          <w:sz w:val="28"/>
          <w:szCs w:val="32"/>
        </w:rPr>
        <w:lastRenderedPageBreak/>
        <w:t>Культура и искусство</w:t>
      </w:r>
      <w:bookmarkEnd w:id="44"/>
    </w:p>
    <w:p w:rsidR="00775962" w:rsidRPr="00C46E62" w:rsidRDefault="00775962" w:rsidP="00C46E62">
      <w:pPr>
        <w:tabs>
          <w:tab w:val="left" w:pos="10915"/>
        </w:tabs>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В ведомстве отдела культуры </w:t>
      </w:r>
      <w:r w:rsidR="00860596" w:rsidRPr="00C46E62">
        <w:rPr>
          <w:rFonts w:ascii="Times New Roman" w:hAnsi="Times New Roman" w:cs="Times New Roman"/>
          <w:sz w:val="28"/>
          <w:szCs w:val="28"/>
        </w:rPr>
        <w:t xml:space="preserve">Администрации </w:t>
      </w:r>
      <w:r w:rsidRPr="00C46E62">
        <w:rPr>
          <w:rFonts w:ascii="Times New Roman" w:hAnsi="Times New Roman" w:cs="Times New Roman"/>
          <w:sz w:val="28"/>
          <w:szCs w:val="28"/>
        </w:rPr>
        <w:t>находятся 5 учреждений, в которых работает 205 сотрудников, из них 128 – специалисты, 49 - преподаватели.</w:t>
      </w:r>
    </w:p>
    <w:p w:rsidR="00775962" w:rsidRPr="00C46E62" w:rsidRDefault="00775962" w:rsidP="00C46E62">
      <w:pPr>
        <w:tabs>
          <w:tab w:val="left" w:pos="10915"/>
        </w:tabs>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Наблюдается положительная динамика в части увеличения количества детей, обучающихся в детских школах искусств. Общее количество занимающихся составляет 1270 детей (из них в детской музыкальной школе – 470, в детской художественной школе – 800), что на 6% больше, чем в 2021 году (1197 обучающихся). В школах занимаются 11 детей с ограниченными возможностями здоровья (10 детей – в детской музыкальной школе, 1 ребенок – в детской художественной школе).</w:t>
      </w:r>
    </w:p>
    <w:p w:rsidR="00775962" w:rsidRPr="00C46E62" w:rsidRDefault="00D875C7" w:rsidP="00C46E62">
      <w:pPr>
        <w:tabs>
          <w:tab w:val="left" w:pos="10915"/>
        </w:tabs>
        <w:spacing w:after="0" w:line="240" w:lineRule="auto"/>
        <w:ind w:left="0" w:firstLine="709"/>
        <w:rPr>
          <w:rFonts w:ascii="Times New Roman" w:eastAsia="Times New Roman" w:hAnsi="Times New Roman" w:cs="Times New Roman"/>
          <w:sz w:val="28"/>
          <w:szCs w:val="28"/>
          <w:lang w:val="ba-RU"/>
        </w:rPr>
      </w:pPr>
      <w:r w:rsidRPr="00C46E62">
        <w:rPr>
          <w:rFonts w:ascii="Times New Roman" w:eastAsia="Times New Roman" w:hAnsi="Times New Roman" w:cs="Times New Roman"/>
          <w:sz w:val="28"/>
          <w:szCs w:val="28"/>
        </w:rPr>
        <w:t>Также н</w:t>
      </w:r>
      <w:r w:rsidR="00775962" w:rsidRPr="00C46E62">
        <w:rPr>
          <w:rFonts w:ascii="Times New Roman" w:eastAsia="Times New Roman" w:hAnsi="Times New Roman" w:cs="Times New Roman"/>
          <w:sz w:val="28"/>
          <w:szCs w:val="28"/>
          <w:lang w:val="ba-RU"/>
        </w:rPr>
        <w:t>аблюдается положительная динамика по увеличению средней заработной платы работников учреждений культуры и дополнительного образования: 2022 год - 35302,28 руб.</w:t>
      </w:r>
      <w:r w:rsidR="00F50C82" w:rsidRPr="00C46E62">
        <w:rPr>
          <w:rFonts w:ascii="Times New Roman" w:eastAsia="Times New Roman" w:hAnsi="Times New Roman" w:cs="Times New Roman"/>
          <w:sz w:val="28"/>
          <w:szCs w:val="28"/>
          <w:lang w:val="ba-RU"/>
        </w:rPr>
        <w:t>,</w:t>
      </w:r>
      <w:r w:rsidR="00775962" w:rsidRPr="00C46E62">
        <w:rPr>
          <w:rFonts w:ascii="Times New Roman" w:eastAsia="Times New Roman" w:hAnsi="Times New Roman" w:cs="Times New Roman"/>
          <w:sz w:val="28"/>
          <w:szCs w:val="28"/>
          <w:lang w:val="ba-RU"/>
        </w:rPr>
        <w:t xml:space="preserve"> 2023 год – 43421,58 руб. Заработная плата работников культуры: 2022 год – 33202,64 руб., 2023 год – 38085,92</w:t>
      </w:r>
      <w:r w:rsidR="00860596" w:rsidRPr="00C46E62">
        <w:rPr>
          <w:rFonts w:ascii="Times New Roman" w:eastAsia="Times New Roman" w:hAnsi="Times New Roman" w:cs="Times New Roman"/>
          <w:sz w:val="28"/>
          <w:szCs w:val="28"/>
          <w:lang w:val="ba-RU"/>
        </w:rPr>
        <w:t xml:space="preserve"> руб</w:t>
      </w:r>
      <w:r w:rsidR="00775962" w:rsidRPr="00C46E62">
        <w:rPr>
          <w:rFonts w:ascii="Times New Roman" w:eastAsia="Times New Roman" w:hAnsi="Times New Roman" w:cs="Times New Roman"/>
          <w:sz w:val="28"/>
          <w:szCs w:val="28"/>
          <w:lang w:val="ba-RU"/>
        </w:rPr>
        <w:t xml:space="preserve">. </w:t>
      </w:r>
    </w:p>
    <w:p w:rsidR="00D875C7" w:rsidRPr="00C46E62" w:rsidRDefault="00860596" w:rsidP="00C46E62">
      <w:pPr>
        <w:spacing w:after="0" w:line="240" w:lineRule="auto"/>
        <w:ind w:left="0" w:firstLine="709"/>
        <w:rPr>
          <w:rFonts w:ascii="Times New Roman" w:hAnsi="Times New Roman" w:cs="Times New Roman"/>
          <w:sz w:val="28"/>
          <w:szCs w:val="24"/>
        </w:rPr>
      </w:pPr>
      <w:r w:rsidRPr="00C46E62">
        <w:rPr>
          <w:rFonts w:ascii="Times New Roman" w:hAnsi="Times New Roman" w:cs="Times New Roman"/>
          <w:sz w:val="28"/>
          <w:szCs w:val="24"/>
          <w:lang w:val="ba-RU"/>
        </w:rPr>
        <w:t>О</w:t>
      </w:r>
      <w:proofErr w:type="spellStart"/>
      <w:r w:rsidR="00D875C7" w:rsidRPr="00C46E62">
        <w:rPr>
          <w:rFonts w:ascii="Times New Roman" w:hAnsi="Times New Roman" w:cs="Times New Roman"/>
          <w:sz w:val="28"/>
          <w:szCs w:val="24"/>
        </w:rPr>
        <w:t>бщий</w:t>
      </w:r>
      <w:proofErr w:type="spellEnd"/>
      <w:r w:rsidR="00D875C7" w:rsidRPr="00C46E62">
        <w:rPr>
          <w:rFonts w:ascii="Times New Roman" w:hAnsi="Times New Roman" w:cs="Times New Roman"/>
          <w:sz w:val="28"/>
          <w:szCs w:val="24"/>
        </w:rPr>
        <w:t xml:space="preserve"> объем финансирования в 2023 году бюджетных учреждений культуры составил 134083,4 </w:t>
      </w:r>
      <w:proofErr w:type="spellStart"/>
      <w:r w:rsidR="00D875C7" w:rsidRPr="00C46E62">
        <w:rPr>
          <w:rFonts w:ascii="Times New Roman" w:hAnsi="Times New Roman" w:cs="Times New Roman"/>
          <w:sz w:val="28"/>
          <w:szCs w:val="24"/>
        </w:rPr>
        <w:t>тыс.руб</w:t>
      </w:r>
      <w:proofErr w:type="spellEnd"/>
      <w:r w:rsidR="00D875C7" w:rsidRPr="00C46E62">
        <w:rPr>
          <w:rFonts w:ascii="Times New Roman" w:hAnsi="Times New Roman" w:cs="Times New Roman"/>
          <w:sz w:val="28"/>
          <w:szCs w:val="24"/>
        </w:rPr>
        <w:t>.</w:t>
      </w:r>
      <w:r w:rsidR="00D875C7" w:rsidRPr="00C46E62">
        <w:rPr>
          <w:rFonts w:ascii="Times New Roman" w:hAnsi="Times New Roman" w:cs="Times New Roman"/>
          <w:sz w:val="28"/>
          <w:szCs w:val="28"/>
        </w:rPr>
        <w:t xml:space="preserve"> (в 2022 году - 121 485,0 тыс. руб.)</w:t>
      </w:r>
      <w:r w:rsidR="00D875C7" w:rsidRPr="00C46E62">
        <w:rPr>
          <w:rFonts w:ascii="Times New Roman" w:hAnsi="Times New Roman" w:cs="Times New Roman"/>
          <w:sz w:val="28"/>
          <w:szCs w:val="24"/>
        </w:rPr>
        <w:t xml:space="preserve">, в том числе: бюджет ГО – 121203,0 </w:t>
      </w:r>
      <w:proofErr w:type="spellStart"/>
      <w:r w:rsidR="00D875C7" w:rsidRPr="00C46E62">
        <w:rPr>
          <w:rFonts w:ascii="Times New Roman" w:hAnsi="Times New Roman" w:cs="Times New Roman"/>
          <w:sz w:val="28"/>
          <w:szCs w:val="24"/>
        </w:rPr>
        <w:t>тыс.руб</w:t>
      </w:r>
      <w:proofErr w:type="spellEnd"/>
      <w:r w:rsidR="00D875C7" w:rsidRPr="00C46E62">
        <w:rPr>
          <w:rFonts w:ascii="Times New Roman" w:hAnsi="Times New Roman" w:cs="Times New Roman"/>
          <w:sz w:val="28"/>
          <w:szCs w:val="24"/>
        </w:rPr>
        <w:t xml:space="preserve">., бюджет РБ – 20259,6 </w:t>
      </w:r>
      <w:proofErr w:type="spellStart"/>
      <w:r w:rsidR="00D875C7" w:rsidRPr="00C46E62">
        <w:rPr>
          <w:rFonts w:ascii="Times New Roman" w:hAnsi="Times New Roman" w:cs="Times New Roman"/>
          <w:sz w:val="28"/>
          <w:szCs w:val="24"/>
        </w:rPr>
        <w:t>тыс.руб</w:t>
      </w:r>
      <w:proofErr w:type="spellEnd"/>
      <w:r w:rsidR="00D875C7" w:rsidRPr="00C46E62">
        <w:rPr>
          <w:rFonts w:ascii="Times New Roman" w:hAnsi="Times New Roman" w:cs="Times New Roman"/>
          <w:sz w:val="28"/>
          <w:szCs w:val="24"/>
        </w:rPr>
        <w:t xml:space="preserve">., бюджет РФ – 908,4 </w:t>
      </w:r>
      <w:proofErr w:type="spellStart"/>
      <w:r w:rsidR="00D875C7" w:rsidRPr="00C46E62">
        <w:rPr>
          <w:rFonts w:ascii="Times New Roman" w:hAnsi="Times New Roman" w:cs="Times New Roman"/>
          <w:sz w:val="28"/>
          <w:szCs w:val="24"/>
        </w:rPr>
        <w:t>тыс.руб</w:t>
      </w:r>
      <w:proofErr w:type="spellEnd"/>
      <w:r w:rsidR="00D875C7" w:rsidRPr="00C46E62">
        <w:rPr>
          <w:rFonts w:ascii="Times New Roman" w:hAnsi="Times New Roman" w:cs="Times New Roman"/>
          <w:sz w:val="28"/>
          <w:szCs w:val="24"/>
        </w:rPr>
        <w:t xml:space="preserve">., </w:t>
      </w:r>
      <w:proofErr w:type="spellStart"/>
      <w:r w:rsidR="00D875C7" w:rsidRPr="00C46E62">
        <w:rPr>
          <w:rFonts w:ascii="Times New Roman" w:hAnsi="Times New Roman" w:cs="Times New Roman"/>
          <w:sz w:val="28"/>
          <w:szCs w:val="24"/>
        </w:rPr>
        <w:t>внебюджет</w:t>
      </w:r>
      <w:proofErr w:type="spellEnd"/>
      <w:r w:rsidR="00D875C7" w:rsidRPr="00C46E62">
        <w:rPr>
          <w:rFonts w:ascii="Times New Roman" w:hAnsi="Times New Roman" w:cs="Times New Roman"/>
          <w:sz w:val="28"/>
          <w:szCs w:val="24"/>
        </w:rPr>
        <w:t xml:space="preserve"> – </w:t>
      </w:r>
      <w:r w:rsidR="00D875C7" w:rsidRPr="00C46E62">
        <w:rPr>
          <w:rFonts w:ascii="Times New Roman" w:eastAsia="Times New Roman" w:hAnsi="Times New Roman" w:cs="Times New Roman"/>
          <w:bCs/>
          <w:sz w:val="28"/>
          <w:szCs w:val="28"/>
          <w:lang w:eastAsia="ru-RU"/>
        </w:rPr>
        <w:t xml:space="preserve">12 880,4 </w:t>
      </w:r>
      <w:proofErr w:type="spellStart"/>
      <w:r w:rsidR="00D875C7" w:rsidRPr="00C46E62">
        <w:rPr>
          <w:rFonts w:ascii="Times New Roman" w:hAnsi="Times New Roman" w:cs="Times New Roman"/>
          <w:sz w:val="28"/>
          <w:szCs w:val="24"/>
        </w:rPr>
        <w:t>тыс.руб</w:t>
      </w:r>
      <w:proofErr w:type="spellEnd"/>
      <w:r w:rsidR="00D875C7" w:rsidRPr="00C46E62">
        <w:rPr>
          <w:rFonts w:ascii="Times New Roman" w:hAnsi="Times New Roman" w:cs="Times New Roman"/>
          <w:sz w:val="28"/>
          <w:szCs w:val="24"/>
        </w:rPr>
        <w:t>.</w:t>
      </w:r>
    </w:p>
    <w:p w:rsidR="00D875C7" w:rsidRPr="00C46E62" w:rsidRDefault="00D875C7"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Объём финансирования Муниципального унитарного предприятия «Культурно-досуговый центр «Агидель» составил 14 500,0 тыс. руб., </w:t>
      </w:r>
      <w:proofErr w:type="spellStart"/>
      <w:r w:rsidRPr="00C46E62">
        <w:rPr>
          <w:rFonts w:ascii="Times New Roman" w:hAnsi="Times New Roman" w:cs="Times New Roman"/>
          <w:sz w:val="28"/>
          <w:szCs w:val="28"/>
        </w:rPr>
        <w:t>внебюджет</w:t>
      </w:r>
      <w:proofErr w:type="spellEnd"/>
      <w:r w:rsidRPr="00C46E62">
        <w:rPr>
          <w:rFonts w:ascii="Times New Roman" w:hAnsi="Times New Roman" w:cs="Times New Roman"/>
          <w:sz w:val="28"/>
          <w:szCs w:val="28"/>
        </w:rPr>
        <w:t xml:space="preserve"> – 17 134,00 тыс. руб. </w:t>
      </w:r>
    </w:p>
    <w:p w:rsidR="00D875C7" w:rsidRPr="00C46E62" w:rsidRDefault="00D875C7"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Средства направлены на выплату заработной платы, проведение мероприятий, с</w:t>
      </w:r>
      <w:r w:rsidR="00F50C82" w:rsidRPr="00C46E62">
        <w:rPr>
          <w:rFonts w:ascii="Times New Roman" w:hAnsi="Times New Roman" w:cs="Times New Roman"/>
          <w:sz w:val="28"/>
          <w:szCs w:val="28"/>
        </w:rPr>
        <w:t>одержание помещений, мероприятий</w:t>
      </w:r>
      <w:r w:rsidRPr="00C46E62">
        <w:rPr>
          <w:rFonts w:ascii="Times New Roman" w:hAnsi="Times New Roman" w:cs="Times New Roman"/>
          <w:sz w:val="28"/>
          <w:szCs w:val="28"/>
        </w:rPr>
        <w:t xml:space="preserve"> в сфере культуры, </w:t>
      </w:r>
      <w:r w:rsidR="00F50C82" w:rsidRPr="00C46E62">
        <w:rPr>
          <w:rFonts w:ascii="Times New Roman" w:hAnsi="Times New Roman" w:cs="Times New Roman"/>
          <w:sz w:val="28"/>
          <w:szCs w:val="28"/>
        </w:rPr>
        <w:t xml:space="preserve">на </w:t>
      </w:r>
      <w:r w:rsidRPr="00C46E62">
        <w:rPr>
          <w:rFonts w:ascii="Times New Roman" w:hAnsi="Times New Roman" w:cs="Times New Roman"/>
          <w:sz w:val="28"/>
          <w:szCs w:val="28"/>
        </w:rPr>
        <w:t xml:space="preserve">развитие музеев в ГО </w:t>
      </w:r>
      <w:proofErr w:type="spellStart"/>
      <w:r w:rsidRPr="00C46E62">
        <w:rPr>
          <w:rFonts w:ascii="Times New Roman" w:hAnsi="Times New Roman" w:cs="Times New Roman"/>
          <w:sz w:val="28"/>
          <w:szCs w:val="28"/>
        </w:rPr>
        <w:t>г.Салават</w:t>
      </w:r>
      <w:proofErr w:type="spellEnd"/>
      <w:r w:rsidRPr="00C46E62">
        <w:rPr>
          <w:rFonts w:ascii="Times New Roman" w:hAnsi="Times New Roman" w:cs="Times New Roman"/>
          <w:sz w:val="28"/>
          <w:szCs w:val="28"/>
        </w:rPr>
        <w:t xml:space="preserve">, развитие общедоступных библиотек в ГО </w:t>
      </w:r>
      <w:proofErr w:type="spellStart"/>
      <w:r w:rsidRPr="00C46E62">
        <w:rPr>
          <w:rFonts w:ascii="Times New Roman" w:hAnsi="Times New Roman" w:cs="Times New Roman"/>
          <w:sz w:val="28"/>
          <w:szCs w:val="28"/>
        </w:rPr>
        <w:t>г.Салават</w:t>
      </w:r>
      <w:proofErr w:type="spellEnd"/>
      <w:r w:rsidRPr="00C46E62">
        <w:rPr>
          <w:rFonts w:ascii="Times New Roman" w:hAnsi="Times New Roman" w:cs="Times New Roman"/>
          <w:sz w:val="28"/>
          <w:szCs w:val="28"/>
        </w:rPr>
        <w:t xml:space="preserve">, развитие художественного и музыкального дополнительного образования в ГО </w:t>
      </w:r>
      <w:proofErr w:type="spellStart"/>
      <w:r w:rsidRPr="00C46E62">
        <w:rPr>
          <w:rFonts w:ascii="Times New Roman" w:hAnsi="Times New Roman" w:cs="Times New Roman"/>
          <w:sz w:val="28"/>
          <w:szCs w:val="28"/>
        </w:rPr>
        <w:t>г.Салават</w:t>
      </w:r>
      <w:proofErr w:type="spellEnd"/>
      <w:r w:rsidRPr="00C46E62">
        <w:rPr>
          <w:rFonts w:ascii="Times New Roman" w:hAnsi="Times New Roman" w:cs="Times New Roman"/>
          <w:sz w:val="28"/>
          <w:szCs w:val="28"/>
        </w:rPr>
        <w:t>.</w:t>
      </w:r>
    </w:p>
    <w:p w:rsidR="00C42C7E" w:rsidRPr="00C46E62" w:rsidRDefault="00C42C7E" w:rsidP="00C46E62">
      <w:pPr>
        <w:spacing w:after="0" w:line="240" w:lineRule="auto"/>
        <w:ind w:left="0" w:firstLine="709"/>
        <w:rPr>
          <w:rFonts w:ascii="Times New Roman" w:eastAsia="Calibri" w:hAnsi="Times New Roman" w:cs="Times New Roman"/>
          <w:b/>
          <w:sz w:val="28"/>
          <w:szCs w:val="28"/>
        </w:rPr>
      </w:pPr>
      <w:r w:rsidRPr="00C46E62">
        <w:rPr>
          <w:rFonts w:ascii="Times New Roman" w:eastAsia="Calibri" w:hAnsi="Times New Roman" w:cs="Times New Roman"/>
          <w:sz w:val="28"/>
          <w:szCs w:val="28"/>
        </w:rPr>
        <w:t xml:space="preserve">Одним из основных видов деятельности отдела культуры является проведение массовых мероприятий, профессиональных праздников, фестивалей. 2023 год прошел под знаком празднования 75-летия города Салават. </w:t>
      </w:r>
      <w:r w:rsidR="00F50C82" w:rsidRPr="00C46E62">
        <w:rPr>
          <w:rFonts w:ascii="Times New Roman" w:eastAsia="Calibri" w:hAnsi="Times New Roman" w:cs="Times New Roman"/>
          <w:sz w:val="28"/>
          <w:szCs w:val="28"/>
        </w:rPr>
        <w:t>Была представлена н</w:t>
      </w:r>
      <w:r w:rsidRPr="00C46E62">
        <w:rPr>
          <w:rFonts w:ascii="Times New Roman" w:eastAsia="Calibri" w:hAnsi="Times New Roman" w:cs="Times New Roman"/>
          <w:sz w:val="28"/>
          <w:szCs w:val="28"/>
        </w:rPr>
        <w:t xml:space="preserve">асыщенная праздничная трехдневная программа, </w:t>
      </w:r>
      <w:r w:rsidR="00860596" w:rsidRPr="00C46E62">
        <w:rPr>
          <w:rFonts w:ascii="Times New Roman" w:eastAsia="Calibri" w:hAnsi="Times New Roman" w:cs="Times New Roman"/>
          <w:sz w:val="28"/>
          <w:szCs w:val="28"/>
        </w:rPr>
        <w:t xml:space="preserve">проведено </w:t>
      </w:r>
      <w:r w:rsidRPr="00C46E62">
        <w:rPr>
          <w:rFonts w:ascii="Times New Roman" w:eastAsia="Calibri" w:hAnsi="Times New Roman" w:cs="Times New Roman"/>
          <w:sz w:val="28"/>
          <w:szCs w:val="28"/>
        </w:rPr>
        <w:t>большое количество тематических мероприятий в учреждениях.</w:t>
      </w:r>
    </w:p>
    <w:p w:rsidR="00C42C7E" w:rsidRPr="00C46E62" w:rsidRDefault="00C42C7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Из наиболее значимых событий стоит отметить брендовый Региональный конкурс-фестиваль «Наследие Салавата». Также Салават был выбран площадкой для проведения зональных эт</w:t>
      </w:r>
      <w:r w:rsidR="00F50C82" w:rsidRPr="00C46E62">
        <w:rPr>
          <w:rFonts w:ascii="Times New Roman" w:eastAsia="Calibri" w:hAnsi="Times New Roman" w:cs="Times New Roman"/>
          <w:sz w:val="28"/>
          <w:szCs w:val="28"/>
        </w:rPr>
        <w:t xml:space="preserve">апов республиканских конкурсов </w:t>
      </w:r>
      <w:r w:rsidRPr="00C46E62">
        <w:rPr>
          <w:rFonts w:ascii="Times New Roman" w:eastAsia="Calibri" w:hAnsi="Times New Roman" w:cs="Times New Roman"/>
          <w:sz w:val="28"/>
          <w:szCs w:val="28"/>
        </w:rPr>
        <w:t>«Я люблю тебя, жизнь!», «Образцовая башкирская семья».</w:t>
      </w:r>
      <w:r w:rsidRPr="00C46E62">
        <w:rPr>
          <w:rFonts w:ascii="Times New Roman" w:hAnsi="Times New Roman" w:cs="Times New Roman"/>
          <w:sz w:val="28"/>
          <w:szCs w:val="28"/>
        </w:rPr>
        <w:t xml:space="preserve"> Марафон «Башкирская весна» и патриотические лектории прошли в учреждениях культуры.</w:t>
      </w:r>
    </w:p>
    <w:p w:rsidR="00C42C7E" w:rsidRPr="00C46E62" w:rsidRDefault="00C42C7E"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Учащиеся музыкальной школы одержали достойную победу на телевизионном конкурсе юных исполнителей башкирской классическо</w:t>
      </w:r>
      <w:r w:rsidR="00F50C82" w:rsidRPr="00C46E62">
        <w:rPr>
          <w:rFonts w:ascii="Times New Roman" w:hAnsi="Times New Roman" w:cs="Times New Roman"/>
          <w:sz w:val="28"/>
          <w:szCs w:val="28"/>
        </w:rPr>
        <w:t>й музыки «</w:t>
      </w:r>
      <w:proofErr w:type="spellStart"/>
      <w:r w:rsidR="00F50C82" w:rsidRPr="00C46E62">
        <w:rPr>
          <w:rFonts w:ascii="Times New Roman" w:hAnsi="Times New Roman" w:cs="Times New Roman"/>
          <w:sz w:val="28"/>
          <w:szCs w:val="28"/>
        </w:rPr>
        <w:t>Елкән</w:t>
      </w:r>
      <w:proofErr w:type="spellEnd"/>
      <w:r w:rsidR="00F50C82" w:rsidRPr="00C46E62">
        <w:rPr>
          <w:rFonts w:ascii="Times New Roman" w:hAnsi="Times New Roman" w:cs="Times New Roman"/>
          <w:sz w:val="28"/>
          <w:szCs w:val="28"/>
        </w:rPr>
        <w:t>». В номинации «Д</w:t>
      </w:r>
      <w:r w:rsidRPr="00C46E62">
        <w:rPr>
          <w:rFonts w:ascii="Times New Roman" w:hAnsi="Times New Roman" w:cs="Times New Roman"/>
          <w:sz w:val="28"/>
          <w:szCs w:val="28"/>
        </w:rPr>
        <w:t xml:space="preserve">уховые инструменты» лауреатом I степени стал </w:t>
      </w:r>
      <w:r w:rsidRPr="00C46E62">
        <w:rPr>
          <w:rFonts w:ascii="Times New Roman" w:hAnsi="Times New Roman" w:cs="Times New Roman"/>
          <w:sz w:val="28"/>
          <w:szCs w:val="28"/>
          <w:lang w:val="ba-RU"/>
        </w:rPr>
        <w:t>Д</w:t>
      </w:r>
      <w:proofErr w:type="spellStart"/>
      <w:r w:rsidRPr="00C46E62">
        <w:rPr>
          <w:rFonts w:ascii="Times New Roman" w:hAnsi="Times New Roman" w:cs="Times New Roman"/>
          <w:sz w:val="28"/>
          <w:szCs w:val="28"/>
        </w:rPr>
        <w:t>аниил</w:t>
      </w:r>
      <w:proofErr w:type="spellEnd"/>
      <w:r w:rsidRPr="00C46E62">
        <w:rPr>
          <w:rFonts w:ascii="Times New Roman" w:hAnsi="Times New Roman" w:cs="Times New Roman"/>
          <w:sz w:val="28"/>
          <w:szCs w:val="28"/>
        </w:rPr>
        <w:t xml:space="preserve"> Иванов – флейта, с</w:t>
      </w:r>
      <w:r w:rsidR="00F50C82" w:rsidRPr="00C46E62">
        <w:rPr>
          <w:rFonts w:ascii="Times New Roman" w:hAnsi="Times New Roman" w:cs="Times New Roman"/>
          <w:sz w:val="28"/>
          <w:szCs w:val="28"/>
        </w:rPr>
        <w:t>пециальным призом в номинации «Ф</w:t>
      </w:r>
      <w:r w:rsidRPr="00C46E62">
        <w:rPr>
          <w:rFonts w:ascii="Times New Roman" w:hAnsi="Times New Roman" w:cs="Times New Roman"/>
          <w:sz w:val="28"/>
          <w:szCs w:val="28"/>
        </w:rPr>
        <w:t xml:space="preserve">ортепиано» отмечен Руслан </w:t>
      </w:r>
      <w:proofErr w:type="spellStart"/>
      <w:r w:rsidRPr="00C46E62">
        <w:rPr>
          <w:rFonts w:ascii="Times New Roman" w:hAnsi="Times New Roman" w:cs="Times New Roman"/>
          <w:sz w:val="28"/>
          <w:szCs w:val="28"/>
        </w:rPr>
        <w:t>Галеев</w:t>
      </w:r>
      <w:proofErr w:type="spellEnd"/>
      <w:r w:rsidRPr="00C46E62">
        <w:rPr>
          <w:rFonts w:ascii="Times New Roman" w:hAnsi="Times New Roman" w:cs="Times New Roman"/>
          <w:sz w:val="28"/>
          <w:szCs w:val="28"/>
        </w:rPr>
        <w:t>.</w:t>
      </w:r>
    </w:p>
    <w:p w:rsidR="00C42C7E" w:rsidRPr="00C46E62" w:rsidRDefault="00C42C7E"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lang w:val="ba-RU"/>
        </w:rPr>
        <w:lastRenderedPageBreak/>
        <w:t>Народный ансамбль песни “Надежда” стал обладателем гран-при республиканского фестиваля “Я люблю тебя, жизнь!”, Народный башкирский фольклорный ансамбль «Дуслык» Культурно-досугового центра «Агидель» стал лауреатом I степени Всероссийского телевизионного фестиваля народного творчества «Сәләт», г.Уфа, ансамбль кураистов “Юлдаш” победил во Всероссийском конкурсе-фестивале “Ике аҡҡош</w:t>
      </w:r>
      <w:r w:rsidRPr="00C46E62">
        <w:rPr>
          <w:rFonts w:ascii="Times New Roman" w:hAnsi="Times New Roman" w:cs="Times New Roman"/>
          <w:sz w:val="28"/>
          <w:szCs w:val="28"/>
        </w:rPr>
        <w:t xml:space="preserve">». </w:t>
      </w:r>
    </w:p>
    <w:p w:rsidR="00C42C7E" w:rsidRPr="00C46E62" w:rsidRDefault="00C42C7E"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Ежегодно учащиеся детской музыкальной и художественной школ выдвигаются на стипендии. В 202</w:t>
      </w:r>
      <w:r w:rsidR="00F50C82" w:rsidRPr="00C46E62">
        <w:rPr>
          <w:rFonts w:ascii="Times New Roman" w:hAnsi="Times New Roman" w:cs="Times New Roman"/>
          <w:sz w:val="28"/>
          <w:szCs w:val="28"/>
        </w:rPr>
        <w:t>3 году стипендиатами стали: Анастасия</w:t>
      </w:r>
      <w:r w:rsidRPr="00C46E62">
        <w:rPr>
          <w:rFonts w:ascii="Times New Roman" w:hAnsi="Times New Roman" w:cs="Times New Roman"/>
          <w:sz w:val="28"/>
          <w:szCs w:val="28"/>
        </w:rPr>
        <w:t xml:space="preserve"> Бартенева (</w:t>
      </w:r>
      <w:r w:rsidR="00F50C82" w:rsidRPr="00C46E62">
        <w:rPr>
          <w:rFonts w:ascii="Times New Roman" w:hAnsi="Times New Roman" w:cs="Times New Roman"/>
          <w:sz w:val="28"/>
          <w:szCs w:val="28"/>
        </w:rPr>
        <w:t>д</w:t>
      </w:r>
      <w:r w:rsidR="00C639D5" w:rsidRPr="00C46E62">
        <w:rPr>
          <w:rFonts w:ascii="Times New Roman" w:hAnsi="Times New Roman" w:cs="Times New Roman"/>
          <w:sz w:val="28"/>
          <w:szCs w:val="28"/>
        </w:rPr>
        <w:t>етская музыкальная школа</w:t>
      </w:r>
      <w:r w:rsidRPr="00C46E62">
        <w:rPr>
          <w:rFonts w:ascii="Times New Roman" w:hAnsi="Times New Roman" w:cs="Times New Roman"/>
          <w:sz w:val="28"/>
          <w:szCs w:val="28"/>
        </w:rPr>
        <w:t xml:space="preserve">) – стипендиат </w:t>
      </w:r>
      <w:r w:rsidR="00860596" w:rsidRPr="00C46E62">
        <w:rPr>
          <w:rFonts w:ascii="Times New Roman" w:hAnsi="Times New Roman" w:cs="Times New Roman"/>
          <w:sz w:val="28"/>
          <w:szCs w:val="28"/>
        </w:rPr>
        <w:t>Главы Республики</w:t>
      </w:r>
      <w:r w:rsidRPr="00C46E62">
        <w:rPr>
          <w:rFonts w:ascii="Times New Roman" w:hAnsi="Times New Roman" w:cs="Times New Roman"/>
          <w:sz w:val="28"/>
          <w:szCs w:val="28"/>
        </w:rPr>
        <w:t>, Аз</w:t>
      </w:r>
      <w:r w:rsidR="00F50C82" w:rsidRPr="00C46E62">
        <w:rPr>
          <w:rFonts w:ascii="Times New Roman" w:hAnsi="Times New Roman" w:cs="Times New Roman"/>
          <w:sz w:val="28"/>
          <w:szCs w:val="28"/>
        </w:rPr>
        <w:t xml:space="preserve">алия </w:t>
      </w:r>
      <w:proofErr w:type="spellStart"/>
      <w:r w:rsidR="00F50C82" w:rsidRPr="00C46E62">
        <w:rPr>
          <w:rFonts w:ascii="Times New Roman" w:hAnsi="Times New Roman" w:cs="Times New Roman"/>
          <w:sz w:val="28"/>
          <w:szCs w:val="28"/>
        </w:rPr>
        <w:t>Гаффарова</w:t>
      </w:r>
      <w:proofErr w:type="spellEnd"/>
      <w:r w:rsidR="00F50C82" w:rsidRPr="00C46E62">
        <w:rPr>
          <w:rFonts w:ascii="Times New Roman" w:hAnsi="Times New Roman" w:cs="Times New Roman"/>
          <w:sz w:val="28"/>
          <w:szCs w:val="28"/>
        </w:rPr>
        <w:t>, Иванов Даниил (д</w:t>
      </w:r>
      <w:r w:rsidRPr="00C46E62">
        <w:rPr>
          <w:rFonts w:ascii="Times New Roman" w:hAnsi="Times New Roman" w:cs="Times New Roman"/>
          <w:sz w:val="28"/>
          <w:szCs w:val="28"/>
        </w:rPr>
        <w:t>етская музыкальна</w:t>
      </w:r>
      <w:r w:rsidR="00F50C82" w:rsidRPr="00C46E62">
        <w:rPr>
          <w:rFonts w:ascii="Times New Roman" w:hAnsi="Times New Roman" w:cs="Times New Roman"/>
          <w:sz w:val="28"/>
          <w:szCs w:val="28"/>
        </w:rPr>
        <w:t xml:space="preserve">я школа), </w:t>
      </w:r>
      <w:proofErr w:type="spellStart"/>
      <w:r w:rsidR="00F50C82" w:rsidRPr="00C46E62">
        <w:rPr>
          <w:rFonts w:ascii="Times New Roman" w:hAnsi="Times New Roman" w:cs="Times New Roman"/>
          <w:sz w:val="28"/>
          <w:szCs w:val="28"/>
        </w:rPr>
        <w:t>Гималетдинова</w:t>
      </w:r>
      <w:proofErr w:type="spellEnd"/>
      <w:r w:rsidR="00F50C82" w:rsidRPr="00C46E62">
        <w:rPr>
          <w:rFonts w:ascii="Times New Roman" w:hAnsi="Times New Roman" w:cs="Times New Roman"/>
          <w:sz w:val="28"/>
          <w:szCs w:val="28"/>
        </w:rPr>
        <w:t xml:space="preserve"> София (д</w:t>
      </w:r>
      <w:r w:rsidRPr="00C46E62">
        <w:rPr>
          <w:rFonts w:ascii="Times New Roman" w:hAnsi="Times New Roman" w:cs="Times New Roman"/>
          <w:sz w:val="28"/>
          <w:szCs w:val="28"/>
        </w:rPr>
        <w:t xml:space="preserve">етская художественная школа) – стипендиаты главы Администрации </w:t>
      </w:r>
      <w:r w:rsidR="00860596" w:rsidRPr="00C46E62">
        <w:rPr>
          <w:rFonts w:ascii="Times New Roman" w:hAnsi="Times New Roman" w:cs="Times New Roman"/>
          <w:sz w:val="28"/>
          <w:szCs w:val="28"/>
        </w:rPr>
        <w:t xml:space="preserve">ГО </w:t>
      </w:r>
      <w:proofErr w:type="spellStart"/>
      <w:r w:rsidR="00860596" w:rsidRPr="00C46E62">
        <w:rPr>
          <w:rFonts w:ascii="Times New Roman" w:hAnsi="Times New Roman" w:cs="Times New Roman"/>
          <w:sz w:val="28"/>
          <w:szCs w:val="28"/>
        </w:rPr>
        <w:t>г.Салават</w:t>
      </w:r>
      <w:proofErr w:type="spellEnd"/>
      <w:r w:rsidRPr="00C46E62">
        <w:rPr>
          <w:rFonts w:ascii="Times New Roman" w:hAnsi="Times New Roman" w:cs="Times New Roman"/>
          <w:sz w:val="28"/>
          <w:szCs w:val="28"/>
        </w:rPr>
        <w:t>.</w:t>
      </w:r>
    </w:p>
    <w:p w:rsidR="00C42C7E" w:rsidRPr="00C46E62" w:rsidRDefault="00C42C7E"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 рамках нацпроекта «Культура» 19 мая 2023 года открыт виртуальный концертный зал на 50 зрителей на базе Модельной детской библиотеки-филиала №7. В зале проводятся трансляции как в режиме онлайн, так и с использованием архивных записей.</w:t>
      </w:r>
    </w:p>
    <w:p w:rsidR="00860596" w:rsidRPr="00C46E62" w:rsidRDefault="00860596"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рамках реализации регионального проекта </w:t>
      </w:r>
      <w:r w:rsidR="00C639D5" w:rsidRPr="00C46E62">
        <w:rPr>
          <w:rFonts w:ascii="Times New Roman" w:eastAsia="Calibri" w:hAnsi="Times New Roman" w:cs="Times New Roman"/>
          <w:sz w:val="28"/>
          <w:szCs w:val="28"/>
        </w:rPr>
        <w:t>«Культурная среда»</w:t>
      </w:r>
      <w:r w:rsidRPr="00C46E62">
        <w:rPr>
          <w:rFonts w:ascii="Times New Roman" w:eastAsia="Calibri" w:hAnsi="Times New Roman" w:cs="Times New Roman"/>
          <w:sz w:val="28"/>
          <w:szCs w:val="28"/>
        </w:rPr>
        <w:t xml:space="preserve"> обеспечено выполнение показателя «Число посещений культурных мероприятий». Значительно увеличилось количество посещений с 881,52 в 2022 году до 1504,32 человек в 2023 году (данный показатель включает цифровые ресурсы).</w:t>
      </w:r>
    </w:p>
    <w:p w:rsidR="00860596" w:rsidRPr="00C46E62" w:rsidRDefault="00C42C7E" w:rsidP="00C46E62">
      <w:pPr>
        <w:tabs>
          <w:tab w:val="left" w:pos="10915"/>
        </w:tabs>
        <w:spacing w:after="0" w:line="240" w:lineRule="auto"/>
        <w:ind w:left="0" w:firstLine="709"/>
        <w:rPr>
          <w:rFonts w:ascii="Times New Roman" w:hAnsi="Times New Roman" w:cs="Times New Roman"/>
          <w:sz w:val="28"/>
          <w:szCs w:val="28"/>
          <w:shd w:val="clear" w:color="auto" w:fill="FFFFFF"/>
        </w:rPr>
      </w:pPr>
      <w:r w:rsidRPr="00C46E62">
        <w:rPr>
          <w:rFonts w:ascii="Times New Roman" w:hAnsi="Times New Roman" w:cs="Times New Roman"/>
          <w:sz w:val="28"/>
          <w:szCs w:val="28"/>
          <w:shd w:val="clear" w:color="auto" w:fill="FFFFFF"/>
        </w:rPr>
        <w:t xml:space="preserve">В 2023 году </w:t>
      </w:r>
      <w:proofErr w:type="spellStart"/>
      <w:r w:rsidRPr="00C46E62">
        <w:rPr>
          <w:rFonts w:ascii="Times New Roman" w:hAnsi="Times New Roman" w:cs="Times New Roman"/>
          <w:sz w:val="28"/>
          <w:szCs w:val="28"/>
          <w:shd w:val="clear" w:color="auto" w:fill="FFFFFF"/>
        </w:rPr>
        <w:t>салаватская</w:t>
      </w:r>
      <w:proofErr w:type="spellEnd"/>
      <w:r w:rsidRPr="00C46E62">
        <w:rPr>
          <w:rFonts w:ascii="Times New Roman" w:hAnsi="Times New Roman" w:cs="Times New Roman"/>
          <w:sz w:val="28"/>
          <w:szCs w:val="28"/>
          <w:shd w:val="clear" w:color="auto" w:fill="FFFFFF"/>
        </w:rPr>
        <w:t xml:space="preserve"> музыкальная школа подала заявку на участие в программе поддержки местных инициатив и прошла конкурсный отбор. Итогом стало приобретение двух новых инструментов высоко</w:t>
      </w:r>
      <w:r w:rsidR="00860596" w:rsidRPr="00C46E62">
        <w:rPr>
          <w:rFonts w:ascii="Times New Roman" w:hAnsi="Times New Roman" w:cs="Times New Roman"/>
          <w:sz w:val="28"/>
          <w:szCs w:val="28"/>
          <w:shd w:val="clear" w:color="auto" w:fill="FFFFFF"/>
        </w:rPr>
        <w:t>го качества для юных музыкантов</w:t>
      </w:r>
      <w:r w:rsidRPr="00C46E62">
        <w:rPr>
          <w:rFonts w:ascii="Times New Roman" w:hAnsi="Times New Roman" w:cs="Times New Roman"/>
          <w:sz w:val="28"/>
          <w:szCs w:val="28"/>
          <w:shd w:val="clear" w:color="auto" w:fill="FFFFFF"/>
        </w:rPr>
        <w:t xml:space="preserve"> </w:t>
      </w:r>
      <w:r w:rsidR="00860596" w:rsidRPr="00C46E62">
        <w:rPr>
          <w:rFonts w:ascii="Times New Roman" w:hAnsi="Times New Roman" w:cs="Times New Roman"/>
          <w:sz w:val="28"/>
          <w:szCs w:val="28"/>
          <w:shd w:val="clear" w:color="auto" w:fill="FFFFFF"/>
        </w:rPr>
        <w:t>(</w:t>
      </w:r>
      <w:r w:rsidRPr="00C46E62">
        <w:rPr>
          <w:rFonts w:ascii="Times New Roman" w:hAnsi="Times New Roman" w:cs="Times New Roman"/>
          <w:sz w:val="28"/>
          <w:szCs w:val="28"/>
          <w:shd w:val="clear" w:color="auto" w:fill="FFFFFF"/>
        </w:rPr>
        <w:t>фортепиано и бая</w:t>
      </w:r>
      <w:r w:rsidR="00860596" w:rsidRPr="00C46E62">
        <w:rPr>
          <w:rFonts w:ascii="Times New Roman" w:hAnsi="Times New Roman" w:cs="Times New Roman"/>
          <w:sz w:val="28"/>
          <w:szCs w:val="28"/>
          <w:shd w:val="clear" w:color="auto" w:fill="FFFFFF"/>
        </w:rPr>
        <w:t>н на общую сумму 1,1 млн. руб.).</w:t>
      </w:r>
    </w:p>
    <w:p w:rsidR="00C42C7E" w:rsidRPr="00C46E62" w:rsidRDefault="00C42C7E" w:rsidP="00C46E62">
      <w:pPr>
        <w:tabs>
          <w:tab w:val="left" w:pos="10915"/>
        </w:tabs>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Ярким и долгожданным событием года стал приезд народного артиста СССР Владимира Спивакова, он посетил Салават</w:t>
      </w:r>
      <w:r w:rsidR="00C639D5" w:rsidRPr="00C46E62">
        <w:rPr>
          <w:rFonts w:ascii="Times New Roman" w:eastAsia="Calibri" w:hAnsi="Times New Roman" w:cs="Times New Roman"/>
          <w:sz w:val="28"/>
          <w:szCs w:val="28"/>
        </w:rPr>
        <w:t>ский музыкальный колледж и школу</w:t>
      </w:r>
      <w:r w:rsidRPr="00C46E62">
        <w:rPr>
          <w:rFonts w:ascii="Times New Roman" w:eastAsia="Calibri" w:hAnsi="Times New Roman" w:cs="Times New Roman"/>
          <w:sz w:val="28"/>
          <w:szCs w:val="28"/>
        </w:rPr>
        <w:t xml:space="preserve"> юных талантов. Выступил с концертом в ДК «Нефтехимик». Концерт состоялся </w:t>
      </w:r>
      <w:r w:rsidR="00F50C82" w:rsidRPr="00C46E62">
        <w:rPr>
          <w:rFonts w:ascii="Times New Roman" w:eastAsia="Calibri" w:hAnsi="Times New Roman" w:cs="Times New Roman"/>
          <w:sz w:val="28"/>
          <w:szCs w:val="28"/>
        </w:rPr>
        <w:t>в рамках VI ф</w:t>
      </w:r>
      <w:r w:rsidRPr="00C46E62">
        <w:rPr>
          <w:rFonts w:ascii="Times New Roman" w:eastAsia="Calibri" w:hAnsi="Times New Roman" w:cs="Times New Roman"/>
          <w:sz w:val="28"/>
          <w:szCs w:val="28"/>
        </w:rPr>
        <w:t>естиваля «Владимир Спиваков приглашает».</w:t>
      </w:r>
      <w:r w:rsidRPr="00C46E62">
        <w:rPr>
          <w:rFonts w:ascii="Calibri" w:eastAsia="Calibri" w:hAnsi="Calibri" w:cs="Calibri"/>
        </w:rPr>
        <w:t xml:space="preserve"> </w:t>
      </w:r>
    </w:p>
    <w:p w:rsidR="00C42C7E" w:rsidRPr="00C46E62" w:rsidRDefault="00C42C7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shd w:val="clear" w:color="auto" w:fill="FFFFFF"/>
        </w:rPr>
        <w:t xml:space="preserve">На VIII музейном форуме в </w:t>
      </w:r>
      <w:proofErr w:type="spellStart"/>
      <w:r w:rsidRPr="00C46E62">
        <w:rPr>
          <w:rFonts w:ascii="Times New Roman" w:eastAsia="Calibri" w:hAnsi="Times New Roman" w:cs="Times New Roman"/>
          <w:sz w:val="28"/>
          <w:szCs w:val="28"/>
          <w:shd w:val="clear" w:color="auto" w:fill="FFFFFF"/>
        </w:rPr>
        <w:t>г.Уфа</w:t>
      </w:r>
      <w:proofErr w:type="spellEnd"/>
      <w:r w:rsidR="00724767" w:rsidRPr="00C46E62">
        <w:rPr>
          <w:rFonts w:ascii="Times New Roman" w:eastAsia="Calibri" w:hAnsi="Times New Roman" w:cs="Times New Roman"/>
          <w:sz w:val="28"/>
          <w:szCs w:val="28"/>
          <w:shd w:val="clear" w:color="auto" w:fill="FFFFFF"/>
        </w:rPr>
        <w:t xml:space="preserve"> </w:t>
      </w:r>
      <w:r w:rsidR="00F50C82" w:rsidRPr="00C46E62">
        <w:rPr>
          <w:rFonts w:ascii="Times New Roman" w:eastAsia="Calibri" w:hAnsi="Times New Roman" w:cs="Times New Roman"/>
          <w:sz w:val="28"/>
          <w:szCs w:val="28"/>
          <w:shd w:val="clear" w:color="auto" w:fill="FFFFFF"/>
        </w:rPr>
        <w:t>звание «Лучший городской краеведческий музей</w:t>
      </w:r>
      <w:r w:rsidRPr="00C46E62">
        <w:rPr>
          <w:rFonts w:ascii="Times New Roman" w:eastAsia="Calibri" w:hAnsi="Times New Roman" w:cs="Times New Roman"/>
          <w:sz w:val="28"/>
          <w:szCs w:val="28"/>
          <w:shd w:val="clear" w:color="auto" w:fill="FFFFFF"/>
        </w:rPr>
        <w:t xml:space="preserve"> года» присуждено Историко-краеведческому музею </w:t>
      </w:r>
      <w:proofErr w:type="spellStart"/>
      <w:r w:rsidRPr="00C46E62">
        <w:rPr>
          <w:rFonts w:ascii="Times New Roman" w:eastAsia="Calibri" w:hAnsi="Times New Roman" w:cs="Times New Roman"/>
          <w:sz w:val="28"/>
          <w:szCs w:val="28"/>
          <w:shd w:val="clear" w:color="auto" w:fill="FFFFFF"/>
        </w:rPr>
        <w:t>г.Салавата</w:t>
      </w:r>
      <w:proofErr w:type="spellEnd"/>
      <w:r w:rsidRPr="00C46E62">
        <w:rPr>
          <w:rFonts w:ascii="Times New Roman" w:eastAsia="Calibri" w:hAnsi="Times New Roman" w:cs="Times New Roman"/>
          <w:sz w:val="28"/>
          <w:szCs w:val="28"/>
          <w:shd w:val="clear" w:color="auto" w:fill="FFFFFF"/>
        </w:rPr>
        <w:t>. Дипломом победителя Конкурса профессионального мастерства музейных работников в Респуб</w:t>
      </w:r>
      <w:r w:rsidR="00F50C82" w:rsidRPr="00C46E62">
        <w:rPr>
          <w:rFonts w:ascii="Times New Roman" w:eastAsia="Calibri" w:hAnsi="Times New Roman" w:cs="Times New Roman"/>
          <w:sz w:val="28"/>
          <w:szCs w:val="28"/>
          <w:shd w:val="clear" w:color="auto" w:fill="FFFFFF"/>
        </w:rPr>
        <w:t>лике Башкортостан в номинации «К</w:t>
      </w:r>
      <w:r w:rsidRPr="00C46E62">
        <w:rPr>
          <w:rFonts w:ascii="Times New Roman" w:eastAsia="Calibri" w:hAnsi="Times New Roman" w:cs="Times New Roman"/>
          <w:sz w:val="28"/>
          <w:szCs w:val="28"/>
          <w:shd w:val="clear" w:color="auto" w:fill="FFFFFF"/>
        </w:rPr>
        <w:t xml:space="preserve">уратор года» награждена </w:t>
      </w:r>
      <w:proofErr w:type="spellStart"/>
      <w:r w:rsidRPr="00C46E62">
        <w:rPr>
          <w:rFonts w:ascii="Times New Roman" w:eastAsia="Calibri" w:hAnsi="Times New Roman" w:cs="Times New Roman"/>
          <w:sz w:val="28"/>
          <w:szCs w:val="28"/>
          <w:shd w:val="clear" w:color="auto" w:fill="FFFFFF"/>
        </w:rPr>
        <w:t>Пирковская</w:t>
      </w:r>
      <w:proofErr w:type="spellEnd"/>
      <w:r w:rsidRPr="00C46E62">
        <w:rPr>
          <w:rFonts w:ascii="Times New Roman" w:eastAsia="Calibri" w:hAnsi="Times New Roman" w:cs="Times New Roman"/>
          <w:sz w:val="28"/>
          <w:szCs w:val="28"/>
          <w:shd w:val="clear" w:color="auto" w:fill="FFFFFF"/>
        </w:rPr>
        <w:t xml:space="preserve"> Татьяна Сергеевна - заведующая искусствоведческим отделом </w:t>
      </w:r>
      <w:proofErr w:type="spellStart"/>
      <w:r w:rsidRPr="00C46E62">
        <w:rPr>
          <w:rFonts w:ascii="Times New Roman" w:eastAsia="Calibri" w:hAnsi="Times New Roman" w:cs="Times New Roman"/>
          <w:sz w:val="28"/>
          <w:szCs w:val="28"/>
          <w:shd w:val="clear" w:color="auto" w:fill="FFFFFF"/>
        </w:rPr>
        <w:t>Салаватской</w:t>
      </w:r>
      <w:proofErr w:type="spellEnd"/>
      <w:r w:rsidRPr="00C46E62">
        <w:rPr>
          <w:rFonts w:ascii="Times New Roman" w:eastAsia="Calibri" w:hAnsi="Times New Roman" w:cs="Times New Roman"/>
          <w:sz w:val="28"/>
          <w:szCs w:val="28"/>
          <w:shd w:val="clear" w:color="auto" w:fill="FFFFFF"/>
        </w:rPr>
        <w:t xml:space="preserve"> картинной галереи.</w:t>
      </w:r>
    </w:p>
    <w:p w:rsidR="00860596" w:rsidRPr="00C46E62" w:rsidRDefault="00860596" w:rsidP="00C46E62">
      <w:pPr>
        <w:pStyle w:val="af2"/>
        <w:ind w:firstLine="709"/>
        <w:jc w:val="both"/>
        <w:rPr>
          <w:rFonts w:ascii="Times New Roman" w:hAnsi="Times New Roman" w:cs="Times New Roman"/>
          <w:sz w:val="28"/>
          <w:szCs w:val="28"/>
        </w:rPr>
      </w:pPr>
      <w:r w:rsidRPr="00C46E62">
        <w:rPr>
          <w:rFonts w:ascii="Times New Roman" w:hAnsi="Times New Roman" w:cs="Times New Roman"/>
          <w:sz w:val="28"/>
          <w:szCs w:val="28"/>
        </w:rPr>
        <w:t xml:space="preserve">Город Салават отмечен дипломом «За успешную реализацию федеральной программы «Пушкинская карта» и достижение высоких результатов в области продаж» </w:t>
      </w:r>
      <w:r w:rsidR="00C639D5" w:rsidRPr="00C46E62">
        <w:rPr>
          <w:rFonts w:ascii="Times New Roman" w:hAnsi="Times New Roman" w:cs="Times New Roman"/>
          <w:sz w:val="28"/>
          <w:szCs w:val="28"/>
        </w:rPr>
        <w:t>по итогам 2022 года.</w:t>
      </w:r>
      <w:r w:rsidRPr="00C46E62">
        <w:rPr>
          <w:rFonts w:ascii="Times New Roman" w:hAnsi="Times New Roman" w:cs="Times New Roman"/>
          <w:sz w:val="28"/>
          <w:szCs w:val="28"/>
        </w:rPr>
        <w:t xml:space="preserve"> </w:t>
      </w:r>
      <w:r w:rsidR="00C639D5" w:rsidRPr="00C46E62">
        <w:rPr>
          <w:rFonts w:ascii="Times New Roman" w:hAnsi="Times New Roman" w:cs="Times New Roman"/>
          <w:sz w:val="28"/>
          <w:szCs w:val="28"/>
        </w:rPr>
        <w:t xml:space="preserve">Пушкинские карты оформили </w:t>
      </w:r>
      <w:r w:rsidRPr="00C46E62">
        <w:rPr>
          <w:rFonts w:ascii="Times New Roman" w:hAnsi="Times New Roman" w:cs="Times New Roman"/>
          <w:sz w:val="28"/>
          <w:szCs w:val="28"/>
        </w:rPr>
        <w:t xml:space="preserve">7503 человека от 14 до 22 лет. Проведено 528 мероприятий муниципальными учреждениями </w:t>
      </w:r>
      <w:r w:rsidR="00C639D5" w:rsidRPr="00C46E62">
        <w:rPr>
          <w:rFonts w:ascii="Times New Roman" w:hAnsi="Times New Roman" w:cs="Times New Roman"/>
          <w:sz w:val="28"/>
          <w:szCs w:val="28"/>
        </w:rPr>
        <w:t xml:space="preserve">по программе «Пушкинская карта», </w:t>
      </w:r>
      <w:r w:rsidRPr="00C46E62">
        <w:rPr>
          <w:rFonts w:ascii="Times New Roman" w:hAnsi="Times New Roman" w:cs="Times New Roman"/>
          <w:sz w:val="28"/>
          <w:szCs w:val="28"/>
        </w:rPr>
        <w:t>реализовано 30858 билетов на сумму 7216</w:t>
      </w:r>
      <w:r w:rsidR="00C639D5" w:rsidRPr="00C46E62">
        <w:rPr>
          <w:rFonts w:ascii="Times New Roman" w:hAnsi="Times New Roman" w:cs="Times New Roman"/>
          <w:sz w:val="28"/>
          <w:szCs w:val="28"/>
        </w:rPr>
        <w:t>,4 тыс.</w:t>
      </w:r>
      <w:r w:rsidRPr="00C46E62">
        <w:rPr>
          <w:rFonts w:ascii="Times New Roman" w:hAnsi="Times New Roman" w:cs="Times New Roman"/>
          <w:sz w:val="28"/>
          <w:szCs w:val="28"/>
        </w:rPr>
        <w:t xml:space="preserve"> руб. </w:t>
      </w:r>
    </w:p>
    <w:p w:rsidR="00860596" w:rsidRPr="00C46E62" w:rsidRDefault="00860596" w:rsidP="00C46E62">
      <w:pPr>
        <w:pStyle w:val="af2"/>
        <w:ind w:firstLine="709"/>
        <w:jc w:val="both"/>
        <w:rPr>
          <w:rFonts w:ascii="Times New Roman" w:hAnsi="Times New Roman" w:cs="Times New Roman"/>
          <w:sz w:val="28"/>
          <w:szCs w:val="28"/>
        </w:rPr>
      </w:pPr>
      <w:r w:rsidRPr="00C46E62">
        <w:rPr>
          <w:rFonts w:ascii="Times New Roman" w:hAnsi="Times New Roman" w:cs="Times New Roman"/>
          <w:sz w:val="28"/>
          <w:szCs w:val="28"/>
        </w:rPr>
        <w:t xml:space="preserve">Наряду с достижениями в сфере существует и ряд проблем. В ремонте нуждается детская художественная школа, новое здание необходимо для детской музыкальной школы, актуален вопрос о необходимости перевода </w:t>
      </w:r>
      <w:r w:rsidRPr="00C46E62">
        <w:rPr>
          <w:rFonts w:ascii="Times New Roman" w:hAnsi="Times New Roman" w:cs="Times New Roman"/>
          <w:sz w:val="28"/>
          <w:szCs w:val="28"/>
        </w:rPr>
        <w:lastRenderedPageBreak/>
        <w:t xml:space="preserve">Муниципального унитарного предприятия «Культурно-досуговый центр «Агидель» в автономное. В связи с недавними событиями введены санкции на прокат зарубежных кинофильмов, закрыт частный кинотеатр «Октябрь». В условиях частичного функционирования находится </w:t>
      </w:r>
      <w:proofErr w:type="spellStart"/>
      <w:r w:rsidRPr="00C46E62">
        <w:rPr>
          <w:rFonts w:ascii="Times New Roman" w:hAnsi="Times New Roman" w:cs="Times New Roman"/>
          <w:sz w:val="28"/>
          <w:szCs w:val="28"/>
        </w:rPr>
        <w:t>ЦДиТ</w:t>
      </w:r>
      <w:proofErr w:type="spellEnd"/>
      <w:r w:rsidRPr="00C46E62">
        <w:rPr>
          <w:rFonts w:ascii="Times New Roman" w:hAnsi="Times New Roman" w:cs="Times New Roman"/>
          <w:sz w:val="28"/>
          <w:szCs w:val="28"/>
        </w:rPr>
        <w:t xml:space="preserve"> «Нефтехимик».</w:t>
      </w:r>
    </w:p>
    <w:p w:rsidR="00C42C7E" w:rsidRPr="00C46E62" w:rsidRDefault="00860596" w:rsidP="00C46E62">
      <w:pPr>
        <w:tabs>
          <w:tab w:val="left" w:pos="10915"/>
        </w:tabs>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Работа по развитию художественного и музыкального образования, развитию общедоступных библиотек, сохранению и популяризации объектов культурного наследия, развитию музеев, по проведению мероприятий, направленных на сохранение и развитие культуры, по обеспечению необходимых условий для организации работы, по сохранению и развитию исполнительских искусств будет продолжена. Основные мероприятия будут посвящены Году семьи (РФ) и Году заботы о людях с ограниченными возможностями здоровья (РБ).</w:t>
      </w:r>
    </w:p>
    <w:p w:rsidR="00BB072B" w:rsidRPr="00C46E62" w:rsidRDefault="00BB072B" w:rsidP="00C46E62">
      <w:pPr>
        <w:keepNext/>
        <w:keepLines/>
        <w:spacing w:after="0" w:line="240" w:lineRule="auto"/>
        <w:ind w:left="0" w:firstLine="709"/>
        <w:outlineLvl w:val="0"/>
        <w:rPr>
          <w:rFonts w:ascii="Times New Roman" w:eastAsiaTheme="majorEastAsia" w:hAnsi="Times New Roman" w:cstheme="majorBidi"/>
          <w:b/>
          <w:iCs/>
          <w:sz w:val="28"/>
          <w:szCs w:val="32"/>
        </w:rPr>
      </w:pPr>
    </w:p>
    <w:p w:rsidR="001255E8" w:rsidRPr="00C46E62" w:rsidRDefault="001255E8" w:rsidP="00C46E62">
      <w:pPr>
        <w:keepNext/>
        <w:keepLines/>
        <w:spacing w:after="0" w:line="240" w:lineRule="auto"/>
        <w:ind w:left="0" w:right="-1" w:firstLine="709"/>
        <w:jc w:val="center"/>
        <w:outlineLvl w:val="0"/>
        <w:rPr>
          <w:rFonts w:ascii="Times New Roman" w:eastAsiaTheme="majorEastAsia" w:hAnsi="Times New Roman" w:cstheme="majorBidi"/>
          <w:b/>
          <w:iCs/>
          <w:sz w:val="28"/>
          <w:szCs w:val="32"/>
        </w:rPr>
      </w:pPr>
      <w:bookmarkStart w:id="47" w:name="_Toc157777096"/>
      <w:bookmarkEnd w:id="45"/>
      <w:r w:rsidRPr="00C46E62">
        <w:rPr>
          <w:rFonts w:ascii="Times New Roman" w:eastAsiaTheme="majorEastAsia" w:hAnsi="Times New Roman" w:cstheme="majorBidi"/>
          <w:b/>
          <w:iCs/>
          <w:sz w:val="28"/>
          <w:szCs w:val="32"/>
        </w:rPr>
        <w:t>Печать и средства массовой информации</w:t>
      </w:r>
      <w:bookmarkEnd w:id="47"/>
    </w:p>
    <w:p w:rsidR="00AB34B9" w:rsidRPr="00C46E62" w:rsidRDefault="00AB34B9" w:rsidP="00C46E62">
      <w:pPr>
        <w:spacing w:after="0" w:line="240" w:lineRule="auto"/>
        <w:ind w:left="0" w:right="-1" w:firstLine="709"/>
        <w:rPr>
          <w:rFonts w:ascii="Times New Roman" w:hAnsi="Times New Roman" w:cs="Times New Roman"/>
          <w:sz w:val="28"/>
          <w:szCs w:val="28"/>
        </w:rPr>
      </w:pPr>
      <w:r w:rsidRPr="00C46E62">
        <w:rPr>
          <w:rFonts w:ascii="Times New Roman" w:hAnsi="Times New Roman"/>
          <w:sz w:val="28"/>
        </w:rPr>
        <w:t>В городе</w:t>
      </w:r>
      <w:r w:rsidR="001255E8" w:rsidRPr="00C46E62">
        <w:rPr>
          <w:rFonts w:ascii="Times New Roman" w:hAnsi="Times New Roman"/>
          <w:sz w:val="28"/>
        </w:rPr>
        <w:t xml:space="preserve"> Салават </w:t>
      </w:r>
      <w:r w:rsidRPr="00C46E62">
        <w:rPr>
          <w:rFonts w:ascii="Times New Roman" w:hAnsi="Times New Roman" w:cs="Times New Roman"/>
          <w:sz w:val="28"/>
          <w:szCs w:val="28"/>
          <w:shd w:val="clear" w:color="auto" w:fill="FFFFFF"/>
        </w:rPr>
        <w:t>организована и успешно реализуется цельная и эффективная система информационно-аналитической работы. Благодаря ей удалось установить и поддерживать конструктивный диалог с жителями города. Эта система предусматривает широкое использование различных коммуникационных каналов, включая средства массовой информации, организацию выездных встреч, проведение пресс-конференций и других мероприятий.</w:t>
      </w:r>
    </w:p>
    <w:p w:rsidR="00AB34B9" w:rsidRPr="00C46E62" w:rsidRDefault="00AB34B9" w:rsidP="00C46E62">
      <w:pPr>
        <w:spacing w:after="0" w:line="240" w:lineRule="auto"/>
        <w:ind w:left="0" w:right="-1" w:firstLine="709"/>
        <w:rPr>
          <w:rFonts w:ascii="Times New Roman" w:hAnsi="Times New Roman" w:cs="Times New Roman"/>
          <w:sz w:val="28"/>
          <w:szCs w:val="28"/>
        </w:rPr>
      </w:pPr>
      <w:r w:rsidRPr="00C46E62">
        <w:rPr>
          <w:rFonts w:ascii="Times New Roman" w:hAnsi="Times New Roman" w:cs="Times New Roman"/>
          <w:sz w:val="28"/>
          <w:szCs w:val="28"/>
          <w:shd w:val="clear" w:color="auto" w:fill="FFFFFF"/>
        </w:rPr>
        <w:t>Одной из составляющих эффективной системы информационно-аналитической работы является сотрудничество со средствами массовой информации. Мы поддерживаем постоянный диалог с журналистами и предоставляем им достоверную и своевременную информацию о текущих событиях и проектах в городском округе. Организация выездных встреч и пресс-конференций также является важным инструментом системы информационно-аналитической работы. Это обеспечивает прямую коммуникацию с жителями города.</w:t>
      </w:r>
    </w:p>
    <w:p w:rsidR="00AB34B9" w:rsidRPr="00C46E62" w:rsidRDefault="00AB34B9" w:rsidP="00C46E62">
      <w:pPr>
        <w:shd w:val="clear" w:color="auto" w:fill="FFFFFF"/>
        <w:spacing w:after="0" w:line="240" w:lineRule="auto"/>
        <w:ind w:left="0" w:right="-1" w:firstLine="709"/>
        <w:rPr>
          <w:rFonts w:ascii="Times New Roman" w:hAnsi="Times New Roman" w:cs="Times New Roman"/>
          <w:sz w:val="28"/>
          <w:szCs w:val="28"/>
          <w:shd w:val="clear" w:color="auto" w:fill="FFFFFF"/>
        </w:rPr>
      </w:pPr>
      <w:r w:rsidRPr="00C46E62">
        <w:rPr>
          <w:rFonts w:ascii="Times New Roman" w:eastAsiaTheme="majorEastAsia" w:hAnsi="Times New Roman" w:cs="Times New Roman"/>
          <w:iCs/>
          <w:sz w:val="28"/>
          <w:szCs w:val="28"/>
        </w:rPr>
        <w:t xml:space="preserve">Журналистское сообщество города активно осуществляло в прошедшем году информационное сопровождение актуальных мероприятий, кампаний и событий мирового, российского, регионального и городского уровня. СМИ активно освещали подготовку и проведение мероприятий, посвященных 75-летнему юбилею города, а также </w:t>
      </w:r>
      <w:r w:rsidRPr="00C46E62">
        <w:rPr>
          <w:rFonts w:ascii="Times New Roman" w:hAnsi="Times New Roman" w:cs="Times New Roman"/>
          <w:sz w:val="28"/>
          <w:szCs w:val="28"/>
          <w:shd w:val="clear" w:color="auto" w:fill="FFFFFF"/>
        </w:rPr>
        <w:t xml:space="preserve">выборы депутатов </w:t>
      </w:r>
      <w:r w:rsidR="00227E38" w:rsidRPr="00C46E62">
        <w:rPr>
          <w:rFonts w:ascii="Times New Roman" w:hAnsi="Times New Roman" w:cs="Times New Roman"/>
          <w:sz w:val="28"/>
          <w:szCs w:val="28"/>
          <w:shd w:val="clear" w:color="auto" w:fill="FFFFFF"/>
        </w:rPr>
        <w:t>в Государственное</w:t>
      </w:r>
      <w:r w:rsidRPr="00C46E62">
        <w:rPr>
          <w:rFonts w:ascii="Times New Roman" w:hAnsi="Times New Roman" w:cs="Times New Roman"/>
          <w:sz w:val="28"/>
          <w:szCs w:val="28"/>
          <w:shd w:val="clear" w:color="auto" w:fill="FFFFFF"/>
        </w:rPr>
        <w:t xml:space="preserve"> Со</w:t>
      </w:r>
      <w:r w:rsidR="00227E38" w:rsidRPr="00C46E62">
        <w:rPr>
          <w:rFonts w:ascii="Times New Roman" w:hAnsi="Times New Roman" w:cs="Times New Roman"/>
          <w:sz w:val="28"/>
          <w:szCs w:val="28"/>
          <w:shd w:val="clear" w:color="auto" w:fill="FFFFFF"/>
        </w:rPr>
        <w:t>брание-Курултай</w:t>
      </w:r>
      <w:r w:rsidRPr="00C46E62">
        <w:rPr>
          <w:rFonts w:ascii="Times New Roman" w:hAnsi="Times New Roman" w:cs="Times New Roman"/>
          <w:sz w:val="28"/>
          <w:szCs w:val="28"/>
          <w:shd w:val="clear" w:color="auto" w:fill="FFFFFF"/>
        </w:rPr>
        <w:t xml:space="preserve"> РБ. </w:t>
      </w:r>
    </w:p>
    <w:p w:rsidR="00AB34B9" w:rsidRPr="00C46E62" w:rsidRDefault="00AB34B9" w:rsidP="00C46E62">
      <w:pPr>
        <w:spacing w:after="0" w:line="240" w:lineRule="auto"/>
        <w:ind w:left="0" w:right="-1" w:firstLine="709"/>
        <w:rPr>
          <w:rFonts w:ascii="Times New Roman" w:eastAsiaTheme="majorEastAsia" w:hAnsi="Times New Roman" w:cs="Times New Roman"/>
          <w:iCs/>
          <w:sz w:val="28"/>
          <w:szCs w:val="28"/>
        </w:rPr>
      </w:pPr>
      <w:r w:rsidRPr="00C46E62">
        <w:rPr>
          <w:rFonts w:ascii="Times New Roman" w:eastAsiaTheme="majorEastAsia" w:hAnsi="Times New Roman" w:cs="Times New Roman"/>
          <w:iCs/>
          <w:sz w:val="28"/>
          <w:szCs w:val="28"/>
        </w:rPr>
        <w:t>Особое место в новостной повестке занимало освещение СВО. Значительную часть работы в информационном поле составила работа по информированию жителей о мерах поддержки мобилизованных и их семей, о льготах, об особенностях призыва в рамках частичной мобилизации и т</w:t>
      </w:r>
      <w:r w:rsidR="00227E38" w:rsidRPr="00C46E62">
        <w:rPr>
          <w:rFonts w:ascii="Times New Roman" w:eastAsiaTheme="majorEastAsia" w:hAnsi="Times New Roman" w:cs="Times New Roman"/>
          <w:iCs/>
          <w:sz w:val="28"/>
          <w:szCs w:val="28"/>
        </w:rPr>
        <w:t>.</w:t>
      </w:r>
      <w:r w:rsidRPr="00C46E62">
        <w:rPr>
          <w:rFonts w:ascii="Times New Roman" w:eastAsiaTheme="majorEastAsia" w:hAnsi="Times New Roman" w:cs="Times New Roman"/>
          <w:iCs/>
          <w:sz w:val="28"/>
          <w:szCs w:val="28"/>
        </w:rPr>
        <w:t xml:space="preserve">д. </w:t>
      </w:r>
    </w:p>
    <w:p w:rsidR="00AB34B9" w:rsidRPr="00C46E62" w:rsidRDefault="00AB34B9" w:rsidP="00C46E62">
      <w:pPr>
        <w:spacing w:after="0" w:line="240" w:lineRule="auto"/>
        <w:ind w:left="0" w:right="-1" w:firstLine="709"/>
        <w:rPr>
          <w:rFonts w:ascii="Times New Roman" w:eastAsiaTheme="majorEastAsia" w:hAnsi="Times New Roman" w:cs="Times New Roman"/>
          <w:iCs/>
          <w:sz w:val="28"/>
          <w:szCs w:val="28"/>
        </w:rPr>
      </w:pPr>
      <w:r w:rsidRPr="00C46E62">
        <w:rPr>
          <w:rFonts w:ascii="Times New Roman" w:eastAsiaTheme="majorEastAsia" w:hAnsi="Times New Roman" w:cstheme="majorBidi"/>
          <w:iCs/>
          <w:sz w:val="28"/>
          <w:szCs w:val="32"/>
        </w:rPr>
        <w:t>Важные актуальные вопросы повестки дня журналисты обществен</w:t>
      </w:r>
      <w:r w:rsidR="00227E38" w:rsidRPr="00C46E62">
        <w:rPr>
          <w:rFonts w:ascii="Times New Roman" w:eastAsiaTheme="majorEastAsia" w:hAnsi="Times New Roman" w:cstheme="majorBidi"/>
          <w:iCs/>
          <w:sz w:val="28"/>
          <w:szCs w:val="32"/>
        </w:rPr>
        <w:t>но-политической городской газеты</w:t>
      </w:r>
      <w:r w:rsidRPr="00C46E62">
        <w:rPr>
          <w:rFonts w:ascii="Times New Roman" w:eastAsiaTheme="majorEastAsia" w:hAnsi="Times New Roman" w:cstheme="majorBidi"/>
          <w:iCs/>
          <w:sz w:val="28"/>
          <w:szCs w:val="32"/>
        </w:rPr>
        <w:t xml:space="preserve"> «Выбор» поднимают в постоянных рубриках: «Город и люди», «Письмо в номер», «Открытый диалог», «Своя правда», «Эхо события», «От первого лица», «Официально», «Рабочая неделя», и др. Задача – объективно и достоверно донести до читателей информацию о работе </w:t>
      </w:r>
      <w:r w:rsidRPr="00C46E62">
        <w:rPr>
          <w:rFonts w:ascii="Times New Roman" w:eastAsiaTheme="majorEastAsia" w:hAnsi="Times New Roman" w:cstheme="majorBidi"/>
          <w:iCs/>
          <w:sz w:val="28"/>
          <w:szCs w:val="32"/>
        </w:rPr>
        <w:lastRenderedPageBreak/>
        <w:t>муниципальной власти.</w:t>
      </w:r>
      <w:r w:rsidR="00D2644A" w:rsidRPr="00C46E62">
        <w:rPr>
          <w:rFonts w:ascii="Times New Roman" w:eastAsiaTheme="majorEastAsia" w:hAnsi="Times New Roman" w:cs="Times New Roman"/>
          <w:iCs/>
          <w:sz w:val="28"/>
          <w:szCs w:val="28"/>
        </w:rPr>
        <w:t xml:space="preserve"> </w:t>
      </w:r>
      <w:r w:rsidRPr="00C46E62">
        <w:rPr>
          <w:rFonts w:ascii="Times New Roman" w:eastAsiaTheme="majorEastAsia" w:hAnsi="Times New Roman" w:cstheme="majorBidi"/>
          <w:iCs/>
          <w:sz w:val="28"/>
          <w:szCs w:val="32"/>
        </w:rPr>
        <w:t xml:space="preserve">Редакция давно перешла на конвергентный контент и готовит не только текстовые материалы и фотографии, но и видеосюжеты, работает в режиме онлайн. </w:t>
      </w:r>
      <w:proofErr w:type="spellStart"/>
      <w:r w:rsidRPr="00C46E62">
        <w:rPr>
          <w:rFonts w:ascii="Times New Roman" w:eastAsiaTheme="majorEastAsia" w:hAnsi="Times New Roman" w:cstheme="majorBidi"/>
          <w:iCs/>
          <w:sz w:val="28"/>
          <w:szCs w:val="32"/>
        </w:rPr>
        <w:t>Многоформатность</w:t>
      </w:r>
      <w:proofErr w:type="spellEnd"/>
      <w:r w:rsidRPr="00C46E62">
        <w:rPr>
          <w:rFonts w:ascii="Times New Roman" w:eastAsiaTheme="majorEastAsia" w:hAnsi="Times New Roman" w:cstheme="majorBidi"/>
          <w:iCs/>
          <w:sz w:val="28"/>
          <w:szCs w:val="32"/>
        </w:rPr>
        <w:t xml:space="preserve"> позволяет разнопланово, с учетом предпочтени</w:t>
      </w:r>
      <w:r w:rsidR="00227E38" w:rsidRPr="00C46E62">
        <w:rPr>
          <w:rFonts w:ascii="Times New Roman" w:eastAsiaTheme="majorEastAsia" w:hAnsi="Times New Roman" w:cstheme="majorBidi"/>
          <w:iCs/>
          <w:sz w:val="28"/>
          <w:szCs w:val="32"/>
        </w:rPr>
        <w:t>й потребителей показать работу А</w:t>
      </w:r>
      <w:r w:rsidRPr="00C46E62">
        <w:rPr>
          <w:rFonts w:ascii="Times New Roman" w:eastAsiaTheme="majorEastAsia" w:hAnsi="Times New Roman" w:cstheme="majorBidi"/>
          <w:iCs/>
          <w:sz w:val="28"/>
          <w:szCs w:val="32"/>
        </w:rPr>
        <w:t>дминистрации, ее структурных подразделений. Также газета заключила партнерский договор с «</w:t>
      </w:r>
      <w:proofErr w:type="spellStart"/>
      <w:r w:rsidRPr="00C46E62">
        <w:rPr>
          <w:rFonts w:ascii="Times New Roman" w:eastAsiaTheme="majorEastAsia" w:hAnsi="Times New Roman" w:cstheme="majorBidi"/>
          <w:iCs/>
          <w:sz w:val="28"/>
          <w:szCs w:val="32"/>
        </w:rPr>
        <w:t>ЯндексНовостями</w:t>
      </w:r>
      <w:proofErr w:type="spellEnd"/>
      <w:r w:rsidRPr="00C46E62">
        <w:rPr>
          <w:rFonts w:ascii="Times New Roman" w:eastAsiaTheme="majorEastAsia" w:hAnsi="Times New Roman" w:cstheme="majorBidi"/>
          <w:iCs/>
          <w:sz w:val="28"/>
          <w:szCs w:val="32"/>
        </w:rPr>
        <w:t xml:space="preserve">», а потому статьи и репортажи газеты регулярно попадают в топ-новостей региона. </w:t>
      </w:r>
    </w:p>
    <w:p w:rsidR="00AB34B9" w:rsidRPr="00C46E62" w:rsidRDefault="00AB34B9" w:rsidP="00C46E62">
      <w:pPr>
        <w:spacing w:after="0" w:line="240" w:lineRule="auto"/>
        <w:ind w:left="0" w:right="-1" w:firstLine="709"/>
        <w:rPr>
          <w:rFonts w:ascii="Times New Roman" w:hAnsi="Times New Roman" w:cs="Times New Roman"/>
          <w:sz w:val="28"/>
          <w:szCs w:val="28"/>
          <w:shd w:val="clear" w:color="auto" w:fill="FFFFFF"/>
        </w:rPr>
      </w:pPr>
      <w:r w:rsidRPr="00C46E62">
        <w:rPr>
          <w:rFonts w:ascii="Times New Roman" w:hAnsi="Times New Roman" w:cs="Times New Roman"/>
          <w:sz w:val="28"/>
          <w:szCs w:val="28"/>
          <w:shd w:val="clear" w:color="auto" w:fill="FFFFFF"/>
        </w:rPr>
        <w:t>Газета «</w:t>
      </w:r>
      <w:proofErr w:type="spellStart"/>
      <w:proofErr w:type="gramStart"/>
      <w:r w:rsidRPr="00C46E62">
        <w:rPr>
          <w:rFonts w:ascii="Times New Roman" w:hAnsi="Times New Roman" w:cs="Times New Roman"/>
          <w:sz w:val="28"/>
          <w:szCs w:val="28"/>
          <w:shd w:val="clear" w:color="auto" w:fill="FFFFFF"/>
        </w:rPr>
        <w:t>Салауат</w:t>
      </w:r>
      <w:proofErr w:type="spellEnd"/>
      <w:r w:rsidRPr="00C46E62">
        <w:rPr>
          <w:rFonts w:ascii="Times New Roman" w:hAnsi="Times New Roman" w:cs="Times New Roman"/>
          <w:sz w:val="28"/>
          <w:szCs w:val="28"/>
          <w:shd w:val="clear" w:color="auto" w:fill="FFFFFF"/>
        </w:rPr>
        <w:t>»  издается</w:t>
      </w:r>
      <w:proofErr w:type="gramEnd"/>
      <w:r w:rsidRPr="00C46E62">
        <w:rPr>
          <w:rFonts w:ascii="Times New Roman" w:hAnsi="Times New Roman" w:cs="Times New Roman"/>
          <w:sz w:val="28"/>
          <w:szCs w:val="28"/>
          <w:shd w:val="clear" w:color="auto" w:fill="FFFFFF"/>
        </w:rPr>
        <w:t xml:space="preserve"> на башкирском языке. В ней ведется рубрика «Местное самоуправление», где </w:t>
      </w:r>
      <w:r w:rsidR="00227E38" w:rsidRPr="00C46E62">
        <w:rPr>
          <w:rFonts w:ascii="Times New Roman" w:hAnsi="Times New Roman" w:cs="Times New Roman"/>
          <w:sz w:val="28"/>
          <w:szCs w:val="28"/>
          <w:shd w:val="clear" w:color="auto" w:fill="FFFFFF"/>
        </w:rPr>
        <w:t>публикую</w:t>
      </w:r>
      <w:r w:rsidRPr="00C46E62">
        <w:rPr>
          <w:rFonts w:ascii="Times New Roman" w:hAnsi="Times New Roman" w:cs="Times New Roman"/>
          <w:sz w:val="28"/>
          <w:szCs w:val="28"/>
          <w:shd w:val="clear" w:color="auto" w:fill="FFFFFF"/>
        </w:rPr>
        <w:t>тся материалы о деятельности главы Адми</w:t>
      </w:r>
      <w:r w:rsidR="00227E38" w:rsidRPr="00C46E62">
        <w:rPr>
          <w:rFonts w:ascii="Times New Roman" w:hAnsi="Times New Roman" w:cs="Times New Roman"/>
          <w:sz w:val="28"/>
          <w:szCs w:val="28"/>
          <w:shd w:val="clear" w:color="auto" w:fill="FFFFFF"/>
        </w:rPr>
        <w:t>нистрации, заместителей главы, С</w:t>
      </w:r>
      <w:r w:rsidRPr="00C46E62">
        <w:rPr>
          <w:rFonts w:ascii="Times New Roman" w:hAnsi="Times New Roman" w:cs="Times New Roman"/>
          <w:sz w:val="28"/>
          <w:szCs w:val="28"/>
          <w:shd w:val="clear" w:color="auto" w:fill="FFFFFF"/>
        </w:rPr>
        <w:t>овета городского округа. Газета освещает культурную жизнь города, деятельность образовательных, спортивных, правоохранительных учреждений. Также публикуются репортажи с приема граждан.</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МАУ Тел</w:t>
      </w:r>
      <w:r w:rsidR="00227E38" w:rsidRPr="00C46E62">
        <w:rPr>
          <w:rFonts w:ascii="Times New Roman" w:hAnsi="Times New Roman" w:cs="Times New Roman"/>
          <w:iCs/>
          <w:sz w:val="28"/>
          <w:szCs w:val="28"/>
        </w:rPr>
        <w:t>екомпания</w:t>
      </w:r>
      <w:r w:rsidRPr="00C46E62">
        <w:rPr>
          <w:rFonts w:ascii="Times New Roman" w:hAnsi="Times New Roman" w:cs="Times New Roman"/>
          <w:iCs/>
          <w:sz w:val="28"/>
          <w:szCs w:val="28"/>
        </w:rPr>
        <w:t xml:space="preserve"> «Салават» ежедневно в программах и материалах освещает деятельность Администрации городского округа город Салават РБ, ее отделов и Управлений, муниципальных предприятий и других актуальных для жителей города новостей. Материалы размещаются: </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 ежедневной информационно-аналитической программе «Сал</w:t>
      </w:r>
      <w:r w:rsidR="00227E38" w:rsidRPr="00C46E62">
        <w:rPr>
          <w:rFonts w:ascii="Times New Roman" w:hAnsi="Times New Roman" w:cs="Times New Roman"/>
          <w:iCs/>
          <w:sz w:val="28"/>
          <w:szCs w:val="28"/>
        </w:rPr>
        <w:t>ават с</w:t>
      </w:r>
      <w:r w:rsidR="00D2644A" w:rsidRPr="00C46E62">
        <w:rPr>
          <w:rFonts w:ascii="Times New Roman" w:hAnsi="Times New Roman" w:cs="Times New Roman"/>
          <w:iCs/>
          <w:sz w:val="28"/>
          <w:szCs w:val="28"/>
        </w:rPr>
        <w:t>егодня» - новости города</w:t>
      </w:r>
      <w:r w:rsidRPr="00C46E62">
        <w:rPr>
          <w:rFonts w:ascii="Times New Roman" w:hAnsi="Times New Roman" w:cs="Times New Roman"/>
          <w:iCs/>
          <w:sz w:val="28"/>
          <w:szCs w:val="28"/>
        </w:rPr>
        <w:t xml:space="preserve">. </w:t>
      </w:r>
      <w:r w:rsidR="00D2644A" w:rsidRPr="00C46E62">
        <w:rPr>
          <w:rFonts w:ascii="Times New Roman" w:hAnsi="Times New Roman" w:cs="Times New Roman"/>
          <w:iCs/>
          <w:sz w:val="28"/>
          <w:szCs w:val="28"/>
        </w:rPr>
        <w:t>В</w:t>
      </w:r>
      <w:r w:rsidRPr="00C46E62">
        <w:rPr>
          <w:rFonts w:ascii="Times New Roman" w:hAnsi="Times New Roman" w:cs="Times New Roman"/>
          <w:iCs/>
          <w:sz w:val="28"/>
          <w:szCs w:val="28"/>
        </w:rPr>
        <w:t xml:space="preserve">ыходят в эфир тематические рубрики: </w:t>
      </w:r>
      <w:r w:rsidR="00D2644A" w:rsidRPr="00C46E62">
        <w:rPr>
          <w:rFonts w:ascii="Times New Roman" w:hAnsi="Times New Roman" w:cs="Times New Roman"/>
          <w:iCs/>
          <w:sz w:val="28"/>
          <w:szCs w:val="28"/>
        </w:rPr>
        <w:t xml:space="preserve">«Снимаю проблему» </w:t>
      </w:r>
      <w:r w:rsidRPr="00C46E62">
        <w:rPr>
          <w:rFonts w:ascii="Times New Roman" w:hAnsi="Times New Roman" w:cs="Times New Roman"/>
          <w:iCs/>
          <w:sz w:val="28"/>
          <w:szCs w:val="28"/>
        </w:rPr>
        <w:t xml:space="preserve">«Профессионалы», «Говорят дети», «Специальное интервью», «Современник», «Наше достояние», «Спасибо за победу», «Выходные с </w:t>
      </w:r>
      <w:proofErr w:type="spellStart"/>
      <w:r w:rsidRPr="00C46E62">
        <w:rPr>
          <w:rFonts w:ascii="Times New Roman" w:hAnsi="Times New Roman" w:cs="Times New Roman"/>
          <w:iCs/>
          <w:sz w:val="28"/>
          <w:szCs w:val="28"/>
        </w:rPr>
        <w:t>Моной</w:t>
      </w:r>
      <w:proofErr w:type="spellEnd"/>
      <w:r w:rsidRPr="00C46E62">
        <w:rPr>
          <w:rFonts w:ascii="Times New Roman" w:hAnsi="Times New Roman" w:cs="Times New Roman"/>
          <w:iCs/>
          <w:sz w:val="28"/>
          <w:szCs w:val="28"/>
        </w:rPr>
        <w:t>» и т.д.</w:t>
      </w:r>
      <w:r w:rsidR="00227E38" w:rsidRPr="00C46E62">
        <w:rPr>
          <w:rFonts w:ascii="Times New Roman" w:hAnsi="Times New Roman" w:cs="Times New Roman"/>
          <w:iCs/>
          <w:sz w:val="28"/>
          <w:szCs w:val="28"/>
        </w:rPr>
        <w:t>;</w:t>
      </w:r>
      <w:r w:rsidRPr="00C46E62">
        <w:rPr>
          <w:rFonts w:ascii="Times New Roman" w:hAnsi="Times New Roman" w:cs="Times New Roman"/>
          <w:iCs/>
          <w:sz w:val="28"/>
          <w:szCs w:val="28"/>
        </w:rPr>
        <w:t xml:space="preserve"> </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 xml:space="preserve">- еженедельной </w:t>
      </w:r>
      <w:r w:rsidR="00D2644A" w:rsidRPr="00C46E62">
        <w:rPr>
          <w:rFonts w:ascii="Times New Roman" w:hAnsi="Times New Roman" w:cs="Times New Roman"/>
          <w:iCs/>
          <w:sz w:val="28"/>
          <w:szCs w:val="28"/>
        </w:rPr>
        <w:t>программе</w:t>
      </w:r>
      <w:r w:rsidR="00227E38" w:rsidRPr="00C46E62">
        <w:rPr>
          <w:rFonts w:ascii="Times New Roman" w:hAnsi="Times New Roman" w:cs="Times New Roman"/>
          <w:iCs/>
          <w:sz w:val="28"/>
          <w:szCs w:val="28"/>
        </w:rPr>
        <w:t xml:space="preserve"> «Салават с</w:t>
      </w:r>
      <w:r w:rsidRPr="00C46E62">
        <w:rPr>
          <w:rFonts w:ascii="Times New Roman" w:hAnsi="Times New Roman" w:cs="Times New Roman"/>
          <w:iCs/>
          <w:sz w:val="28"/>
          <w:szCs w:val="28"/>
        </w:rPr>
        <w:t xml:space="preserve">егодня. Итоги» - аналитическая программа, в которой обобщаются главные новости недели; </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 xml:space="preserve">- «Объектив», «Самое время» - интервью в студии, выдержки из пресс-конференций и тому подобное с руководителями городской Администрации, его структурных подразделений, ведомств и управлений и </w:t>
      </w:r>
      <w:proofErr w:type="spellStart"/>
      <w:proofErr w:type="gramStart"/>
      <w:r w:rsidRPr="00C46E62">
        <w:rPr>
          <w:rFonts w:ascii="Times New Roman" w:hAnsi="Times New Roman" w:cs="Times New Roman"/>
          <w:iCs/>
          <w:sz w:val="28"/>
          <w:szCs w:val="28"/>
        </w:rPr>
        <w:t>тд</w:t>
      </w:r>
      <w:proofErr w:type="spellEnd"/>
      <w:r w:rsidRPr="00C46E62">
        <w:rPr>
          <w:rFonts w:ascii="Times New Roman" w:hAnsi="Times New Roman" w:cs="Times New Roman"/>
          <w:iCs/>
          <w:sz w:val="28"/>
          <w:szCs w:val="28"/>
        </w:rPr>
        <w:t>.;</w:t>
      </w:r>
      <w:proofErr w:type="gramEnd"/>
      <w:r w:rsidRPr="00C46E62">
        <w:rPr>
          <w:rFonts w:ascii="Times New Roman" w:hAnsi="Times New Roman" w:cs="Times New Roman"/>
          <w:iCs/>
          <w:sz w:val="28"/>
          <w:szCs w:val="28"/>
        </w:rPr>
        <w:t xml:space="preserve"> </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 xml:space="preserve">- еженедельной </w:t>
      </w:r>
      <w:r w:rsidR="00D2644A" w:rsidRPr="00C46E62">
        <w:rPr>
          <w:rFonts w:ascii="Times New Roman" w:hAnsi="Times New Roman" w:cs="Times New Roman"/>
          <w:iCs/>
          <w:sz w:val="28"/>
          <w:szCs w:val="28"/>
        </w:rPr>
        <w:t xml:space="preserve">программе </w:t>
      </w:r>
      <w:r w:rsidRPr="00C46E62">
        <w:rPr>
          <w:rFonts w:ascii="Times New Roman" w:hAnsi="Times New Roman" w:cs="Times New Roman"/>
          <w:iCs/>
          <w:sz w:val="28"/>
          <w:szCs w:val="28"/>
        </w:rPr>
        <w:t>«</w:t>
      </w:r>
      <w:proofErr w:type="spellStart"/>
      <w:r w:rsidRPr="00C46E62">
        <w:rPr>
          <w:rFonts w:ascii="Times New Roman" w:hAnsi="Times New Roman" w:cs="Times New Roman"/>
          <w:iCs/>
          <w:sz w:val="28"/>
          <w:szCs w:val="28"/>
        </w:rPr>
        <w:t>Йентойек</w:t>
      </w:r>
      <w:proofErr w:type="spellEnd"/>
      <w:r w:rsidRPr="00C46E62">
        <w:rPr>
          <w:rFonts w:ascii="Times New Roman" w:hAnsi="Times New Roman" w:cs="Times New Roman"/>
          <w:iCs/>
          <w:sz w:val="28"/>
          <w:szCs w:val="28"/>
        </w:rPr>
        <w:t xml:space="preserve">» (на башкирском языке). </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 xml:space="preserve">В 2023 году ТК </w:t>
      </w:r>
      <w:r w:rsidR="00227E38" w:rsidRPr="00C46E62">
        <w:rPr>
          <w:rFonts w:ascii="Times New Roman" w:hAnsi="Times New Roman" w:cs="Times New Roman"/>
          <w:iCs/>
          <w:sz w:val="28"/>
          <w:szCs w:val="28"/>
        </w:rPr>
        <w:t>Салават выиграла Президентский г</w:t>
      </w:r>
      <w:r w:rsidRPr="00C46E62">
        <w:rPr>
          <w:rFonts w:ascii="Times New Roman" w:hAnsi="Times New Roman" w:cs="Times New Roman"/>
          <w:iCs/>
          <w:sz w:val="28"/>
          <w:szCs w:val="28"/>
        </w:rPr>
        <w:t>рант Фонда культурных инициатив н</w:t>
      </w:r>
      <w:r w:rsidR="00D2644A" w:rsidRPr="00C46E62">
        <w:rPr>
          <w:rFonts w:ascii="Times New Roman" w:hAnsi="Times New Roman" w:cs="Times New Roman"/>
          <w:iCs/>
          <w:sz w:val="28"/>
          <w:szCs w:val="28"/>
        </w:rPr>
        <w:t xml:space="preserve">а создание короткометражных документальных </w:t>
      </w:r>
      <w:r w:rsidRPr="00C46E62">
        <w:rPr>
          <w:rFonts w:ascii="Times New Roman" w:hAnsi="Times New Roman" w:cs="Times New Roman"/>
          <w:iCs/>
          <w:sz w:val="28"/>
          <w:szCs w:val="28"/>
        </w:rPr>
        <w:t>фильмов «Герои Донбасса - Герои Башкортостана».  Это цикл биографических фильмов о погибших воинах-</w:t>
      </w:r>
      <w:proofErr w:type="spellStart"/>
      <w:r w:rsidRPr="00C46E62">
        <w:rPr>
          <w:rFonts w:ascii="Times New Roman" w:hAnsi="Times New Roman" w:cs="Times New Roman"/>
          <w:iCs/>
          <w:sz w:val="28"/>
          <w:szCs w:val="28"/>
        </w:rPr>
        <w:t>салаватцах</w:t>
      </w:r>
      <w:proofErr w:type="spellEnd"/>
      <w:r w:rsidRPr="00C46E62">
        <w:rPr>
          <w:rFonts w:ascii="Times New Roman" w:hAnsi="Times New Roman" w:cs="Times New Roman"/>
          <w:iCs/>
          <w:sz w:val="28"/>
          <w:szCs w:val="28"/>
        </w:rPr>
        <w:t xml:space="preserve"> – участниках СВО </w:t>
      </w:r>
      <w:r w:rsidR="00227E38" w:rsidRPr="00C46E62">
        <w:rPr>
          <w:rFonts w:ascii="Times New Roman" w:hAnsi="Times New Roman" w:cs="Times New Roman"/>
          <w:iCs/>
          <w:sz w:val="28"/>
          <w:szCs w:val="28"/>
        </w:rPr>
        <w:t>в</w:t>
      </w:r>
      <w:r w:rsidRPr="00C46E62">
        <w:rPr>
          <w:rFonts w:ascii="Times New Roman" w:hAnsi="Times New Roman" w:cs="Times New Roman"/>
          <w:iCs/>
          <w:sz w:val="28"/>
          <w:szCs w:val="28"/>
        </w:rPr>
        <w:t xml:space="preserve"> Украине. </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Кроме того, в регулярных тематических проектах «Территория спорта», «Территория образования», «Территория культуры», «Духовная среда» - рассказывается о направлениях деятельности данных структур, развитии той или иной сферы и достижениях самих горожан, н</w:t>
      </w:r>
      <w:r w:rsidR="00227E38" w:rsidRPr="00C46E62">
        <w:rPr>
          <w:rFonts w:ascii="Times New Roman" w:hAnsi="Times New Roman" w:cs="Times New Roman"/>
          <w:iCs/>
          <w:sz w:val="28"/>
          <w:szCs w:val="28"/>
        </w:rPr>
        <w:t>е только в рамках города, но и р</w:t>
      </w:r>
      <w:r w:rsidRPr="00C46E62">
        <w:rPr>
          <w:rFonts w:ascii="Times New Roman" w:hAnsi="Times New Roman" w:cs="Times New Roman"/>
          <w:iCs/>
          <w:sz w:val="28"/>
          <w:szCs w:val="28"/>
        </w:rPr>
        <w:t xml:space="preserve">еспублики и России. Хронометраж каждой программы до 30 мин. </w:t>
      </w:r>
    </w:p>
    <w:p w:rsidR="00AB34B9" w:rsidRPr="00C46E62" w:rsidRDefault="00AB34B9" w:rsidP="00C46E62">
      <w:pPr>
        <w:spacing w:after="0" w:line="240" w:lineRule="auto"/>
        <w:ind w:left="0" w:right="-1" w:firstLine="709"/>
        <w:rPr>
          <w:rFonts w:ascii="Times New Roman" w:hAnsi="Times New Roman" w:cs="Times New Roman"/>
          <w:sz w:val="28"/>
          <w:szCs w:val="28"/>
          <w:shd w:val="clear" w:color="auto" w:fill="FFFFFF"/>
        </w:rPr>
      </w:pPr>
      <w:r w:rsidRPr="00C46E62">
        <w:rPr>
          <w:rFonts w:ascii="Times New Roman" w:hAnsi="Times New Roman" w:cs="Times New Roman"/>
          <w:sz w:val="28"/>
          <w:szCs w:val="28"/>
          <w:shd w:val="clear" w:color="auto" w:fill="FFFFFF"/>
        </w:rPr>
        <w:t>На сегодняшний день МАУ «Телекомпания «Салават» является ключевым региональным партнером республиканского телеканала «</w:t>
      </w:r>
      <w:proofErr w:type="spellStart"/>
      <w:r w:rsidRPr="00C46E62">
        <w:rPr>
          <w:rFonts w:ascii="Times New Roman" w:hAnsi="Times New Roman" w:cs="Times New Roman"/>
          <w:sz w:val="28"/>
          <w:szCs w:val="28"/>
          <w:shd w:val="clear" w:color="auto" w:fill="FFFFFF"/>
        </w:rPr>
        <w:t>Салям</w:t>
      </w:r>
      <w:proofErr w:type="spellEnd"/>
      <w:r w:rsidRPr="00C46E62">
        <w:rPr>
          <w:rFonts w:ascii="Times New Roman" w:hAnsi="Times New Roman" w:cs="Times New Roman"/>
          <w:sz w:val="28"/>
          <w:szCs w:val="28"/>
          <w:shd w:val="clear" w:color="auto" w:fill="FFFFFF"/>
        </w:rPr>
        <w:t xml:space="preserve">». </w:t>
      </w:r>
      <w:r w:rsidRPr="00C46E62">
        <w:rPr>
          <w:rFonts w:ascii="Times New Roman" w:hAnsi="Times New Roman" w:cs="Times New Roman"/>
          <w:sz w:val="28"/>
          <w:szCs w:val="28"/>
        </w:rPr>
        <w:t>Весь контент размещается на</w:t>
      </w:r>
      <w:r w:rsidR="00D2644A" w:rsidRPr="00C46E62">
        <w:rPr>
          <w:rFonts w:ascii="Times New Roman" w:hAnsi="Times New Roman" w:cs="Times New Roman"/>
          <w:sz w:val="28"/>
          <w:szCs w:val="28"/>
        </w:rPr>
        <w:t xml:space="preserve"> официальном сайте ТК Салават» и </w:t>
      </w:r>
      <w:proofErr w:type="spellStart"/>
      <w:r w:rsidR="00D2644A" w:rsidRPr="00C46E62">
        <w:rPr>
          <w:rFonts w:ascii="Times New Roman" w:hAnsi="Times New Roman" w:cs="Times New Roman"/>
          <w:sz w:val="28"/>
          <w:szCs w:val="28"/>
        </w:rPr>
        <w:t>соцсетях</w:t>
      </w:r>
      <w:proofErr w:type="spellEnd"/>
      <w:r w:rsidR="00D2644A" w:rsidRPr="00C46E62">
        <w:rPr>
          <w:rFonts w:ascii="Times New Roman" w:hAnsi="Times New Roman" w:cs="Times New Roman"/>
          <w:sz w:val="28"/>
          <w:szCs w:val="28"/>
        </w:rPr>
        <w:t>.</w:t>
      </w:r>
    </w:p>
    <w:p w:rsidR="00AB34B9" w:rsidRPr="00C46E62" w:rsidRDefault="00AB34B9" w:rsidP="00C46E62">
      <w:pPr>
        <w:spacing w:after="0" w:line="240" w:lineRule="auto"/>
        <w:ind w:left="0" w:right="-1" w:firstLine="709"/>
        <w:rPr>
          <w:rFonts w:ascii="Times New Roman" w:hAnsi="Times New Roman" w:cs="Times New Roman"/>
          <w:sz w:val="28"/>
          <w:szCs w:val="28"/>
        </w:rPr>
      </w:pPr>
      <w:r w:rsidRPr="00C46E62">
        <w:rPr>
          <w:rFonts w:ascii="Times New Roman" w:hAnsi="Times New Roman" w:cs="Times New Roman"/>
          <w:sz w:val="28"/>
          <w:szCs w:val="28"/>
        </w:rPr>
        <w:t xml:space="preserve">Помимо этого, ТК «Салават» </w:t>
      </w:r>
      <w:r w:rsidR="00227E38" w:rsidRPr="00C46E62">
        <w:rPr>
          <w:rFonts w:ascii="Times New Roman" w:hAnsi="Times New Roman" w:cs="Times New Roman"/>
          <w:sz w:val="28"/>
          <w:szCs w:val="28"/>
        </w:rPr>
        <w:t>готовит</w:t>
      </w:r>
      <w:r w:rsidRPr="00C46E62">
        <w:rPr>
          <w:rFonts w:ascii="Times New Roman" w:hAnsi="Times New Roman" w:cs="Times New Roman"/>
          <w:sz w:val="28"/>
          <w:szCs w:val="28"/>
        </w:rPr>
        <w:t xml:space="preserve"> и выпускает в прокат тематические видеофильмы и </w:t>
      </w:r>
      <w:r w:rsidR="00D2644A" w:rsidRPr="00C46E62">
        <w:rPr>
          <w:rFonts w:ascii="Times New Roman" w:hAnsi="Times New Roman" w:cs="Times New Roman"/>
          <w:sz w:val="28"/>
          <w:szCs w:val="28"/>
        </w:rPr>
        <w:t>ролики. В 2023</w:t>
      </w:r>
      <w:r w:rsidRPr="00C46E62">
        <w:rPr>
          <w:rFonts w:ascii="Times New Roman" w:hAnsi="Times New Roman" w:cs="Times New Roman"/>
          <w:sz w:val="28"/>
          <w:szCs w:val="28"/>
        </w:rPr>
        <w:t xml:space="preserve"> году было подготовлено более 40 </w:t>
      </w:r>
      <w:r w:rsidR="00FA0DFE" w:rsidRPr="00C46E62">
        <w:rPr>
          <w:rFonts w:ascii="Times New Roman" w:hAnsi="Times New Roman" w:cs="Times New Roman"/>
          <w:sz w:val="28"/>
          <w:szCs w:val="28"/>
        </w:rPr>
        <w:t>таких видеоматериалов, в том числе:</w:t>
      </w:r>
      <w:r w:rsidRPr="00C46E62">
        <w:rPr>
          <w:rFonts w:ascii="Times New Roman" w:hAnsi="Times New Roman" w:cs="Times New Roman"/>
          <w:sz w:val="28"/>
          <w:szCs w:val="28"/>
        </w:rPr>
        <w:t xml:space="preserve"> проекты «Чистый Урал», «</w:t>
      </w:r>
      <w:r w:rsidRPr="00C46E62">
        <w:rPr>
          <w:rFonts w:ascii="Times New Roman" w:hAnsi="Times New Roman" w:cs="Times New Roman"/>
          <w:iCs/>
          <w:sz w:val="28"/>
          <w:szCs w:val="28"/>
        </w:rPr>
        <w:t>Герои Донбасса</w:t>
      </w:r>
      <w:r w:rsidRPr="00C46E62">
        <w:rPr>
          <w:rFonts w:ascii="Times New Roman" w:hAnsi="Times New Roman" w:cs="Times New Roman"/>
          <w:sz w:val="28"/>
          <w:szCs w:val="28"/>
        </w:rPr>
        <w:t xml:space="preserve">», «Верность искусству», </w:t>
      </w:r>
      <w:r w:rsidR="00FA0DFE" w:rsidRPr="00C46E62">
        <w:rPr>
          <w:rFonts w:ascii="Times New Roman" w:hAnsi="Times New Roman" w:cs="Times New Roman"/>
          <w:sz w:val="28"/>
          <w:szCs w:val="28"/>
        </w:rPr>
        <w:t>брифинг по вопросам экологии и г</w:t>
      </w:r>
      <w:r w:rsidRPr="00C46E62">
        <w:rPr>
          <w:rFonts w:ascii="Times New Roman" w:hAnsi="Times New Roman" w:cs="Times New Roman"/>
          <w:sz w:val="28"/>
          <w:szCs w:val="28"/>
        </w:rPr>
        <w:t xml:space="preserve">олосование по </w:t>
      </w:r>
      <w:r w:rsidRPr="00C46E62">
        <w:rPr>
          <w:rFonts w:ascii="Times New Roman" w:hAnsi="Times New Roman" w:cs="Times New Roman"/>
          <w:sz w:val="28"/>
          <w:szCs w:val="28"/>
        </w:rPr>
        <w:lastRenderedPageBreak/>
        <w:t>благоустройству общественных территорий, целый ряд социальных видеороликов к различным датам и Новогодний клип «Я обязательно вернусь».</w:t>
      </w:r>
    </w:p>
    <w:p w:rsidR="00AB34B9" w:rsidRPr="00C46E62" w:rsidRDefault="00AB34B9" w:rsidP="00C46E62">
      <w:pPr>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 xml:space="preserve">Помимо этого, Администрацией активно используются интернет ресурсы, в том числе социальные сети. Сегодня официальные аккаунты </w:t>
      </w:r>
      <w:r w:rsidR="00FA0DFE" w:rsidRPr="00C46E62">
        <w:rPr>
          <w:rFonts w:ascii="Times New Roman" w:hAnsi="Times New Roman" w:cs="Times New Roman"/>
          <w:iCs/>
          <w:sz w:val="28"/>
          <w:szCs w:val="28"/>
        </w:rPr>
        <w:t>А</w:t>
      </w:r>
      <w:r w:rsidRPr="00C46E62">
        <w:rPr>
          <w:rFonts w:ascii="Times New Roman" w:hAnsi="Times New Roman" w:cs="Times New Roman"/>
          <w:iCs/>
          <w:sz w:val="28"/>
          <w:szCs w:val="28"/>
        </w:rPr>
        <w:t xml:space="preserve">дминистрации в </w:t>
      </w:r>
      <w:r w:rsidR="00227E38" w:rsidRPr="00C46E62">
        <w:rPr>
          <w:rFonts w:ascii="Times New Roman" w:hAnsi="Times New Roman" w:cs="Times New Roman"/>
          <w:iCs/>
          <w:sz w:val="28"/>
          <w:szCs w:val="28"/>
        </w:rPr>
        <w:t>«</w:t>
      </w:r>
      <w:r w:rsidRPr="00C46E62">
        <w:rPr>
          <w:rFonts w:ascii="Times New Roman" w:hAnsi="Times New Roman" w:cs="Times New Roman"/>
          <w:iCs/>
          <w:sz w:val="28"/>
          <w:szCs w:val="28"/>
        </w:rPr>
        <w:t>Телеграм</w:t>
      </w:r>
      <w:r w:rsidR="00227E38" w:rsidRPr="00C46E62">
        <w:rPr>
          <w:rFonts w:ascii="Times New Roman" w:hAnsi="Times New Roman" w:cs="Times New Roman"/>
          <w:iCs/>
          <w:sz w:val="28"/>
          <w:szCs w:val="28"/>
        </w:rPr>
        <w:t>м»</w:t>
      </w:r>
      <w:r w:rsidRPr="00C46E62">
        <w:rPr>
          <w:rFonts w:ascii="Times New Roman" w:hAnsi="Times New Roman" w:cs="Times New Roman"/>
          <w:iCs/>
          <w:sz w:val="28"/>
          <w:szCs w:val="28"/>
        </w:rPr>
        <w:t xml:space="preserve">, </w:t>
      </w:r>
      <w:r w:rsidR="00227E38" w:rsidRPr="00C46E62">
        <w:rPr>
          <w:rFonts w:ascii="Times New Roman" w:hAnsi="Times New Roman" w:cs="Times New Roman"/>
          <w:iCs/>
          <w:sz w:val="28"/>
          <w:szCs w:val="28"/>
        </w:rPr>
        <w:t>«</w:t>
      </w:r>
      <w:proofErr w:type="spellStart"/>
      <w:r w:rsidR="00227E38" w:rsidRPr="00C46E62">
        <w:rPr>
          <w:rFonts w:ascii="Times New Roman" w:hAnsi="Times New Roman" w:cs="Times New Roman"/>
          <w:iCs/>
          <w:sz w:val="28"/>
          <w:szCs w:val="28"/>
        </w:rPr>
        <w:t>Вконтакте</w:t>
      </w:r>
      <w:proofErr w:type="spellEnd"/>
      <w:r w:rsidR="00227E38" w:rsidRPr="00C46E62">
        <w:rPr>
          <w:rFonts w:ascii="Times New Roman" w:hAnsi="Times New Roman" w:cs="Times New Roman"/>
          <w:iCs/>
          <w:sz w:val="28"/>
          <w:szCs w:val="28"/>
        </w:rPr>
        <w:t>»</w:t>
      </w:r>
      <w:r w:rsidRPr="00C46E62">
        <w:rPr>
          <w:rFonts w:ascii="Times New Roman" w:hAnsi="Times New Roman" w:cs="Times New Roman"/>
          <w:iCs/>
          <w:sz w:val="28"/>
          <w:szCs w:val="28"/>
        </w:rPr>
        <w:t xml:space="preserve">, </w:t>
      </w:r>
      <w:r w:rsidR="00227E38" w:rsidRPr="00C46E62">
        <w:rPr>
          <w:rFonts w:ascii="Times New Roman" w:hAnsi="Times New Roman" w:cs="Times New Roman"/>
          <w:iCs/>
          <w:sz w:val="28"/>
          <w:szCs w:val="28"/>
        </w:rPr>
        <w:t>«Одноклассники»</w:t>
      </w:r>
      <w:r w:rsidRPr="00C46E62">
        <w:rPr>
          <w:rFonts w:ascii="Times New Roman" w:hAnsi="Times New Roman" w:cs="Times New Roman"/>
          <w:iCs/>
          <w:sz w:val="28"/>
          <w:szCs w:val="28"/>
        </w:rPr>
        <w:t xml:space="preserve"> являются одним</w:t>
      </w:r>
      <w:r w:rsidR="00227E38" w:rsidRPr="00C46E62">
        <w:rPr>
          <w:rFonts w:ascii="Times New Roman" w:hAnsi="Times New Roman" w:cs="Times New Roman"/>
          <w:iCs/>
          <w:sz w:val="28"/>
          <w:szCs w:val="28"/>
        </w:rPr>
        <w:t>и</w:t>
      </w:r>
      <w:r w:rsidRPr="00C46E62">
        <w:rPr>
          <w:rFonts w:ascii="Times New Roman" w:hAnsi="Times New Roman" w:cs="Times New Roman"/>
          <w:iCs/>
          <w:sz w:val="28"/>
          <w:szCs w:val="28"/>
        </w:rPr>
        <w:t xml:space="preserve"> из основных источников информирования жителей о наиболее значимых и крупных меро</w:t>
      </w:r>
      <w:r w:rsidR="00227E38" w:rsidRPr="00C46E62">
        <w:rPr>
          <w:rFonts w:ascii="Times New Roman" w:hAnsi="Times New Roman" w:cs="Times New Roman"/>
          <w:iCs/>
          <w:sz w:val="28"/>
          <w:szCs w:val="28"/>
        </w:rPr>
        <w:t>приятиях и работах, проводимых А</w:t>
      </w:r>
      <w:r w:rsidRPr="00C46E62">
        <w:rPr>
          <w:rFonts w:ascii="Times New Roman" w:hAnsi="Times New Roman" w:cs="Times New Roman"/>
          <w:iCs/>
          <w:sz w:val="28"/>
          <w:szCs w:val="28"/>
        </w:rPr>
        <w:t xml:space="preserve">дминистраций и на </w:t>
      </w:r>
      <w:r w:rsidR="00227E38" w:rsidRPr="00C46E62">
        <w:rPr>
          <w:rFonts w:ascii="Times New Roman" w:hAnsi="Times New Roman" w:cs="Times New Roman"/>
          <w:iCs/>
          <w:sz w:val="28"/>
          <w:szCs w:val="28"/>
        </w:rPr>
        <w:t xml:space="preserve">территории города </w:t>
      </w:r>
      <w:r w:rsidRPr="00C46E62">
        <w:rPr>
          <w:rFonts w:ascii="Times New Roman" w:hAnsi="Times New Roman" w:cs="Times New Roman"/>
          <w:iCs/>
          <w:sz w:val="28"/>
          <w:szCs w:val="28"/>
        </w:rPr>
        <w:t xml:space="preserve">Салават. Работают сайты Администрации городского округа город Салават Республики Башкортостан </w:t>
      </w:r>
      <w:hyperlink r:id="rId10" w:history="1">
        <w:r w:rsidRPr="00C46E62">
          <w:rPr>
            <w:rFonts w:ascii="Times New Roman" w:hAnsi="Times New Roman" w:cs="Times New Roman"/>
            <w:iCs/>
            <w:sz w:val="28"/>
            <w:szCs w:val="28"/>
          </w:rPr>
          <w:t>https://salavat.bashkortostan.ru/</w:t>
        </w:r>
      </w:hyperlink>
      <w:r w:rsidRPr="00C46E62">
        <w:rPr>
          <w:rFonts w:ascii="Times New Roman" w:hAnsi="Times New Roman" w:cs="Times New Roman"/>
          <w:iCs/>
          <w:sz w:val="28"/>
          <w:szCs w:val="28"/>
        </w:rPr>
        <w:t xml:space="preserve"> и Совета городского округа город Салават РБ </w:t>
      </w:r>
      <w:hyperlink r:id="rId11" w:history="1">
        <w:r w:rsidRPr="00C46E62">
          <w:rPr>
            <w:rFonts w:ascii="Times New Roman" w:hAnsi="Times New Roman" w:cs="Times New Roman"/>
            <w:iCs/>
            <w:sz w:val="28"/>
            <w:szCs w:val="28"/>
          </w:rPr>
          <w:t>http://www.salavatsovet.ru/</w:t>
        </w:r>
      </w:hyperlink>
      <w:r w:rsidRPr="00C46E62">
        <w:rPr>
          <w:rFonts w:ascii="Times New Roman" w:hAnsi="Times New Roman" w:cs="Times New Roman"/>
          <w:iCs/>
          <w:sz w:val="28"/>
          <w:szCs w:val="28"/>
        </w:rPr>
        <w:t xml:space="preserve">, где публикуются основные городские новости, нормативно правовые акты. </w:t>
      </w:r>
    </w:p>
    <w:p w:rsidR="00AB34B9" w:rsidRPr="00C46E62" w:rsidRDefault="00AB34B9" w:rsidP="00C46E62">
      <w:pPr>
        <w:shd w:val="clear" w:color="auto" w:fill="FFFFFF"/>
        <w:spacing w:after="0" w:line="240" w:lineRule="auto"/>
        <w:ind w:left="0" w:right="-1" w:firstLine="709"/>
        <w:rPr>
          <w:rFonts w:ascii="Times New Roman" w:hAnsi="Times New Roman" w:cs="Times New Roman"/>
          <w:iCs/>
          <w:sz w:val="28"/>
          <w:szCs w:val="28"/>
        </w:rPr>
      </w:pPr>
      <w:r w:rsidRPr="00C46E62">
        <w:rPr>
          <w:rFonts w:ascii="Times New Roman" w:hAnsi="Times New Roman" w:cs="Times New Roman"/>
          <w:iCs/>
          <w:sz w:val="28"/>
          <w:szCs w:val="28"/>
        </w:rPr>
        <w:t>Местные СМИ являются постоянными участниками практически всех</w:t>
      </w:r>
      <w:r w:rsidR="00FA0DFE" w:rsidRPr="00C46E62">
        <w:rPr>
          <w:rFonts w:ascii="Times New Roman" w:hAnsi="Times New Roman" w:cs="Times New Roman"/>
          <w:iCs/>
          <w:sz w:val="28"/>
          <w:szCs w:val="28"/>
        </w:rPr>
        <w:t xml:space="preserve"> </w:t>
      </w:r>
      <w:r w:rsidRPr="00C46E62">
        <w:rPr>
          <w:rFonts w:ascii="Times New Roman" w:hAnsi="Times New Roman" w:cs="Times New Roman"/>
          <w:iCs/>
          <w:sz w:val="28"/>
          <w:szCs w:val="28"/>
        </w:rPr>
        <w:t xml:space="preserve">мероприятий, проводимых в городском округе: еженедельных оперативных совещаний в </w:t>
      </w:r>
      <w:r w:rsidR="00FA0DFE" w:rsidRPr="00C46E62">
        <w:rPr>
          <w:rFonts w:ascii="Times New Roman" w:hAnsi="Times New Roman" w:cs="Times New Roman"/>
          <w:iCs/>
          <w:sz w:val="28"/>
          <w:szCs w:val="28"/>
        </w:rPr>
        <w:t>А</w:t>
      </w:r>
      <w:r w:rsidRPr="00C46E62">
        <w:rPr>
          <w:rFonts w:ascii="Times New Roman" w:hAnsi="Times New Roman" w:cs="Times New Roman"/>
          <w:iCs/>
          <w:sz w:val="28"/>
          <w:szCs w:val="28"/>
        </w:rPr>
        <w:t>дминистрации, основных общественных, политических,</w:t>
      </w:r>
      <w:r w:rsidR="00FA0DFE" w:rsidRPr="00C46E62">
        <w:rPr>
          <w:rFonts w:ascii="Times New Roman" w:hAnsi="Times New Roman" w:cs="Times New Roman"/>
          <w:iCs/>
          <w:sz w:val="28"/>
          <w:szCs w:val="28"/>
        </w:rPr>
        <w:t xml:space="preserve"> </w:t>
      </w:r>
      <w:r w:rsidRPr="00C46E62">
        <w:rPr>
          <w:rFonts w:ascii="Times New Roman" w:hAnsi="Times New Roman" w:cs="Times New Roman"/>
          <w:iCs/>
          <w:sz w:val="28"/>
          <w:szCs w:val="28"/>
        </w:rPr>
        <w:t>культурно-массовых мероприятий, «круглых» столов по наиболее злободневным вопросам.</w:t>
      </w:r>
    </w:p>
    <w:p w:rsidR="00AB34B9" w:rsidRPr="00C46E62" w:rsidRDefault="00AB34B9" w:rsidP="00C46E62">
      <w:pPr>
        <w:shd w:val="clear" w:color="auto" w:fill="FFFFFF"/>
        <w:spacing w:after="0" w:line="240" w:lineRule="auto"/>
        <w:ind w:left="0" w:right="-1"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Задачи на 2024 год</w:t>
      </w:r>
      <w:r w:rsidR="00FA0DFE" w:rsidRPr="00C46E62">
        <w:rPr>
          <w:rFonts w:ascii="Times New Roman" w:eastAsia="Times New Roman" w:hAnsi="Times New Roman" w:cs="Times New Roman"/>
          <w:sz w:val="28"/>
          <w:szCs w:val="28"/>
          <w:lang w:eastAsia="ru-RU"/>
        </w:rPr>
        <w:t>: п</w:t>
      </w:r>
      <w:r w:rsidRPr="00C46E62">
        <w:rPr>
          <w:rFonts w:ascii="Times New Roman" w:eastAsia="Times New Roman" w:hAnsi="Times New Roman" w:cs="Times New Roman"/>
          <w:sz w:val="28"/>
          <w:szCs w:val="28"/>
          <w:lang w:eastAsia="ru-RU"/>
        </w:rPr>
        <w:t>роведение выборных кампаний цикла «Весна – 2024» (выборы Президента РФ) и «Осень – 2024» (выборы Главы РБ);</w:t>
      </w:r>
      <w:r w:rsidR="00FA0DFE" w:rsidRPr="00C46E62">
        <w:rPr>
          <w:rFonts w:ascii="Times New Roman" w:eastAsia="Times New Roman" w:hAnsi="Times New Roman" w:cs="Times New Roman"/>
          <w:sz w:val="28"/>
          <w:szCs w:val="28"/>
          <w:lang w:eastAsia="ru-RU"/>
        </w:rPr>
        <w:t xml:space="preserve"> </w:t>
      </w:r>
      <w:r w:rsidR="00FA0DFE" w:rsidRPr="00C46E62">
        <w:rPr>
          <w:rFonts w:ascii="Times New Roman" w:hAnsi="Times New Roman" w:cs="Times New Roman"/>
          <w:sz w:val="28"/>
          <w:szCs w:val="28"/>
        </w:rPr>
        <w:t>сохранение тенденции</w:t>
      </w:r>
      <w:r w:rsidRPr="00C46E62">
        <w:rPr>
          <w:rFonts w:ascii="Times New Roman" w:hAnsi="Times New Roman" w:cs="Times New Roman"/>
          <w:sz w:val="28"/>
          <w:szCs w:val="28"/>
        </w:rPr>
        <w:t xml:space="preserve"> 2023 года по расширению аудитории в социальных сетях </w:t>
      </w:r>
      <w:r w:rsidR="00227E38" w:rsidRPr="00C46E62">
        <w:rPr>
          <w:rFonts w:ascii="Times New Roman" w:hAnsi="Times New Roman" w:cs="Times New Roman"/>
          <w:iCs/>
          <w:sz w:val="28"/>
          <w:szCs w:val="28"/>
        </w:rPr>
        <w:t>«Телеграмм», «</w:t>
      </w:r>
      <w:proofErr w:type="spellStart"/>
      <w:r w:rsidR="00227E38" w:rsidRPr="00C46E62">
        <w:rPr>
          <w:rFonts w:ascii="Times New Roman" w:hAnsi="Times New Roman" w:cs="Times New Roman"/>
          <w:iCs/>
          <w:sz w:val="28"/>
          <w:szCs w:val="28"/>
        </w:rPr>
        <w:t>Вконтакте</w:t>
      </w:r>
      <w:proofErr w:type="spellEnd"/>
      <w:r w:rsidR="00227E38" w:rsidRPr="00C46E62">
        <w:rPr>
          <w:rFonts w:ascii="Times New Roman" w:hAnsi="Times New Roman" w:cs="Times New Roman"/>
          <w:iCs/>
          <w:sz w:val="28"/>
          <w:szCs w:val="28"/>
        </w:rPr>
        <w:t>», «Одноклассники»</w:t>
      </w:r>
      <w:r w:rsidR="00FA0DFE" w:rsidRPr="00C46E62">
        <w:rPr>
          <w:rFonts w:ascii="Times New Roman" w:hAnsi="Times New Roman" w:cs="Times New Roman"/>
          <w:sz w:val="28"/>
          <w:szCs w:val="28"/>
        </w:rPr>
        <w:t>;</w:t>
      </w:r>
      <w:r w:rsidR="00FA0DFE" w:rsidRPr="00C46E62">
        <w:rPr>
          <w:rFonts w:ascii="Times New Roman" w:eastAsia="Times New Roman" w:hAnsi="Times New Roman" w:cs="Times New Roman"/>
          <w:sz w:val="28"/>
          <w:szCs w:val="28"/>
          <w:lang w:eastAsia="ru-RU"/>
        </w:rPr>
        <w:t xml:space="preserve"> </w:t>
      </w:r>
      <w:r w:rsidR="00FA0DFE" w:rsidRPr="00C46E62">
        <w:rPr>
          <w:rFonts w:ascii="Times New Roman" w:hAnsi="Times New Roman" w:cs="Times New Roman"/>
          <w:sz w:val="28"/>
          <w:szCs w:val="28"/>
        </w:rPr>
        <w:t>активная реализация различных авторских проектов, применение креативных форм и методов</w:t>
      </w:r>
      <w:r w:rsidRPr="00C46E62">
        <w:rPr>
          <w:rFonts w:ascii="Times New Roman" w:hAnsi="Times New Roman" w:cs="Times New Roman"/>
          <w:sz w:val="28"/>
          <w:szCs w:val="28"/>
        </w:rPr>
        <w:t xml:space="preserve"> подачи актуальной информации.</w:t>
      </w:r>
    </w:p>
    <w:p w:rsidR="008A58B0" w:rsidRPr="00C46E62" w:rsidRDefault="000B68F1" w:rsidP="00C46E62">
      <w:pPr>
        <w:keepNext/>
        <w:keepLines/>
        <w:spacing w:before="240" w:after="0" w:line="240" w:lineRule="auto"/>
        <w:ind w:left="0" w:firstLine="709"/>
        <w:jc w:val="center"/>
        <w:outlineLvl w:val="0"/>
        <w:rPr>
          <w:rFonts w:ascii="Times New Roman" w:eastAsiaTheme="majorEastAsia" w:hAnsi="Times New Roman" w:cs="Times New Roman"/>
          <w:b/>
          <w:sz w:val="28"/>
          <w:szCs w:val="28"/>
        </w:rPr>
      </w:pPr>
      <w:bookmarkStart w:id="48" w:name="_Toc157777097"/>
      <w:r w:rsidRPr="00C46E62">
        <w:rPr>
          <w:rFonts w:ascii="Times New Roman" w:eastAsiaTheme="majorEastAsia" w:hAnsi="Times New Roman" w:cs="Times New Roman"/>
          <w:b/>
          <w:sz w:val="28"/>
          <w:szCs w:val="28"/>
        </w:rPr>
        <w:t>Физическая культура и спорт</w:t>
      </w:r>
      <w:bookmarkEnd w:id="46"/>
      <w:bookmarkEnd w:id="48"/>
    </w:p>
    <w:p w:rsidR="007E3538" w:rsidRPr="00C46E62" w:rsidRDefault="007E3538"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ведомстве Управления физической культуры и спорта Администрации городского округа город Салават Республики Башкортостан находятся 5 муниципальных спортивных школ, в которых работает 146 сотрудников и занимается 3431 спортсмен по руководством 55 тренеров. </w:t>
      </w:r>
    </w:p>
    <w:p w:rsidR="00EF7150" w:rsidRPr="00C46E62" w:rsidRDefault="00EF7150" w:rsidP="00C46E62">
      <w:pPr>
        <w:spacing w:after="0" w:line="240" w:lineRule="auto"/>
        <w:ind w:left="0" w:firstLine="567"/>
        <w:rPr>
          <w:rFonts w:ascii="Times New Roman" w:eastAsia="Times New Roman" w:hAnsi="Times New Roman" w:cs="Times New Roman"/>
          <w:bCs/>
          <w:sz w:val="28"/>
          <w:szCs w:val="28"/>
          <w:lang w:val="ba-RU" w:eastAsia="ru-RU"/>
        </w:rPr>
      </w:pPr>
      <w:r w:rsidRPr="00C46E62">
        <w:rPr>
          <w:rFonts w:ascii="Times New Roman" w:eastAsia="Times New Roman" w:hAnsi="Times New Roman" w:cs="Times New Roman"/>
          <w:sz w:val="28"/>
          <w:szCs w:val="28"/>
          <w:lang w:eastAsia="ru-RU"/>
        </w:rPr>
        <w:t>За 2023 год проведено 731 (2022г.-723) спортивно-массовое и физкультурно-оздоровительное мероприятие (праздников, соревнований, турниров чемпионатов, первенств и т.д.) с общим охватом 87562 (87356</w:t>
      </w:r>
      <w:r w:rsidRPr="00C46E62">
        <w:rPr>
          <w:rFonts w:ascii="Times New Roman" w:eastAsia="Times New Roman" w:hAnsi="Times New Roman" w:cs="Times New Roman"/>
          <w:sz w:val="28"/>
          <w:szCs w:val="26"/>
          <w:lang w:eastAsia="ru-RU"/>
        </w:rPr>
        <w:t>)</w:t>
      </w:r>
      <w:r w:rsidRPr="00C46E62">
        <w:rPr>
          <w:rFonts w:ascii="Times New Roman" w:eastAsia="Times New Roman" w:hAnsi="Times New Roman" w:cs="Times New Roman"/>
          <w:szCs w:val="26"/>
          <w:lang w:eastAsia="ru-RU"/>
        </w:rPr>
        <w:t xml:space="preserve"> </w:t>
      </w:r>
      <w:r w:rsidRPr="00C46E62">
        <w:rPr>
          <w:rFonts w:ascii="Times New Roman" w:eastAsia="Times New Roman" w:hAnsi="Times New Roman" w:cs="Times New Roman"/>
          <w:sz w:val="28"/>
          <w:szCs w:val="28"/>
          <w:lang w:eastAsia="ru-RU"/>
        </w:rPr>
        <w:t>человека.</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целях пропаганды здорового образа жизни, привлечения детей и подростков к регулярным занятиям физической культурой, спортом и туризмом, а также организации досуга в летний период на территории городского округа ежегодно проводится «Лига дворовых чемпионов. Летний старт». В программу включены соревнования по 11 видам спорта.</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данном мероприятии в 2023 г. приняло участие 1273 человека. Соревнования проходили на внутриквартальных спортивных площадках города. В рамках данного мероприятия привлечено более 200 тыс. рублей из внебюджетных источников (спонсоры) на приобретение призов участникам. </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Спортивными о</w:t>
      </w:r>
      <w:r w:rsidR="00A52B6A" w:rsidRPr="00C46E62">
        <w:rPr>
          <w:rFonts w:ascii="Times New Roman" w:eastAsia="Times New Roman" w:hAnsi="Times New Roman" w:cs="Times New Roman"/>
          <w:sz w:val="28"/>
          <w:szCs w:val="28"/>
          <w:lang w:eastAsia="ru-RU"/>
        </w:rPr>
        <w:t>рганизациями города подготовлены: 1 (1) м</w:t>
      </w:r>
      <w:r w:rsidRPr="00C46E62">
        <w:rPr>
          <w:rFonts w:ascii="Times New Roman" w:eastAsia="Times New Roman" w:hAnsi="Times New Roman" w:cs="Times New Roman"/>
          <w:sz w:val="28"/>
          <w:szCs w:val="28"/>
          <w:lang w:eastAsia="ru-RU"/>
        </w:rPr>
        <w:t>астер спорт</w:t>
      </w:r>
      <w:r w:rsidR="007E3538" w:rsidRPr="00C46E62">
        <w:rPr>
          <w:rFonts w:ascii="Times New Roman" w:eastAsia="Times New Roman" w:hAnsi="Times New Roman" w:cs="Times New Roman"/>
          <w:sz w:val="28"/>
          <w:szCs w:val="28"/>
          <w:lang w:eastAsia="ru-RU"/>
        </w:rPr>
        <w:t>а</w:t>
      </w:r>
      <w:r w:rsidRPr="00C46E62">
        <w:rPr>
          <w:rFonts w:ascii="Times New Roman" w:eastAsia="Times New Roman" w:hAnsi="Times New Roman" w:cs="Times New Roman"/>
          <w:sz w:val="28"/>
          <w:szCs w:val="28"/>
          <w:lang w:eastAsia="ru-RU"/>
        </w:rPr>
        <w:t xml:space="preserve"> России, 63 (63) человек</w:t>
      </w:r>
      <w:r w:rsidR="007E3538" w:rsidRPr="00C46E62">
        <w:rPr>
          <w:rFonts w:ascii="Times New Roman" w:eastAsia="Times New Roman" w:hAnsi="Times New Roman" w:cs="Times New Roman"/>
          <w:sz w:val="28"/>
          <w:szCs w:val="28"/>
          <w:lang w:eastAsia="ru-RU"/>
        </w:rPr>
        <w:t>а</w:t>
      </w:r>
      <w:r w:rsidRPr="00C46E62">
        <w:rPr>
          <w:rFonts w:ascii="Times New Roman" w:eastAsia="Times New Roman" w:hAnsi="Times New Roman" w:cs="Times New Roman"/>
          <w:sz w:val="28"/>
          <w:szCs w:val="28"/>
          <w:lang w:eastAsia="ru-RU"/>
        </w:rPr>
        <w:t xml:space="preserve"> </w:t>
      </w:r>
      <w:r w:rsidR="007E3538" w:rsidRPr="00C46E62">
        <w:rPr>
          <w:rFonts w:ascii="Times New Roman" w:eastAsia="Times New Roman" w:hAnsi="Times New Roman" w:cs="Times New Roman"/>
          <w:sz w:val="28"/>
          <w:szCs w:val="28"/>
          <w:lang w:eastAsia="ru-RU"/>
        </w:rPr>
        <w:t xml:space="preserve">- </w:t>
      </w:r>
      <w:r w:rsidR="00A52B6A" w:rsidRPr="00C46E62">
        <w:rPr>
          <w:rFonts w:ascii="Times New Roman" w:eastAsia="Times New Roman" w:hAnsi="Times New Roman" w:cs="Times New Roman"/>
          <w:sz w:val="28"/>
          <w:szCs w:val="28"/>
          <w:lang w:eastAsia="ru-RU"/>
        </w:rPr>
        <w:t>кандидаты в м</w:t>
      </w:r>
      <w:r w:rsidRPr="00C46E62">
        <w:rPr>
          <w:rFonts w:ascii="Times New Roman" w:eastAsia="Times New Roman" w:hAnsi="Times New Roman" w:cs="Times New Roman"/>
          <w:sz w:val="28"/>
          <w:szCs w:val="28"/>
          <w:lang w:eastAsia="ru-RU"/>
        </w:rPr>
        <w:t>ас</w:t>
      </w:r>
      <w:r w:rsidR="00A52B6A" w:rsidRPr="00C46E62">
        <w:rPr>
          <w:rFonts w:ascii="Times New Roman" w:eastAsia="Times New Roman" w:hAnsi="Times New Roman" w:cs="Times New Roman"/>
          <w:sz w:val="28"/>
          <w:szCs w:val="28"/>
          <w:lang w:eastAsia="ru-RU"/>
        </w:rPr>
        <w:t>тера спорта; 23 (78) спортсмена</w:t>
      </w:r>
      <w:r w:rsidRPr="00C46E62">
        <w:rPr>
          <w:rFonts w:ascii="Times New Roman" w:eastAsia="Times New Roman" w:hAnsi="Times New Roman" w:cs="Times New Roman"/>
          <w:sz w:val="28"/>
          <w:szCs w:val="28"/>
          <w:lang w:eastAsia="ru-RU"/>
        </w:rPr>
        <w:t xml:space="preserve"> первого р</w:t>
      </w:r>
      <w:r w:rsidR="00A52B6A" w:rsidRPr="00C46E62">
        <w:rPr>
          <w:rFonts w:ascii="Times New Roman" w:eastAsia="Times New Roman" w:hAnsi="Times New Roman" w:cs="Times New Roman"/>
          <w:sz w:val="28"/>
          <w:szCs w:val="28"/>
          <w:lang w:eastAsia="ru-RU"/>
        </w:rPr>
        <w:t>азряда и 1492 (1574) спортсмена</w:t>
      </w:r>
      <w:r w:rsidRPr="00C46E62">
        <w:rPr>
          <w:rFonts w:ascii="Times New Roman" w:eastAsia="Times New Roman" w:hAnsi="Times New Roman" w:cs="Times New Roman"/>
          <w:sz w:val="28"/>
          <w:szCs w:val="28"/>
          <w:lang w:eastAsia="ru-RU"/>
        </w:rPr>
        <w:t xml:space="preserve"> массовых разрядов.</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За время работы </w:t>
      </w:r>
      <w:r w:rsidR="007E3538" w:rsidRPr="00C46E62">
        <w:rPr>
          <w:rFonts w:ascii="Times New Roman" w:eastAsia="Times New Roman" w:hAnsi="Times New Roman" w:cs="Times New Roman"/>
          <w:sz w:val="28"/>
          <w:szCs w:val="28"/>
          <w:lang w:eastAsia="ru-RU"/>
        </w:rPr>
        <w:t>18-ти</w:t>
      </w:r>
      <w:r w:rsidRPr="00C46E62">
        <w:rPr>
          <w:rFonts w:ascii="Times New Roman" w:eastAsia="Times New Roman" w:hAnsi="Times New Roman" w:cs="Times New Roman"/>
          <w:sz w:val="28"/>
          <w:szCs w:val="28"/>
          <w:lang w:eastAsia="ru-RU"/>
        </w:rPr>
        <w:t xml:space="preserve"> летних спортивно-оздоровительных сборов оздоровлено 1044 человек</w:t>
      </w:r>
      <w:r w:rsidR="00A52B6A" w:rsidRPr="00C46E62">
        <w:rPr>
          <w:rFonts w:ascii="Times New Roman" w:eastAsia="Times New Roman" w:hAnsi="Times New Roman" w:cs="Times New Roman"/>
          <w:sz w:val="28"/>
          <w:szCs w:val="28"/>
          <w:lang w:eastAsia="ru-RU"/>
        </w:rPr>
        <w:t>а</w:t>
      </w:r>
      <w:r w:rsidRPr="00C46E62">
        <w:rPr>
          <w:rFonts w:ascii="Times New Roman" w:eastAsia="Times New Roman" w:hAnsi="Times New Roman" w:cs="Times New Roman"/>
          <w:sz w:val="28"/>
          <w:szCs w:val="28"/>
          <w:lang w:eastAsia="ru-RU"/>
        </w:rPr>
        <w:t xml:space="preserve"> (1010), из них: 938 (</w:t>
      </w:r>
      <w:r w:rsidRPr="00C46E62">
        <w:rPr>
          <w:rFonts w:ascii="Times New Roman" w:eastAsia="Times New Roman" w:hAnsi="Times New Roman" w:cs="Times New Roman"/>
          <w:bCs/>
          <w:sz w:val="28"/>
          <w:szCs w:val="20"/>
          <w:lang w:eastAsia="ru-RU"/>
        </w:rPr>
        <w:t>901)</w:t>
      </w:r>
      <w:r w:rsidRPr="00C46E62">
        <w:rPr>
          <w:rFonts w:ascii="Times New Roman" w:eastAsia="Times New Roman" w:hAnsi="Times New Roman" w:cs="Times New Roman"/>
          <w:sz w:val="28"/>
          <w:szCs w:val="28"/>
          <w:lang w:eastAsia="ru-RU"/>
        </w:rPr>
        <w:t xml:space="preserve"> в городе и 106 (109) в загородных. На данные цели Администрацией городского округа выделено </w:t>
      </w:r>
      <w:r w:rsidR="007E3538" w:rsidRPr="00C46E62">
        <w:rPr>
          <w:rFonts w:ascii="Times New Roman" w:eastAsia="Times New Roman" w:hAnsi="Times New Roman" w:cs="Times New Roman"/>
          <w:sz w:val="28"/>
        </w:rPr>
        <w:t>5</w:t>
      </w:r>
      <w:r w:rsidRPr="00C46E62">
        <w:rPr>
          <w:rFonts w:ascii="Times New Roman" w:eastAsia="Times New Roman" w:hAnsi="Times New Roman" w:cs="Times New Roman"/>
          <w:sz w:val="28"/>
        </w:rPr>
        <w:t>020 тыс.</w:t>
      </w:r>
      <w:r w:rsidRPr="00C46E62">
        <w:rPr>
          <w:rFonts w:ascii="Times New Roman" w:eastAsia="Times New Roman" w:hAnsi="Times New Roman" w:cs="Times New Roman"/>
          <w:sz w:val="28"/>
          <w:szCs w:val="28"/>
          <w:lang w:eastAsia="ru-RU"/>
        </w:rPr>
        <w:t xml:space="preserve"> рублей (4 919 тыс. рублей</w:t>
      </w:r>
      <w:r w:rsidRPr="00C46E62">
        <w:rPr>
          <w:rFonts w:ascii="Times New Roman" w:eastAsia="Times New Roman" w:hAnsi="Times New Roman" w:cs="Times New Roman"/>
          <w:bCs/>
          <w:sz w:val="28"/>
          <w:szCs w:val="28"/>
          <w:lang w:eastAsia="ru-RU"/>
        </w:rPr>
        <w:t>)</w:t>
      </w:r>
      <w:r w:rsidRPr="00C46E62">
        <w:rPr>
          <w:rFonts w:ascii="Times New Roman" w:eastAsia="Times New Roman" w:hAnsi="Times New Roman" w:cs="Times New Roman"/>
          <w:sz w:val="28"/>
          <w:szCs w:val="28"/>
          <w:lang w:eastAsia="ru-RU"/>
        </w:rPr>
        <w:t xml:space="preserve">. </w:t>
      </w:r>
      <w:r w:rsidR="007E3538" w:rsidRPr="00C46E62">
        <w:rPr>
          <w:rFonts w:ascii="Times New Roman" w:eastAsia="Times New Roman" w:hAnsi="Times New Roman" w:cs="Times New Roman"/>
          <w:sz w:val="28"/>
          <w:szCs w:val="28"/>
          <w:lang w:eastAsia="ru-RU"/>
        </w:rPr>
        <w:t>Питание организовано м</w:t>
      </w:r>
      <w:r w:rsidRPr="00C46E62">
        <w:rPr>
          <w:rFonts w:ascii="Times New Roman" w:eastAsia="Times New Roman" w:hAnsi="Times New Roman" w:cs="Times New Roman"/>
          <w:sz w:val="28"/>
          <w:szCs w:val="28"/>
          <w:lang w:eastAsia="ru-RU"/>
        </w:rPr>
        <w:t>униципальным унитарным предприятием «Общепит».</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Муниципальное автономное учреждение Спортивная школа «Алмаз» городского округа город Салават Республики Башкортостан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w:t>
      </w:r>
      <w:r w:rsidR="007E3538" w:rsidRPr="00C46E62">
        <w:rPr>
          <w:rFonts w:ascii="Times New Roman" w:eastAsia="Times New Roman" w:hAnsi="Times New Roman" w:cs="Times New Roman"/>
          <w:sz w:val="28"/>
          <w:szCs w:val="28"/>
          <w:lang w:eastAsia="ru-RU"/>
        </w:rPr>
        <w:t>3</w:t>
      </w:r>
      <w:r w:rsidRPr="00C46E62">
        <w:rPr>
          <w:rFonts w:ascii="Times New Roman" w:eastAsia="Times New Roman" w:hAnsi="Times New Roman" w:cs="Times New Roman"/>
          <w:sz w:val="28"/>
          <w:szCs w:val="28"/>
          <w:lang w:eastAsia="ru-RU"/>
        </w:rPr>
        <w:t xml:space="preserve"> году Администрацией города выделено 1 000 тыс. рублей (1000 тыс. рублей). На эти средства организовано 6250 (6</w:t>
      </w:r>
      <w:r w:rsidR="00A52B6A" w:rsidRPr="00C46E62">
        <w:rPr>
          <w:rFonts w:ascii="Times New Roman" w:eastAsia="Times New Roman" w:hAnsi="Times New Roman" w:cs="Times New Roman"/>
          <w:sz w:val="28"/>
          <w:szCs w:val="28"/>
          <w:lang w:eastAsia="ru-RU"/>
        </w:rPr>
        <w:t>250) посещений данной категории</w:t>
      </w:r>
      <w:r w:rsidRPr="00C46E62">
        <w:rPr>
          <w:rFonts w:ascii="Times New Roman" w:eastAsia="Times New Roman" w:hAnsi="Times New Roman" w:cs="Times New Roman"/>
          <w:sz w:val="28"/>
          <w:szCs w:val="28"/>
          <w:lang w:eastAsia="ru-RU"/>
        </w:rPr>
        <w:t xml:space="preserve"> граждан.</w:t>
      </w:r>
    </w:p>
    <w:p w:rsidR="007E3538"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На ресурсное обеспечение отрасли на 2023 год выделено </w:t>
      </w:r>
      <w:r w:rsidRPr="00C46E62">
        <w:rPr>
          <w:rFonts w:ascii="Times New Roman" w:eastAsia="Times New Roman" w:hAnsi="Times New Roman" w:cs="Times New Roman"/>
          <w:sz w:val="28"/>
          <w:szCs w:val="20"/>
          <w:lang w:eastAsia="ru-RU"/>
        </w:rPr>
        <w:t>126 892</w:t>
      </w:r>
      <w:r w:rsidR="007E3538" w:rsidRPr="00C46E62">
        <w:rPr>
          <w:rFonts w:ascii="Times New Roman" w:eastAsia="Times New Roman" w:hAnsi="Times New Roman" w:cs="Times New Roman"/>
          <w:sz w:val="28"/>
          <w:szCs w:val="28"/>
          <w:lang w:eastAsia="ru-RU"/>
        </w:rPr>
        <w:t xml:space="preserve"> тыс. рублей</w:t>
      </w:r>
      <w:r w:rsidRPr="00C46E62">
        <w:rPr>
          <w:rFonts w:ascii="Times New Roman" w:eastAsia="Times New Roman" w:hAnsi="Times New Roman" w:cs="Times New Roman"/>
          <w:sz w:val="28"/>
          <w:szCs w:val="28"/>
          <w:lang w:eastAsia="ru-RU"/>
        </w:rPr>
        <w:t xml:space="preserve"> (в 2022 г. - 115 385,5 тыс. рублей), из них: 19 400 тыс. рублей из </w:t>
      </w:r>
      <w:r w:rsidR="007E3538" w:rsidRPr="00C46E62">
        <w:rPr>
          <w:rFonts w:ascii="Times New Roman" w:eastAsia="Times New Roman" w:hAnsi="Times New Roman" w:cs="Times New Roman"/>
          <w:sz w:val="28"/>
          <w:szCs w:val="28"/>
          <w:lang w:eastAsia="ru-RU"/>
        </w:rPr>
        <w:t xml:space="preserve">бюджета Республики Башкортостан. </w:t>
      </w:r>
    </w:p>
    <w:p w:rsidR="00EF7150" w:rsidRPr="00C46E62" w:rsidRDefault="007E3538"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w:t>
      </w:r>
      <w:r w:rsidR="00EF7150" w:rsidRPr="00C46E62">
        <w:rPr>
          <w:rFonts w:ascii="Times New Roman" w:eastAsia="Times New Roman" w:hAnsi="Times New Roman" w:cs="Times New Roman"/>
          <w:sz w:val="28"/>
          <w:szCs w:val="28"/>
          <w:lang w:eastAsia="ru-RU"/>
        </w:rPr>
        <w:t xml:space="preserve"> рамках регионального проекта «Спорт – норма жизни» </w:t>
      </w:r>
      <w:r w:rsidRPr="00C46E62">
        <w:rPr>
          <w:rFonts w:ascii="Times New Roman" w:eastAsia="Times New Roman" w:hAnsi="Times New Roman" w:cs="Times New Roman"/>
          <w:sz w:val="28"/>
          <w:szCs w:val="28"/>
          <w:lang w:eastAsia="ru-RU"/>
        </w:rPr>
        <w:t>выделено</w:t>
      </w:r>
      <w:r w:rsidR="00EF7150" w:rsidRPr="00C46E62">
        <w:rPr>
          <w:rFonts w:ascii="Times New Roman" w:eastAsia="Times New Roman" w:hAnsi="Times New Roman" w:cs="Times New Roman"/>
          <w:sz w:val="28"/>
          <w:szCs w:val="28"/>
          <w:lang w:eastAsia="ru-RU"/>
        </w:rPr>
        <w:t> </w:t>
      </w:r>
      <w:r w:rsidRPr="00C46E62">
        <w:rPr>
          <w:rFonts w:ascii="Times New Roman" w:eastAsia="Times New Roman" w:hAnsi="Times New Roman" w:cs="Times New Roman"/>
          <w:sz w:val="28"/>
          <w:szCs w:val="20"/>
          <w:lang w:eastAsia="ru-RU"/>
        </w:rPr>
        <w:t>5 952,8 тыс.</w:t>
      </w:r>
      <w:r w:rsidRPr="00C46E62">
        <w:rPr>
          <w:rFonts w:ascii="Times New Roman" w:eastAsia="Times New Roman" w:hAnsi="Times New Roman" w:cs="Times New Roman"/>
          <w:sz w:val="28"/>
          <w:szCs w:val="28"/>
          <w:lang w:eastAsia="ru-RU"/>
        </w:rPr>
        <w:t xml:space="preserve"> рублей (с учетом муниципального </w:t>
      </w:r>
      <w:proofErr w:type="spellStart"/>
      <w:r w:rsidRPr="00C46E62">
        <w:rPr>
          <w:rFonts w:ascii="Times New Roman" w:eastAsia="Times New Roman" w:hAnsi="Times New Roman" w:cs="Times New Roman"/>
          <w:sz w:val="28"/>
          <w:szCs w:val="28"/>
          <w:lang w:eastAsia="ru-RU"/>
        </w:rPr>
        <w:t>софинансирования</w:t>
      </w:r>
      <w:proofErr w:type="spellEnd"/>
      <w:r w:rsidRPr="00C46E62">
        <w:rPr>
          <w:rFonts w:ascii="Times New Roman" w:eastAsia="Times New Roman" w:hAnsi="Times New Roman" w:cs="Times New Roman"/>
          <w:sz w:val="28"/>
          <w:szCs w:val="28"/>
          <w:lang w:eastAsia="ru-RU"/>
        </w:rPr>
        <w:t xml:space="preserve">) </w:t>
      </w:r>
      <w:r w:rsidR="00EF7150" w:rsidRPr="00C46E62">
        <w:rPr>
          <w:rFonts w:ascii="Times New Roman" w:eastAsia="Times New Roman" w:hAnsi="Times New Roman" w:cs="Times New Roman"/>
          <w:sz w:val="28"/>
          <w:szCs w:val="28"/>
          <w:lang w:eastAsia="ru-RU"/>
        </w:rPr>
        <w:t xml:space="preserve">на приобретение спортивного инвентаря и оборудования для реализации программ спортивной подготовки.  В рамках данного проекта заключено 38 (25) договоров на общую сумму </w:t>
      </w:r>
      <w:r w:rsidR="00EF7150" w:rsidRPr="00C46E62">
        <w:rPr>
          <w:rFonts w:ascii="Times New Roman" w:eastAsia="Times New Roman" w:hAnsi="Times New Roman" w:cs="Times New Roman"/>
          <w:sz w:val="28"/>
          <w:szCs w:val="20"/>
          <w:lang w:eastAsia="ru-RU"/>
        </w:rPr>
        <w:t>5 952,8 тыс.</w:t>
      </w:r>
      <w:r w:rsidRPr="00C46E62">
        <w:rPr>
          <w:rFonts w:ascii="Times New Roman" w:eastAsia="Times New Roman" w:hAnsi="Times New Roman" w:cs="Times New Roman"/>
          <w:sz w:val="28"/>
          <w:szCs w:val="28"/>
          <w:lang w:eastAsia="ru-RU"/>
        </w:rPr>
        <w:t xml:space="preserve"> рублей. </w:t>
      </w:r>
      <w:r w:rsidR="00EF7150" w:rsidRPr="00C46E62">
        <w:rPr>
          <w:rFonts w:ascii="Times New Roman" w:eastAsia="Times New Roman" w:hAnsi="Times New Roman" w:cs="Times New Roman"/>
          <w:sz w:val="28"/>
          <w:szCs w:val="28"/>
          <w:lang w:eastAsia="ru-RU"/>
        </w:rPr>
        <w:t>Поставка произведена по всем договорам, освоение средств составило 100%. На выделенные средства закуплены инвентарь и оборудование для отделений по базовым видам спорта.</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рамках региональной программы поддержки местных инициатив произведена замена шкафчиков раздевалок плавательного бассейна «Вега» на общую сумму 1695 тыс. рублей. Также выполнен капитальный ремонт кровли спортивного зала тяжелой атлетики МАУ ДО СШ «Салават» г. Салавата на общую сумму 1290,8 тыс. рублей.</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рамках подпрограммы «Непрограммные расходы» государственной программы Республики Башкортостан «Непрограммные расходы»</w:t>
      </w:r>
      <w:r w:rsidRPr="00C46E62">
        <w:rPr>
          <w:rFonts w:ascii="DejaVuSerif" w:eastAsia="Times New Roman" w:hAnsi="DejaVuSerif" w:cs="DejaVuSerif"/>
          <w:sz w:val="20"/>
          <w:szCs w:val="20"/>
          <w:lang w:eastAsia="ru-RU"/>
        </w:rPr>
        <w:t xml:space="preserve"> </w:t>
      </w:r>
      <w:r w:rsidRPr="00C46E62">
        <w:rPr>
          <w:rFonts w:ascii="Times New Roman" w:eastAsia="Times New Roman" w:hAnsi="Times New Roman" w:cs="Times New Roman"/>
          <w:sz w:val="28"/>
          <w:szCs w:val="28"/>
          <w:lang w:eastAsia="ru-RU"/>
        </w:rPr>
        <w:t xml:space="preserve">бюджету городского округа город Салават </w:t>
      </w:r>
      <w:r w:rsidR="007E3538" w:rsidRPr="00C46E62">
        <w:rPr>
          <w:rFonts w:ascii="Times New Roman" w:eastAsia="Times New Roman" w:hAnsi="Times New Roman" w:cs="Times New Roman"/>
          <w:sz w:val="28"/>
          <w:szCs w:val="28"/>
          <w:lang w:eastAsia="ru-RU"/>
        </w:rPr>
        <w:t>выделена</w:t>
      </w:r>
      <w:r w:rsidRPr="00C46E62">
        <w:rPr>
          <w:rFonts w:ascii="Times New Roman" w:eastAsia="Times New Roman" w:hAnsi="Times New Roman" w:cs="Times New Roman"/>
          <w:sz w:val="28"/>
          <w:szCs w:val="28"/>
          <w:lang w:eastAsia="ru-RU"/>
        </w:rPr>
        <w:t xml:space="preserve"> субсидия из регионального бюджета на доведение средней заработной платы тренеров-преподавателей г. С</w:t>
      </w:r>
      <w:r w:rsidR="00A52B6A" w:rsidRPr="00C46E62">
        <w:rPr>
          <w:rFonts w:ascii="Times New Roman" w:eastAsia="Times New Roman" w:hAnsi="Times New Roman" w:cs="Times New Roman"/>
          <w:sz w:val="28"/>
          <w:szCs w:val="28"/>
          <w:lang w:eastAsia="ru-RU"/>
        </w:rPr>
        <w:t>алавата до средней по Республике</w:t>
      </w:r>
      <w:r w:rsidRPr="00C46E62">
        <w:rPr>
          <w:rFonts w:ascii="Times New Roman" w:eastAsia="Times New Roman" w:hAnsi="Times New Roman" w:cs="Times New Roman"/>
          <w:sz w:val="28"/>
          <w:szCs w:val="28"/>
          <w:lang w:eastAsia="ru-RU"/>
        </w:rPr>
        <w:t xml:space="preserve"> Башкортостан в сумме 10725,3 тыс. рублей.</w:t>
      </w:r>
    </w:p>
    <w:p w:rsidR="007E3538" w:rsidRPr="00C46E62" w:rsidRDefault="007E3538" w:rsidP="00C46E62">
      <w:pPr>
        <w:spacing w:after="0" w:line="240" w:lineRule="auto"/>
        <w:ind w:left="0" w:firstLine="567"/>
        <w:rPr>
          <w:rFonts w:ascii="Times New Roman" w:eastAsia="Times New Roman" w:hAnsi="Times New Roman" w:cs="Times New Roman"/>
          <w:b/>
          <w:sz w:val="28"/>
          <w:szCs w:val="28"/>
          <w:lang w:eastAsia="ru-RU"/>
        </w:rPr>
      </w:pPr>
      <w:r w:rsidRPr="00C46E62">
        <w:rPr>
          <w:rFonts w:ascii="Times New Roman" w:eastAsia="Calibri" w:hAnsi="Times New Roman" w:cs="Times New Roman"/>
          <w:sz w:val="28"/>
          <w:szCs w:val="28"/>
          <w:lang w:eastAsia="ru-RU"/>
        </w:rPr>
        <w:t>Средняя месячная зарплата в отрасли составляет 38,63 (33,1) тыс. рублей, средняя месячная зарплата тренеров подведомственных учреждений УФКС Администрации г. Салавата - 41,81</w:t>
      </w:r>
      <w:r w:rsidRPr="00C46E62">
        <w:rPr>
          <w:rFonts w:ascii="Times New Roman" w:eastAsia="Times New Roman" w:hAnsi="Times New Roman" w:cs="Times New Roman"/>
          <w:sz w:val="28"/>
          <w:szCs w:val="28"/>
          <w:lang w:eastAsia="ru-RU"/>
        </w:rPr>
        <w:t xml:space="preserve"> (</w:t>
      </w:r>
      <w:r w:rsidRPr="00C46E62">
        <w:rPr>
          <w:rFonts w:ascii="Times New Roman" w:eastAsia="Calibri" w:hAnsi="Times New Roman" w:cs="Times New Roman"/>
          <w:sz w:val="28"/>
          <w:szCs w:val="28"/>
          <w:lang w:eastAsia="ru-RU"/>
        </w:rPr>
        <w:t>38,7</w:t>
      </w:r>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тыс.рублей</w:t>
      </w:r>
      <w:proofErr w:type="spellEnd"/>
      <w:r w:rsidRPr="00C46E62">
        <w:rPr>
          <w:rFonts w:ascii="Times New Roman" w:eastAsia="Times New Roman" w:hAnsi="Times New Roman" w:cs="Times New Roman"/>
          <w:sz w:val="28"/>
          <w:szCs w:val="28"/>
          <w:lang w:eastAsia="ru-RU"/>
        </w:rPr>
        <w:t>.</w:t>
      </w:r>
    </w:p>
    <w:p w:rsidR="00EF7150" w:rsidRPr="00C46E62" w:rsidRDefault="00EF7150" w:rsidP="00C46E62">
      <w:pPr>
        <w:spacing w:after="0" w:line="240" w:lineRule="auto"/>
        <w:ind w:left="0" w:firstLine="567"/>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производится по двум основным показателям:</w:t>
      </w:r>
    </w:p>
    <w:p w:rsidR="00EF7150" w:rsidRPr="00C46E62" w:rsidRDefault="00EF7150" w:rsidP="00C46E62">
      <w:pPr>
        <w:spacing w:after="0" w:line="240" w:lineRule="auto"/>
        <w:ind w:left="0" w:firstLine="567"/>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lastRenderedPageBreak/>
        <w:t xml:space="preserve">- доля </w:t>
      </w:r>
      <w:r w:rsidRPr="00C46E62">
        <w:rPr>
          <w:rFonts w:ascii="Times New Roman" w:eastAsia="Calibri" w:hAnsi="Times New Roman" w:cs="Times New Roman"/>
          <w:bCs/>
          <w:sz w:val="28"/>
          <w:szCs w:val="28"/>
          <w:lang w:eastAsia="ru-RU"/>
        </w:rPr>
        <w:t>занимающихся физической культурой и спортом в общем числе населения городского округа в возрасте от 3 до 79 лет</w:t>
      </w:r>
      <w:r w:rsidRPr="00C46E62">
        <w:rPr>
          <w:rFonts w:ascii="Times New Roman" w:eastAsia="Calibri" w:hAnsi="Times New Roman" w:cs="Times New Roman"/>
          <w:sz w:val="28"/>
          <w:szCs w:val="28"/>
          <w:lang w:eastAsia="ru-RU"/>
        </w:rPr>
        <w:t>. Данный показатель в 2023</w:t>
      </w:r>
      <w:r w:rsidR="007E3538" w:rsidRPr="00C46E62">
        <w:rPr>
          <w:rFonts w:ascii="Times New Roman" w:eastAsia="Calibri" w:hAnsi="Times New Roman" w:cs="Times New Roman"/>
          <w:sz w:val="28"/>
          <w:szCs w:val="28"/>
          <w:lang w:eastAsia="ru-RU"/>
        </w:rPr>
        <w:t xml:space="preserve"> году составил</w:t>
      </w:r>
      <w:r w:rsidRPr="00C46E62">
        <w:rPr>
          <w:rFonts w:ascii="Times New Roman" w:eastAsia="Calibri" w:hAnsi="Times New Roman" w:cs="Times New Roman"/>
          <w:sz w:val="28"/>
          <w:szCs w:val="28"/>
          <w:lang w:eastAsia="ru-RU"/>
        </w:rPr>
        <w:t xml:space="preserve"> 60,12% (56,33%) или 83648 человек из 139129 человек.</w:t>
      </w:r>
    </w:p>
    <w:p w:rsidR="00EF7150" w:rsidRPr="00C46E62" w:rsidRDefault="00EF7150" w:rsidP="00C46E62">
      <w:pPr>
        <w:spacing w:after="0" w:line="240" w:lineRule="auto"/>
        <w:ind w:left="0" w:firstLine="567"/>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xml:space="preserve">Второй показатель - доля детей и молодежи, </w:t>
      </w:r>
      <w:r w:rsidRPr="00C46E62">
        <w:rPr>
          <w:rFonts w:ascii="Times New Roman" w:eastAsia="Calibri" w:hAnsi="Times New Roman" w:cs="Times New Roman"/>
          <w:bCs/>
          <w:sz w:val="28"/>
          <w:szCs w:val="28"/>
          <w:lang w:eastAsia="ru-RU"/>
        </w:rPr>
        <w:t xml:space="preserve">занимающихся физической культурой и спортом в общем числе </w:t>
      </w:r>
      <w:r w:rsidRPr="00C46E62">
        <w:rPr>
          <w:rFonts w:ascii="Times New Roman" w:eastAsia="Calibri" w:hAnsi="Times New Roman" w:cs="Times New Roman"/>
          <w:sz w:val="28"/>
          <w:szCs w:val="28"/>
          <w:lang w:eastAsia="ru-RU"/>
        </w:rPr>
        <w:t>детей и молодежи</w:t>
      </w:r>
      <w:r w:rsidRPr="00C46E62">
        <w:rPr>
          <w:rFonts w:ascii="Times New Roman" w:eastAsia="Calibri" w:hAnsi="Times New Roman" w:cs="Times New Roman"/>
          <w:bCs/>
          <w:sz w:val="28"/>
          <w:szCs w:val="28"/>
          <w:lang w:eastAsia="ru-RU"/>
        </w:rPr>
        <w:t xml:space="preserve"> городского округа город Салават Республики Башкортостан.</w:t>
      </w:r>
      <w:r w:rsidRPr="00C46E62">
        <w:rPr>
          <w:rFonts w:ascii="Times New Roman" w:eastAsia="Calibri" w:hAnsi="Times New Roman" w:cs="Times New Roman"/>
          <w:sz w:val="28"/>
          <w:szCs w:val="28"/>
          <w:lang w:eastAsia="ru-RU"/>
        </w:rPr>
        <w:t xml:space="preserve"> Данный показатель в 2023 году с</w:t>
      </w:r>
      <w:r w:rsidR="007E3538" w:rsidRPr="00C46E62">
        <w:rPr>
          <w:rFonts w:ascii="Times New Roman" w:eastAsia="Calibri" w:hAnsi="Times New Roman" w:cs="Times New Roman"/>
          <w:sz w:val="28"/>
          <w:szCs w:val="28"/>
          <w:lang w:eastAsia="ru-RU"/>
        </w:rPr>
        <w:t>оставил</w:t>
      </w:r>
      <w:r w:rsidRPr="00C46E62">
        <w:rPr>
          <w:rFonts w:ascii="Times New Roman" w:eastAsia="Calibri" w:hAnsi="Times New Roman" w:cs="Times New Roman"/>
          <w:sz w:val="28"/>
          <w:szCs w:val="28"/>
          <w:lang w:eastAsia="ru-RU"/>
        </w:rPr>
        <w:t xml:space="preserve"> 90,2% (90,18%), или 42154 человек из 46731</w:t>
      </w:r>
      <w:r w:rsidR="007E3538" w:rsidRPr="00C46E62">
        <w:rPr>
          <w:rFonts w:ascii="Times New Roman" w:eastAsia="Calibri" w:hAnsi="Times New Roman" w:cs="Times New Roman"/>
          <w:sz w:val="28"/>
          <w:szCs w:val="28"/>
          <w:lang w:eastAsia="ru-RU"/>
        </w:rPr>
        <w:t xml:space="preserve"> учащегося</w:t>
      </w:r>
      <w:r w:rsidRPr="00C46E62">
        <w:rPr>
          <w:rFonts w:ascii="Times New Roman" w:eastAsia="Calibri" w:hAnsi="Times New Roman" w:cs="Times New Roman"/>
          <w:sz w:val="28"/>
          <w:szCs w:val="28"/>
          <w:lang w:eastAsia="ru-RU"/>
        </w:rPr>
        <w:t>.</w:t>
      </w:r>
    </w:p>
    <w:p w:rsidR="00EF7150" w:rsidRPr="00C46E62" w:rsidRDefault="00EF7150"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Одним из важнейших показателей является доля людей с ограниченными возможностями здоровья, </w:t>
      </w:r>
      <w:r w:rsidRPr="00C46E62">
        <w:rPr>
          <w:rFonts w:ascii="Times New Roman" w:eastAsia="Calibri" w:hAnsi="Times New Roman" w:cs="Times New Roman"/>
          <w:bCs/>
          <w:sz w:val="28"/>
          <w:szCs w:val="28"/>
        </w:rPr>
        <w:t>занимающихся физической культурой и спортом в общем числе населения данной категории.</w:t>
      </w:r>
      <w:r w:rsidRPr="00C46E62">
        <w:rPr>
          <w:rFonts w:ascii="Times New Roman" w:eastAsia="Calibri" w:hAnsi="Times New Roman" w:cs="Times New Roman"/>
          <w:sz w:val="28"/>
          <w:szCs w:val="28"/>
        </w:rPr>
        <w:t xml:space="preserve"> Данный показатель</w:t>
      </w:r>
      <w:r w:rsidR="002606CF" w:rsidRPr="00C46E62">
        <w:rPr>
          <w:rFonts w:ascii="Times New Roman" w:eastAsia="Calibri" w:hAnsi="Times New Roman" w:cs="Times New Roman"/>
          <w:sz w:val="28"/>
          <w:szCs w:val="28"/>
        </w:rPr>
        <w:t xml:space="preserve"> в городе Салават </w:t>
      </w:r>
      <w:r w:rsidRPr="00C46E62">
        <w:rPr>
          <w:rFonts w:ascii="Times New Roman" w:eastAsia="Calibri" w:hAnsi="Times New Roman" w:cs="Times New Roman"/>
          <w:sz w:val="28"/>
          <w:szCs w:val="28"/>
        </w:rPr>
        <w:t>в 2023 году составляет 29,36% (27</w:t>
      </w:r>
      <w:r w:rsidR="00A52B6A" w:rsidRPr="00C46E62">
        <w:rPr>
          <w:rFonts w:ascii="Times New Roman" w:eastAsia="Calibri" w:hAnsi="Times New Roman" w:cs="Times New Roman"/>
          <w:sz w:val="28"/>
          <w:szCs w:val="28"/>
        </w:rPr>
        <w:t>,55%) или 1139 человек из 3880</w:t>
      </w:r>
      <w:r w:rsidRPr="00C46E62">
        <w:rPr>
          <w:rFonts w:ascii="Times New Roman" w:eastAsia="Calibri" w:hAnsi="Times New Roman" w:cs="Times New Roman"/>
          <w:sz w:val="28"/>
          <w:szCs w:val="28"/>
        </w:rPr>
        <w:t>.</w:t>
      </w:r>
    </w:p>
    <w:p w:rsidR="00EF7150" w:rsidRPr="00C46E62" w:rsidRDefault="002606CF"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Основными</w:t>
      </w:r>
      <w:r w:rsidR="00EF7150"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задачами</w:t>
      </w:r>
      <w:r w:rsidR="00EF7150" w:rsidRPr="00C46E62">
        <w:rPr>
          <w:rFonts w:ascii="Times New Roman" w:eastAsia="Times New Roman" w:hAnsi="Times New Roman" w:cs="Times New Roman"/>
          <w:sz w:val="28"/>
          <w:szCs w:val="28"/>
          <w:lang w:eastAsia="ru-RU"/>
        </w:rPr>
        <w:t xml:space="preserve"> на 2024 год</w:t>
      </w:r>
      <w:r w:rsidRPr="00C46E62">
        <w:rPr>
          <w:rFonts w:ascii="Times New Roman" w:eastAsia="Times New Roman" w:hAnsi="Times New Roman" w:cs="Times New Roman"/>
          <w:sz w:val="28"/>
          <w:szCs w:val="28"/>
          <w:lang w:eastAsia="ru-RU"/>
        </w:rPr>
        <w:t xml:space="preserve"> являются</w:t>
      </w:r>
      <w:r w:rsidR="00EF7150" w:rsidRPr="00C46E62">
        <w:rPr>
          <w:rFonts w:ascii="Times New Roman" w:eastAsia="Times New Roman" w:hAnsi="Times New Roman" w:cs="Times New Roman"/>
          <w:sz w:val="28"/>
          <w:szCs w:val="28"/>
          <w:lang w:eastAsia="ru-RU"/>
        </w:rPr>
        <w:t>:</w:t>
      </w:r>
    </w:p>
    <w:p w:rsidR="00EF7150" w:rsidRPr="00C46E62" w:rsidRDefault="00EF7150" w:rsidP="00C46E62">
      <w:pPr>
        <w:spacing w:after="0" w:line="240" w:lineRule="auto"/>
        <w:ind w:left="0" w:firstLine="567"/>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увеличение охвата зарегистрированного населения Муниципальным центром тестирования Всероссийского физкультурно-спортивного комплекса «Готов к труду и обороне» (ГТО) путем сотрудничества с градообразующими предприятиями, организациями спорта и образования;</w:t>
      </w:r>
      <w:r w:rsidR="002606C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переход муниципальных спортивных школ в систему дополнительного образования (приведение деятельности и локальной документации </w:t>
      </w:r>
      <w:r w:rsidR="002606CF" w:rsidRPr="00C46E62">
        <w:rPr>
          <w:rFonts w:ascii="Times New Roman" w:eastAsia="Times New Roman" w:hAnsi="Times New Roman" w:cs="Times New Roman"/>
          <w:sz w:val="28"/>
          <w:szCs w:val="28"/>
          <w:lang w:eastAsia="ru-RU"/>
        </w:rPr>
        <w:t>в соответствие с Федеральным законом</w:t>
      </w:r>
      <w:r w:rsidRPr="00C46E62">
        <w:rPr>
          <w:rFonts w:ascii="Times New Roman" w:eastAsia="Times New Roman" w:hAnsi="Times New Roman" w:cs="Times New Roman"/>
          <w:sz w:val="28"/>
          <w:szCs w:val="28"/>
          <w:lang w:eastAsia="ru-RU"/>
        </w:rPr>
        <w:t xml:space="preserve"> «Об образовании в Российской Федерации</w:t>
      </w:r>
      <w:r w:rsidR="002606CF"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w:t>
      </w:r>
      <w:r w:rsidR="002606C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реализация программы поддержки местных инициатив;</w:t>
      </w:r>
      <w:r w:rsidR="002606C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реализация регионального проекта «Спорт – норма жизни»;</w:t>
      </w:r>
      <w:r w:rsidR="002606C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укрепление материально-технической базы.</w:t>
      </w:r>
    </w:p>
    <w:p w:rsidR="009732A8" w:rsidRPr="00C46E62" w:rsidRDefault="009732A8" w:rsidP="00C46E62">
      <w:pPr>
        <w:keepNext/>
        <w:keepLines/>
        <w:spacing w:before="240" w:after="0" w:line="240" w:lineRule="auto"/>
        <w:ind w:left="0" w:firstLine="709"/>
        <w:jc w:val="center"/>
        <w:outlineLvl w:val="0"/>
        <w:rPr>
          <w:rFonts w:ascii="Times New Roman" w:eastAsia="Times New Roman" w:hAnsi="Times New Roman" w:cs="Times New Roman"/>
          <w:b/>
          <w:caps/>
          <w:sz w:val="28"/>
          <w:szCs w:val="28"/>
          <w:lang w:val="x-none" w:eastAsia="x-none"/>
        </w:rPr>
      </w:pPr>
      <w:bookmarkStart w:id="49" w:name="_Toc62229775"/>
      <w:bookmarkStart w:id="50" w:name="_Toc157777098"/>
      <w:bookmarkStart w:id="51" w:name="_Toc62229776"/>
      <w:r w:rsidRPr="00C46E62">
        <w:rPr>
          <w:rFonts w:ascii="Times New Roman" w:eastAsia="Times New Roman" w:hAnsi="Times New Roman" w:cs="Times New Roman"/>
          <w:b/>
          <w:sz w:val="28"/>
          <w:szCs w:val="32"/>
        </w:rPr>
        <w:t>Молодежная политика</w:t>
      </w:r>
      <w:bookmarkEnd w:id="49"/>
      <w:bookmarkEnd w:id="50"/>
    </w:p>
    <w:p w:rsidR="009732A8" w:rsidRPr="00C46E62" w:rsidRDefault="009732A8" w:rsidP="00C46E62">
      <w:pPr>
        <w:spacing w:after="0" w:line="240" w:lineRule="auto"/>
        <w:ind w:left="0" w:firstLine="709"/>
        <w:rPr>
          <w:rFonts w:ascii="Times New Roman" w:eastAsia="Times New Roman" w:hAnsi="Times New Roman" w:cs="Times New Roman"/>
          <w:sz w:val="28"/>
          <w:szCs w:val="28"/>
          <w:lang w:val="x-none" w:eastAsia="x-none"/>
        </w:rPr>
      </w:pPr>
      <w:r w:rsidRPr="00C46E62">
        <w:rPr>
          <w:rFonts w:ascii="Times New Roman" w:eastAsia="Times New Roman" w:hAnsi="Times New Roman" w:cs="Times New Roman"/>
          <w:sz w:val="28"/>
          <w:szCs w:val="28"/>
          <w:lang w:eastAsia="ru-RU"/>
        </w:rPr>
        <w:t xml:space="preserve">Работу по реализации молодежной политики ведет Комитет по делам молодёжи, МБУ Молодёжный центр «Ровесник» г. Салавата, МБУ Центр социально-психологической помощи семье, детям, молодежи «Доверие» </w:t>
      </w:r>
      <w:proofErr w:type="spellStart"/>
      <w:r w:rsidRPr="00C46E62">
        <w:rPr>
          <w:rFonts w:ascii="Times New Roman" w:eastAsia="Times New Roman" w:hAnsi="Times New Roman" w:cs="Times New Roman"/>
          <w:sz w:val="28"/>
          <w:szCs w:val="28"/>
          <w:lang w:eastAsia="ru-RU"/>
        </w:rPr>
        <w:t>г.Салавата</w:t>
      </w:r>
      <w:proofErr w:type="spellEnd"/>
      <w:r w:rsidRPr="00C46E62">
        <w:rPr>
          <w:rFonts w:ascii="Times New Roman" w:eastAsia="Times New Roman" w:hAnsi="Times New Roman" w:cs="Times New Roman"/>
          <w:sz w:val="28"/>
          <w:szCs w:val="28"/>
          <w:lang w:eastAsia="ru-RU"/>
        </w:rPr>
        <w:t>.</w:t>
      </w:r>
    </w:p>
    <w:p w:rsidR="00190845" w:rsidRPr="00C46E62" w:rsidRDefault="00190845" w:rsidP="00C46E62">
      <w:pPr>
        <w:spacing w:after="0" w:line="240" w:lineRule="auto"/>
        <w:ind w:left="0" w:firstLine="709"/>
        <w:rPr>
          <w:rFonts w:ascii="Times New Roman" w:eastAsia="Times New Roman" w:hAnsi="Times New Roman"/>
          <w:sz w:val="28"/>
          <w:szCs w:val="28"/>
          <w:lang w:val="x-none" w:eastAsia="x-none"/>
        </w:rPr>
      </w:pPr>
      <w:r w:rsidRPr="00C46E62">
        <w:rPr>
          <w:rFonts w:ascii="Times New Roman" w:eastAsia="Times New Roman" w:hAnsi="Times New Roman"/>
          <w:sz w:val="28"/>
          <w:szCs w:val="28"/>
          <w:lang w:eastAsia="ru-RU"/>
        </w:rPr>
        <w:t>По статистическим данным в городе проживают 147 296 чел</w:t>
      </w:r>
      <w:r w:rsidR="00A91FFA" w:rsidRPr="00C46E62">
        <w:rPr>
          <w:rFonts w:ascii="Times New Roman" w:eastAsia="Times New Roman" w:hAnsi="Times New Roman"/>
          <w:sz w:val="28"/>
          <w:szCs w:val="28"/>
          <w:lang w:eastAsia="ru-RU"/>
        </w:rPr>
        <w:t>овек</w:t>
      </w:r>
      <w:r w:rsidRPr="00C46E62">
        <w:rPr>
          <w:rFonts w:ascii="Times New Roman" w:eastAsia="Times New Roman" w:hAnsi="Times New Roman"/>
          <w:sz w:val="28"/>
          <w:szCs w:val="28"/>
          <w:lang w:eastAsia="ru-RU"/>
        </w:rPr>
        <w:t>, в том числе 41253 человека в во</w:t>
      </w:r>
      <w:r w:rsidR="001A3BA5" w:rsidRPr="00C46E62">
        <w:rPr>
          <w:rFonts w:ascii="Times New Roman" w:eastAsia="Times New Roman" w:hAnsi="Times New Roman"/>
          <w:sz w:val="28"/>
          <w:szCs w:val="28"/>
          <w:lang w:eastAsia="ru-RU"/>
        </w:rPr>
        <w:t>зрасте 14-35 лет (</w:t>
      </w:r>
      <w:r w:rsidRPr="00C46E62">
        <w:rPr>
          <w:rFonts w:ascii="Times New Roman" w:eastAsia="Times New Roman" w:hAnsi="Times New Roman"/>
          <w:sz w:val="28"/>
          <w:szCs w:val="28"/>
          <w:lang w:eastAsia="ru-RU"/>
        </w:rPr>
        <w:t>в 2022 г.- 147 739 человек, из них в в</w:t>
      </w:r>
      <w:r w:rsidR="001A3BA5" w:rsidRPr="00C46E62">
        <w:rPr>
          <w:rFonts w:ascii="Times New Roman" w:eastAsia="Times New Roman" w:hAnsi="Times New Roman"/>
          <w:sz w:val="28"/>
          <w:szCs w:val="28"/>
          <w:lang w:eastAsia="ru-RU"/>
        </w:rPr>
        <w:t>озрасте от 14 до 35 лет- 39 523 человек</w:t>
      </w:r>
      <w:r w:rsidRPr="00C46E62">
        <w:rPr>
          <w:rFonts w:ascii="Times New Roman" w:eastAsia="Times New Roman" w:hAnsi="Times New Roman"/>
          <w:sz w:val="28"/>
          <w:szCs w:val="28"/>
          <w:lang w:eastAsia="ru-RU"/>
        </w:rPr>
        <w:t>.</w:t>
      </w:r>
    </w:p>
    <w:p w:rsidR="00190845" w:rsidRPr="00C46E62" w:rsidRDefault="00190845" w:rsidP="00C46E62">
      <w:pPr>
        <w:pStyle w:val="af"/>
        <w:spacing w:after="0"/>
        <w:ind w:firstLine="709"/>
        <w:jc w:val="both"/>
        <w:rPr>
          <w:sz w:val="28"/>
          <w:szCs w:val="28"/>
        </w:rPr>
      </w:pPr>
      <w:r w:rsidRPr="00C46E62">
        <w:rPr>
          <w:sz w:val="28"/>
          <w:szCs w:val="28"/>
        </w:rPr>
        <w:t xml:space="preserve">Молодежная политика - это </w:t>
      </w:r>
      <w:r w:rsidR="001A3BA5" w:rsidRPr="00C46E62">
        <w:rPr>
          <w:sz w:val="28"/>
          <w:szCs w:val="28"/>
        </w:rPr>
        <w:t>более 20</w:t>
      </w:r>
      <w:r w:rsidRPr="00C46E62">
        <w:rPr>
          <w:sz w:val="28"/>
          <w:szCs w:val="28"/>
        </w:rPr>
        <w:t xml:space="preserve"> основных направлений ее деятельности, в том числе патриотическое воспитание, добровольческое движение, укрепление института молодой семьи, летняя оздоровительная кампания, духовно-нравственное, </w:t>
      </w:r>
      <w:r w:rsidR="001A3BA5" w:rsidRPr="00C46E62">
        <w:rPr>
          <w:sz w:val="28"/>
          <w:szCs w:val="28"/>
        </w:rPr>
        <w:t>физическое воспитание, поддержка</w:t>
      </w:r>
      <w:r w:rsidRPr="00C46E62">
        <w:rPr>
          <w:sz w:val="28"/>
          <w:szCs w:val="28"/>
        </w:rPr>
        <w:t xml:space="preserve"> творческих </w:t>
      </w:r>
      <w:r w:rsidR="001A3BA5" w:rsidRPr="00C46E62">
        <w:rPr>
          <w:sz w:val="28"/>
          <w:szCs w:val="28"/>
        </w:rPr>
        <w:t>инициатив молодежи, профилактика</w:t>
      </w:r>
      <w:r w:rsidR="00D03A6A" w:rsidRPr="00C46E62">
        <w:rPr>
          <w:sz w:val="28"/>
          <w:szCs w:val="28"/>
        </w:rPr>
        <w:t xml:space="preserve"> правонарушений и борьба</w:t>
      </w:r>
      <w:r w:rsidRPr="00C46E62">
        <w:rPr>
          <w:sz w:val="28"/>
          <w:szCs w:val="28"/>
        </w:rPr>
        <w:t xml:space="preserve"> с преступностью среди несовершеннолетних и молодежи, антинаркотическая деятельность, поддержка молодежного предпринимательства и другое.</w:t>
      </w:r>
    </w:p>
    <w:p w:rsidR="001A3BA5" w:rsidRPr="00C46E62" w:rsidRDefault="001A3BA5" w:rsidP="00C46E62">
      <w:pPr>
        <w:pStyle w:val="af"/>
        <w:spacing w:after="0"/>
        <w:ind w:firstLine="709"/>
        <w:jc w:val="both"/>
        <w:rPr>
          <w:sz w:val="28"/>
          <w:szCs w:val="28"/>
          <w:lang w:eastAsia="x-none"/>
        </w:rPr>
      </w:pPr>
      <w:r w:rsidRPr="00C46E62">
        <w:rPr>
          <w:sz w:val="28"/>
          <w:szCs w:val="28"/>
          <w:lang w:val="x-none" w:eastAsia="x-none"/>
        </w:rPr>
        <w:t xml:space="preserve">Всего за отчетный период Комитетом было проведено </w:t>
      </w:r>
      <w:r w:rsidRPr="00C46E62">
        <w:rPr>
          <w:sz w:val="28"/>
          <w:szCs w:val="28"/>
          <w:lang w:eastAsia="x-none"/>
        </w:rPr>
        <w:t>639</w:t>
      </w:r>
      <w:r w:rsidRPr="00C46E62">
        <w:rPr>
          <w:sz w:val="28"/>
          <w:szCs w:val="28"/>
          <w:lang w:val="x-none" w:eastAsia="x-none"/>
        </w:rPr>
        <w:t xml:space="preserve"> мероприяти</w:t>
      </w:r>
      <w:r w:rsidRPr="00C46E62">
        <w:rPr>
          <w:sz w:val="28"/>
          <w:szCs w:val="28"/>
          <w:lang w:eastAsia="x-none"/>
        </w:rPr>
        <w:t>й</w:t>
      </w:r>
      <w:r w:rsidRPr="00C46E62">
        <w:rPr>
          <w:sz w:val="28"/>
          <w:szCs w:val="28"/>
          <w:lang w:val="x-none" w:eastAsia="x-none"/>
        </w:rPr>
        <w:t xml:space="preserve"> различной направленности: профилактические, гражданско-патриотические, культурно-массовые и спортивные </w:t>
      </w:r>
      <w:r w:rsidRPr="00C46E62">
        <w:rPr>
          <w:sz w:val="28"/>
          <w:szCs w:val="28"/>
          <w:lang w:eastAsia="x-none"/>
        </w:rPr>
        <w:t>(2022г. – 634 мероприятия).</w:t>
      </w:r>
    </w:p>
    <w:p w:rsidR="001A3BA5" w:rsidRPr="00C46E62" w:rsidRDefault="001A3BA5" w:rsidP="00C46E62">
      <w:pPr>
        <w:pStyle w:val="af"/>
        <w:spacing w:after="0"/>
        <w:ind w:firstLine="709"/>
        <w:jc w:val="both"/>
        <w:rPr>
          <w:sz w:val="28"/>
          <w:szCs w:val="28"/>
          <w:lang w:eastAsia="x-none"/>
        </w:rPr>
      </w:pPr>
      <w:r w:rsidRPr="00C46E62">
        <w:rPr>
          <w:sz w:val="28"/>
          <w:szCs w:val="28"/>
          <w:lang w:eastAsia="x-none"/>
        </w:rPr>
        <w:t xml:space="preserve">С участием молодёжи города прошли ежегодный городской фестиваль «Солдатская песня. Я люблю тебя, Россия!», социальные акции «Ярмарка учебных мест. Работу-молодым», торжественные мероприятия в честь Дня Победы, соревнования по </w:t>
      </w:r>
      <w:proofErr w:type="spellStart"/>
      <w:r w:rsidRPr="00C46E62">
        <w:rPr>
          <w:sz w:val="28"/>
          <w:szCs w:val="28"/>
          <w:lang w:eastAsia="x-none"/>
        </w:rPr>
        <w:t>автозвуку</w:t>
      </w:r>
      <w:proofErr w:type="spellEnd"/>
      <w:r w:rsidRPr="00C46E62">
        <w:rPr>
          <w:sz w:val="28"/>
          <w:szCs w:val="28"/>
          <w:lang w:eastAsia="x-none"/>
        </w:rPr>
        <w:t xml:space="preserve">, День молодежи и Международный день </w:t>
      </w:r>
      <w:r w:rsidRPr="00C46E62">
        <w:rPr>
          <w:sz w:val="28"/>
          <w:szCs w:val="28"/>
          <w:lang w:eastAsia="x-none"/>
        </w:rPr>
        <w:lastRenderedPageBreak/>
        <w:t xml:space="preserve">борьбы со злоупотреблением наркотическими средствами и их незаконным оборотом, на котором были организованы всевозможные интерактивные, творческие и спортивные площадки, экологические акции «Чистый берег», «День призывника», концертно-развлекательные программы в честь Дня России и др. Общий охват по мероприятиям составил более 26 000 человек. </w:t>
      </w:r>
    </w:p>
    <w:p w:rsidR="001A3BA5" w:rsidRPr="00C46E62" w:rsidRDefault="001A3BA5" w:rsidP="00C46E62">
      <w:pPr>
        <w:pStyle w:val="af"/>
        <w:spacing w:after="0"/>
        <w:ind w:firstLine="709"/>
        <w:jc w:val="both"/>
        <w:rPr>
          <w:sz w:val="28"/>
          <w:szCs w:val="28"/>
          <w:lang w:eastAsia="x-none"/>
        </w:rPr>
      </w:pPr>
      <w:r w:rsidRPr="00C46E62">
        <w:rPr>
          <w:sz w:val="28"/>
          <w:szCs w:val="28"/>
        </w:rPr>
        <w:t>В Республиканском конкурсе «Муниципалитет добрых дел» городское волонтерское объединение «Сила города» заняло 1 место в номинации «Общественное добровольческое (волонтёрское) объединение без образования юридического лица».</w:t>
      </w:r>
      <w:r w:rsidRPr="00C46E62">
        <w:rPr>
          <w:sz w:val="28"/>
          <w:szCs w:val="28"/>
          <w:lang w:eastAsia="x-none"/>
        </w:rPr>
        <w:t xml:space="preserve"> Местное отделение ВОД «Волонтеры Победы» занял</w:t>
      </w:r>
      <w:r w:rsidR="00D03A6A" w:rsidRPr="00C46E62">
        <w:rPr>
          <w:sz w:val="28"/>
          <w:szCs w:val="28"/>
          <w:lang w:eastAsia="x-none"/>
        </w:rPr>
        <w:t>о</w:t>
      </w:r>
      <w:r w:rsidRPr="00C46E62">
        <w:rPr>
          <w:sz w:val="28"/>
          <w:szCs w:val="28"/>
          <w:lang w:eastAsia="x-none"/>
        </w:rPr>
        <w:t xml:space="preserve"> 2 место в рейтинге активности местных отделений </w:t>
      </w:r>
      <w:proofErr w:type="spellStart"/>
      <w:r w:rsidRPr="00C46E62">
        <w:rPr>
          <w:sz w:val="28"/>
          <w:szCs w:val="28"/>
          <w:lang w:eastAsia="x-none"/>
        </w:rPr>
        <w:t>Башкортостанского</w:t>
      </w:r>
      <w:proofErr w:type="spellEnd"/>
      <w:r w:rsidRPr="00C46E62">
        <w:rPr>
          <w:sz w:val="28"/>
          <w:szCs w:val="28"/>
          <w:lang w:eastAsia="x-none"/>
        </w:rPr>
        <w:t xml:space="preserve"> отделения ВОД «Волонтеры Победы». Доб</w:t>
      </w:r>
      <w:r w:rsidR="00674B48" w:rsidRPr="00C46E62">
        <w:rPr>
          <w:sz w:val="28"/>
          <w:szCs w:val="28"/>
          <w:lang w:eastAsia="x-none"/>
        </w:rPr>
        <w:t xml:space="preserve">ровольцы ГВО «Сила города» </w:t>
      </w:r>
      <w:proofErr w:type="spellStart"/>
      <w:r w:rsidR="00674B48" w:rsidRPr="00C46E62">
        <w:rPr>
          <w:sz w:val="28"/>
          <w:szCs w:val="28"/>
          <w:lang w:eastAsia="x-none"/>
        </w:rPr>
        <w:t>Узенё</w:t>
      </w:r>
      <w:r w:rsidRPr="00C46E62">
        <w:rPr>
          <w:sz w:val="28"/>
          <w:szCs w:val="28"/>
          <w:lang w:eastAsia="x-none"/>
        </w:rPr>
        <w:t>в</w:t>
      </w:r>
      <w:proofErr w:type="spellEnd"/>
      <w:r w:rsidRPr="00C46E62">
        <w:rPr>
          <w:sz w:val="28"/>
          <w:szCs w:val="28"/>
          <w:lang w:eastAsia="x-none"/>
        </w:rPr>
        <w:t xml:space="preserve"> Алексей и Сотников Николай были награждены почетными знаками Главы Республики Башкортостан «Доброволец Республики Башкортостан». </w:t>
      </w:r>
    </w:p>
    <w:p w:rsidR="001A3BA5" w:rsidRPr="00C46E62" w:rsidRDefault="001A3BA5" w:rsidP="00C46E62">
      <w:pPr>
        <w:pStyle w:val="af"/>
        <w:spacing w:after="0"/>
        <w:ind w:firstLine="709"/>
        <w:jc w:val="both"/>
        <w:rPr>
          <w:sz w:val="28"/>
          <w:szCs w:val="28"/>
          <w:lang w:eastAsia="x-none"/>
        </w:rPr>
      </w:pPr>
      <w:r w:rsidRPr="00C46E62">
        <w:rPr>
          <w:sz w:val="28"/>
          <w:szCs w:val="28"/>
          <w:lang w:eastAsia="x-none"/>
        </w:rPr>
        <w:t>На базе Комитета по делам молодежи функционирует Молодежная администрация, с конкретной программой развития в интересах молодежи.</w:t>
      </w:r>
    </w:p>
    <w:p w:rsidR="001A3BA5" w:rsidRPr="00C46E62" w:rsidRDefault="001A3BA5" w:rsidP="00C46E62">
      <w:pPr>
        <w:pStyle w:val="af"/>
        <w:spacing w:after="0"/>
        <w:ind w:firstLine="709"/>
        <w:jc w:val="both"/>
        <w:rPr>
          <w:sz w:val="28"/>
          <w:szCs w:val="28"/>
          <w:lang w:eastAsia="x-none"/>
        </w:rPr>
      </w:pPr>
      <w:r w:rsidRPr="00C46E62">
        <w:rPr>
          <w:sz w:val="28"/>
          <w:szCs w:val="28"/>
          <w:lang w:eastAsia="x-none"/>
        </w:rPr>
        <w:t>В 2023 г. была возобновлена работа Молодежного совета, который ведет свою деятельность совместно с Советом городского округа город Салават Республики Башкортостан и Комитетом по делам молодежи.</w:t>
      </w:r>
    </w:p>
    <w:p w:rsidR="001A3BA5" w:rsidRPr="00C46E62" w:rsidRDefault="001A3BA5" w:rsidP="00C46E62">
      <w:pPr>
        <w:spacing w:after="0" w:line="240" w:lineRule="auto"/>
        <w:ind w:left="0" w:firstLine="709"/>
        <w:rPr>
          <w:rFonts w:ascii="Times New Roman" w:eastAsia="Times New Roman" w:hAnsi="Times New Roman"/>
          <w:sz w:val="28"/>
          <w:szCs w:val="28"/>
          <w:lang w:eastAsia="ru-RU"/>
        </w:rPr>
      </w:pPr>
      <w:r w:rsidRPr="00C46E62">
        <w:rPr>
          <w:rFonts w:ascii="Times New Roman" w:eastAsia="Times New Roman" w:hAnsi="Times New Roman"/>
          <w:sz w:val="28"/>
          <w:szCs w:val="28"/>
          <w:lang w:eastAsia="ru-RU"/>
        </w:rPr>
        <w:t>Многие молодежные проекты жителей нашего города получают гранты разного уровня за оригиналь</w:t>
      </w:r>
      <w:r w:rsidR="00674B48" w:rsidRPr="00C46E62">
        <w:rPr>
          <w:rFonts w:ascii="Times New Roman" w:eastAsia="Times New Roman" w:hAnsi="Times New Roman"/>
          <w:sz w:val="28"/>
          <w:szCs w:val="28"/>
          <w:lang w:eastAsia="ru-RU"/>
        </w:rPr>
        <w:t xml:space="preserve">ность, важность, эффективность. </w:t>
      </w:r>
      <w:r w:rsidRPr="00C46E62">
        <w:rPr>
          <w:rFonts w:ascii="Times New Roman" w:eastAsia="Times New Roman" w:hAnsi="Times New Roman"/>
          <w:sz w:val="28"/>
          <w:szCs w:val="28"/>
          <w:lang w:eastAsia="ru-RU"/>
        </w:rPr>
        <w:t xml:space="preserve">В этом году сумма </w:t>
      </w:r>
      <w:proofErr w:type="spellStart"/>
      <w:r w:rsidRPr="00C46E62">
        <w:rPr>
          <w:rFonts w:ascii="Times New Roman" w:eastAsia="Times New Roman" w:hAnsi="Times New Roman"/>
          <w:sz w:val="28"/>
          <w:szCs w:val="28"/>
          <w:lang w:eastAsia="ru-RU"/>
        </w:rPr>
        <w:t>грантовых</w:t>
      </w:r>
      <w:proofErr w:type="spellEnd"/>
      <w:r w:rsidRPr="00C46E62">
        <w:rPr>
          <w:rFonts w:ascii="Times New Roman" w:eastAsia="Times New Roman" w:hAnsi="Times New Roman"/>
          <w:sz w:val="28"/>
          <w:szCs w:val="28"/>
          <w:lang w:eastAsia="ru-RU"/>
        </w:rPr>
        <w:t xml:space="preserve"> средств, выигр</w:t>
      </w:r>
      <w:r w:rsidR="00674B48" w:rsidRPr="00C46E62">
        <w:rPr>
          <w:rFonts w:ascii="Times New Roman" w:eastAsia="Times New Roman" w:hAnsi="Times New Roman"/>
          <w:sz w:val="28"/>
          <w:szCs w:val="28"/>
          <w:lang w:eastAsia="ru-RU"/>
        </w:rPr>
        <w:t>анных молодыми людьми составила</w:t>
      </w:r>
      <w:r w:rsidRPr="00C46E62">
        <w:rPr>
          <w:rFonts w:ascii="Times New Roman" w:eastAsia="Times New Roman" w:hAnsi="Times New Roman"/>
          <w:sz w:val="28"/>
          <w:szCs w:val="28"/>
          <w:lang w:eastAsia="ru-RU"/>
        </w:rPr>
        <w:t xml:space="preserve"> 580 тыс. руб. В 2023 г. Комитет по делам молодёжи в рамках городского молодежного образовательного форума «Салават. Территория развития» впервые провел конкурс социальных проектов для инициативной молодежи с денежным призовым фондом в 50 </w:t>
      </w:r>
      <w:proofErr w:type="spellStart"/>
      <w:r w:rsidRPr="00C46E62">
        <w:rPr>
          <w:rFonts w:ascii="Times New Roman" w:eastAsia="Times New Roman" w:hAnsi="Times New Roman"/>
          <w:sz w:val="28"/>
          <w:szCs w:val="28"/>
          <w:lang w:eastAsia="ru-RU"/>
        </w:rPr>
        <w:t>тыс.руб</w:t>
      </w:r>
      <w:proofErr w:type="spellEnd"/>
      <w:r w:rsidRPr="00C46E62">
        <w:rPr>
          <w:rFonts w:ascii="Times New Roman" w:eastAsia="Times New Roman" w:hAnsi="Times New Roman"/>
          <w:sz w:val="28"/>
          <w:szCs w:val="28"/>
          <w:lang w:eastAsia="ru-RU"/>
        </w:rPr>
        <w:t>. Данная практика - это стимул для молодежи идти вперед, объединять друзей для развития города.</w:t>
      </w:r>
    </w:p>
    <w:p w:rsidR="001A3BA5" w:rsidRPr="00C46E62" w:rsidRDefault="001A3BA5"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Стоит отметить, что в 2023 г. благодаря реализации проекта «Реальные дела» партии «Единая Россия» Комитету по делам молодежи приобретена музыкальная аппаратура для проведения городских мероприятий на сумму 311</w:t>
      </w:r>
      <w:r w:rsidR="00674B48" w:rsidRPr="00C46E62">
        <w:rPr>
          <w:rFonts w:ascii="Times New Roman" w:hAnsi="Times New Roman"/>
          <w:sz w:val="28"/>
          <w:szCs w:val="28"/>
        </w:rPr>
        <w:t>,2 тыс.</w:t>
      </w:r>
      <w:r w:rsidRPr="00C46E62">
        <w:rPr>
          <w:rFonts w:ascii="Times New Roman" w:hAnsi="Times New Roman"/>
          <w:sz w:val="28"/>
          <w:szCs w:val="28"/>
        </w:rPr>
        <w:t xml:space="preserve"> руб.</w:t>
      </w:r>
    </w:p>
    <w:p w:rsidR="00674B48" w:rsidRPr="00C46E62" w:rsidRDefault="00674B48" w:rsidP="00C46E62">
      <w:pPr>
        <w:spacing w:after="0" w:line="240" w:lineRule="auto"/>
        <w:ind w:left="0" w:firstLine="709"/>
        <w:rPr>
          <w:rFonts w:ascii="Times New Roman" w:eastAsia="Calibri" w:hAnsi="Times New Roman" w:cs="Times New Roman"/>
          <w:b/>
          <w:sz w:val="28"/>
          <w:szCs w:val="28"/>
        </w:rPr>
      </w:pPr>
      <w:r w:rsidRPr="00C46E62">
        <w:rPr>
          <w:rFonts w:ascii="Times New Roman" w:eastAsia="Times New Roman" w:hAnsi="Times New Roman" w:cs="Times New Roman"/>
          <w:sz w:val="28"/>
          <w:szCs w:val="28"/>
          <w:lang w:eastAsia="x-none"/>
        </w:rPr>
        <w:t>В соответствии с основными направлениями работы приоритетов молодежной политики в Республике Башкортостан в городе Салават осуществляет свою деятельность МБУ Молодежный центр «Ровесник».</w:t>
      </w:r>
      <w:r w:rsidRPr="00C46E62">
        <w:rPr>
          <w:rFonts w:ascii="Times New Roman" w:eastAsia="Calibri" w:hAnsi="Times New Roman" w:cs="Times New Roman"/>
          <w:sz w:val="28"/>
          <w:szCs w:val="28"/>
        </w:rPr>
        <w:t xml:space="preserve"> Направления деятельности Молодежного центра: военно-патриотическое, спортивное направление, творческое направление.</w:t>
      </w:r>
    </w:p>
    <w:p w:rsidR="00674B48" w:rsidRPr="00C46E62" w:rsidRDefault="00674B48"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МБУ МЦ «Ровесник» в кружках и секциях на постоянной основе занимаются дети, подростки и молодежь в возрасте от 7 до 35 лет, всего </w:t>
      </w:r>
      <w:r w:rsidRPr="00C46E62">
        <w:rPr>
          <w:rFonts w:ascii="Times New Roman" w:eastAsia="Times New Roman" w:hAnsi="Times New Roman" w:cs="Times New Roman"/>
          <w:sz w:val="28"/>
          <w:szCs w:val="28"/>
          <w:lang w:eastAsia="ru-RU"/>
        </w:rPr>
        <w:t xml:space="preserve">- 532 человека, из них 515 несовершеннолетних. </w:t>
      </w:r>
      <w:r w:rsidRPr="00C46E62">
        <w:rPr>
          <w:rFonts w:ascii="Times New Roman" w:eastAsia="Calibri" w:hAnsi="Times New Roman" w:cs="Times New Roman"/>
          <w:sz w:val="28"/>
          <w:szCs w:val="28"/>
        </w:rPr>
        <w:t>В настоящее время спортивный, танцевальный и тренажёрный залы полностью загружены.</w:t>
      </w:r>
    </w:p>
    <w:p w:rsidR="00A91FFA" w:rsidRPr="00C46E62" w:rsidRDefault="00674B48"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2023 году самыми крупными мероприятиями, проведенными Молодежным центром «Ровесник» стали: интенсивная модульная школа волонтеров «Взгляд в будущее», торжественное празднование Международного дня Мира; веселые старты, посвященные Дню здорового </w:t>
      </w:r>
      <w:r w:rsidRPr="00C46E62">
        <w:rPr>
          <w:rFonts w:ascii="Times New Roman" w:eastAsia="Calibri" w:hAnsi="Times New Roman" w:cs="Times New Roman"/>
          <w:sz w:val="28"/>
          <w:szCs w:val="28"/>
        </w:rPr>
        <w:lastRenderedPageBreak/>
        <w:t>питания,</w:t>
      </w:r>
      <w:r w:rsidRPr="00C46E62">
        <w:rPr>
          <w:rFonts w:ascii="Calibri" w:eastAsia="Calibri" w:hAnsi="Calibri" w:cs="Times New Roman"/>
        </w:rPr>
        <w:t xml:space="preserve"> </w:t>
      </w:r>
      <w:r w:rsidRPr="00C46E62">
        <w:rPr>
          <w:rFonts w:ascii="Times New Roman" w:eastAsia="Calibri" w:hAnsi="Times New Roman" w:cs="Times New Roman"/>
          <w:sz w:val="28"/>
          <w:szCs w:val="28"/>
        </w:rPr>
        <w:t>конкурс рисунков «Молодежь против экстремизма и терроризма» среди волонтёров местного антинаркотического движения «В ритме жизни», фотоконкурс «Это мое место в Салавате» , открытое первенство города Салават по скалолазанию, посвященное 75-летию города Салават, первенство Молодежного центра «Ровесник» г. Салавата по военно-прикладному многоборью среди образовательных организаций, посвященное Герою Советского Союза В.С. Бекетову, спортивный фестиваль «Сердце помнит…»</w:t>
      </w:r>
      <w:r w:rsidR="00A91FFA" w:rsidRPr="00C46E62">
        <w:rPr>
          <w:rFonts w:ascii="Times New Roman" w:eastAsia="Calibri" w:hAnsi="Times New Roman" w:cs="Times New Roman"/>
          <w:sz w:val="28"/>
          <w:szCs w:val="28"/>
        </w:rPr>
        <w:t xml:space="preserve"> и другие.</w:t>
      </w:r>
    </w:p>
    <w:p w:rsidR="00674B48" w:rsidRPr="00C46E62" w:rsidRDefault="00674B48"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2023 году воспитанники молодежного центра «Ровесник» приняли участие в следующих республиканских и окружных соревнованиях: чемпионат Приволжского федерального округа по кикбоксингу в г. Саратов; XXVI кубок Республики Башкортостан по спортивному туризму «Зимняя вишня – 2023» памяти А. А. Афанасьева, чемпионат Приволжского федерального округа по кикбоксингу в г. Ульяновск, чемпионат города Оренбурга по спортивному туризму памяти В.А. </w:t>
      </w:r>
      <w:proofErr w:type="spellStart"/>
      <w:r w:rsidRPr="00C46E62">
        <w:rPr>
          <w:rFonts w:ascii="Times New Roman" w:eastAsia="Calibri" w:hAnsi="Times New Roman" w:cs="Times New Roman"/>
          <w:sz w:val="28"/>
          <w:szCs w:val="28"/>
        </w:rPr>
        <w:t>Доморозова</w:t>
      </w:r>
      <w:proofErr w:type="spellEnd"/>
      <w:r w:rsidRPr="00C46E62">
        <w:rPr>
          <w:rFonts w:ascii="Times New Roman" w:eastAsia="Calibri" w:hAnsi="Times New Roman" w:cs="Times New Roman"/>
          <w:sz w:val="28"/>
          <w:szCs w:val="28"/>
        </w:rPr>
        <w:t>, всероссийские соревнования по кикбоксингу «</w:t>
      </w:r>
      <w:proofErr w:type="spellStart"/>
      <w:r w:rsidRPr="00C46E62">
        <w:rPr>
          <w:rFonts w:ascii="Times New Roman" w:eastAsia="Calibri" w:hAnsi="Times New Roman" w:cs="Times New Roman"/>
          <w:sz w:val="28"/>
          <w:szCs w:val="28"/>
        </w:rPr>
        <w:t>Kazan</w:t>
      </w:r>
      <w:proofErr w:type="spellEnd"/>
      <w:r w:rsidRPr="00C46E62">
        <w:rPr>
          <w:rFonts w:ascii="Times New Roman" w:eastAsia="Calibri" w:hAnsi="Times New Roman" w:cs="Times New Roman"/>
          <w:sz w:val="28"/>
          <w:szCs w:val="28"/>
        </w:rPr>
        <w:t xml:space="preserve"> </w:t>
      </w:r>
      <w:proofErr w:type="spellStart"/>
      <w:r w:rsidRPr="00C46E62">
        <w:rPr>
          <w:rFonts w:ascii="Times New Roman" w:eastAsia="Calibri" w:hAnsi="Times New Roman" w:cs="Times New Roman"/>
          <w:sz w:val="28"/>
          <w:szCs w:val="28"/>
        </w:rPr>
        <w:t>open</w:t>
      </w:r>
      <w:proofErr w:type="spellEnd"/>
      <w:r w:rsidRPr="00C46E62">
        <w:rPr>
          <w:rFonts w:ascii="Times New Roman" w:eastAsia="Calibri" w:hAnsi="Times New Roman" w:cs="Times New Roman"/>
          <w:sz w:val="28"/>
          <w:szCs w:val="28"/>
        </w:rPr>
        <w:t xml:space="preserve">» в г. Казань,  фестиваль по парашютно-легкоатлетическому многоборью среди военно-патриотических клубов Республики Башкортостан «Белый купол», чемпионат и первенство Республики Башкортостан по кикбоксингу в г. Уфа, открытое первенство города Стерлитамак по скалолазанию, всероссийские соревнования по кикбоксингу в г. Туймазы.   </w:t>
      </w:r>
    </w:p>
    <w:p w:rsidR="00674B48" w:rsidRPr="00C46E62" w:rsidRDefault="00674B48"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В 2023 году образцовые хореографические ансамбли «Бриз» и «Адажио» стали лауреатами в следующих конкурсах: международный конкурс искусств «ЗОЛОТАЯ ЛИРА», международный хореографический конкурс «Великая Казань», международный конкурс-фестиваль хореографического искусства «Московские звезды», международный конкурс-фестиваль хореографического искусства «Белые ночи Петербурга», международный многожанровый конкурс-фестиваль детского, юношеского и взрослого творчества «Белые Крылья», хореографический конкурс-фестиваль «Сказки на Неве».</w:t>
      </w:r>
    </w:p>
    <w:p w:rsidR="00674B48" w:rsidRPr="00C46E62" w:rsidRDefault="00674B48" w:rsidP="00C46E62">
      <w:pPr>
        <w:spacing w:after="0" w:line="240" w:lineRule="auto"/>
        <w:ind w:left="0" w:firstLine="709"/>
        <w:rPr>
          <w:rFonts w:ascii="Times New Roman" w:eastAsia="Calibri" w:hAnsi="Times New Roman" w:cs="Times New Roman"/>
          <w:sz w:val="28"/>
          <w:szCs w:val="28"/>
        </w:rPr>
      </w:pPr>
      <w:proofErr w:type="gramStart"/>
      <w:r w:rsidRPr="00C46E62">
        <w:rPr>
          <w:rFonts w:ascii="Times New Roman" w:eastAsia="Calibri" w:hAnsi="Times New Roman" w:cs="Times New Roman"/>
          <w:sz w:val="28"/>
          <w:szCs w:val="28"/>
        </w:rPr>
        <w:t>Стоит  отметить</w:t>
      </w:r>
      <w:proofErr w:type="gramEnd"/>
      <w:r w:rsidRPr="00C46E62">
        <w:rPr>
          <w:rFonts w:ascii="Times New Roman" w:eastAsia="Calibri" w:hAnsi="Times New Roman" w:cs="Times New Roman"/>
          <w:sz w:val="28"/>
          <w:szCs w:val="28"/>
        </w:rPr>
        <w:t>, что количество юнармейцев в 2023 г. по сравнению с 2020 г. возросло с 335 до 1074 человек.</w:t>
      </w:r>
    </w:p>
    <w:p w:rsidR="00674B48" w:rsidRPr="00C46E62" w:rsidRDefault="00674B48"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2023 году добровольцы местного антинаркотического движения «В ритме жизни» под руководством социального педагога А.М. </w:t>
      </w:r>
      <w:proofErr w:type="spellStart"/>
      <w:r w:rsidRPr="00C46E62">
        <w:rPr>
          <w:rFonts w:ascii="Times New Roman" w:eastAsia="Calibri" w:hAnsi="Times New Roman" w:cs="Times New Roman"/>
          <w:sz w:val="28"/>
          <w:szCs w:val="28"/>
        </w:rPr>
        <w:t>Аскаровой</w:t>
      </w:r>
      <w:proofErr w:type="spellEnd"/>
      <w:r w:rsidRPr="00C46E62">
        <w:rPr>
          <w:rFonts w:ascii="Times New Roman" w:eastAsia="Calibri" w:hAnsi="Times New Roman" w:cs="Times New Roman"/>
          <w:sz w:val="28"/>
          <w:szCs w:val="28"/>
        </w:rPr>
        <w:t xml:space="preserve"> заняли </w:t>
      </w:r>
      <w:r w:rsidRPr="00C46E62">
        <w:rPr>
          <w:rFonts w:ascii="Times New Roman" w:eastAsia="Calibri" w:hAnsi="Times New Roman" w:cs="Times New Roman"/>
          <w:sz w:val="28"/>
          <w:szCs w:val="28"/>
          <w:lang w:val="en-US"/>
        </w:rPr>
        <w:t>I</w:t>
      </w:r>
      <w:r w:rsidRPr="00C46E62">
        <w:rPr>
          <w:rFonts w:ascii="Times New Roman" w:eastAsia="Calibri" w:hAnsi="Times New Roman" w:cs="Times New Roman"/>
          <w:sz w:val="28"/>
          <w:szCs w:val="28"/>
        </w:rPr>
        <w:t xml:space="preserve"> место в номинации «Лучший видеоролик антинаркотической направленности и пропаганды здорового образа жизни» регионального этапа Всероссийского конкурса социальной рекламы антинаркотической направленности и пропаганды здорового образа жизни «Спасём жизнь вместе». </w:t>
      </w:r>
    </w:p>
    <w:p w:rsidR="00674B48" w:rsidRPr="00BD1FD4" w:rsidRDefault="00674B48"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Ежегодно в рамках летней оздоровительной кампании Комитет по делам молодежи совместно с Молод</w:t>
      </w:r>
      <w:r w:rsidR="00D03A6A" w:rsidRPr="00C46E62">
        <w:rPr>
          <w:rFonts w:ascii="Times New Roman" w:eastAsia="Times New Roman" w:hAnsi="Times New Roman" w:cs="Times New Roman"/>
          <w:sz w:val="28"/>
          <w:szCs w:val="28"/>
          <w:lang w:eastAsia="ru-RU"/>
        </w:rPr>
        <w:t>ежным центром «Ровесник» проводи</w:t>
      </w:r>
      <w:r w:rsidRPr="00C46E62">
        <w:rPr>
          <w:rFonts w:ascii="Times New Roman" w:eastAsia="Times New Roman" w:hAnsi="Times New Roman" w:cs="Times New Roman"/>
          <w:sz w:val="28"/>
          <w:szCs w:val="28"/>
          <w:lang w:eastAsia="ru-RU"/>
        </w:rPr>
        <w:t xml:space="preserve">т профильные палаточные лагеря, экскурсии и походы. </w:t>
      </w:r>
      <w:r w:rsidRPr="00C46E62">
        <w:rPr>
          <w:rFonts w:ascii="Times New Roman" w:eastAsia="Times New Roman" w:hAnsi="Times New Roman" w:cs="Times New Roman"/>
          <w:sz w:val="28"/>
          <w:szCs w:val="28"/>
          <w:shd w:val="clear" w:color="auto" w:fill="FFFFFF"/>
          <w:lang w:eastAsia="ru-RU"/>
        </w:rPr>
        <w:t xml:space="preserve">В 2023-м году </w:t>
      </w:r>
      <w:r w:rsidR="00A91FFA" w:rsidRPr="00C46E62">
        <w:rPr>
          <w:rFonts w:ascii="Times New Roman" w:eastAsia="Times New Roman" w:hAnsi="Times New Roman" w:cs="Times New Roman"/>
          <w:sz w:val="28"/>
          <w:szCs w:val="28"/>
          <w:shd w:val="clear" w:color="auto" w:fill="FFFFFF"/>
          <w:lang w:eastAsia="ru-RU"/>
        </w:rPr>
        <w:t>было</w:t>
      </w:r>
      <w:r w:rsidR="00A91FFA" w:rsidRPr="00C46E62">
        <w:rPr>
          <w:rFonts w:ascii="Times New Roman" w:eastAsia="Times New Roman" w:hAnsi="Times New Roman" w:cs="Times New Roman"/>
          <w:sz w:val="28"/>
          <w:szCs w:val="28"/>
          <w:lang w:eastAsia="ru-RU"/>
        </w:rPr>
        <w:t xml:space="preserve"> организовано </w:t>
      </w:r>
      <w:r w:rsidRPr="00C46E62">
        <w:rPr>
          <w:rFonts w:ascii="Times New Roman" w:eastAsia="Calibri" w:hAnsi="Times New Roman" w:cs="Times New Roman"/>
          <w:sz w:val="28"/>
          <w:szCs w:val="28"/>
          <w:shd w:val="clear" w:color="auto" w:fill="F9FAFA"/>
        </w:rPr>
        <w:t xml:space="preserve">3 </w:t>
      </w:r>
      <w:r w:rsidRPr="00BD1FD4">
        <w:rPr>
          <w:rFonts w:ascii="Times New Roman" w:eastAsia="Times New Roman" w:hAnsi="Times New Roman" w:cs="Times New Roman"/>
          <w:sz w:val="28"/>
          <w:szCs w:val="28"/>
          <w:lang w:eastAsia="ru-RU"/>
        </w:rPr>
        <w:t xml:space="preserve">похода выходного дня на р. Белой в районе городского пляжа, </w:t>
      </w:r>
      <w:r w:rsidRPr="00BD1FD4">
        <w:rPr>
          <w:rFonts w:ascii="Times New Roman" w:eastAsia="Times New Roman" w:hAnsi="Times New Roman" w:cs="Times New Roman"/>
          <w:sz w:val="28"/>
          <w:szCs w:val="28"/>
          <w:lang w:eastAsia="ru-RU"/>
        </w:rPr>
        <w:lastRenderedPageBreak/>
        <w:t>где</w:t>
      </w:r>
      <w:r w:rsidR="00391B43" w:rsidRPr="00BD1FD4">
        <w:rPr>
          <w:rFonts w:ascii="Times New Roman" w:eastAsia="Times New Roman" w:hAnsi="Times New Roman" w:cs="Times New Roman"/>
          <w:sz w:val="28"/>
          <w:szCs w:val="28"/>
          <w:lang w:eastAsia="ru-RU"/>
        </w:rPr>
        <w:t xml:space="preserve"> оздоровился</w:t>
      </w:r>
      <w:r w:rsidRPr="00BD1FD4">
        <w:rPr>
          <w:rFonts w:ascii="Times New Roman" w:eastAsia="Times New Roman" w:hAnsi="Times New Roman" w:cs="Times New Roman"/>
          <w:sz w:val="28"/>
          <w:szCs w:val="28"/>
          <w:lang w:eastAsia="ru-RU"/>
        </w:rPr>
        <w:t xml:space="preserve"> 581 </w:t>
      </w:r>
      <w:r w:rsidR="00A91FFA" w:rsidRPr="00BD1FD4">
        <w:rPr>
          <w:rFonts w:ascii="Times New Roman" w:eastAsia="Times New Roman" w:hAnsi="Times New Roman" w:cs="Times New Roman"/>
          <w:sz w:val="28"/>
          <w:szCs w:val="28"/>
          <w:lang w:eastAsia="ru-RU"/>
        </w:rPr>
        <w:t xml:space="preserve">несовершеннолетний, </w:t>
      </w:r>
      <w:r w:rsidR="00E52127" w:rsidRPr="00BD1FD4">
        <w:rPr>
          <w:rFonts w:ascii="Times New Roman" w:eastAsia="Times New Roman" w:hAnsi="Times New Roman" w:cs="Times New Roman"/>
          <w:sz w:val="28"/>
          <w:szCs w:val="28"/>
          <w:lang w:eastAsia="ru-RU"/>
        </w:rPr>
        <w:t xml:space="preserve">3 </w:t>
      </w:r>
      <w:r w:rsidRPr="00BD1FD4">
        <w:rPr>
          <w:rFonts w:ascii="Times New Roman" w:eastAsia="Times New Roman" w:hAnsi="Times New Roman" w:cs="Times New Roman"/>
          <w:sz w:val="28"/>
          <w:szCs w:val="28"/>
          <w:lang w:eastAsia="ru-RU"/>
        </w:rPr>
        <w:t>палаточных военно-патриотических лагеря «</w:t>
      </w:r>
      <w:proofErr w:type="spellStart"/>
      <w:r w:rsidRPr="00BD1FD4">
        <w:rPr>
          <w:rFonts w:ascii="Times New Roman" w:eastAsia="Times New Roman" w:hAnsi="Times New Roman" w:cs="Times New Roman"/>
          <w:sz w:val="28"/>
          <w:szCs w:val="28"/>
          <w:lang w:eastAsia="ru-RU"/>
        </w:rPr>
        <w:t>Ватан</w:t>
      </w:r>
      <w:proofErr w:type="spellEnd"/>
      <w:r w:rsidRPr="00BD1FD4">
        <w:rPr>
          <w:rFonts w:ascii="Times New Roman" w:eastAsia="Times New Roman" w:hAnsi="Times New Roman" w:cs="Times New Roman"/>
          <w:sz w:val="28"/>
          <w:szCs w:val="28"/>
          <w:lang w:eastAsia="ru-RU"/>
        </w:rPr>
        <w:t>» с охватом 210 детей.</w:t>
      </w:r>
    </w:p>
    <w:p w:rsidR="0063582E" w:rsidRPr="00C46E62" w:rsidRDefault="0063582E" w:rsidP="00C46E62">
      <w:pPr>
        <w:spacing w:after="0" w:line="240" w:lineRule="auto"/>
        <w:ind w:left="0" w:firstLine="709"/>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городе осуществляет свою работу МБУ Центр социально-психологической помощи семье, детям, молодежи «Доверие». Основная цель деятельности - оказание социально-психологической и логопедической помощи населению, услуги оказываются бесплатно лицам от 14 до 35 лет.</w:t>
      </w:r>
    </w:p>
    <w:p w:rsidR="0063582E" w:rsidRPr="00C46E62" w:rsidRDefault="0063582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2023 году всеми видами деятельности учреждения охвачено 4 тысячи детей, подростков, молодежи. Обратилось за психологической помощью 949 детей, подростков, молодежи, 750 лиц старше 35 лет. Учреждение обеспечено самым современным оборудованием для качественного проведения диагностических процедур и оказания коррекционной помощи. В основном, оборудование приобретено за счет участия центра в </w:t>
      </w:r>
      <w:proofErr w:type="spellStart"/>
      <w:r w:rsidRPr="00C46E62">
        <w:rPr>
          <w:rFonts w:ascii="Times New Roman" w:eastAsia="Calibri" w:hAnsi="Times New Roman" w:cs="Times New Roman"/>
          <w:sz w:val="28"/>
          <w:szCs w:val="28"/>
        </w:rPr>
        <w:t>грантовых</w:t>
      </w:r>
      <w:proofErr w:type="spellEnd"/>
      <w:r w:rsidRPr="00C46E62">
        <w:rPr>
          <w:rFonts w:ascii="Times New Roman" w:eastAsia="Calibri" w:hAnsi="Times New Roman" w:cs="Times New Roman"/>
          <w:sz w:val="28"/>
          <w:szCs w:val="28"/>
        </w:rPr>
        <w:t xml:space="preserve"> проектах.</w:t>
      </w:r>
    </w:p>
    <w:p w:rsidR="0063582E" w:rsidRPr="00C46E62" w:rsidRDefault="0063582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Особенность психологического центра - наличие кабинета релаксации. В 2023 году проведено 1507 релаксационных процедур (в 2022 году – 1270). </w:t>
      </w:r>
    </w:p>
    <w:p w:rsidR="0063582E" w:rsidRPr="00C46E62" w:rsidRDefault="0063582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Особое внимание специалисты уделяют проведению профилактических психологических мероприятий среди детей, подростков и молодежи, причем активно проводились как мероприятия в активной форме (тренинги, лекции,</w:t>
      </w:r>
      <w:r w:rsidR="00391B43" w:rsidRPr="00C46E62">
        <w:rPr>
          <w:rFonts w:ascii="Times New Roman" w:eastAsia="Calibri" w:hAnsi="Times New Roman" w:cs="Times New Roman"/>
          <w:sz w:val="28"/>
          <w:szCs w:val="28"/>
        </w:rPr>
        <w:t xml:space="preserve"> консультации, акции), так и </w:t>
      </w:r>
      <w:r w:rsidRPr="00C46E62">
        <w:rPr>
          <w:rFonts w:ascii="Times New Roman" w:eastAsia="Calibri" w:hAnsi="Times New Roman" w:cs="Times New Roman"/>
          <w:sz w:val="28"/>
          <w:szCs w:val="28"/>
        </w:rPr>
        <w:t>в онлайн-формате. Всего проведено 2322 групповых мероприятия (в 2022 году – 1833).</w:t>
      </w:r>
    </w:p>
    <w:p w:rsidR="0063582E" w:rsidRPr="00C46E62" w:rsidRDefault="0063582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соответствии с Программой «Осознанное </w:t>
      </w:r>
      <w:proofErr w:type="spellStart"/>
      <w:r w:rsidRPr="00C46E62">
        <w:rPr>
          <w:rFonts w:ascii="Times New Roman" w:eastAsia="Calibri" w:hAnsi="Times New Roman" w:cs="Times New Roman"/>
          <w:sz w:val="28"/>
          <w:szCs w:val="28"/>
        </w:rPr>
        <w:t>родительство</w:t>
      </w:r>
      <w:proofErr w:type="spellEnd"/>
      <w:r w:rsidRPr="00C46E62">
        <w:rPr>
          <w:rFonts w:ascii="Times New Roman" w:eastAsia="Calibri" w:hAnsi="Times New Roman" w:cs="Times New Roman"/>
          <w:sz w:val="28"/>
          <w:szCs w:val="28"/>
        </w:rPr>
        <w:t>» в МБУ ЦСПП «Доверие» г. Салавата в 2023 году продолжили работу клубы семейного воспитания: Клуб для семей, оказавшихся в трудной жизненной ситуации «Мы вместе», Клуб молодых семей «#</w:t>
      </w:r>
      <w:proofErr w:type="spellStart"/>
      <w:r w:rsidRPr="00C46E62">
        <w:rPr>
          <w:rFonts w:ascii="Times New Roman" w:eastAsia="Calibri" w:hAnsi="Times New Roman" w:cs="Times New Roman"/>
          <w:sz w:val="28"/>
          <w:szCs w:val="28"/>
        </w:rPr>
        <w:t>Family_Club</w:t>
      </w:r>
      <w:proofErr w:type="spellEnd"/>
      <w:r w:rsidRPr="00C46E62">
        <w:rPr>
          <w:rFonts w:ascii="Times New Roman" w:eastAsia="Calibri" w:hAnsi="Times New Roman" w:cs="Times New Roman"/>
          <w:sz w:val="28"/>
          <w:szCs w:val="28"/>
        </w:rPr>
        <w:t xml:space="preserve">», всего в клубах проведено 29 занятий. Практика Клуба «Мы вместе» внесена в Реестр практик с доказанной эффективностью на портале Фонда Тимченко и онлайн-платформе «СМАРТЭК». </w:t>
      </w:r>
    </w:p>
    <w:p w:rsidR="0063582E" w:rsidRPr="00C46E62" w:rsidRDefault="0063582E"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2023 году продолжилась реализация проекта «Доверие и доброта», победителя специального конкурса Президентских грантов в 2022 году. Сумма гранта составила 662,3 тыс. руб. Дети, подростки и их родители, вынужденные переселенцы из ДНР, ЛНР и Украины, совершали в 2023 году экскурсионные поездки по Башкортостану, посещали кинотеатры и спортивные центры. </w:t>
      </w:r>
    </w:p>
    <w:p w:rsidR="0063582E" w:rsidRPr="00C46E62" w:rsidRDefault="0063582E" w:rsidP="00C46E62">
      <w:pPr>
        <w:spacing w:after="0" w:line="240" w:lineRule="auto"/>
        <w:ind w:left="0" w:firstLine="709"/>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shd w:val="clear" w:color="auto" w:fill="FFFFFF"/>
          <w:lang w:eastAsia="ru-RU"/>
        </w:rPr>
        <w:t>Также «серебряные» волонтеры в 2023 году начали реализацию сетевого проекта «Важный подросток» Федеральной программы «Молоды душой». Это развитие системы наставничества над несовершеннолетними, состоящими на учете в КДН и ЗП, ОВД. В рамках реализации проекта прошли съемки документального фильма «Добро. Журнал» о роли наставничества в воспитании «трудных» подростков, который будет показан на федеральном канале.</w:t>
      </w:r>
    </w:p>
    <w:p w:rsidR="0063582E" w:rsidRPr="00C46E62" w:rsidRDefault="0063582E" w:rsidP="00C46E62">
      <w:pPr>
        <w:spacing w:after="0" w:line="240" w:lineRule="auto"/>
        <w:ind w:left="0" w:firstLine="709"/>
        <w:rPr>
          <w:rFonts w:ascii="Times New Roman" w:eastAsia="Calibri" w:hAnsi="Times New Roman" w:cs="Times New Roman"/>
          <w:sz w:val="28"/>
          <w:szCs w:val="28"/>
          <w:shd w:val="clear" w:color="auto" w:fill="FFFFFF"/>
        </w:rPr>
      </w:pPr>
      <w:r w:rsidRPr="00C46E62">
        <w:rPr>
          <w:rFonts w:ascii="Times New Roman" w:eastAsia="Calibri" w:hAnsi="Times New Roman" w:cs="Times New Roman"/>
          <w:sz w:val="28"/>
          <w:szCs w:val="28"/>
          <w:shd w:val="clear" w:color="auto" w:fill="FFFFFF"/>
        </w:rPr>
        <w:t xml:space="preserve">В 2023 году проект «Сети добра» МБУ ЦСПП «Доверие» стал победителем Всероссийского </w:t>
      </w:r>
      <w:proofErr w:type="spellStart"/>
      <w:r w:rsidRPr="00C46E62">
        <w:rPr>
          <w:rFonts w:ascii="Times New Roman" w:eastAsia="Calibri" w:hAnsi="Times New Roman" w:cs="Times New Roman"/>
          <w:sz w:val="28"/>
          <w:szCs w:val="28"/>
          <w:shd w:val="clear" w:color="auto" w:fill="FFFFFF"/>
        </w:rPr>
        <w:t>грантового</w:t>
      </w:r>
      <w:proofErr w:type="spellEnd"/>
      <w:r w:rsidRPr="00C46E62">
        <w:rPr>
          <w:rFonts w:ascii="Times New Roman" w:eastAsia="Calibri" w:hAnsi="Times New Roman" w:cs="Times New Roman"/>
          <w:sz w:val="28"/>
          <w:szCs w:val="28"/>
          <w:shd w:val="clear" w:color="auto" w:fill="FFFFFF"/>
        </w:rPr>
        <w:t xml:space="preserve"> конкурса «Регион добрых дел». Сумма гранта составила 600,0 </w:t>
      </w:r>
      <w:proofErr w:type="spellStart"/>
      <w:r w:rsidRPr="00C46E62">
        <w:rPr>
          <w:rFonts w:ascii="Times New Roman" w:eastAsia="Calibri" w:hAnsi="Times New Roman" w:cs="Times New Roman"/>
          <w:sz w:val="28"/>
          <w:szCs w:val="28"/>
          <w:shd w:val="clear" w:color="auto" w:fill="FFFFFF"/>
        </w:rPr>
        <w:t>тыс.руб</w:t>
      </w:r>
      <w:proofErr w:type="spellEnd"/>
      <w:r w:rsidRPr="00C46E62">
        <w:rPr>
          <w:rFonts w:ascii="Times New Roman" w:eastAsia="Calibri" w:hAnsi="Times New Roman" w:cs="Times New Roman"/>
          <w:sz w:val="28"/>
          <w:szCs w:val="28"/>
          <w:shd w:val="clear" w:color="auto" w:fill="FFFFFF"/>
        </w:rPr>
        <w:t xml:space="preserve">. Проект также направлен на развитие «серебряного» </w:t>
      </w:r>
      <w:proofErr w:type="spellStart"/>
      <w:r w:rsidRPr="00C46E62">
        <w:rPr>
          <w:rFonts w:ascii="Times New Roman" w:eastAsia="Calibri" w:hAnsi="Times New Roman" w:cs="Times New Roman"/>
          <w:sz w:val="28"/>
          <w:szCs w:val="28"/>
          <w:shd w:val="clear" w:color="auto" w:fill="FFFFFF"/>
        </w:rPr>
        <w:t>волонтерства</w:t>
      </w:r>
      <w:proofErr w:type="spellEnd"/>
      <w:r w:rsidRPr="00C46E62">
        <w:rPr>
          <w:rFonts w:ascii="Times New Roman" w:eastAsia="Calibri" w:hAnsi="Times New Roman" w:cs="Times New Roman"/>
          <w:sz w:val="28"/>
          <w:szCs w:val="28"/>
          <w:shd w:val="clear" w:color="auto" w:fill="FFFFFF"/>
        </w:rPr>
        <w:t xml:space="preserve">. </w:t>
      </w:r>
    </w:p>
    <w:p w:rsidR="009732A8" w:rsidRPr="00C46E62" w:rsidRDefault="0063582E" w:rsidP="00C46E62">
      <w:pPr>
        <w:spacing w:after="0" w:line="240" w:lineRule="auto"/>
        <w:ind w:left="0" w:firstLine="709"/>
        <w:rPr>
          <w:rFonts w:ascii="Times New Roman" w:eastAsia="Calibri" w:hAnsi="Times New Roman" w:cs="Times New Roman"/>
          <w:sz w:val="28"/>
          <w:szCs w:val="28"/>
          <w:shd w:val="clear" w:color="auto" w:fill="FFFFFF"/>
        </w:rPr>
      </w:pPr>
      <w:r w:rsidRPr="00C46E62">
        <w:rPr>
          <w:rFonts w:ascii="Times New Roman" w:eastAsia="Calibri" w:hAnsi="Times New Roman" w:cs="Times New Roman"/>
          <w:sz w:val="28"/>
          <w:szCs w:val="28"/>
          <w:shd w:val="clear" w:color="auto" w:fill="FFFFFF"/>
        </w:rPr>
        <w:t xml:space="preserve">В 2023 году авторская программа педагога-психолога </w:t>
      </w:r>
      <w:proofErr w:type="spellStart"/>
      <w:r w:rsidRPr="00C46E62">
        <w:rPr>
          <w:rFonts w:ascii="Times New Roman" w:eastAsia="Calibri" w:hAnsi="Times New Roman" w:cs="Times New Roman"/>
          <w:sz w:val="28"/>
          <w:szCs w:val="28"/>
          <w:shd w:val="clear" w:color="auto" w:fill="FFFFFF"/>
        </w:rPr>
        <w:t>Алюковой</w:t>
      </w:r>
      <w:proofErr w:type="spellEnd"/>
      <w:r w:rsidRPr="00C46E62">
        <w:rPr>
          <w:rFonts w:ascii="Times New Roman" w:eastAsia="Calibri" w:hAnsi="Times New Roman" w:cs="Times New Roman"/>
          <w:sz w:val="28"/>
          <w:szCs w:val="28"/>
          <w:shd w:val="clear" w:color="auto" w:fill="FFFFFF"/>
        </w:rPr>
        <w:t xml:space="preserve"> </w:t>
      </w:r>
      <w:r w:rsidR="00391B43" w:rsidRPr="00C46E62">
        <w:rPr>
          <w:rFonts w:ascii="Times New Roman" w:eastAsia="Calibri" w:hAnsi="Times New Roman" w:cs="Times New Roman"/>
          <w:sz w:val="28"/>
          <w:szCs w:val="28"/>
          <w:shd w:val="clear" w:color="auto" w:fill="FFFFFF"/>
        </w:rPr>
        <w:t xml:space="preserve">Н.В. </w:t>
      </w:r>
      <w:r w:rsidRPr="00C46E62">
        <w:rPr>
          <w:rFonts w:ascii="Times New Roman" w:eastAsia="Calibri" w:hAnsi="Times New Roman" w:cs="Times New Roman"/>
          <w:sz w:val="28"/>
          <w:szCs w:val="28"/>
          <w:shd w:val="clear" w:color="auto" w:fill="FFFFFF"/>
        </w:rPr>
        <w:t>«За равные возможности», направленная на оказание социально-</w:t>
      </w:r>
      <w:r w:rsidRPr="00C46E62">
        <w:rPr>
          <w:rFonts w:ascii="Times New Roman" w:eastAsia="Calibri" w:hAnsi="Times New Roman" w:cs="Times New Roman"/>
          <w:sz w:val="28"/>
          <w:szCs w:val="28"/>
          <w:shd w:val="clear" w:color="auto" w:fill="FFFFFF"/>
        </w:rPr>
        <w:lastRenderedPageBreak/>
        <w:t>психологической помощи молодым людям-инвалидам, стала финалистом Республиканского конкурса программ профилактической направленности. Центр был награжден офисной техникой.</w:t>
      </w:r>
    </w:p>
    <w:p w:rsidR="00133341" w:rsidRPr="00C46E62" w:rsidRDefault="00133341" w:rsidP="00C46E62">
      <w:pPr>
        <w:spacing w:after="0" w:line="240" w:lineRule="auto"/>
        <w:ind w:left="0" w:firstLine="709"/>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Основными задачами Комитета по делам молодёжи и подведо</w:t>
      </w:r>
      <w:r w:rsidR="00667C72">
        <w:rPr>
          <w:rFonts w:ascii="Times New Roman" w:eastAsia="Times New Roman" w:hAnsi="Times New Roman" w:cs="Times New Roman"/>
          <w:sz w:val="28"/>
          <w:szCs w:val="28"/>
          <w:lang w:eastAsia="ru-RU"/>
        </w:rPr>
        <w:t>м</w:t>
      </w:r>
      <w:r w:rsidRPr="00C46E62">
        <w:rPr>
          <w:rFonts w:ascii="Times New Roman" w:eastAsia="Times New Roman" w:hAnsi="Times New Roman" w:cs="Times New Roman"/>
          <w:sz w:val="28"/>
          <w:szCs w:val="28"/>
          <w:lang w:eastAsia="ru-RU"/>
        </w:rPr>
        <w:t xml:space="preserve">ственных учреждений являются: продолжение работы по формированию здорового образа жизни, а также гражданско-патриотического и духовно-нравственного воспитания молодежи; работы по профилактике наркомании, алкоголизма и </w:t>
      </w:r>
      <w:proofErr w:type="spellStart"/>
      <w:r w:rsidRPr="00C46E62">
        <w:rPr>
          <w:rFonts w:ascii="Times New Roman" w:eastAsia="Times New Roman" w:hAnsi="Times New Roman" w:cs="Times New Roman"/>
          <w:sz w:val="28"/>
          <w:szCs w:val="28"/>
          <w:lang w:eastAsia="ru-RU"/>
        </w:rPr>
        <w:t>табакокурения</w:t>
      </w:r>
      <w:proofErr w:type="spellEnd"/>
      <w:r w:rsidRPr="00C46E62">
        <w:rPr>
          <w:rFonts w:ascii="Times New Roman" w:eastAsia="Times New Roman" w:hAnsi="Times New Roman" w:cs="Times New Roman"/>
          <w:sz w:val="28"/>
          <w:szCs w:val="28"/>
          <w:lang w:eastAsia="ru-RU"/>
        </w:rPr>
        <w:t>, профилактике безнадзорности и совершения правонарушений, суицидальных тенденций среди молодежи;</w:t>
      </w:r>
      <w:r w:rsidRPr="00C46E62">
        <w:t xml:space="preserve"> </w:t>
      </w:r>
      <w:r w:rsidRPr="00C46E62">
        <w:rPr>
          <w:rFonts w:ascii="Times New Roman" w:eastAsia="Times New Roman" w:hAnsi="Times New Roman" w:cs="Times New Roman"/>
          <w:sz w:val="28"/>
          <w:szCs w:val="28"/>
          <w:lang w:eastAsia="ru-RU"/>
        </w:rPr>
        <w:t>увеличение охвата молодежи различными формами занятости и досуга и др.</w:t>
      </w:r>
    </w:p>
    <w:p w:rsidR="00BC72F8" w:rsidRPr="00C46E62" w:rsidRDefault="00BC72F8" w:rsidP="00C46E62">
      <w:pPr>
        <w:keepNext/>
        <w:keepLines/>
        <w:spacing w:before="240" w:after="0" w:line="240" w:lineRule="auto"/>
        <w:ind w:left="0" w:firstLine="709"/>
        <w:jc w:val="center"/>
        <w:outlineLvl w:val="0"/>
        <w:rPr>
          <w:rFonts w:ascii="Times New Roman" w:eastAsia="Times New Roman" w:hAnsi="Times New Roman" w:cs="Times New Roman"/>
          <w:b/>
          <w:sz w:val="28"/>
          <w:szCs w:val="32"/>
        </w:rPr>
      </w:pPr>
      <w:bookmarkStart w:id="52" w:name="_Toc157777099"/>
      <w:r w:rsidRPr="00C46E62">
        <w:rPr>
          <w:rFonts w:ascii="Times New Roman" w:eastAsia="Times New Roman" w:hAnsi="Times New Roman" w:cs="Times New Roman"/>
          <w:b/>
          <w:sz w:val="28"/>
          <w:szCs w:val="32"/>
        </w:rPr>
        <w:t>Обеспечение безопасности населения</w:t>
      </w:r>
      <w:bookmarkEnd w:id="51"/>
      <w:bookmarkEnd w:id="52"/>
    </w:p>
    <w:p w:rsidR="00E0470E" w:rsidRPr="00C46E62" w:rsidRDefault="00E0470E" w:rsidP="00C46E62">
      <w:pPr>
        <w:spacing w:after="0" w:line="240" w:lineRule="auto"/>
        <w:ind w:left="0" w:firstLine="851"/>
        <w:rPr>
          <w:rFonts w:ascii="Times New Roman" w:hAnsi="Times New Roman" w:cs="Times New Roman"/>
          <w:i/>
          <w:sz w:val="28"/>
          <w:szCs w:val="28"/>
        </w:rPr>
      </w:pPr>
      <w:r w:rsidRPr="00C46E62">
        <w:rPr>
          <w:rFonts w:ascii="Times New Roman" w:hAnsi="Times New Roman" w:cs="Times New Roman"/>
          <w:i/>
          <w:sz w:val="28"/>
          <w:szCs w:val="28"/>
        </w:rPr>
        <w:t>З</w:t>
      </w:r>
      <w:r w:rsidR="00391B43" w:rsidRPr="00C46E62">
        <w:rPr>
          <w:rFonts w:ascii="Times New Roman" w:hAnsi="Times New Roman" w:cs="Times New Roman"/>
          <w:i/>
          <w:sz w:val="28"/>
          <w:szCs w:val="28"/>
        </w:rPr>
        <w:t xml:space="preserve">ащита от чрезвычайных ситуаций. </w:t>
      </w:r>
      <w:r w:rsidRPr="00C46E62">
        <w:rPr>
          <w:rFonts w:ascii="Times New Roman" w:hAnsi="Times New Roman" w:cs="Times New Roman"/>
          <w:sz w:val="28"/>
          <w:szCs w:val="28"/>
        </w:rPr>
        <w:t>В 2023 году на территории города Салават чрезвычайных ситуаций не произошло.</w:t>
      </w:r>
    </w:p>
    <w:p w:rsidR="00E0470E" w:rsidRPr="00C46E62" w:rsidRDefault="00E0470E" w:rsidP="00C46E62">
      <w:pPr>
        <w:spacing w:after="0" w:line="240" w:lineRule="auto"/>
        <w:ind w:left="0" w:firstLine="851"/>
        <w:rPr>
          <w:rFonts w:ascii="Times New Roman" w:eastAsia="Times New Roman" w:hAnsi="Times New Roman" w:cs="Times New Roman"/>
          <w:sz w:val="28"/>
          <w:szCs w:val="28"/>
          <w:lang w:eastAsia="ru-RU"/>
        </w:rPr>
      </w:pPr>
      <w:r w:rsidRPr="00C46E62">
        <w:rPr>
          <w:rFonts w:ascii="Times New Roman" w:hAnsi="Times New Roman" w:cs="Times New Roman"/>
          <w:sz w:val="28"/>
          <w:szCs w:val="28"/>
        </w:rPr>
        <w:t>Подготовлено 66 нормативных актов в области гражданской обороны и защиты от чрезвычайных ситуаций.</w:t>
      </w:r>
      <w:r w:rsidR="00986CDC" w:rsidRPr="00C46E62">
        <w:rPr>
          <w:rFonts w:ascii="Times New Roman" w:eastAsia="Times New Roman" w:hAnsi="Times New Roman" w:cs="Times New Roman"/>
          <w:sz w:val="28"/>
          <w:szCs w:val="28"/>
          <w:lang w:eastAsia="ru-RU"/>
        </w:rPr>
        <w:t xml:space="preserve"> </w:t>
      </w:r>
      <w:r w:rsidRPr="00C46E62">
        <w:rPr>
          <w:rFonts w:ascii="Times New Roman" w:eastAsia="Calibri" w:hAnsi="Times New Roman" w:cs="Times New Roman"/>
          <w:sz w:val="28"/>
          <w:szCs w:val="28"/>
        </w:rPr>
        <w:t xml:space="preserve">Проведено 19 заседаний </w:t>
      </w:r>
      <w:r w:rsidR="00690A28" w:rsidRPr="00C46E62">
        <w:rPr>
          <w:rFonts w:ascii="Times New Roman" w:eastAsia="Times New Roman" w:hAnsi="Times New Roman" w:cs="Times New Roman"/>
          <w:sz w:val="28"/>
          <w:szCs w:val="28"/>
          <w:lang w:eastAsia="ru-RU"/>
        </w:rPr>
        <w:t xml:space="preserve">комиссии по предупреждению, </w:t>
      </w:r>
      <w:r w:rsidRPr="00C46E62">
        <w:rPr>
          <w:rFonts w:ascii="Times New Roman" w:eastAsia="Times New Roman" w:hAnsi="Times New Roman" w:cs="Times New Roman"/>
          <w:sz w:val="28"/>
          <w:szCs w:val="28"/>
          <w:lang w:eastAsia="ru-RU"/>
        </w:rPr>
        <w:t>ликвидации чрезвычайных ситуаций и обеспечению пожарной безопасности</w:t>
      </w:r>
      <w:r w:rsidRPr="00C46E62">
        <w:rPr>
          <w:rFonts w:ascii="Times New Roman" w:eastAsia="Calibri" w:hAnsi="Times New Roman" w:cs="Times New Roman"/>
          <w:sz w:val="28"/>
          <w:szCs w:val="28"/>
        </w:rPr>
        <w:t>, на которых рассмотрено 52 вопроса</w:t>
      </w:r>
      <w:r w:rsidRPr="00C46E62">
        <w:rPr>
          <w:rFonts w:ascii="Times New Roman" w:eastAsia="Times New Roman" w:hAnsi="Times New Roman" w:cs="Times New Roman"/>
          <w:bCs/>
          <w:sz w:val="28"/>
          <w:szCs w:val="28"/>
          <w:lang w:eastAsia="ru-RU"/>
        </w:rPr>
        <w:t>.</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План основных мероприятий на 2023 год согласован в ГУ МЧС России по РБ, утверждён постановлением Администрации от </w:t>
      </w:r>
      <w:r w:rsidR="00986CDC" w:rsidRPr="00C46E62">
        <w:rPr>
          <w:rFonts w:ascii="Times New Roman" w:hAnsi="Times New Roman" w:cs="Times New Roman"/>
          <w:bCs/>
          <w:sz w:val="28"/>
          <w:szCs w:val="28"/>
        </w:rPr>
        <w:t>12.12.2023 г</w:t>
      </w:r>
      <w:r w:rsidRPr="00C46E62">
        <w:rPr>
          <w:rFonts w:ascii="Times New Roman" w:hAnsi="Times New Roman" w:cs="Times New Roman"/>
          <w:bCs/>
          <w:sz w:val="28"/>
          <w:szCs w:val="28"/>
        </w:rPr>
        <w:t xml:space="preserve"> № 630-п</w:t>
      </w:r>
      <w:r w:rsidRPr="00C46E62">
        <w:rPr>
          <w:rFonts w:ascii="Times New Roman" w:hAnsi="Times New Roman" w:cs="Times New Roman"/>
          <w:sz w:val="28"/>
          <w:szCs w:val="28"/>
        </w:rPr>
        <w:t>.</w:t>
      </w:r>
    </w:p>
    <w:p w:rsidR="00E0470E" w:rsidRPr="00C46E62" w:rsidRDefault="0007358A"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В целях обеспечения</w:t>
      </w:r>
      <w:r w:rsidR="00E0470E" w:rsidRPr="00C46E62">
        <w:rPr>
          <w:rFonts w:ascii="Times New Roman" w:hAnsi="Times New Roman" w:cs="Times New Roman"/>
          <w:sz w:val="28"/>
          <w:szCs w:val="28"/>
        </w:rPr>
        <w:t xml:space="preserve"> бе</w:t>
      </w:r>
      <w:r w:rsidRPr="00C46E62">
        <w:rPr>
          <w:rFonts w:ascii="Times New Roman" w:hAnsi="Times New Roman" w:cs="Times New Roman"/>
          <w:sz w:val="28"/>
          <w:szCs w:val="28"/>
        </w:rPr>
        <w:t>зопасности в паводковый период з</w:t>
      </w:r>
      <w:r w:rsidR="00E0470E" w:rsidRPr="00C46E62">
        <w:rPr>
          <w:rFonts w:ascii="Times New Roman" w:hAnsi="Times New Roman" w:cs="Times New Roman"/>
          <w:sz w:val="28"/>
          <w:szCs w:val="28"/>
        </w:rPr>
        <w:t>аключён д</w:t>
      </w:r>
      <w:r w:rsidRPr="00C46E62">
        <w:rPr>
          <w:rFonts w:ascii="Times New Roman" w:hAnsi="Times New Roman" w:cs="Times New Roman"/>
          <w:sz w:val="28"/>
          <w:szCs w:val="28"/>
        </w:rPr>
        <w:t>оговор на взрывные работы с АО «</w:t>
      </w:r>
      <w:r w:rsidR="00E0470E" w:rsidRPr="00C46E62">
        <w:rPr>
          <w:rFonts w:ascii="Times New Roman" w:hAnsi="Times New Roman" w:cs="Times New Roman"/>
          <w:sz w:val="28"/>
          <w:szCs w:val="28"/>
        </w:rPr>
        <w:t>Сырьевая компания</w:t>
      </w:r>
      <w:r w:rsidRPr="00C46E62">
        <w:rPr>
          <w:rFonts w:ascii="Times New Roman" w:hAnsi="Times New Roman" w:cs="Times New Roman"/>
          <w:sz w:val="28"/>
          <w:szCs w:val="28"/>
        </w:rPr>
        <w:t xml:space="preserve">». </w:t>
      </w:r>
      <w:r w:rsidR="00E0470E" w:rsidRPr="00C46E62">
        <w:rPr>
          <w:rFonts w:ascii="Times New Roman" w:hAnsi="Times New Roman" w:cs="Times New Roman"/>
          <w:sz w:val="28"/>
          <w:szCs w:val="28"/>
        </w:rPr>
        <w:t xml:space="preserve">Проведены работы по распиловке льда на </w:t>
      </w:r>
      <w:proofErr w:type="spellStart"/>
      <w:r w:rsidR="00E0470E" w:rsidRPr="00C46E62">
        <w:rPr>
          <w:rFonts w:ascii="Times New Roman" w:hAnsi="Times New Roman" w:cs="Times New Roman"/>
          <w:sz w:val="28"/>
          <w:szCs w:val="28"/>
        </w:rPr>
        <w:t>Зирганском</w:t>
      </w:r>
      <w:proofErr w:type="spellEnd"/>
      <w:r w:rsidR="00E0470E" w:rsidRPr="00C46E62">
        <w:rPr>
          <w:rFonts w:ascii="Times New Roman" w:hAnsi="Times New Roman" w:cs="Times New Roman"/>
          <w:sz w:val="28"/>
          <w:szCs w:val="28"/>
        </w:rPr>
        <w:t xml:space="preserve"> водозаборе, по чернению и распиловке – в </w:t>
      </w:r>
      <w:proofErr w:type="gramStart"/>
      <w:r w:rsidR="00E0470E" w:rsidRPr="00C46E62">
        <w:rPr>
          <w:rFonts w:ascii="Times New Roman" w:hAnsi="Times New Roman" w:cs="Times New Roman"/>
          <w:sz w:val="28"/>
          <w:szCs w:val="28"/>
        </w:rPr>
        <w:t>районе  подвесного</w:t>
      </w:r>
      <w:proofErr w:type="gramEnd"/>
      <w:r w:rsidR="00E0470E" w:rsidRPr="00C46E62">
        <w:rPr>
          <w:rFonts w:ascii="Times New Roman" w:hAnsi="Times New Roman" w:cs="Times New Roman"/>
          <w:sz w:val="28"/>
          <w:szCs w:val="28"/>
        </w:rPr>
        <w:t xml:space="preserve"> моста и насосных станций ООО "Газпром нефтехим Салават". Взрывные работы не проводились.</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17 марта 2023 года проведён смотр готовности сил и средств города Салават к проведению </w:t>
      </w:r>
      <w:proofErr w:type="spellStart"/>
      <w:r w:rsidRPr="00C46E62">
        <w:rPr>
          <w:rFonts w:ascii="Times New Roman" w:hAnsi="Times New Roman" w:cs="Times New Roman"/>
          <w:sz w:val="28"/>
          <w:szCs w:val="28"/>
        </w:rPr>
        <w:t>противопаводковых</w:t>
      </w:r>
      <w:proofErr w:type="spellEnd"/>
      <w:r w:rsidRPr="00C46E62">
        <w:rPr>
          <w:rFonts w:ascii="Times New Roman" w:hAnsi="Times New Roman" w:cs="Times New Roman"/>
          <w:sz w:val="28"/>
          <w:szCs w:val="28"/>
        </w:rPr>
        <w:t xml:space="preserve"> мероприятий. В смотре приняли участие 54 человека, 22 единицы техники, 2 </w:t>
      </w:r>
      <w:proofErr w:type="spellStart"/>
      <w:r w:rsidRPr="00C46E62">
        <w:rPr>
          <w:rFonts w:ascii="Times New Roman" w:hAnsi="Times New Roman" w:cs="Times New Roman"/>
          <w:sz w:val="28"/>
          <w:szCs w:val="28"/>
        </w:rPr>
        <w:t>плавсредства</w:t>
      </w:r>
      <w:proofErr w:type="spellEnd"/>
      <w:r w:rsidRPr="00C46E62">
        <w:rPr>
          <w:rFonts w:ascii="Times New Roman" w:hAnsi="Times New Roman" w:cs="Times New Roman"/>
          <w:sz w:val="28"/>
          <w:szCs w:val="28"/>
        </w:rPr>
        <w:t xml:space="preserve"> и 5 единиц вспомогательных механизмов.</w:t>
      </w:r>
    </w:p>
    <w:p w:rsidR="00E0470E" w:rsidRPr="00C46E62" w:rsidRDefault="00E0470E" w:rsidP="00C46E62">
      <w:pPr>
        <w:spacing w:after="0" w:line="240" w:lineRule="auto"/>
        <w:ind w:left="0" w:firstLine="851"/>
        <w:rPr>
          <w:rFonts w:ascii="Times New Roman" w:hAnsi="Times New Roman" w:cs="Times New Roman"/>
          <w:i/>
          <w:sz w:val="28"/>
          <w:szCs w:val="28"/>
        </w:rPr>
      </w:pPr>
      <w:r w:rsidRPr="00C46E62">
        <w:rPr>
          <w:rFonts w:ascii="Times New Roman" w:hAnsi="Times New Roman" w:cs="Times New Roman"/>
          <w:i/>
          <w:sz w:val="28"/>
          <w:szCs w:val="28"/>
        </w:rPr>
        <w:t xml:space="preserve">Обеспечение </w:t>
      </w:r>
      <w:r w:rsidR="0007358A" w:rsidRPr="00C46E62">
        <w:rPr>
          <w:rFonts w:ascii="Times New Roman" w:hAnsi="Times New Roman" w:cs="Times New Roman"/>
          <w:i/>
          <w:sz w:val="28"/>
          <w:szCs w:val="28"/>
        </w:rPr>
        <w:t>безопасности на водных объектах.</w:t>
      </w:r>
    </w:p>
    <w:p w:rsidR="00E0470E" w:rsidRPr="00C46E62" w:rsidRDefault="00E0470E" w:rsidP="00C46E62">
      <w:pPr>
        <w:pStyle w:val="ab"/>
        <w:tabs>
          <w:tab w:val="left" w:pos="426"/>
          <w:tab w:val="left" w:pos="851"/>
        </w:tabs>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lang w:bidi="ru-RU"/>
        </w:rPr>
        <w:t xml:space="preserve">Постановлением Администрации </w:t>
      </w:r>
      <w:r w:rsidRPr="00C46E62">
        <w:rPr>
          <w:rFonts w:ascii="Times New Roman" w:hAnsi="Times New Roman" w:cs="Times New Roman"/>
          <w:bCs/>
          <w:sz w:val="28"/>
          <w:szCs w:val="28"/>
        </w:rPr>
        <w:t>от 10 мая 2023 года</w:t>
      </w:r>
      <w:r w:rsidR="007A487A" w:rsidRPr="00C46E62">
        <w:rPr>
          <w:rFonts w:ascii="Times New Roman" w:hAnsi="Times New Roman" w:cs="Times New Roman"/>
          <w:bCs/>
          <w:sz w:val="28"/>
          <w:szCs w:val="28"/>
        </w:rPr>
        <w:t xml:space="preserve"> </w:t>
      </w:r>
      <w:r w:rsidRPr="00C46E62">
        <w:rPr>
          <w:rFonts w:ascii="Times New Roman" w:hAnsi="Times New Roman" w:cs="Times New Roman"/>
          <w:bCs/>
          <w:sz w:val="28"/>
          <w:szCs w:val="28"/>
        </w:rPr>
        <w:t xml:space="preserve">№ 817-п </w:t>
      </w:r>
      <w:r w:rsidRPr="00C46E62">
        <w:rPr>
          <w:rFonts w:ascii="Times New Roman" w:hAnsi="Times New Roman" w:cs="Times New Roman"/>
          <w:sz w:val="28"/>
          <w:szCs w:val="28"/>
        </w:rPr>
        <w:t>местами расположения городских пляжей определе</w:t>
      </w:r>
      <w:r w:rsidR="0007358A" w:rsidRPr="00C46E62">
        <w:rPr>
          <w:rFonts w:ascii="Times New Roman" w:hAnsi="Times New Roman" w:cs="Times New Roman"/>
          <w:sz w:val="28"/>
          <w:szCs w:val="28"/>
        </w:rPr>
        <w:t xml:space="preserve">ны: </w:t>
      </w:r>
      <w:r w:rsidRPr="00C46E62">
        <w:rPr>
          <w:rFonts w:ascii="Times New Roman" w:hAnsi="Times New Roman" w:cs="Times New Roman"/>
          <w:sz w:val="28"/>
          <w:szCs w:val="28"/>
        </w:rPr>
        <w:t>пляж № 1, правая сторона реки Белая, район подвесного мо</w:t>
      </w:r>
      <w:r w:rsidR="0007358A" w:rsidRPr="00C46E62">
        <w:rPr>
          <w:rFonts w:ascii="Times New Roman" w:hAnsi="Times New Roman" w:cs="Times New Roman"/>
          <w:sz w:val="28"/>
          <w:szCs w:val="28"/>
        </w:rPr>
        <w:t xml:space="preserve">ста, протяжённостью 100 метров и </w:t>
      </w:r>
      <w:r w:rsidRPr="00C46E62">
        <w:rPr>
          <w:rFonts w:ascii="Times New Roman" w:hAnsi="Times New Roman" w:cs="Times New Roman"/>
          <w:sz w:val="28"/>
          <w:szCs w:val="28"/>
        </w:rPr>
        <w:t>пляж № 2, левая сторона реки Белая, район городской набережной, протяжённостью 150 метров.</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Обеспечено </w:t>
      </w:r>
      <w:proofErr w:type="spellStart"/>
      <w:r w:rsidRPr="00C46E62">
        <w:rPr>
          <w:rFonts w:ascii="Times New Roman" w:hAnsi="Times New Roman" w:cs="Times New Roman"/>
          <w:sz w:val="28"/>
          <w:szCs w:val="28"/>
        </w:rPr>
        <w:t>буйковое</w:t>
      </w:r>
      <w:proofErr w:type="spellEnd"/>
      <w:r w:rsidRPr="00C46E62">
        <w:rPr>
          <w:rFonts w:ascii="Times New Roman" w:hAnsi="Times New Roman" w:cs="Times New Roman"/>
          <w:sz w:val="28"/>
          <w:szCs w:val="28"/>
        </w:rPr>
        <w:t xml:space="preserve"> ограждение мест купания</w:t>
      </w:r>
      <w:r w:rsidR="00690A28" w:rsidRPr="00C46E62">
        <w:rPr>
          <w:rFonts w:ascii="Times New Roman" w:hAnsi="Times New Roman" w:cs="Times New Roman"/>
          <w:sz w:val="28"/>
          <w:szCs w:val="28"/>
        </w:rPr>
        <w:t xml:space="preserve"> и огорожены детские купальни. </w:t>
      </w:r>
      <w:r w:rsidRPr="00C46E62">
        <w:rPr>
          <w:rFonts w:ascii="Times New Roman" w:hAnsi="Times New Roman" w:cs="Times New Roman"/>
          <w:sz w:val="28"/>
          <w:szCs w:val="28"/>
        </w:rPr>
        <w:t>Оборудованы спасательные посты для дежурства на них спасателей Аварийно-спасательного отряда Управления по делам ГО и ЧС города Салават. Посты оборудованы соответствующим имуществом, средствами наблюдения за акваторией, связи и оповещения отдыхающих.</w:t>
      </w:r>
      <w:r w:rsidR="0007358A" w:rsidRPr="00C46E62">
        <w:rPr>
          <w:rFonts w:ascii="Times New Roman" w:hAnsi="Times New Roman" w:cs="Times New Roman"/>
          <w:sz w:val="28"/>
          <w:szCs w:val="28"/>
        </w:rPr>
        <w:t xml:space="preserve"> </w:t>
      </w:r>
      <w:r w:rsidRPr="00C46E62">
        <w:rPr>
          <w:rFonts w:ascii="Times New Roman" w:hAnsi="Times New Roman" w:cs="Times New Roman"/>
          <w:sz w:val="28"/>
          <w:szCs w:val="28"/>
        </w:rPr>
        <w:t>На территории пляжей установлены щиты по нормам поведения на воде.</w:t>
      </w:r>
      <w:r w:rsidR="00690A28" w:rsidRPr="00C46E62">
        <w:rPr>
          <w:rFonts w:ascii="Times New Roman" w:hAnsi="Times New Roman" w:cs="Times New Roman"/>
          <w:sz w:val="28"/>
          <w:szCs w:val="28"/>
        </w:rPr>
        <w:t xml:space="preserve"> </w:t>
      </w:r>
      <w:r w:rsidRPr="00C46E62">
        <w:rPr>
          <w:rFonts w:ascii="Times New Roman" w:hAnsi="Times New Roman" w:cs="Times New Roman"/>
          <w:sz w:val="28"/>
          <w:szCs w:val="28"/>
        </w:rPr>
        <w:t>Проведено водолазное обследование дна.</w:t>
      </w:r>
      <w:r w:rsidR="00690A28" w:rsidRPr="00C46E62">
        <w:rPr>
          <w:rFonts w:ascii="Times New Roman" w:hAnsi="Times New Roman" w:cs="Times New Roman"/>
          <w:sz w:val="28"/>
          <w:szCs w:val="28"/>
        </w:rPr>
        <w:t xml:space="preserve"> </w:t>
      </w:r>
      <w:r w:rsidRPr="00C46E62">
        <w:rPr>
          <w:rFonts w:ascii="Times New Roman" w:hAnsi="Times New Roman" w:cs="Times New Roman"/>
          <w:sz w:val="28"/>
          <w:szCs w:val="28"/>
        </w:rPr>
        <w:t>Выставлено 14 запрещающих аншлагов в местах несанкционированного купания людей.</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lastRenderedPageBreak/>
        <w:t>С начала купального сезона проведено 145 профилактических рейдов, задействовано 20 профилактических групп общим количеством 74 человека, охвачено 311 человек населения, опубликовано 14 профилактических статей.</w:t>
      </w:r>
    </w:p>
    <w:p w:rsidR="00E0470E" w:rsidRPr="00C46E62" w:rsidRDefault="0007358A" w:rsidP="00C46E62">
      <w:pPr>
        <w:spacing w:after="0" w:line="240" w:lineRule="auto"/>
        <w:ind w:left="0" w:firstLine="851"/>
        <w:rPr>
          <w:rFonts w:ascii="Times New Roman" w:hAnsi="Times New Roman" w:cs="Times New Roman"/>
          <w:i/>
          <w:sz w:val="28"/>
          <w:szCs w:val="28"/>
        </w:rPr>
      </w:pPr>
      <w:r w:rsidRPr="00C46E62">
        <w:rPr>
          <w:rFonts w:ascii="Times New Roman" w:hAnsi="Times New Roman" w:cs="Times New Roman"/>
          <w:i/>
          <w:sz w:val="28"/>
          <w:szCs w:val="28"/>
        </w:rPr>
        <w:t>Работа ЕДДС.</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Диспетчерами ЕДДС обработано 107032 обращения, из них по линии вызова оперативных служб – 37694, по жилищно-бытовым вопросам – 2420, консультаций – 66918.</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Обеспечено бесперебойное функционирование системы "Безопасный город", в состав которой входят 80 камер видеонаблюдения. Система "Безопасный город" обеспечивает круглосуточный мониторинг оперативной обстановки на территории города Салават, особенно в наиболее криминогенных районах и в местах массового пребывания граждан.</w:t>
      </w:r>
    </w:p>
    <w:p w:rsidR="00E0470E" w:rsidRPr="00C46E62" w:rsidRDefault="00E0470E" w:rsidP="00C46E62">
      <w:pPr>
        <w:spacing w:after="0" w:line="240" w:lineRule="auto"/>
        <w:ind w:left="0" w:firstLine="851"/>
        <w:rPr>
          <w:rFonts w:ascii="Times New Roman" w:hAnsi="Times New Roman" w:cs="Times New Roman"/>
          <w:i/>
          <w:sz w:val="28"/>
          <w:szCs w:val="28"/>
        </w:rPr>
      </w:pPr>
      <w:r w:rsidRPr="00C46E62">
        <w:rPr>
          <w:rFonts w:ascii="Times New Roman" w:hAnsi="Times New Roman" w:cs="Times New Roman"/>
          <w:i/>
          <w:sz w:val="28"/>
          <w:szCs w:val="28"/>
        </w:rPr>
        <w:t>Гражданская оборона.</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План гражданской обороны города Салават переработан в 2020 году, согласован с Госкомитетом </w:t>
      </w:r>
      <w:r w:rsidR="0007358A" w:rsidRPr="00C46E62">
        <w:rPr>
          <w:rFonts w:ascii="Times New Roman" w:hAnsi="Times New Roman" w:cs="Times New Roman"/>
          <w:sz w:val="28"/>
          <w:szCs w:val="28"/>
        </w:rPr>
        <w:t xml:space="preserve">РБ по ЧС и ГУ МЧС России по РБ. </w:t>
      </w:r>
      <w:r w:rsidRPr="00C46E62">
        <w:rPr>
          <w:rFonts w:ascii="Times New Roman" w:hAnsi="Times New Roman" w:cs="Times New Roman"/>
          <w:sz w:val="28"/>
          <w:szCs w:val="28"/>
        </w:rPr>
        <w:t>28 марта 2023 года план дополнительно проверен прокуратурой города, 22 мая 2023 года – представителем МЧС России. В ходе проверок замечаний не выявлено.</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Корректировка планов гражданской обороны и приведения в готовность</w:t>
      </w:r>
      <w:r w:rsidR="00F15632" w:rsidRPr="00C46E62">
        <w:rPr>
          <w:rFonts w:ascii="Times New Roman" w:hAnsi="Times New Roman" w:cs="Times New Roman"/>
          <w:sz w:val="28"/>
          <w:szCs w:val="28"/>
        </w:rPr>
        <w:t xml:space="preserve"> гражданской обороны проведена. </w:t>
      </w:r>
      <w:r w:rsidRPr="00C46E62">
        <w:rPr>
          <w:rFonts w:ascii="Times New Roman" w:hAnsi="Times New Roman" w:cs="Times New Roman"/>
          <w:sz w:val="28"/>
          <w:szCs w:val="28"/>
        </w:rPr>
        <w:t>Из 7 организаций, разрабатывающих планы гражданской обороны, объектовые планы разработали все 7 организаций.</w:t>
      </w:r>
      <w:r w:rsidR="00F15632" w:rsidRPr="00C46E62">
        <w:rPr>
          <w:rFonts w:ascii="Times New Roman" w:hAnsi="Times New Roman" w:cs="Times New Roman"/>
          <w:sz w:val="28"/>
          <w:szCs w:val="28"/>
        </w:rPr>
        <w:t xml:space="preserve"> </w:t>
      </w:r>
      <w:r w:rsidRPr="00C46E62">
        <w:rPr>
          <w:rFonts w:ascii="Times New Roman" w:hAnsi="Times New Roman" w:cs="Times New Roman"/>
          <w:sz w:val="28"/>
          <w:szCs w:val="28"/>
        </w:rPr>
        <w:t>Планы приведения в готовность гражданской обороны разработали все организации.</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Освобождённые работники назначены на всех 8 объектах, отнесённых к категории по гражданской обороне.</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Обеспеченность работников химически опасных объектов средствами индивидуальной защиты составляет 100%, остального работающего населения составляет 84%, формирований гражданской обороны – 100%, неработающего населения за счёт республиканского резерва – 100%.</w:t>
      </w:r>
    </w:p>
    <w:p w:rsidR="00E0470E" w:rsidRPr="00C46E62" w:rsidRDefault="00E0470E" w:rsidP="00C46E62">
      <w:pPr>
        <w:spacing w:after="0" w:line="240" w:lineRule="auto"/>
        <w:ind w:left="0" w:firstLine="708"/>
        <w:rPr>
          <w:rFonts w:ascii="Times New Roman" w:hAnsi="Times New Roman" w:cs="Times New Roman"/>
          <w:i/>
          <w:sz w:val="28"/>
          <w:szCs w:val="28"/>
        </w:rPr>
      </w:pPr>
      <w:r w:rsidRPr="00C46E62">
        <w:rPr>
          <w:rFonts w:ascii="Times New Roman" w:hAnsi="Times New Roman" w:cs="Times New Roman"/>
          <w:i/>
          <w:sz w:val="28"/>
          <w:szCs w:val="28"/>
        </w:rPr>
        <w:t>Пожарная безопасность.</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eastAsia="Calibri" w:hAnsi="Times New Roman" w:cs="Times New Roman"/>
          <w:sz w:val="28"/>
          <w:szCs w:val="28"/>
        </w:rPr>
        <w:t xml:space="preserve">В целях </w:t>
      </w:r>
      <w:r w:rsidR="00986CDC" w:rsidRPr="00C46E62">
        <w:rPr>
          <w:rFonts w:ascii="Times New Roman" w:eastAsia="Calibri" w:hAnsi="Times New Roman" w:cs="Times New Roman"/>
          <w:sz w:val="28"/>
          <w:szCs w:val="28"/>
        </w:rPr>
        <w:t>недопущения</w:t>
      </w:r>
      <w:r w:rsidRPr="00C46E62">
        <w:rPr>
          <w:rFonts w:ascii="Times New Roman" w:eastAsia="Calibri" w:hAnsi="Times New Roman" w:cs="Times New Roman"/>
          <w:sz w:val="28"/>
          <w:szCs w:val="28"/>
        </w:rPr>
        <w:t xml:space="preserve"> гибели людей на пожарах на территории города Салават организовано </w:t>
      </w:r>
      <w:r w:rsidRPr="00C46E62">
        <w:rPr>
          <w:rFonts w:ascii="Times New Roman" w:hAnsi="Times New Roman" w:cs="Times New Roman"/>
          <w:sz w:val="28"/>
          <w:szCs w:val="28"/>
        </w:rPr>
        <w:t xml:space="preserve">проведение операции "Жилище". </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С начала года пожарно-профилактической группой проведено                    328 рейдов, посещено 4316 жилых домов и частных домовладений, мест проживания многодетных семей – 1982, мест проживания неблагополучных граждан – 2358, престарелых граждан – 3677, проведена 3561 встреча с населением, </w:t>
      </w:r>
      <w:proofErr w:type="gramStart"/>
      <w:r w:rsidRPr="00C46E62">
        <w:rPr>
          <w:rFonts w:ascii="Times New Roman" w:hAnsi="Times New Roman" w:cs="Times New Roman"/>
          <w:sz w:val="28"/>
          <w:szCs w:val="28"/>
        </w:rPr>
        <w:t>проинструктировано  граждан</w:t>
      </w:r>
      <w:proofErr w:type="gramEnd"/>
      <w:r w:rsidRPr="00C46E62">
        <w:rPr>
          <w:rFonts w:ascii="Times New Roman" w:hAnsi="Times New Roman" w:cs="Times New Roman"/>
          <w:sz w:val="28"/>
          <w:szCs w:val="28"/>
        </w:rPr>
        <w:t xml:space="preserve"> мерам пожарной безопасности – 18769, распространено листовок и памяток – 202934;.</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bCs/>
          <w:sz w:val="28"/>
          <w:szCs w:val="28"/>
        </w:rPr>
        <w:t>Проведено 15 заседаний КЧС и ОПБ города Салават по вопросам пожарной безопасности, на которых рассмотрен 31 вопроса.</w:t>
      </w:r>
    </w:p>
    <w:p w:rsidR="00E0470E" w:rsidRPr="00C46E62" w:rsidRDefault="00E0470E" w:rsidP="00C46E62">
      <w:pPr>
        <w:spacing w:after="0" w:line="240" w:lineRule="auto"/>
        <w:ind w:left="0" w:firstLine="851"/>
        <w:rPr>
          <w:rFonts w:ascii="Times New Roman" w:hAnsi="Times New Roman" w:cs="Times New Roman"/>
          <w:sz w:val="28"/>
          <w:szCs w:val="28"/>
          <w:shd w:val="clear" w:color="auto" w:fill="FFFFFF"/>
        </w:rPr>
      </w:pPr>
      <w:r w:rsidRPr="00C46E62">
        <w:rPr>
          <w:rFonts w:ascii="Times New Roman" w:hAnsi="Times New Roman" w:cs="Times New Roman"/>
          <w:sz w:val="28"/>
          <w:szCs w:val="28"/>
          <w:shd w:val="clear" w:color="auto" w:fill="FFFFFF"/>
        </w:rPr>
        <w:t>С начала года выдано </w:t>
      </w:r>
      <w:r w:rsidR="0007358A" w:rsidRPr="00C46E62">
        <w:rPr>
          <w:rFonts w:ascii="Times New Roman" w:hAnsi="Times New Roman" w:cs="Times New Roman"/>
          <w:sz w:val="28"/>
          <w:szCs w:val="28"/>
          <w:shd w:val="clear" w:color="auto" w:fill="FFFFFF"/>
        </w:rPr>
        <w:t xml:space="preserve">1672 </w:t>
      </w:r>
      <w:r w:rsidRPr="00C46E62">
        <w:rPr>
          <w:rFonts w:ascii="Times New Roman" w:hAnsi="Times New Roman" w:cs="Times New Roman"/>
          <w:sz w:val="28"/>
          <w:szCs w:val="28"/>
          <w:shd w:val="clear" w:color="auto" w:fill="FFFFFF"/>
        </w:rPr>
        <w:t xml:space="preserve">пожарных </w:t>
      </w:r>
      <w:proofErr w:type="spellStart"/>
      <w:r w:rsidRPr="00C46E62">
        <w:rPr>
          <w:rFonts w:ascii="Times New Roman" w:hAnsi="Times New Roman" w:cs="Times New Roman"/>
          <w:sz w:val="28"/>
          <w:szCs w:val="28"/>
          <w:shd w:val="clear" w:color="auto" w:fill="FFFFFF"/>
        </w:rPr>
        <w:t>извещателя</w:t>
      </w:r>
      <w:proofErr w:type="spellEnd"/>
      <w:r w:rsidRPr="00C46E62">
        <w:rPr>
          <w:rFonts w:ascii="Times New Roman" w:hAnsi="Times New Roman" w:cs="Times New Roman"/>
          <w:sz w:val="28"/>
          <w:szCs w:val="28"/>
          <w:shd w:val="clear" w:color="auto" w:fill="FFFFFF"/>
        </w:rPr>
        <w:t xml:space="preserve">, </w:t>
      </w:r>
      <w:r w:rsidRPr="00C46E62">
        <w:rPr>
          <w:rFonts w:ascii="Times New Roman" w:hAnsi="Times New Roman" w:cs="Times New Roman"/>
          <w:sz w:val="28"/>
          <w:szCs w:val="28"/>
        </w:rPr>
        <w:t xml:space="preserve">проверена работоспособность 180 </w:t>
      </w:r>
      <w:proofErr w:type="spellStart"/>
      <w:r w:rsidRPr="00C46E62">
        <w:rPr>
          <w:rFonts w:ascii="Times New Roman" w:hAnsi="Times New Roman" w:cs="Times New Roman"/>
          <w:sz w:val="28"/>
          <w:szCs w:val="28"/>
        </w:rPr>
        <w:t>извещателей</w:t>
      </w:r>
      <w:proofErr w:type="spellEnd"/>
      <w:r w:rsidRPr="00C46E62">
        <w:rPr>
          <w:rFonts w:ascii="Times New Roman" w:hAnsi="Times New Roman" w:cs="Times New Roman"/>
          <w:sz w:val="28"/>
          <w:szCs w:val="28"/>
        </w:rPr>
        <w:t>, проведена замена 44 элементов питания,</w:t>
      </w:r>
      <w:r w:rsidRPr="00C46E62">
        <w:rPr>
          <w:rFonts w:ascii="Times New Roman" w:hAnsi="Times New Roman" w:cs="Times New Roman"/>
          <w:sz w:val="28"/>
          <w:szCs w:val="28"/>
          <w:shd w:val="clear" w:color="auto" w:fill="FFFFFF"/>
        </w:rPr>
        <w:t xml:space="preserve"> в настоящее время работа в данном направлении продолжается.</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В целях недопущения ландшафтных пожаров проведена работа:</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lastRenderedPageBreak/>
        <w:t>- проведено устройство защитных противопожарных полос общей протяжённостью 10 км;</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 создана группировка сил и средств </w:t>
      </w:r>
      <w:proofErr w:type="spellStart"/>
      <w:r w:rsidRPr="00C46E62">
        <w:rPr>
          <w:rFonts w:ascii="Times New Roman" w:hAnsi="Times New Roman" w:cs="Times New Roman"/>
          <w:sz w:val="28"/>
          <w:szCs w:val="28"/>
        </w:rPr>
        <w:t>Салаватского</w:t>
      </w:r>
      <w:proofErr w:type="spellEnd"/>
      <w:r w:rsidRPr="00C46E62">
        <w:rPr>
          <w:rFonts w:ascii="Times New Roman" w:hAnsi="Times New Roman" w:cs="Times New Roman"/>
          <w:sz w:val="28"/>
          <w:szCs w:val="28"/>
        </w:rPr>
        <w:t xml:space="preserve"> звена БТП РСЧС общей численностью 147 человек, 32 ед. техники, из них в постоянной готовности находятся 34 человека, 9 ед. техники;</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 составлен адресный список граждан, круглогодично проживающих на территории садоводческих некоммерческих товариществ. С начала года данной категории граждан выдано 4 автономных пожарных </w:t>
      </w:r>
      <w:proofErr w:type="spellStart"/>
      <w:r w:rsidRPr="00C46E62">
        <w:rPr>
          <w:rFonts w:ascii="Times New Roman" w:hAnsi="Times New Roman" w:cs="Times New Roman"/>
          <w:sz w:val="28"/>
          <w:szCs w:val="28"/>
        </w:rPr>
        <w:t>извещателя</w:t>
      </w:r>
      <w:proofErr w:type="spellEnd"/>
      <w:r w:rsidRPr="00C46E62">
        <w:rPr>
          <w:rFonts w:ascii="Times New Roman" w:hAnsi="Times New Roman" w:cs="Times New Roman"/>
          <w:sz w:val="28"/>
          <w:szCs w:val="28"/>
        </w:rPr>
        <w:t>;</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организовано проведение разъяснительных бесед с гражданами, круглогодично проживающими на территории садоводческих некоммерческих товариществ, выдано 85 памяток.</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В городских СМИ опубликовано 123 материала о необходимости соблюд</w:t>
      </w:r>
      <w:r w:rsidR="0007358A" w:rsidRPr="00C46E62">
        <w:rPr>
          <w:rFonts w:ascii="Times New Roman" w:hAnsi="Times New Roman" w:cs="Times New Roman"/>
          <w:sz w:val="28"/>
          <w:szCs w:val="28"/>
        </w:rPr>
        <w:t>ения мер пожарной безопасности.</w:t>
      </w:r>
    </w:p>
    <w:p w:rsidR="00E0470E" w:rsidRPr="00C46E62" w:rsidRDefault="00E0470E" w:rsidP="00C46E62">
      <w:pPr>
        <w:spacing w:after="0" w:line="240" w:lineRule="auto"/>
        <w:ind w:left="0" w:firstLine="851"/>
        <w:rPr>
          <w:rFonts w:ascii="Times New Roman" w:hAnsi="Times New Roman" w:cs="Times New Roman"/>
          <w:i/>
          <w:sz w:val="28"/>
          <w:szCs w:val="28"/>
        </w:rPr>
      </w:pPr>
      <w:r w:rsidRPr="00C46E62">
        <w:rPr>
          <w:rFonts w:ascii="Times New Roman" w:hAnsi="Times New Roman" w:cs="Times New Roman"/>
          <w:i/>
          <w:sz w:val="28"/>
          <w:szCs w:val="28"/>
        </w:rPr>
        <w:t xml:space="preserve"> Подготовка населения.</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eastAsia="Times New Roman" w:hAnsi="Times New Roman" w:cs="Times New Roman"/>
          <w:sz w:val="28"/>
          <w:szCs w:val="28"/>
          <w:lang w:eastAsia="ru-RU"/>
        </w:rPr>
        <w:t>С начала года в городе Салават проведены</w:t>
      </w:r>
      <w:r w:rsidR="00986CDC"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w:t>
      </w:r>
      <w:r w:rsidRPr="00C46E62">
        <w:rPr>
          <w:rFonts w:ascii="Times New Roman" w:hAnsi="Times New Roman" w:cs="Times New Roman"/>
          <w:sz w:val="28"/>
          <w:szCs w:val="28"/>
        </w:rPr>
        <w:t>1 тактико-специальное учение, 2 тренировки с ЕДДС, 4 штабные тренировки с КЧС и ОПБ города Салават, 1 специальное учение по противопожарной защите, 1 учение по ликвидации последствий ДТП и 10 тренировок по проверке системы оповещения.</w:t>
      </w:r>
    </w:p>
    <w:p w:rsidR="00E0470E" w:rsidRPr="00C46E62" w:rsidRDefault="00986CDC" w:rsidP="00C46E62">
      <w:pPr>
        <w:spacing w:after="0" w:line="240" w:lineRule="auto"/>
        <w:ind w:left="0" w:firstLine="851"/>
        <w:rPr>
          <w:rFonts w:ascii="Times New Roman" w:hAnsi="Times New Roman" w:cs="Times New Roman"/>
          <w:sz w:val="28"/>
          <w:szCs w:val="28"/>
        </w:rPr>
      </w:pPr>
      <w:r w:rsidRPr="00C46E62">
        <w:rPr>
          <w:rFonts w:ascii="Times New Roman" w:eastAsia="Calibri" w:hAnsi="Times New Roman" w:cs="Times New Roman"/>
          <w:sz w:val="28"/>
          <w:szCs w:val="28"/>
        </w:rPr>
        <w:t>В</w:t>
      </w:r>
      <w:r w:rsidR="00E0470E" w:rsidRPr="00C46E62">
        <w:rPr>
          <w:rFonts w:ascii="Times New Roman" w:eastAsia="Calibri" w:hAnsi="Times New Roman" w:cs="Times New Roman"/>
          <w:sz w:val="28"/>
          <w:szCs w:val="28"/>
        </w:rPr>
        <w:t xml:space="preserve"> период с 22 по 26 мая</w:t>
      </w:r>
      <w:r w:rsidRPr="00C46E62">
        <w:rPr>
          <w:rFonts w:ascii="Times New Roman" w:eastAsia="Calibri" w:hAnsi="Times New Roman" w:cs="Times New Roman"/>
          <w:sz w:val="28"/>
          <w:szCs w:val="28"/>
        </w:rPr>
        <w:t xml:space="preserve"> принято</w:t>
      </w:r>
      <w:r w:rsidR="00E0470E" w:rsidRPr="00C46E62">
        <w:rPr>
          <w:rFonts w:ascii="Times New Roman" w:eastAsia="Calibri" w:hAnsi="Times New Roman" w:cs="Times New Roman"/>
          <w:sz w:val="28"/>
          <w:szCs w:val="28"/>
        </w:rPr>
        <w:t xml:space="preserve"> участие в командно-штабном учении </w:t>
      </w:r>
      <w:r w:rsidR="00E0470E" w:rsidRPr="00C46E62">
        <w:rPr>
          <w:rFonts w:ascii="Times New Roman" w:hAnsi="Times New Roman" w:cs="Times New Roman"/>
          <w:sz w:val="28"/>
          <w:szCs w:val="28"/>
        </w:rPr>
        <w:t>по отработке вопросов, связанных с действиями органов управления и сил территориальной подсистемы РСЧС при угрозе возникновения ЧС, перевод системы гражданской обороны с мирного на военное время в условиях применения современных средств поражения</w:t>
      </w:r>
      <w:r w:rsidR="00E0470E" w:rsidRPr="00C46E62">
        <w:rPr>
          <w:rFonts w:ascii="Times New Roman" w:eastAsia="Calibri" w:hAnsi="Times New Roman" w:cs="Times New Roman"/>
          <w:sz w:val="28"/>
          <w:szCs w:val="28"/>
        </w:rPr>
        <w:t>. Всего в учении приняло участие 534 человека и 117 единиц техники.</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03 октября город Салават принял участие в штабной тренировке по гражданской обороне по теме "Организация и ведение гражданской обороны на территории Республики Башкортостан". </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Всего в ходе штабной тренировки к проведению практических мероприятий по развёртыванию элементов гражданской обороны и действиям по вводной было привлечено 310 человек и 36 единиц техники.</w:t>
      </w:r>
    </w:p>
    <w:p w:rsidR="00986CDC"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В целях выполнения плана комплектования, подготовки и повышения квалификации должностных лиц и специалистов гражданской обороны и БТП РСЧС подготовлено 262 человека (план 234 человек), выполнение плана составило 112%.</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Проведены 01 марта, 28 апреля, 01 сентября и 04 октября открытые уроки по безопасности жизнедеятельности населения во всех учебных заведениях. Общий охват составил 56129 человек.</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С 01 по 31 октября город Салават принял участие в месячнике по гражданской обороне. Всего к проведению месячника по гражданской обороне было привлечено 44420 человек и 49 единиц техники.</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В 2023 году выпущено 148 статей в местных печатных и электронных СМИ, снято 28 видеосюжетов, распространено 245 памяток общим тиражом 21315 экземпляров, свыше 5000 постеров.</w:t>
      </w:r>
    </w:p>
    <w:p w:rsidR="00E0470E" w:rsidRPr="00C46E62" w:rsidRDefault="00E0470E"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lastRenderedPageBreak/>
        <w:t xml:space="preserve">По итогам смотра-конкурса "Лучший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 город Салават занял в 2022 году </w:t>
      </w:r>
      <w:r w:rsidRPr="00C46E62">
        <w:rPr>
          <w:rFonts w:ascii="Times New Roman" w:hAnsi="Times New Roman" w:cs="Times New Roman"/>
          <w:sz w:val="28"/>
          <w:szCs w:val="28"/>
          <w:lang w:val="en-US"/>
        </w:rPr>
        <w:t>I</w:t>
      </w:r>
      <w:r w:rsidRPr="00C46E62">
        <w:rPr>
          <w:rFonts w:ascii="Times New Roman" w:hAnsi="Times New Roman" w:cs="Times New Roman"/>
          <w:sz w:val="28"/>
          <w:szCs w:val="28"/>
        </w:rPr>
        <w:t xml:space="preserve"> место, в 2023 году – </w:t>
      </w:r>
      <w:r w:rsidRPr="00C46E62">
        <w:rPr>
          <w:rFonts w:ascii="Times New Roman" w:hAnsi="Times New Roman" w:cs="Times New Roman"/>
          <w:sz w:val="28"/>
          <w:szCs w:val="28"/>
          <w:lang w:val="en-US"/>
        </w:rPr>
        <w:t>II</w:t>
      </w:r>
      <w:r w:rsidRPr="00C46E62">
        <w:rPr>
          <w:rFonts w:ascii="Times New Roman" w:hAnsi="Times New Roman" w:cs="Times New Roman"/>
          <w:sz w:val="28"/>
          <w:szCs w:val="28"/>
        </w:rPr>
        <w:t xml:space="preserve"> место.</w:t>
      </w:r>
    </w:p>
    <w:p w:rsidR="00E0470E" w:rsidRPr="00C46E62" w:rsidRDefault="00986CDC" w:rsidP="00C46E62">
      <w:pPr>
        <w:spacing w:after="0" w:line="240" w:lineRule="auto"/>
        <w:ind w:left="0" w:firstLine="708"/>
        <w:rPr>
          <w:rFonts w:ascii="Times New Roman" w:hAnsi="Times New Roman" w:cs="Times New Roman"/>
          <w:i/>
          <w:sz w:val="28"/>
          <w:szCs w:val="28"/>
        </w:rPr>
      </w:pPr>
      <w:r w:rsidRPr="00C46E62">
        <w:rPr>
          <w:rFonts w:ascii="Times New Roman" w:hAnsi="Times New Roman" w:cs="Times New Roman"/>
          <w:i/>
          <w:sz w:val="28"/>
          <w:szCs w:val="28"/>
        </w:rPr>
        <w:t>Основные задачи на 2024 год:</w:t>
      </w:r>
    </w:p>
    <w:p w:rsidR="00E0470E" w:rsidRPr="00C46E62" w:rsidRDefault="00E0470E" w:rsidP="0013098D">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обеспечение необходимых условий для своевременной подготовки города Салават к пропуск</w:t>
      </w:r>
      <w:r w:rsidR="0013098D">
        <w:rPr>
          <w:rFonts w:ascii="Times New Roman" w:hAnsi="Times New Roman" w:cs="Times New Roman"/>
          <w:sz w:val="28"/>
          <w:szCs w:val="28"/>
        </w:rPr>
        <w:t xml:space="preserve">у ледохода и весеннего паводка; </w:t>
      </w:r>
      <w:r w:rsidRPr="00C46E62">
        <w:rPr>
          <w:rFonts w:ascii="Times New Roman" w:hAnsi="Times New Roman" w:cs="Times New Roman"/>
          <w:sz w:val="28"/>
          <w:szCs w:val="28"/>
        </w:rPr>
        <w:t>подготовка населения города Салават в области гражданской обороны и защиты от чрезвычайных ситуаций;</w:t>
      </w:r>
      <w:r w:rsidR="0013098D">
        <w:rPr>
          <w:rFonts w:ascii="Times New Roman" w:hAnsi="Times New Roman" w:cs="Times New Roman"/>
          <w:sz w:val="28"/>
          <w:szCs w:val="28"/>
        </w:rPr>
        <w:t xml:space="preserve"> </w:t>
      </w:r>
      <w:r w:rsidRPr="00C46E62">
        <w:rPr>
          <w:rFonts w:ascii="Times New Roman" w:hAnsi="Times New Roman" w:cs="Times New Roman"/>
          <w:sz w:val="28"/>
          <w:szCs w:val="28"/>
        </w:rPr>
        <w:t>организация работы пожарно-профилактической группы, обеспечение пожарной безопасности в весенне-летний и осеннее зимний период;</w:t>
      </w:r>
      <w:r w:rsidR="0013098D">
        <w:rPr>
          <w:rFonts w:ascii="Times New Roman" w:hAnsi="Times New Roman" w:cs="Times New Roman"/>
          <w:sz w:val="28"/>
          <w:szCs w:val="28"/>
        </w:rPr>
        <w:t xml:space="preserve"> </w:t>
      </w:r>
      <w:r w:rsidRPr="00C46E62">
        <w:rPr>
          <w:rFonts w:ascii="Times New Roman" w:hAnsi="Times New Roman" w:cs="Times New Roman"/>
          <w:sz w:val="28"/>
          <w:szCs w:val="28"/>
        </w:rPr>
        <w:t>- проведение на территории города Салават месячников безопасности на водных объектах, пожарной безопасности, безопасности детей, гражданской обороны;</w:t>
      </w:r>
      <w:r w:rsidR="0013098D">
        <w:rPr>
          <w:rFonts w:ascii="Times New Roman" w:hAnsi="Times New Roman" w:cs="Times New Roman"/>
          <w:sz w:val="28"/>
          <w:szCs w:val="28"/>
        </w:rPr>
        <w:t xml:space="preserve"> </w:t>
      </w:r>
      <w:r w:rsidRPr="00C46E62">
        <w:rPr>
          <w:rFonts w:ascii="Times New Roman" w:hAnsi="Times New Roman" w:cs="Times New Roman"/>
          <w:sz w:val="28"/>
          <w:szCs w:val="28"/>
        </w:rPr>
        <w:t>поддержание в готовности к приёму укрываемых фонда защитных сооружений гражданской обороны организаций;</w:t>
      </w:r>
      <w:r w:rsidR="0013098D">
        <w:rPr>
          <w:rFonts w:ascii="Times New Roman" w:hAnsi="Times New Roman" w:cs="Times New Roman"/>
          <w:sz w:val="28"/>
          <w:szCs w:val="28"/>
        </w:rPr>
        <w:t xml:space="preserve"> </w:t>
      </w:r>
      <w:r w:rsidRPr="00C46E62">
        <w:rPr>
          <w:rFonts w:ascii="Times New Roman" w:hAnsi="Times New Roman" w:cs="Times New Roman"/>
          <w:sz w:val="28"/>
          <w:szCs w:val="28"/>
        </w:rPr>
        <w:t>проведение смотров-конкурсов "Лучший учебно-консультационный пункт по гражданской обороне и чрезвычайным ситуациям", "Лучшая учебно-материальная база по безопасности жизнедеятельности", "Лучшее содержание защитных сооружений гражданской обороны";</w:t>
      </w:r>
      <w:r w:rsidR="0013098D">
        <w:rPr>
          <w:rFonts w:ascii="Times New Roman" w:hAnsi="Times New Roman" w:cs="Times New Roman"/>
          <w:sz w:val="28"/>
          <w:szCs w:val="28"/>
        </w:rPr>
        <w:t xml:space="preserve"> </w:t>
      </w:r>
      <w:r w:rsidRPr="00C46E62">
        <w:rPr>
          <w:rFonts w:ascii="Times New Roman" w:eastAsia="Calibri" w:hAnsi="Times New Roman" w:cs="Times New Roman"/>
          <w:sz w:val="28"/>
          <w:szCs w:val="28"/>
        </w:rPr>
        <w:t>проведение у</w:t>
      </w:r>
      <w:r w:rsidRPr="00C46E62">
        <w:rPr>
          <w:rFonts w:ascii="Times New Roman" w:hAnsi="Times New Roman" w:cs="Times New Roman"/>
          <w:sz w:val="28"/>
          <w:szCs w:val="28"/>
        </w:rPr>
        <w:t>чения с оперативными службами по ликвидации последствий дорожно-транспортных происшествий";</w:t>
      </w:r>
      <w:r w:rsidR="0013098D">
        <w:rPr>
          <w:rFonts w:ascii="Times New Roman" w:hAnsi="Times New Roman" w:cs="Times New Roman"/>
          <w:sz w:val="28"/>
          <w:szCs w:val="28"/>
        </w:rPr>
        <w:t xml:space="preserve"> </w:t>
      </w:r>
      <w:r w:rsidRPr="00C46E62">
        <w:rPr>
          <w:rFonts w:ascii="Times New Roman" w:hAnsi="Times New Roman" w:cs="Times New Roman"/>
          <w:sz w:val="28"/>
          <w:szCs w:val="28"/>
        </w:rPr>
        <w:t>участие во Всероссийской тр</w:t>
      </w:r>
      <w:r w:rsidR="00986CDC" w:rsidRPr="00C46E62">
        <w:rPr>
          <w:rFonts w:ascii="Times New Roman" w:hAnsi="Times New Roman" w:cs="Times New Roman"/>
          <w:sz w:val="28"/>
          <w:szCs w:val="28"/>
        </w:rPr>
        <w:t>енировке по гражданской обороне.</w:t>
      </w:r>
    </w:p>
    <w:p w:rsidR="00DD34D7" w:rsidRPr="00C46E62" w:rsidRDefault="00DD34D7" w:rsidP="00C46E62">
      <w:pPr>
        <w:keepNext/>
        <w:keepLines/>
        <w:spacing w:before="240" w:after="0" w:line="240" w:lineRule="auto"/>
        <w:ind w:left="0"/>
        <w:jc w:val="center"/>
        <w:outlineLvl w:val="0"/>
        <w:rPr>
          <w:rFonts w:ascii="Times New Roman" w:eastAsia="Times New Roman" w:hAnsi="Times New Roman" w:cs="Times New Roman"/>
          <w:sz w:val="28"/>
          <w:szCs w:val="28"/>
          <w:lang w:eastAsia="ru-RU"/>
        </w:rPr>
      </w:pPr>
      <w:bookmarkStart w:id="53" w:name="_Toc62229777"/>
      <w:bookmarkStart w:id="54" w:name="_Toc157777100"/>
      <w:r w:rsidRPr="00C46E62">
        <w:rPr>
          <w:rFonts w:ascii="Times New Roman" w:eastAsia="Times New Roman" w:hAnsi="Times New Roman" w:cs="Times New Roman"/>
          <w:b/>
          <w:sz w:val="28"/>
          <w:szCs w:val="32"/>
          <w:lang w:eastAsia="ru-RU"/>
        </w:rPr>
        <w:t>Обеспечение общественной безопасности и правопорядка</w:t>
      </w:r>
      <w:bookmarkEnd w:id="53"/>
      <w:bookmarkEnd w:id="54"/>
    </w:p>
    <w:p w:rsidR="00EB0E09" w:rsidRPr="00C46E62" w:rsidRDefault="00EB0E09" w:rsidP="00C46E62">
      <w:pPr>
        <w:pStyle w:val="27"/>
        <w:shd w:val="clear" w:color="auto" w:fill="auto"/>
        <w:spacing w:before="0" w:line="240" w:lineRule="auto"/>
        <w:ind w:firstLine="740"/>
      </w:pPr>
      <w:r w:rsidRPr="00C46E62">
        <w:t xml:space="preserve">В структуру </w:t>
      </w:r>
      <w:r w:rsidRPr="00C46E62">
        <w:rPr>
          <w:lang w:bidi="ru-RU"/>
        </w:rPr>
        <w:t>Отдела МВД России по городу Салавату</w:t>
      </w:r>
      <w:r w:rsidRPr="00C46E62">
        <w:t xml:space="preserve"> входит 23 подразделения, также в городе дислоцируются МРО №4 ЭКЦ МВД по РБ (8 сотрудников), ФКУ МВД по РБ (4 сотрудника).</w:t>
      </w:r>
    </w:p>
    <w:p w:rsidR="00EB0E09" w:rsidRPr="00C46E62" w:rsidRDefault="00EB0E09" w:rsidP="00C46E62">
      <w:pPr>
        <w:tabs>
          <w:tab w:val="left" w:pos="1777"/>
        </w:tabs>
        <w:spacing w:after="0" w:line="240" w:lineRule="auto"/>
        <w:ind w:left="0" w:firstLine="709"/>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lang w:eastAsia="ru-RU" w:bidi="ru-RU"/>
        </w:rPr>
        <w:t xml:space="preserve">За </w:t>
      </w:r>
      <w:r w:rsidRPr="00C46E62">
        <w:rPr>
          <w:rFonts w:ascii="Times New Roman" w:eastAsia="Times New Roman" w:hAnsi="Times New Roman" w:cs="Times New Roman"/>
          <w:sz w:val="28"/>
          <w:szCs w:val="28"/>
        </w:rPr>
        <w:t>2023 год зарегистрировано 1780 (+10,8%) преступлений, в том числе 591 (+28,8%) - тяжких и особо тяжких, удельный вес которых составил 33,2%. Уровень преступности на 10 тыс. населения составил 116,2 (-3,9), по РБ - 128,2.</w:t>
      </w:r>
    </w:p>
    <w:p w:rsidR="00EB0E09" w:rsidRPr="00C46E62" w:rsidRDefault="00EB0E09" w:rsidP="00C46E62">
      <w:pPr>
        <w:pStyle w:val="27"/>
        <w:shd w:val="clear" w:color="auto" w:fill="auto"/>
        <w:spacing w:before="0" w:line="240" w:lineRule="auto"/>
        <w:ind w:firstLine="740"/>
      </w:pPr>
      <w:r w:rsidRPr="00C46E62">
        <w:t>От преступных посягательств погибли 9 (-6) человек, получили тяжкий вред здоровью – 20 (+7). В текущем году сократилось число убийств (3/-66,7%), краж всех видов собственности (482/-6,4%), карманных краж (0/-6), краж из АМТ (2/-80,0%), краж из квартир (7/-12,5%), краж из складов, баз, магазинов (3/-57,1%), краж транспортных средств (3/-40,0%), грабежей (3/-70,0%), хищений сотовых телефонов (66/-30,5%). А также увеличилось количество выявленных преступлений в сфере незаконного оборота наркотиков (243/+20,3%), в том числе сбытов (154/+38,7%), незаконного оборота оружия (5/+66,7%), угроз убийством (45/+4,7%).</w:t>
      </w:r>
    </w:p>
    <w:p w:rsidR="00EB0E09" w:rsidRPr="00C46E62" w:rsidRDefault="00EB0E09" w:rsidP="00C46E62">
      <w:pPr>
        <w:pStyle w:val="27"/>
        <w:shd w:val="clear" w:color="auto" w:fill="auto"/>
        <w:spacing w:before="0" w:line="240" w:lineRule="auto"/>
        <w:ind w:firstLine="760"/>
      </w:pPr>
      <w:r w:rsidRPr="00C46E62">
        <w:t>При этом возросло количество причинений тяжкого вреда здоровью (20/+53,8%), в том числе повлекшее смерть человека (6/+50,0%), изнасилований (2/+100,0%), краж из садовых домиков и дач (11/+266,7%), краж с банковских карт (180/+29,5%), мошенничеств общеуголовной направленности (382/+67,5%), разбоев (3/+50,0%), угонов (6/+200,0%). А также уменьшилось количество выявленных преступлений экономической направленности (58/-12,1%).</w:t>
      </w:r>
    </w:p>
    <w:p w:rsidR="00EB0E09" w:rsidRPr="00C46E62" w:rsidRDefault="00EB0E09" w:rsidP="00C46E62">
      <w:pPr>
        <w:pStyle w:val="27"/>
        <w:shd w:val="clear" w:color="auto" w:fill="auto"/>
        <w:tabs>
          <w:tab w:val="left" w:pos="3976"/>
        </w:tabs>
        <w:spacing w:before="0" w:line="240" w:lineRule="auto"/>
        <w:ind w:firstLine="760"/>
      </w:pPr>
      <w:r w:rsidRPr="00C46E62">
        <w:lastRenderedPageBreak/>
        <w:t>Несмотря на постоянное проведение профилактических мероприятий, по сравнению с 2022 годом увеличилось в два с половиной раза (933/+377 или +67,8%) преступлений, совершенных с использованием информационно-телекоммун</w:t>
      </w:r>
      <w:r w:rsidR="00380828" w:rsidRPr="00C46E62">
        <w:t>икационных технологий, в</w:t>
      </w:r>
      <w:r w:rsidRPr="00C46E62">
        <w:t xml:space="preserve"> том числе категории тяжких и особо тяжких на 36,5% (460/+13). Число краж увеличилось на 28,6% (180/+40), мошенничеств на 81,0% (382/+171), в сфере НОН на 37,0% (211/+57), в сфере компьютерной информации (110/+110). Общий причиненный ущерб гражданам за 2023 год составил более 112 млн. рублей.</w:t>
      </w:r>
    </w:p>
    <w:p w:rsidR="00EB0E09" w:rsidRPr="00C46E62" w:rsidRDefault="00EB0E09" w:rsidP="00C46E62">
      <w:pPr>
        <w:pStyle w:val="27"/>
        <w:shd w:val="clear" w:color="auto" w:fill="auto"/>
        <w:tabs>
          <w:tab w:val="left" w:pos="1374"/>
          <w:tab w:val="left" w:pos="5598"/>
        </w:tabs>
        <w:spacing w:before="0" w:line="240" w:lineRule="auto"/>
        <w:ind w:firstLine="760"/>
      </w:pPr>
      <w:r w:rsidRPr="00C46E62">
        <w:t>В социально-криминологической характеристике преступности отмечается снижение количества преступлений, совершенных лицами, ранее их совершавшими (495/-24,3%), ранее судимыми лицами (307/-31,6%), совершенных несовершеннолетними или при их участии (4/-80,0%), в группе (36/-35,7%%), при этом возросло количество преступлений</w:t>
      </w:r>
      <w:r w:rsidR="00E30D91" w:rsidRPr="00C46E62">
        <w:t>,</w:t>
      </w:r>
      <w:r w:rsidRPr="00C46E62">
        <w:t xml:space="preserve"> совершенных в состоянии опьянения (226/+8,7%), </w:t>
      </w:r>
      <w:r w:rsidRPr="00C46E62">
        <w:rPr>
          <w:lang w:eastAsia="ar-SA"/>
        </w:rPr>
        <w:t xml:space="preserve">на бытовой почве (61/+15,1%), в </w:t>
      </w:r>
      <w:proofErr w:type="spellStart"/>
      <w:r w:rsidRPr="00C46E62">
        <w:rPr>
          <w:lang w:eastAsia="ar-SA"/>
        </w:rPr>
        <w:t>т.ч</w:t>
      </w:r>
      <w:proofErr w:type="spellEnd"/>
      <w:r w:rsidRPr="00C46E62">
        <w:rPr>
          <w:lang w:eastAsia="ar-SA"/>
        </w:rPr>
        <w:t>. тяжких и особо тяжких бытовых составов (8/+60,0%)</w:t>
      </w:r>
      <w:r w:rsidRPr="00C46E62">
        <w:t>.</w:t>
      </w:r>
    </w:p>
    <w:p w:rsidR="00EB0E09" w:rsidRPr="00C46E62" w:rsidRDefault="00EB0E09" w:rsidP="00C46E62">
      <w:pPr>
        <w:pStyle w:val="15"/>
        <w:keepNext/>
        <w:keepLines/>
        <w:shd w:val="clear" w:color="auto" w:fill="auto"/>
        <w:spacing w:line="240" w:lineRule="auto"/>
        <w:ind w:firstLine="708"/>
        <w:jc w:val="both"/>
        <w:outlineLvl w:val="9"/>
        <w:rPr>
          <w:b w:val="0"/>
          <w:bCs w:val="0"/>
        </w:rPr>
      </w:pPr>
      <w:bookmarkStart w:id="55" w:name="bookmark7"/>
      <w:bookmarkStart w:id="56" w:name="_Toc147762106"/>
      <w:r w:rsidRPr="00C46E62">
        <w:rPr>
          <w:b w:val="0"/>
          <w:i/>
        </w:rPr>
        <w:t>Раскрытие преступлений</w:t>
      </w:r>
      <w:bookmarkEnd w:id="55"/>
      <w:bookmarkEnd w:id="56"/>
      <w:r w:rsidRPr="00C46E62">
        <w:rPr>
          <w:b w:val="0"/>
          <w:i/>
        </w:rPr>
        <w:t xml:space="preserve">. </w:t>
      </w:r>
      <w:r w:rsidRPr="00C46E62">
        <w:rPr>
          <w:b w:val="0"/>
          <w:bCs w:val="0"/>
        </w:rPr>
        <w:t xml:space="preserve">За </w:t>
      </w:r>
      <w:r w:rsidR="00380828" w:rsidRPr="00C46E62">
        <w:rPr>
          <w:b w:val="0"/>
          <w:bCs w:val="0"/>
        </w:rPr>
        <w:t>2023 год</w:t>
      </w:r>
      <w:r w:rsidRPr="00C46E62">
        <w:rPr>
          <w:b w:val="0"/>
          <w:bCs w:val="0"/>
        </w:rPr>
        <w:t xml:space="preserve"> раскрыто 739 (-216/-22,6%) преступлений, в том числе 155 (-34/-18,0%) тяжких и особо тяжких составов. Всего раскрыто по службам: ГИБДД (59/+6), ППС (161/-25), УУП (111/-103), ПДН (15/-9), ОД (2/-1), ОУР (198/-51), ОНК (53/-9), БЭП (51/-1), СО (3/+1).</w:t>
      </w:r>
    </w:p>
    <w:p w:rsidR="00EB0E09" w:rsidRPr="00C46E62" w:rsidRDefault="00EB0E09" w:rsidP="00C46E62">
      <w:pPr>
        <w:spacing w:after="0" w:line="240" w:lineRule="auto"/>
        <w:ind w:left="0" w:firstLine="709"/>
        <w:rPr>
          <w:rFonts w:ascii="Times New Roman" w:eastAsia="Times New Roman" w:hAnsi="Times New Roman" w:cs="Times New Roman"/>
          <w:sz w:val="28"/>
          <w:szCs w:val="28"/>
        </w:rPr>
      </w:pPr>
      <w:r w:rsidRPr="00C46E62">
        <w:rPr>
          <w:rFonts w:ascii="Times New Roman" w:eastAsia="Times New Roman" w:hAnsi="Times New Roman" w:cs="Times New Roman"/>
          <w:sz w:val="28"/>
          <w:szCs w:val="28"/>
        </w:rPr>
        <w:t>Остаток нераскрытых преступлений возрос и составил 934 (+204/+27,9%). Остались нераскрытыми 368 (+92; +33,3%) тяжких составов преступлений,</w:t>
      </w:r>
      <w:r w:rsidR="00E30D91" w:rsidRPr="00C46E62">
        <w:rPr>
          <w:rFonts w:ascii="Times New Roman" w:eastAsia="Times New Roman" w:hAnsi="Times New Roman" w:cs="Times New Roman"/>
          <w:sz w:val="28"/>
          <w:szCs w:val="28"/>
        </w:rPr>
        <w:t xml:space="preserve"> 742 (+184; +33,0%) преступления,</w:t>
      </w:r>
      <w:r w:rsidRPr="00C46E62">
        <w:rPr>
          <w:rFonts w:ascii="Times New Roman" w:eastAsia="Times New Roman" w:hAnsi="Times New Roman" w:cs="Times New Roman"/>
          <w:sz w:val="28"/>
          <w:szCs w:val="28"/>
        </w:rPr>
        <w:t xml:space="preserve"> по которым следствие обязательно</w:t>
      </w:r>
      <w:r w:rsidR="00E30D91" w:rsidRPr="00C46E62">
        <w:rPr>
          <w:rFonts w:ascii="Times New Roman" w:eastAsia="Times New Roman" w:hAnsi="Times New Roman" w:cs="Times New Roman"/>
          <w:sz w:val="28"/>
          <w:szCs w:val="28"/>
        </w:rPr>
        <w:t>, 192 (+20; +11,6%) преступления,</w:t>
      </w:r>
      <w:r w:rsidRPr="00C46E62">
        <w:rPr>
          <w:rFonts w:ascii="Times New Roman" w:eastAsia="Times New Roman" w:hAnsi="Times New Roman" w:cs="Times New Roman"/>
          <w:sz w:val="28"/>
          <w:szCs w:val="28"/>
        </w:rPr>
        <w:t xml:space="preserve"> по которым следствие не обязательно, 307 (-24; -7,3) краж, 344 (+130; +60,7%) мошенничеств общеуголовной направленности, 103 (-1; -1,0%) преступлений, связанных со сбытом наркотических веществ.</w:t>
      </w:r>
    </w:p>
    <w:p w:rsidR="00EB0E09" w:rsidRPr="00C46E62" w:rsidRDefault="00EB0E09" w:rsidP="00C46E62">
      <w:pPr>
        <w:pStyle w:val="27"/>
        <w:shd w:val="clear" w:color="auto" w:fill="auto"/>
        <w:spacing w:before="0" w:line="240" w:lineRule="auto"/>
        <w:ind w:firstLine="760"/>
      </w:pPr>
      <w:r w:rsidRPr="00C46E62">
        <w:t xml:space="preserve">Ухудшились результаты по раскрытию краж всех видов собственности (181/-25,8%), в </w:t>
      </w:r>
      <w:proofErr w:type="spellStart"/>
      <w:r w:rsidRPr="00C46E62">
        <w:t>т.ч</w:t>
      </w:r>
      <w:proofErr w:type="spellEnd"/>
      <w:r w:rsidRPr="00C46E62">
        <w:t>. карманных краж (1/-50,0%), краж из АМТ (1/-85,7%), краж из квартир (5/-16,7%), краж из садовых домиков и дач (0/-100,0%), краж из складов, баз, магазинов (1/-85,7%), краж с банковских карт (45/-4,3%), грабежей (2/-71,4%), хищений сотовых телефонов (33/-25,0%), преступлений в сфере незаконного оборота наркотиков (93/-17,0%), в том числе сбытов (12/-33,3%), причинений ЛВЗ и побоев (24/-27,3%), угроз убийством (46/-4,2%), экономических преступлений (44/-29,0%), раскрытия преступлений прошлых лет (38/-34,5%), в том числе направленных в суд (33/-40,0%).</w:t>
      </w:r>
    </w:p>
    <w:p w:rsidR="00EB0E09" w:rsidRPr="00C46E62" w:rsidRDefault="00EB0E09" w:rsidP="00C46E62">
      <w:pPr>
        <w:pStyle w:val="27"/>
        <w:shd w:val="clear" w:color="auto" w:fill="auto"/>
        <w:spacing w:before="0" w:line="240" w:lineRule="auto"/>
        <w:ind w:firstLine="760"/>
      </w:pPr>
      <w:r w:rsidRPr="00C46E62">
        <w:t xml:space="preserve">В результате уменьшилась общая раскрываемость преступлений (44,2/-12,5%), в том числе относящихся к тяжким и особо тяжким (29,6/-11,0%). </w:t>
      </w:r>
    </w:p>
    <w:p w:rsidR="00380828" w:rsidRPr="00C46E62" w:rsidRDefault="00EB0E09" w:rsidP="00C46E62">
      <w:pPr>
        <w:tabs>
          <w:tab w:val="left" w:pos="1777"/>
        </w:tabs>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При этом достигнута абсолютная раскрываемость убийств, умышленных причинений тяжкого вреда здоровью</w:t>
      </w:r>
      <w:r w:rsidR="00E30D91" w:rsidRPr="00C46E62">
        <w:rPr>
          <w:rFonts w:ascii="Times New Roman" w:hAnsi="Times New Roman" w:cs="Times New Roman"/>
          <w:sz w:val="28"/>
          <w:szCs w:val="28"/>
        </w:rPr>
        <w:t>,</w:t>
      </w:r>
      <w:r w:rsidRPr="00C46E62">
        <w:rPr>
          <w:rFonts w:ascii="Times New Roman" w:hAnsi="Times New Roman" w:cs="Times New Roman"/>
          <w:sz w:val="28"/>
          <w:szCs w:val="28"/>
        </w:rPr>
        <w:t xml:space="preserve"> повлекших смерть, карманных краж, разбоев, угроз убийством, преступлений с применением оружия, ДТП со смертельным исходом.</w:t>
      </w:r>
    </w:p>
    <w:p w:rsidR="00EB0E09" w:rsidRPr="00C46E62" w:rsidRDefault="00EB0E09" w:rsidP="00C46E62">
      <w:pPr>
        <w:tabs>
          <w:tab w:val="left" w:pos="1777"/>
        </w:tabs>
        <w:spacing w:after="0" w:line="240" w:lineRule="auto"/>
        <w:ind w:left="0" w:firstLine="709"/>
        <w:rPr>
          <w:rFonts w:ascii="Times New Roman" w:hAnsi="Times New Roman" w:cs="Times New Roman"/>
          <w:sz w:val="28"/>
          <w:szCs w:val="28"/>
        </w:rPr>
      </w:pPr>
      <w:r w:rsidRPr="00C46E62">
        <w:rPr>
          <w:rFonts w:ascii="Times New Roman" w:hAnsi="Times New Roman" w:cs="Times New Roman"/>
          <w:i/>
          <w:sz w:val="28"/>
          <w:szCs w:val="28"/>
          <w:lang w:bidi="ru-RU"/>
        </w:rPr>
        <w:t>Расследование преступлений.</w:t>
      </w:r>
      <w:r w:rsidRPr="00C46E62">
        <w:rPr>
          <w:rFonts w:ascii="Times New Roman" w:hAnsi="Times New Roman" w:cs="Times New Roman"/>
          <w:sz w:val="28"/>
          <w:szCs w:val="28"/>
          <w:lang w:bidi="ru-RU"/>
        </w:rPr>
        <w:t xml:space="preserve"> В отчетном периоде </w:t>
      </w:r>
      <w:r w:rsidRPr="00C46E62">
        <w:rPr>
          <w:rFonts w:ascii="Times New Roman" w:hAnsi="Times New Roman" w:cs="Times New Roman"/>
          <w:bCs/>
          <w:sz w:val="28"/>
          <w:szCs w:val="28"/>
          <w:lang w:bidi="ru-RU"/>
        </w:rPr>
        <w:t xml:space="preserve">в подразделении </w:t>
      </w:r>
      <w:r w:rsidRPr="00C46E62">
        <w:rPr>
          <w:rFonts w:ascii="Times New Roman" w:hAnsi="Times New Roman" w:cs="Times New Roman"/>
          <w:sz w:val="28"/>
          <w:szCs w:val="28"/>
          <w:lang w:bidi="ru-RU"/>
        </w:rPr>
        <w:t xml:space="preserve">следователей органов внутренних дел </w:t>
      </w:r>
      <w:r w:rsidRPr="00C46E62">
        <w:rPr>
          <w:rFonts w:ascii="Times New Roman" w:hAnsi="Times New Roman" w:cs="Times New Roman"/>
          <w:bCs/>
          <w:sz w:val="28"/>
          <w:szCs w:val="28"/>
          <w:lang w:bidi="ru-RU"/>
        </w:rPr>
        <w:t>на 22,4% увеличилось количество уголовных дел</w:t>
      </w:r>
      <w:r w:rsidR="00532867" w:rsidRPr="00C46E62">
        <w:rPr>
          <w:rFonts w:ascii="Times New Roman" w:hAnsi="Times New Roman" w:cs="Times New Roman"/>
          <w:bCs/>
          <w:sz w:val="28"/>
          <w:szCs w:val="28"/>
          <w:lang w:bidi="ru-RU"/>
        </w:rPr>
        <w:t xml:space="preserve">, </w:t>
      </w:r>
      <w:r w:rsidRPr="00C46E62">
        <w:rPr>
          <w:rFonts w:ascii="Times New Roman" w:hAnsi="Times New Roman" w:cs="Times New Roman"/>
          <w:bCs/>
          <w:sz w:val="28"/>
          <w:szCs w:val="28"/>
          <w:lang w:bidi="ru-RU"/>
        </w:rPr>
        <w:t xml:space="preserve">находящихся </w:t>
      </w:r>
      <w:r w:rsidRPr="00C46E62">
        <w:rPr>
          <w:rFonts w:ascii="Times New Roman" w:hAnsi="Times New Roman" w:cs="Times New Roman"/>
          <w:sz w:val="28"/>
          <w:szCs w:val="28"/>
          <w:lang w:bidi="ru-RU"/>
        </w:rPr>
        <w:t>в производстве</w:t>
      </w:r>
      <w:r w:rsidRPr="00C46E62">
        <w:rPr>
          <w:rFonts w:ascii="Times New Roman" w:hAnsi="Times New Roman" w:cs="Times New Roman"/>
          <w:bCs/>
          <w:sz w:val="28"/>
          <w:szCs w:val="28"/>
          <w:lang w:bidi="ru-RU"/>
        </w:rPr>
        <w:t xml:space="preserve"> (1125/+206), а нагрузка на 1 </w:t>
      </w:r>
      <w:r w:rsidRPr="00C46E62">
        <w:rPr>
          <w:rFonts w:ascii="Times New Roman" w:hAnsi="Times New Roman" w:cs="Times New Roman"/>
          <w:bCs/>
          <w:sz w:val="28"/>
          <w:szCs w:val="28"/>
          <w:lang w:bidi="ru-RU"/>
        </w:rPr>
        <w:lastRenderedPageBreak/>
        <w:t xml:space="preserve">следователя возросла на 7,1% (38,8 дела, АППГ: 31,7 дела, РБ: 36,8). Нагрузка увеличилась, прежде всего, за счет нераскрытых уголовных дел, количество которых увеличилось на 35,8% (691/+182). </w:t>
      </w:r>
    </w:p>
    <w:p w:rsidR="00EB0E09" w:rsidRPr="00C46E62" w:rsidRDefault="00EB0E09" w:rsidP="00C46E62">
      <w:pPr>
        <w:tabs>
          <w:tab w:val="left" w:pos="1777"/>
        </w:tabs>
        <w:spacing w:after="0" w:line="240" w:lineRule="auto"/>
        <w:ind w:left="0" w:firstLine="709"/>
        <w:rPr>
          <w:rFonts w:ascii="Times New Roman" w:hAnsi="Times New Roman" w:cs="Times New Roman"/>
          <w:bCs/>
          <w:sz w:val="28"/>
          <w:szCs w:val="28"/>
          <w:lang w:bidi="ru-RU"/>
        </w:rPr>
      </w:pPr>
      <w:r w:rsidRPr="00C46E62">
        <w:rPr>
          <w:rFonts w:ascii="Times New Roman" w:hAnsi="Times New Roman" w:cs="Times New Roman"/>
          <w:bCs/>
          <w:sz w:val="28"/>
          <w:szCs w:val="28"/>
          <w:lang w:bidi="ru-RU"/>
        </w:rPr>
        <w:t>В суд с обвинительным заключением направлено 175 уголовных дел, что на 6 дел больше</w:t>
      </w:r>
      <w:r w:rsidR="00E30D91" w:rsidRPr="00C46E62">
        <w:rPr>
          <w:rFonts w:ascii="Times New Roman" w:hAnsi="Times New Roman" w:cs="Times New Roman"/>
          <w:bCs/>
          <w:sz w:val="28"/>
          <w:szCs w:val="28"/>
          <w:lang w:bidi="ru-RU"/>
        </w:rPr>
        <w:t>,</w:t>
      </w:r>
      <w:r w:rsidRPr="00C46E62">
        <w:rPr>
          <w:rFonts w:ascii="Times New Roman" w:hAnsi="Times New Roman" w:cs="Times New Roman"/>
          <w:bCs/>
          <w:sz w:val="28"/>
          <w:szCs w:val="28"/>
          <w:lang w:bidi="ru-RU"/>
        </w:rPr>
        <w:t xml:space="preserve"> чем в 2022 году. Нагрузка на </w:t>
      </w:r>
      <w:r w:rsidR="00E30D91" w:rsidRPr="00C46E62">
        <w:rPr>
          <w:rFonts w:ascii="Times New Roman" w:hAnsi="Times New Roman" w:cs="Times New Roman"/>
          <w:bCs/>
          <w:sz w:val="28"/>
          <w:szCs w:val="28"/>
          <w:lang w:bidi="ru-RU"/>
        </w:rPr>
        <w:t>1 следователя составила 6,0 дел</w:t>
      </w:r>
      <w:r w:rsidRPr="00C46E62">
        <w:rPr>
          <w:rFonts w:ascii="Times New Roman" w:hAnsi="Times New Roman" w:cs="Times New Roman"/>
          <w:bCs/>
          <w:sz w:val="28"/>
          <w:szCs w:val="28"/>
          <w:lang w:bidi="ru-RU"/>
        </w:rPr>
        <w:t xml:space="preserve"> (2022: 5,8, РБ: 6,0). К уголовной ответственности привлечено 179 лиц, что на 14 больше чем в 2022 году, из них избрана мера пресечения в виде заключения под стражу 14 лиц, из них по 11 лицам ходатайства об избрании меры пресечения судом удовлетворены, по 2 лицам избрана мера пресечения в виде «домашнего ареста», 1 лицу </w:t>
      </w:r>
      <w:r w:rsidR="00E30D91" w:rsidRPr="00C46E62">
        <w:rPr>
          <w:rFonts w:ascii="Times New Roman" w:hAnsi="Times New Roman" w:cs="Times New Roman"/>
          <w:bCs/>
          <w:sz w:val="28"/>
          <w:szCs w:val="28"/>
          <w:lang w:bidi="ru-RU"/>
        </w:rPr>
        <w:t xml:space="preserve">- </w:t>
      </w:r>
      <w:r w:rsidRPr="00C46E62">
        <w:rPr>
          <w:rFonts w:ascii="Times New Roman" w:hAnsi="Times New Roman" w:cs="Times New Roman"/>
          <w:bCs/>
          <w:sz w:val="28"/>
          <w:szCs w:val="28"/>
          <w:lang w:bidi="ru-RU"/>
        </w:rPr>
        <w:t>«запрет определенных действий».</w:t>
      </w:r>
      <w:r w:rsidR="00532867" w:rsidRPr="00C46E62">
        <w:rPr>
          <w:rFonts w:ascii="Times New Roman" w:hAnsi="Times New Roman" w:cs="Times New Roman"/>
          <w:bCs/>
          <w:sz w:val="28"/>
          <w:szCs w:val="28"/>
          <w:lang w:bidi="ru-RU"/>
        </w:rPr>
        <w:t xml:space="preserve"> </w:t>
      </w:r>
      <w:r w:rsidRPr="00C46E62">
        <w:rPr>
          <w:rFonts w:ascii="Times New Roman" w:hAnsi="Times New Roman" w:cs="Times New Roman"/>
          <w:bCs/>
          <w:sz w:val="28"/>
          <w:szCs w:val="28"/>
          <w:lang w:bidi="ru-RU"/>
        </w:rPr>
        <w:t>С нарушением срока окончено 10/-18 уголовных дел, удельный вес в числе оконченных составил 5,1% (2022: 16,0%, РБ: 17,2%).</w:t>
      </w:r>
    </w:p>
    <w:p w:rsidR="00EB0E09" w:rsidRPr="00C46E62" w:rsidRDefault="00EB0E09" w:rsidP="00C46E62">
      <w:pPr>
        <w:tabs>
          <w:tab w:val="left" w:pos="1777"/>
        </w:tabs>
        <w:spacing w:after="0" w:line="240" w:lineRule="auto"/>
        <w:ind w:left="0" w:firstLine="709"/>
        <w:rPr>
          <w:rFonts w:ascii="Times New Roman" w:hAnsi="Times New Roman" w:cs="Times New Roman"/>
          <w:bCs/>
          <w:sz w:val="28"/>
          <w:szCs w:val="28"/>
          <w:lang w:bidi="ru-RU"/>
        </w:rPr>
      </w:pPr>
      <w:r w:rsidRPr="00C46E62">
        <w:rPr>
          <w:rFonts w:ascii="Times New Roman" w:hAnsi="Times New Roman" w:cs="Times New Roman"/>
          <w:bCs/>
          <w:sz w:val="28"/>
          <w:szCs w:val="28"/>
          <w:lang w:bidi="ru-RU"/>
        </w:rPr>
        <w:t>Общий ущерб составил более 24</w:t>
      </w:r>
      <w:r w:rsidR="00380828" w:rsidRPr="00C46E62">
        <w:rPr>
          <w:rFonts w:ascii="Times New Roman" w:hAnsi="Times New Roman" w:cs="Times New Roman"/>
          <w:bCs/>
          <w:sz w:val="28"/>
          <w:szCs w:val="28"/>
          <w:lang w:bidi="ru-RU"/>
        </w:rPr>
        <w:t xml:space="preserve">,6 </w:t>
      </w:r>
      <w:proofErr w:type="spellStart"/>
      <w:r w:rsidR="00380828" w:rsidRPr="00C46E62">
        <w:rPr>
          <w:rFonts w:ascii="Times New Roman" w:hAnsi="Times New Roman" w:cs="Times New Roman"/>
          <w:bCs/>
          <w:sz w:val="28"/>
          <w:szCs w:val="28"/>
          <w:lang w:bidi="ru-RU"/>
        </w:rPr>
        <w:t>млн.</w:t>
      </w:r>
      <w:r w:rsidRPr="00C46E62">
        <w:rPr>
          <w:rFonts w:ascii="Times New Roman" w:hAnsi="Times New Roman" w:cs="Times New Roman"/>
          <w:bCs/>
          <w:sz w:val="28"/>
          <w:szCs w:val="28"/>
          <w:lang w:bidi="ru-RU"/>
        </w:rPr>
        <w:t>рублей</w:t>
      </w:r>
      <w:proofErr w:type="spellEnd"/>
      <w:r w:rsidRPr="00C46E62">
        <w:rPr>
          <w:rFonts w:ascii="Times New Roman" w:hAnsi="Times New Roman" w:cs="Times New Roman"/>
          <w:bCs/>
          <w:sz w:val="28"/>
          <w:szCs w:val="28"/>
          <w:lang w:bidi="ru-RU"/>
        </w:rPr>
        <w:t>, возмещено 10</w:t>
      </w:r>
      <w:r w:rsidR="00380828" w:rsidRPr="00C46E62">
        <w:rPr>
          <w:rFonts w:ascii="Times New Roman" w:hAnsi="Times New Roman" w:cs="Times New Roman"/>
          <w:bCs/>
          <w:sz w:val="28"/>
          <w:szCs w:val="28"/>
          <w:lang w:bidi="ru-RU"/>
        </w:rPr>
        <w:t>,8 млн</w:t>
      </w:r>
      <w:r w:rsidRPr="00C46E62">
        <w:rPr>
          <w:rFonts w:ascii="Times New Roman" w:hAnsi="Times New Roman" w:cs="Times New Roman"/>
          <w:bCs/>
          <w:sz w:val="28"/>
          <w:szCs w:val="28"/>
          <w:lang w:bidi="ru-RU"/>
        </w:rPr>
        <w:t>. руб</w:t>
      </w:r>
      <w:r w:rsidR="00380828" w:rsidRPr="00C46E62">
        <w:rPr>
          <w:rFonts w:ascii="Times New Roman" w:hAnsi="Times New Roman" w:cs="Times New Roman"/>
          <w:bCs/>
          <w:sz w:val="28"/>
          <w:szCs w:val="28"/>
          <w:lang w:bidi="ru-RU"/>
        </w:rPr>
        <w:t>лей</w:t>
      </w:r>
      <w:r w:rsidRPr="00C46E62">
        <w:rPr>
          <w:rFonts w:ascii="Times New Roman" w:hAnsi="Times New Roman" w:cs="Times New Roman"/>
          <w:bCs/>
          <w:sz w:val="28"/>
          <w:szCs w:val="28"/>
          <w:lang w:bidi="ru-RU"/>
        </w:rPr>
        <w:t xml:space="preserve">. Возмещенный ущерб составил 43,9%, что на </w:t>
      </w:r>
      <w:r w:rsidR="00380828" w:rsidRPr="00C46E62">
        <w:rPr>
          <w:rFonts w:ascii="Times New Roman" w:hAnsi="Times New Roman" w:cs="Times New Roman"/>
          <w:bCs/>
          <w:sz w:val="28"/>
          <w:szCs w:val="28"/>
          <w:lang w:bidi="ru-RU"/>
        </w:rPr>
        <w:t>5,4% меньше чем в 2022 году (РБ -</w:t>
      </w:r>
      <w:r w:rsidRPr="00C46E62">
        <w:rPr>
          <w:rFonts w:ascii="Times New Roman" w:hAnsi="Times New Roman" w:cs="Times New Roman"/>
          <w:bCs/>
          <w:sz w:val="28"/>
          <w:szCs w:val="28"/>
          <w:lang w:bidi="ru-RU"/>
        </w:rPr>
        <w:t xml:space="preserve"> 23,7%), </w:t>
      </w:r>
      <w:r w:rsidR="00380828" w:rsidRPr="00C46E62">
        <w:rPr>
          <w:rFonts w:ascii="Times New Roman" w:hAnsi="Times New Roman" w:cs="Times New Roman"/>
          <w:sz w:val="28"/>
          <w:szCs w:val="28"/>
          <w:lang w:bidi="ru-RU"/>
        </w:rPr>
        <w:t>но</w:t>
      </w:r>
      <w:r w:rsidRPr="00C46E62">
        <w:rPr>
          <w:rFonts w:ascii="Times New Roman" w:hAnsi="Times New Roman" w:cs="Times New Roman"/>
          <w:sz w:val="28"/>
          <w:szCs w:val="28"/>
          <w:lang w:bidi="ru-RU"/>
        </w:rPr>
        <w:t xml:space="preserve"> выше показателя, установленного </w:t>
      </w:r>
      <w:proofErr w:type="spellStart"/>
      <w:r w:rsidRPr="00C46E62">
        <w:rPr>
          <w:rFonts w:ascii="Times New Roman" w:hAnsi="Times New Roman" w:cs="Times New Roman"/>
          <w:sz w:val="28"/>
          <w:szCs w:val="28"/>
          <w:lang w:bidi="ru-RU"/>
        </w:rPr>
        <w:t>гос.программой</w:t>
      </w:r>
      <w:proofErr w:type="spellEnd"/>
      <w:r w:rsidRPr="00C46E62">
        <w:rPr>
          <w:rFonts w:ascii="Times New Roman" w:hAnsi="Times New Roman" w:cs="Times New Roman"/>
          <w:sz w:val="28"/>
          <w:szCs w:val="28"/>
          <w:lang w:bidi="ru-RU"/>
        </w:rPr>
        <w:t xml:space="preserve"> (40,0%)</w:t>
      </w:r>
      <w:r w:rsidRPr="00C46E62">
        <w:rPr>
          <w:rFonts w:ascii="Times New Roman" w:hAnsi="Times New Roman" w:cs="Times New Roman"/>
          <w:bCs/>
          <w:sz w:val="28"/>
          <w:szCs w:val="28"/>
          <w:lang w:bidi="ru-RU"/>
        </w:rPr>
        <w:t>. Кроме того, наложен арест на имущество на сумму 280 тыс. рублей.</w:t>
      </w:r>
    </w:p>
    <w:p w:rsidR="00EB0E09" w:rsidRPr="00C46E62"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bCs/>
          <w:sz w:val="28"/>
          <w:szCs w:val="28"/>
          <w:lang w:bidi="ru-RU"/>
        </w:rPr>
        <w:t xml:space="preserve">С положительной стороны следует отметить уменьшение количества уголовных дел, возвращенных для дополнительного расследования с 4 до 3, а удельный вес в числе направленных прокурору составил 1,6% (2022: 2,3%, РБ: 6,3). </w:t>
      </w:r>
      <w:r w:rsidR="00E30D91" w:rsidRPr="00C46E62">
        <w:rPr>
          <w:rFonts w:ascii="Times New Roman" w:hAnsi="Times New Roman" w:cs="Times New Roman"/>
          <w:sz w:val="28"/>
          <w:szCs w:val="28"/>
          <w:lang w:bidi="ru-RU"/>
        </w:rPr>
        <w:t>Оправдательные приговоры</w:t>
      </w:r>
      <w:r w:rsidRPr="00C46E62">
        <w:rPr>
          <w:rFonts w:ascii="Times New Roman" w:hAnsi="Times New Roman" w:cs="Times New Roman"/>
          <w:sz w:val="28"/>
          <w:szCs w:val="28"/>
          <w:lang w:bidi="ru-RU"/>
        </w:rPr>
        <w:t xml:space="preserve"> судами не выносились.</w:t>
      </w:r>
    </w:p>
    <w:p w:rsidR="00EB0E09" w:rsidRPr="00C46E62"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 xml:space="preserve">В подразделении дознания следует указать на снижение и ухудшение основных показателей подразделения. Так, в производстве отдела дознания в 2023 году находилось 644 уголовных дела, что на 15,7% или 120 дел меньше чем в 2022 году, нагрузка на 1 дознавателя, также уменьшилась на 6,6% и составила 35,8 дела (АППГ: 42,4; РБ: 36,8). </w:t>
      </w:r>
    </w:p>
    <w:p w:rsidR="0013098D"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На 9,3% уменьшилось количество уголовных дел</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направленных в суд и лиц</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привлеченных к уголовной ответственности (254/-26), а нагрузка на 1 дознавателя снизилась с 15,6 до 14,1 дела (РБ: 12,3). Кроме того, в сокращенной форме дознания в суд уголовное дела не направлялись.</w:t>
      </w:r>
      <w:r w:rsidR="00380828" w:rsidRPr="00C46E62">
        <w:rPr>
          <w:rFonts w:ascii="Times New Roman" w:hAnsi="Times New Roman" w:cs="Times New Roman"/>
          <w:sz w:val="28"/>
          <w:szCs w:val="28"/>
          <w:lang w:bidi="ru-RU"/>
        </w:rPr>
        <w:t xml:space="preserve"> </w:t>
      </w:r>
      <w:r w:rsidRPr="00C46E62">
        <w:rPr>
          <w:rFonts w:ascii="Times New Roman" w:hAnsi="Times New Roman" w:cs="Times New Roman"/>
          <w:sz w:val="28"/>
          <w:szCs w:val="28"/>
          <w:lang w:bidi="ru-RU"/>
        </w:rPr>
        <w:t>При общем снижении, практически в 2 раза, дел</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оконченных с нарушением сроков (58/-49), остается высоким</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их удельны</w:t>
      </w:r>
      <w:r w:rsidR="00E30D91" w:rsidRPr="00C46E62">
        <w:rPr>
          <w:rFonts w:ascii="Times New Roman" w:hAnsi="Times New Roman" w:cs="Times New Roman"/>
          <w:sz w:val="28"/>
          <w:szCs w:val="28"/>
          <w:lang w:bidi="ru-RU"/>
        </w:rPr>
        <w:t xml:space="preserve">й вес в общем числе оконченных </w:t>
      </w:r>
      <w:r w:rsidRPr="00C46E62">
        <w:rPr>
          <w:rFonts w:ascii="Times New Roman" w:hAnsi="Times New Roman" w:cs="Times New Roman"/>
          <w:sz w:val="28"/>
          <w:szCs w:val="28"/>
          <w:lang w:bidi="ru-RU"/>
        </w:rPr>
        <w:t>19,9%; 2022: 32,3%, по РБ: 25,6%).</w:t>
      </w:r>
      <w:r w:rsidR="00380828" w:rsidRPr="00C46E62">
        <w:rPr>
          <w:rFonts w:ascii="Times New Roman" w:hAnsi="Times New Roman" w:cs="Times New Roman"/>
          <w:sz w:val="28"/>
          <w:szCs w:val="28"/>
          <w:lang w:bidi="ru-RU"/>
        </w:rPr>
        <w:t xml:space="preserve"> </w:t>
      </w:r>
    </w:p>
    <w:p w:rsidR="00EB0E09" w:rsidRPr="00C46E62"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 xml:space="preserve">Возмещение ущерба составило 58,6%, что на 11,6% выше чем в 2022 году (РБ: 70,5%), и выше показателя, установленного </w:t>
      </w:r>
      <w:proofErr w:type="spellStart"/>
      <w:r w:rsidRPr="00C46E62">
        <w:rPr>
          <w:rFonts w:ascii="Times New Roman" w:hAnsi="Times New Roman" w:cs="Times New Roman"/>
          <w:sz w:val="28"/>
          <w:szCs w:val="28"/>
          <w:lang w:bidi="ru-RU"/>
        </w:rPr>
        <w:t>гос.программой</w:t>
      </w:r>
      <w:proofErr w:type="spellEnd"/>
      <w:r w:rsidRPr="00C46E62">
        <w:rPr>
          <w:rFonts w:ascii="Times New Roman" w:hAnsi="Times New Roman" w:cs="Times New Roman"/>
          <w:sz w:val="28"/>
          <w:szCs w:val="28"/>
          <w:lang w:bidi="ru-RU"/>
        </w:rPr>
        <w:t xml:space="preserve"> (52,9%). Также больше проведено обысков в жилище (38/+21). Судами оправдательные приговоры по делам, расследованным дознавателями, не выносились.</w:t>
      </w:r>
    </w:p>
    <w:p w:rsidR="00380828" w:rsidRPr="00C46E62" w:rsidRDefault="00380828" w:rsidP="00C46E62">
      <w:pPr>
        <w:tabs>
          <w:tab w:val="left" w:pos="1777"/>
        </w:tabs>
        <w:spacing w:after="0" w:line="240" w:lineRule="auto"/>
        <w:ind w:left="0" w:firstLine="709"/>
        <w:rPr>
          <w:rFonts w:ascii="Times New Roman" w:hAnsi="Times New Roman" w:cs="Times New Roman"/>
          <w:b/>
          <w:bCs/>
          <w:sz w:val="28"/>
          <w:szCs w:val="28"/>
          <w:lang w:bidi="ru-RU"/>
        </w:rPr>
      </w:pPr>
      <w:r w:rsidRPr="00C46E62">
        <w:rPr>
          <w:rFonts w:ascii="Times New Roman" w:hAnsi="Times New Roman" w:cs="Times New Roman"/>
          <w:bCs/>
          <w:i/>
          <w:sz w:val="28"/>
          <w:szCs w:val="28"/>
          <w:lang w:bidi="ru-RU"/>
        </w:rPr>
        <w:t xml:space="preserve">Борьба с незаконным оборотом наркотиков. </w:t>
      </w:r>
      <w:r w:rsidRPr="00C46E62">
        <w:rPr>
          <w:rFonts w:ascii="Times New Roman" w:hAnsi="Times New Roman" w:cs="Times New Roman"/>
          <w:sz w:val="28"/>
          <w:szCs w:val="28"/>
          <w:lang w:bidi="ru-RU"/>
        </w:rPr>
        <w:t xml:space="preserve">По итогам 2023 года увеличилось количество выявленных преступлений, связанных с незаконным оборотом наркотических средств (НОН) на 20,3% (243/+41), в том числе фактов сбытов на 38,7% (154/+43), из </w:t>
      </w:r>
      <w:r w:rsidR="00E30D91" w:rsidRPr="00C46E62">
        <w:rPr>
          <w:rFonts w:ascii="Times New Roman" w:hAnsi="Times New Roman" w:cs="Times New Roman"/>
          <w:sz w:val="28"/>
          <w:szCs w:val="28"/>
          <w:lang w:bidi="ru-RU"/>
        </w:rPr>
        <w:t xml:space="preserve">них 97 лицевых </w:t>
      </w:r>
      <w:proofErr w:type="spellStart"/>
      <w:r w:rsidR="00E30D91" w:rsidRPr="00C46E62">
        <w:rPr>
          <w:rFonts w:ascii="Times New Roman" w:hAnsi="Times New Roman" w:cs="Times New Roman"/>
          <w:sz w:val="28"/>
          <w:szCs w:val="28"/>
          <w:lang w:bidi="ru-RU"/>
        </w:rPr>
        <w:t>наркопреступлений</w:t>
      </w:r>
      <w:proofErr w:type="spellEnd"/>
      <w:r w:rsidRPr="00C46E62">
        <w:rPr>
          <w:rFonts w:ascii="Times New Roman" w:hAnsi="Times New Roman" w:cs="Times New Roman"/>
          <w:sz w:val="28"/>
          <w:szCs w:val="28"/>
          <w:lang w:bidi="ru-RU"/>
        </w:rPr>
        <w:t xml:space="preserve">, задержано 94 лица, в </w:t>
      </w:r>
      <w:proofErr w:type="spellStart"/>
      <w:r w:rsidRPr="00C46E62">
        <w:rPr>
          <w:rFonts w:ascii="Times New Roman" w:hAnsi="Times New Roman" w:cs="Times New Roman"/>
          <w:sz w:val="28"/>
          <w:szCs w:val="28"/>
          <w:lang w:bidi="ru-RU"/>
        </w:rPr>
        <w:t>т.ч</w:t>
      </w:r>
      <w:proofErr w:type="spellEnd"/>
      <w:r w:rsidRPr="00C46E62">
        <w:rPr>
          <w:rFonts w:ascii="Times New Roman" w:hAnsi="Times New Roman" w:cs="Times New Roman"/>
          <w:sz w:val="28"/>
          <w:szCs w:val="28"/>
          <w:lang w:bidi="ru-RU"/>
        </w:rPr>
        <w:t xml:space="preserve">. 10 </w:t>
      </w:r>
      <w:proofErr w:type="spellStart"/>
      <w:r w:rsidRPr="00C46E62">
        <w:rPr>
          <w:rFonts w:ascii="Times New Roman" w:hAnsi="Times New Roman" w:cs="Times New Roman"/>
          <w:sz w:val="28"/>
          <w:szCs w:val="28"/>
          <w:lang w:bidi="ru-RU"/>
        </w:rPr>
        <w:t>наркосбытчиков</w:t>
      </w:r>
      <w:proofErr w:type="spellEnd"/>
      <w:r w:rsidRPr="00C46E62">
        <w:rPr>
          <w:rFonts w:ascii="Times New Roman" w:hAnsi="Times New Roman" w:cs="Times New Roman"/>
          <w:sz w:val="28"/>
          <w:szCs w:val="28"/>
          <w:lang w:bidi="ru-RU"/>
        </w:rPr>
        <w:t xml:space="preserve">. Также выявлено 2 факта </w:t>
      </w:r>
      <w:proofErr w:type="spellStart"/>
      <w:r w:rsidRPr="00C46E62">
        <w:rPr>
          <w:rFonts w:ascii="Times New Roman" w:hAnsi="Times New Roman" w:cs="Times New Roman"/>
          <w:sz w:val="28"/>
          <w:szCs w:val="28"/>
          <w:lang w:bidi="ru-RU"/>
        </w:rPr>
        <w:t>притоносодержательства</w:t>
      </w:r>
      <w:proofErr w:type="spellEnd"/>
      <w:r w:rsidRPr="00C46E62">
        <w:rPr>
          <w:rFonts w:ascii="Times New Roman" w:hAnsi="Times New Roman" w:cs="Times New Roman"/>
          <w:sz w:val="28"/>
          <w:szCs w:val="28"/>
          <w:lang w:bidi="ru-RU"/>
        </w:rPr>
        <w:t xml:space="preserve">. При этом в прошлом году не выявлено преступлений в сфере НОН, совершенных в организованной преступной группе. Из незаконного оборота изъято более 2,7 кг наркотических средств и </w:t>
      </w:r>
      <w:r w:rsidRPr="00C46E62">
        <w:rPr>
          <w:rFonts w:ascii="Times New Roman" w:hAnsi="Times New Roman" w:cs="Times New Roman"/>
          <w:sz w:val="28"/>
          <w:szCs w:val="28"/>
          <w:lang w:bidi="ru-RU"/>
        </w:rPr>
        <w:lastRenderedPageBreak/>
        <w:t>психотропных веществ. При этом, снижено количество привлеченных к административной ответственности по линии НОН - 146 (-44) административных протоколов, в том числе «за потребление наркотических средств» по ст.6.9 КоАП РФ – 110 (-21), «за уклонение от прохождения диагностики, лечения от наркомании» по ст.6.9.1 КоАП РФ – 28 (-29).</w:t>
      </w:r>
    </w:p>
    <w:p w:rsidR="00380828" w:rsidRPr="00C46E62" w:rsidRDefault="00380828" w:rsidP="00C46E62">
      <w:pPr>
        <w:tabs>
          <w:tab w:val="left" w:pos="1777"/>
        </w:tabs>
        <w:spacing w:after="0" w:line="240" w:lineRule="auto"/>
        <w:ind w:left="0" w:firstLine="709"/>
        <w:rPr>
          <w:rFonts w:ascii="Times New Roman" w:hAnsi="Times New Roman" w:cs="Times New Roman"/>
          <w:bCs/>
          <w:i/>
          <w:sz w:val="28"/>
          <w:szCs w:val="28"/>
          <w:lang w:bidi="ru-RU"/>
        </w:rPr>
      </w:pPr>
      <w:r w:rsidRPr="00C46E62">
        <w:rPr>
          <w:rFonts w:ascii="Times New Roman" w:hAnsi="Times New Roman" w:cs="Times New Roman"/>
          <w:bCs/>
          <w:i/>
          <w:sz w:val="28"/>
          <w:szCs w:val="28"/>
          <w:lang w:bidi="ru-RU"/>
        </w:rPr>
        <w:t>Противодействие экономической преступности, борьба с коррупцией.</w:t>
      </w:r>
    </w:p>
    <w:p w:rsidR="00380828" w:rsidRPr="00C46E62"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В текущем году задокументировано 72 (-27,3%) преступления экономической и коррупционной направленности, из них 66 (-14,3%)</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следствие по которым обязательно, 35 (-47,0%) </w:t>
      </w:r>
      <w:r w:rsidR="00E30D91" w:rsidRPr="00C46E62">
        <w:rPr>
          <w:rFonts w:ascii="Times New Roman" w:hAnsi="Times New Roman" w:cs="Times New Roman"/>
          <w:sz w:val="28"/>
          <w:szCs w:val="28"/>
          <w:lang w:bidi="ru-RU"/>
        </w:rPr>
        <w:t xml:space="preserve">- </w:t>
      </w:r>
      <w:r w:rsidRPr="00C46E62">
        <w:rPr>
          <w:rFonts w:ascii="Times New Roman" w:hAnsi="Times New Roman" w:cs="Times New Roman"/>
          <w:sz w:val="28"/>
          <w:szCs w:val="28"/>
          <w:lang w:bidi="ru-RU"/>
        </w:rPr>
        <w:t xml:space="preserve">тяжких и особо тяжких составов, 11 (+37,5%) </w:t>
      </w:r>
      <w:r w:rsidR="00E30D91" w:rsidRPr="00C46E62">
        <w:rPr>
          <w:rFonts w:ascii="Times New Roman" w:hAnsi="Times New Roman" w:cs="Times New Roman"/>
          <w:sz w:val="28"/>
          <w:szCs w:val="28"/>
          <w:lang w:bidi="ru-RU"/>
        </w:rPr>
        <w:t xml:space="preserve">- </w:t>
      </w:r>
      <w:r w:rsidRPr="00C46E62">
        <w:rPr>
          <w:rFonts w:ascii="Times New Roman" w:hAnsi="Times New Roman" w:cs="Times New Roman"/>
          <w:sz w:val="28"/>
          <w:szCs w:val="28"/>
          <w:lang w:bidi="ru-RU"/>
        </w:rPr>
        <w:t>крупных и особо крупных.</w:t>
      </w:r>
    </w:p>
    <w:p w:rsidR="00380828" w:rsidRPr="00C46E62"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При этом в суд направлено 52 (-44,1</w:t>
      </w:r>
      <w:r w:rsidR="00E30D91" w:rsidRPr="00C46E62">
        <w:rPr>
          <w:rFonts w:ascii="Times New Roman" w:hAnsi="Times New Roman" w:cs="Times New Roman"/>
          <w:sz w:val="28"/>
          <w:szCs w:val="28"/>
          <w:lang w:bidi="ru-RU"/>
        </w:rPr>
        <w:t>%) преступления</w:t>
      </w:r>
      <w:r w:rsidRPr="00C46E62">
        <w:rPr>
          <w:rFonts w:ascii="Times New Roman" w:hAnsi="Times New Roman" w:cs="Times New Roman"/>
          <w:sz w:val="28"/>
          <w:szCs w:val="28"/>
          <w:lang w:bidi="ru-RU"/>
        </w:rPr>
        <w:t xml:space="preserve"> экономической и коррупционной направленности, из них 47 (-33,8%)</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следствие по которым обязательно, 26 (-57,43%) тяжких и особо тяжких составов. Больше выявлено мошенничеств - 25 (+212,5%), коррупционных - 15 (+200,0%), налоговых преступлений 10 (+233,3%), связанных с незаконной игорной деятельностью 1 (+1), связанных с незаконным оборотом алкоголя 5 (+400,0%), в сфере ТЭК 2, промышленности 16 (+100%), против </w:t>
      </w:r>
      <w:proofErr w:type="spellStart"/>
      <w:r w:rsidRPr="00C46E62">
        <w:rPr>
          <w:rFonts w:ascii="Times New Roman" w:hAnsi="Times New Roman" w:cs="Times New Roman"/>
          <w:sz w:val="28"/>
          <w:szCs w:val="28"/>
          <w:lang w:bidi="ru-RU"/>
        </w:rPr>
        <w:t>гос.власти</w:t>
      </w:r>
      <w:proofErr w:type="spellEnd"/>
      <w:r w:rsidRPr="00C46E62">
        <w:rPr>
          <w:rFonts w:ascii="Times New Roman" w:hAnsi="Times New Roman" w:cs="Times New Roman"/>
          <w:sz w:val="28"/>
          <w:szCs w:val="28"/>
          <w:lang w:bidi="ru-RU"/>
        </w:rPr>
        <w:t xml:space="preserve"> 5 (+66,7%).</w:t>
      </w:r>
    </w:p>
    <w:p w:rsidR="00380828" w:rsidRPr="00C46E62"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Вместе с тем, снижено выявление преступлений</w:t>
      </w:r>
      <w:r w:rsidR="00E30D91"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связанных с освоением и хищением бюджетных средств - 11 (-77,6%), взяточничества - 2 (-33,3%), зарегистрирован 1 нераскрытый факт фальшивомонетничества. Также не поставлено на учет преступлений в сфере ЖКХ, фактов коммерческого подкупа, </w:t>
      </w:r>
      <w:proofErr w:type="gramStart"/>
      <w:r w:rsidRPr="00C46E62">
        <w:rPr>
          <w:rFonts w:ascii="Times New Roman" w:hAnsi="Times New Roman" w:cs="Times New Roman"/>
          <w:sz w:val="28"/>
          <w:szCs w:val="28"/>
          <w:lang w:bidi="ru-RU"/>
        </w:rPr>
        <w:t>преступлений</w:t>
      </w:r>
      <w:proofErr w:type="gramEnd"/>
      <w:r w:rsidRPr="00C46E62">
        <w:rPr>
          <w:rFonts w:ascii="Times New Roman" w:hAnsi="Times New Roman" w:cs="Times New Roman"/>
          <w:sz w:val="28"/>
          <w:szCs w:val="28"/>
          <w:lang w:bidi="ru-RU"/>
        </w:rPr>
        <w:t xml:space="preserve"> совершенных в составе </w:t>
      </w:r>
      <w:proofErr w:type="spellStart"/>
      <w:r w:rsidRPr="00C46E62">
        <w:rPr>
          <w:rFonts w:ascii="Times New Roman" w:hAnsi="Times New Roman" w:cs="Times New Roman"/>
          <w:sz w:val="28"/>
          <w:szCs w:val="28"/>
          <w:lang w:bidi="ru-RU"/>
        </w:rPr>
        <w:t>ОГиПС</w:t>
      </w:r>
      <w:proofErr w:type="spellEnd"/>
      <w:r w:rsidRPr="00C46E62">
        <w:rPr>
          <w:rFonts w:ascii="Times New Roman" w:hAnsi="Times New Roman" w:cs="Times New Roman"/>
          <w:sz w:val="28"/>
          <w:szCs w:val="28"/>
          <w:lang w:bidi="ru-RU"/>
        </w:rPr>
        <w:t>.</w:t>
      </w:r>
    </w:p>
    <w:p w:rsidR="00380828" w:rsidRPr="00C46E62" w:rsidRDefault="00380828" w:rsidP="00C46E62">
      <w:pPr>
        <w:tabs>
          <w:tab w:val="left" w:pos="1777"/>
        </w:tabs>
        <w:spacing w:after="0" w:line="240" w:lineRule="auto"/>
        <w:ind w:left="0" w:firstLine="709"/>
        <w:rPr>
          <w:rFonts w:ascii="Times New Roman" w:hAnsi="Times New Roman" w:cs="Times New Roman"/>
          <w:b/>
          <w:sz w:val="28"/>
          <w:szCs w:val="28"/>
          <w:lang w:bidi="ru-RU"/>
        </w:rPr>
      </w:pPr>
      <w:r w:rsidRPr="00C46E62">
        <w:rPr>
          <w:rFonts w:ascii="Times New Roman" w:hAnsi="Times New Roman" w:cs="Times New Roman"/>
          <w:i/>
          <w:sz w:val="28"/>
          <w:szCs w:val="28"/>
          <w:lang w:bidi="ru-RU"/>
        </w:rPr>
        <w:t>Борьба с незаконным оборотом оружия.</w:t>
      </w:r>
      <w:r w:rsidRPr="00C46E62">
        <w:rPr>
          <w:rFonts w:ascii="Times New Roman" w:hAnsi="Times New Roman" w:cs="Times New Roman"/>
          <w:b/>
          <w:sz w:val="28"/>
          <w:szCs w:val="28"/>
          <w:lang w:bidi="ru-RU"/>
        </w:rPr>
        <w:t xml:space="preserve"> </w:t>
      </w:r>
      <w:r w:rsidRPr="00C46E62">
        <w:rPr>
          <w:rFonts w:ascii="Times New Roman" w:hAnsi="Times New Roman" w:cs="Times New Roman"/>
          <w:sz w:val="28"/>
          <w:szCs w:val="28"/>
          <w:lang w:bidi="ru-RU"/>
        </w:rPr>
        <w:t>За 12 месяцев 2023 года зарегистрировано 5 (+2 или +66,7%</w:t>
      </w:r>
      <w:r w:rsidR="00E30D91" w:rsidRPr="00C46E62">
        <w:rPr>
          <w:rFonts w:ascii="Times New Roman" w:hAnsi="Times New Roman" w:cs="Times New Roman"/>
          <w:sz w:val="28"/>
          <w:szCs w:val="28"/>
          <w:lang w:bidi="ru-RU"/>
        </w:rPr>
        <w:t>) преступлений</w:t>
      </w:r>
      <w:r w:rsidRPr="00C46E62">
        <w:rPr>
          <w:rFonts w:ascii="Times New Roman" w:hAnsi="Times New Roman" w:cs="Times New Roman"/>
          <w:sz w:val="28"/>
          <w:szCs w:val="28"/>
          <w:lang w:bidi="ru-RU"/>
        </w:rPr>
        <w:t xml:space="preserve">, связанных с незаконным оборотом оружия и боеприпасов. Всего окончено 3 (+1 или +50,0%), из них направлено в суд 3 (+1 или +50,0%) уголовных дела. </w:t>
      </w:r>
    </w:p>
    <w:p w:rsidR="00380828" w:rsidRPr="00C46E62" w:rsidRDefault="00380828" w:rsidP="00C46E62">
      <w:pPr>
        <w:tabs>
          <w:tab w:val="left" w:pos="1777"/>
        </w:tabs>
        <w:spacing w:after="0" w:line="240" w:lineRule="auto"/>
        <w:ind w:left="0" w:firstLine="709"/>
        <w:rPr>
          <w:rFonts w:ascii="Times New Roman" w:hAnsi="Times New Roman" w:cs="Times New Roman"/>
          <w:i/>
          <w:sz w:val="28"/>
          <w:szCs w:val="28"/>
          <w:lang w:bidi="ru-RU"/>
        </w:rPr>
      </w:pPr>
      <w:r w:rsidRPr="00C46E62">
        <w:rPr>
          <w:rFonts w:ascii="Times New Roman" w:hAnsi="Times New Roman" w:cs="Times New Roman"/>
          <w:i/>
          <w:sz w:val="28"/>
          <w:szCs w:val="28"/>
          <w:lang w:bidi="ru-RU"/>
        </w:rPr>
        <w:t xml:space="preserve">Противодействие групповой и организованной преступности, противодействие экстремизму. </w:t>
      </w:r>
      <w:r w:rsidRPr="00C46E62">
        <w:rPr>
          <w:rFonts w:ascii="Times New Roman" w:hAnsi="Times New Roman" w:cs="Times New Roman"/>
          <w:sz w:val="28"/>
          <w:szCs w:val="28"/>
          <w:lang w:bidi="ru-RU"/>
        </w:rPr>
        <w:t>За 2023</w:t>
      </w:r>
      <w:r w:rsidR="00652E92" w:rsidRPr="00C46E62">
        <w:rPr>
          <w:rFonts w:ascii="Times New Roman" w:hAnsi="Times New Roman" w:cs="Times New Roman"/>
          <w:sz w:val="28"/>
          <w:szCs w:val="28"/>
          <w:lang w:bidi="ru-RU"/>
        </w:rPr>
        <w:t xml:space="preserve"> год</w:t>
      </w:r>
      <w:r w:rsidRPr="00C46E62">
        <w:rPr>
          <w:rFonts w:ascii="Times New Roman" w:hAnsi="Times New Roman" w:cs="Times New Roman"/>
          <w:sz w:val="28"/>
          <w:szCs w:val="28"/>
          <w:lang w:bidi="ru-RU"/>
        </w:rPr>
        <w:t xml:space="preserve"> зарегистрировано 36 (-20 к АППГ или -35,7%) преступлений, совершенных в группе, из них в составе ОПГ и ПС – зарегистрировано 10 (+8 к АППГ или +400,0%) преступлений. </w:t>
      </w:r>
    </w:p>
    <w:p w:rsidR="00380828" w:rsidRPr="00C46E62" w:rsidRDefault="00380828" w:rsidP="00C46E62">
      <w:pPr>
        <w:tabs>
          <w:tab w:val="left" w:pos="1777"/>
        </w:tabs>
        <w:spacing w:after="0" w:line="240" w:lineRule="auto"/>
        <w:ind w:left="0" w:firstLine="709"/>
        <w:rPr>
          <w:rFonts w:ascii="Times New Roman" w:hAnsi="Times New Roman" w:cs="Times New Roman"/>
          <w:i/>
          <w:sz w:val="28"/>
          <w:szCs w:val="28"/>
          <w:lang w:bidi="ru-RU"/>
        </w:rPr>
      </w:pPr>
      <w:r w:rsidRPr="00C46E62">
        <w:rPr>
          <w:rFonts w:ascii="Times New Roman" w:hAnsi="Times New Roman" w:cs="Times New Roman"/>
          <w:i/>
          <w:sz w:val="28"/>
          <w:szCs w:val="28"/>
          <w:lang w:bidi="ru-RU"/>
        </w:rPr>
        <w:t>Обеспечение общественного порядка и общественной безопасности, профилактика уличной преступности</w:t>
      </w:r>
      <w:r w:rsidR="00652E92" w:rsidRPr="00C46E62">
        <w:rPr>
          <w:rFonts w:ascii="Times New Roman" w:hAnsi="Times New Roman" w:cs="Times New Roman"/>
          <w:i/>
          <w:sz w:val="28"/>
          <w:szCs w:val="28"/>
          <w:lang w:bidi="ru-RU"/>
        </w:rPr>
        <w:t xml:space="preserve">. </w:t>
      </w:r>
      <w:r w:rsidRPr="00C46E62">
        <w:rPr>
          <w:rFonts w:ascii="Times New Roman" w:hAnsi="Times New Roman" w:cs="Times New Roman"/>
          <w:sz w:val="28"/>
          <w:szCs w:val="28"/>
          <w:lang w:bidi="ru-RU"/>
        </w:rPr>
        <w:t>За 2023</w:t>
      </w:r>
      <w:r w:rsidR="00652E92" w:rsidRPr="00C46E62">
        <w:rPr>
          <w:rFonts w:ascii="Times New Roman" w:hAnsi="Times New Roman" w:cs="Times New Roman"/>
          <w:sz w:val="28"/>
          <w:szCs w:val="28"/>
          <w:lang w:bidi="ru-RU"/>
        </w:rPr>
        <w:t xml:space="preserve"> год</w:t>
      </w:r>
      <w:r w:rsidRPr="00C46E62">
        <w:rPr>
          <w:rFonts w:ascii="Times New Roman" w:hAnsi="Times New Roman" w:cs="Times New Roman"/>
          <w:sz w:val="28"/>
          <w:szCs w:val="28"/>
          <w:lang w:bidi="ru-RU"/>
        </w:rPr>
        <w:t xml:space="preserve"> зарегистрировано 448 преступлений, совершенных в общественном месте, что на 217 фактов или 32,6% меньше, чем за аналогичный период прошлого года. В том числе преступлений, совершенных на улицах</w:t>
      </w:r>
      <w:r w:rsidR="00652E92" w:rsidRPr="00C46E62">
        <w:rPr>
          <w:rFonts w:ascii="Times New Roman" w:hAnsi="Times New Roman" w:cs="Times New Roman"/>
          <w:sz w:val="28"/>
          <w:szCs w:val="28"/>
          <w:lang w:bidi="ru-RU"/>
        </w:rPr>
        <w:t>-</w:t>
      </w:r>
      <w:r w:rsidRPr="00C46E62">
        <w:rPr>
          <w:rFonts w:ascii="Times New Roman" w:hAnsi="Times New Roman" w:cs="Times New Roman"/>
          <w:sz w:val="28"/>
          <w:szCs w:val="28"/>
          <w:lang w:bidi="ru-RU"/>
        </w:rPr>
        <w:t xml:space="preserve"> 209 (-92 или -30,6%). Удельный вес в общей структуре преступности остается высоким и составляет 25,1% (АППГ – 41,4 %) в общественных местах и 11,7% на улицах (АППГ – 18,7 %). Из совершенных в об</w:t>
      </w:r>
      <w:r w:rsidR="00E30D91" w:rsidRPr="00C46E62">
        <w:rPr>
          <w:rFonts w:ascii="Times New Roman" w:hAnsi="Times New Roman" w:cs="Times New Roman"/>
          <w:sz w:val="28"/>
          <w:szCs w:val="28"/>
          <w:lang w:bidi="ru-RU"/>
        </w:rPr>
        <w:t xml:space="preserve">щественных местах преступлений </w:t>
      </w:r>
      <w:r w:rsidRPr="00C46E62">
        <w:rPr>
          <w:rFonts w:ascii="Times New Roman" w:hAnsi="Times New Roman" w:cs="Times New Roman"/>
          <w:sz w:val="28"/>
          <w:szCs w:val="28"/>
          <w:lang w:bidi="ru-RU"/>
        </w:rPr>
        <w:t xml:space="preserve">кражи </w:t>
      </w:r>
      <w:proofErr w:type="gramStart"/>
      <w:r w:rsidRPr="00C46E62">
        <w:rPr>
          <w:rFonts w:ascii="Times New Roman" w:hAnsi="Times New Roman" w:cs="Times New Roman"/>
          <w:sz w:val="28"/>
          <w:szCs w:val="28"/>
          <w:lang w:bidi="ru-RU"/>
        </w:rPr>
        <w:t>составляют  42</w:t>
      </w:r>
      <w:proofErr w:type="gramEnd"/>
      <w:r w:rsidRPr="00C46E62">
        <w:rPr>
          <w:rFonts w:ascii="Times New Roman" w:hAnsi="Times New Roman" w:cs="Times New Roman"/>
          <w:sz w:val="28"/>
          <w:szCs w:val="28"/>
          <w:lang w:bidi="ru-RU"/>
        </w:rPr>
        <w:t xml:space="preserve">,2%, грабежи – 0,45%. </w:t>
      </w:r>
      <w:r w:rsidR="00652E92" w:rsidRPr="00C46E62">
        <w:rPr>
          <w:rFonts w:ascii="Times New Roman" w:hAnsi="Times New Roman" w:cs="Times New Roman"/>
          <w:i/>
          <w:sz w:val="28"/>
          <w:szCs w:val="28"/>
          <w:lang w:bidi="ru-RU"/>
        </w:rPr>
        <w:t xml:space="preserve"> </w:t>
      </w:r>
      <w:r w:rsidRPr="00C46E62">
        <w:rPr>
          <w:rFonts w:ascii="Times New Roman" w:hAnsi="Times New Roman" w:cs="Times New Roman"/>
          <w:sz w:val="28"/>
          <w:szCs w:val="28"/>
          <w:lang w:bidi="ru-RU"/>
        </w:rPr>
        <w:t xml:space="preserve">Из </w:t>
      </w:r>
      <w:r w:rsidR="00652E92" w:rsidRPr="00C46E62">
        <w:rPr>
          <w:rFonts w:ascii="Times New Roman" w:hAnsi="Times New Roman" w:cs="Times New Roman"/>
          <w:sz w:val="28"/>
          <w:szCs w:val="28"/>
          <w:lang w:bidi="ru-RU"/>
        </w:rPr>
        <w:t xml:space="preserve">преступлений, </w:t>
      </w:r>
      <w:r w:rsidRPr="00C46E62">
        <w:rPr>
          <w:rFonts w:ascii="Times New Roman" w:hAnsi="Times New Roman" w:cs="Times New Roman"/>
          <w:sz w:val="28"/>
          <w:szCs w:val="28"/>
          <w:lang w:bidi="ru-RU"/>
        </w:rPr>
        <w:t xml:space="preserve">совершенных на улицах, кражи составляют – 32,0%, грабежи – 0,96%. Раскрываемость данного вида преступлений возросла на 3,4% и составила 66,4% (АППГ – 63,0%) в общественных местах, а раскрываемость преступлений, совершенных на улицах возросла на 14,8% и составила 57,7% (АППГ – 42,9%). В суд </w:t>
      </w:r>
      <w:r w:rsidRPr="00C46E62">
        <w:rPr>
          <w:rFonts w:ascii="Times New Roman" w:hAnsi="Times New Roman" w:cs="Times New Roman"/>
          <w:sz w:val="28"/>
          <w:szCs w:val="28"/>
          <w:lang w:bidi="ru-RU"/>
        </w:rPr>
        <w:lastRenderedPageBreak/>
        <w:t>направлено 301 уголовное дело (-163 к АППГ), совершенных в общественных местах, в том числе на улицах 123 (-18 к АППГ).</w:t>
      </w:r>
    </w:p>
    <w:p w:rsidR="00380828" w:rsidRPr="00C46E62"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В оперативно - служебной деятельности при раскрытии преступлений, выявлений административных правонарушений эффективно используются системы видеонаблюдения</w:t>
      </w:r>
      <w:r w:rsidR="00652E92" w:rsidRPr="00C46E62">
        <w:rPr>
          <w:rFonts w:ascii="Times New Roman" w:hAnsi="Times New Roman" w:cs="Times New Roman"/>
          <w:sz w:val="28"/>
          <w:szCs w:val="28"/>
          <w:lang w:bidi="ru-RU"/>
        </w:rPr>
        <w:t>.  Н</w:t>
      </w:r>
      <w:r w:rsidRPr="00C46E62">
        <w:rPr>
          <w:rFonts w:ascii="Times New Roman" w:hAnsi="Times New Roman" w:cs="Times New Roman"/>
          <w:sz w:val="28"/>
          <w:szCs w:val="28"/>
          <w:lang w:bidi="ru-RU"/>
        </w:rPr>
        <w:t xml:space="preserve">а территории города Салават </w:t>
      </w:r>
      <w:r w:rsidR="00652E92" w:rsidRPr="00C46E62">
        <w:rPr>
          <w:rFonts w:ascii="Times New Roman" w:hAnsi="Times New Roman" w:cs="Times New Roman"/>
          <w:sz w:val="28"/>
          <w:szCs w:val="28"/>
          <w:lang w:bidi="ru-RU"/>
        </w:rPr>
        <w:t xml:space="preserve">функционируют 79 видеокамер правоохранительного сегмента </w:t>
      </w:r>
      <w:proofErr w:type="spellStart"/>
      <w:r w:rsidR="00652E92" w:rsidRPr="00C46E62">
        <w:rPr>
          <w:rFonts w:ascii="Times New Roman" w:hAnsi="Times New Roman" w:cs="Times New Roman"/>
          <w:sz w:val="28"/>
          <w:szCs w:val="28"/>
          <w:lang w:bidi="ru-RU"/>
        </w:rPr>
        <w:t>аппартно-програмного</w:t>
      </w:r>
      <w:proofErr w:type="spellEnd"/>
      <w:r w:rsidR="00652E92" w:rsidRPr="00C46E62">
        <w:rPr>
          <w:rFonts w:ascii="Times New Roman" w:hAnsi="Times New Roman" w:cs="Times New Roman"/>
          <w:sz w:val="28"/>
          <w:szCs w:val="28"/>
          <w:lang w:bidi="ru-RU"/>
        </w:rPr>
        <w:t xml:space="preserve"> комплекса «Безопасный город» с общим выводом изображения в дежурную часть Отдела МВД России по городу Салавату и в службу «ЕДДС» с записью событий. </w:t>
      </w:r>
      <w:r w:rsidRPr="00C46E62">
        <w:rPr>
          <w:rFonts w:ascii="Times New Roman" w:hAnsi="Times New Roman" w:cs="Times New Roman"/>
          <w:sz w:val="28"/>
          <w:szCs w:val="28"/>
          <w:lang w:bidi="ru-RU"/>
        </w:rPr>
        <w:t xml:space="preserve">В местах использования видеокамер зарегистрировано 211 (-155) преступлений, с помощью видеокамер раскрыто 156 (-159) преступлений. </w:t>
      </w:r>
    </w:p>
    <w:p w:rsidR="00380828" w:rsidRPr="00C46E62" w:rsidRDefault="00380828" w:rsidP="00C46E62">
      <w:pPr>
        <w:tabs>
          <w:tab w:val="left" w:pos="1777"/>
        </w:tabs>
        <w:spacing w:after="0" w:line="240" w:lineRule="auto"/>
        <w:ind w:left="0" w:firstLine="709"/>
        <w:rPr>
          <w:rFonts w:ascii="Times New Roman" w:hAnsi="Times New Roman" w:cs="Times New Roman"/>
          <w:b/>
          <w:bCs/>
          <w:sz w:val="28"/>
          <w:szCs w:val="28"/>
          <w:lang w:bidi="ru-RU"/>
        </w:rPr>
      </w:pPr>
      <w:bookmarkStart w:id="57" w:name="bookmark12"/>
      <w:bookmarkStart w:id="58" w:name="_Toc147762110"/>
      <w:r w:rsidRPr="00C46E62">
        <w:rPr>
          <w:rFonts w:ascii="Times New Roman" w:hAnsi="Times New Roman" w:cs="Times New Roman"/>
          <w:bCs/>
          <w:i/>
          <w:sz w:val="28"/>
          <w:szCs w:val="28"/>
          <w:lang w:bidi="ru-RU"/>
        </w:rPr>
        <w:t>Состояние аварийности на дорогах</w:t>
      </w:r>
      <w:bookmarkEnd w:id="57"/>
      <w:bookmarkEnd w:id="58"/>
      <w:r w:rsidR="00652E92" w:rsidRPr="00C46E62">
        <w:rPr>
          <w:rFonts w:ascii="Times New Roman" w:hAnsi="Times New Roman" w:cs="Times New Roman"/>
          <w:bCs/>
          <w:i/>
          <w:sz w:val="28"/>
          <w:szCs w:val="28"/>
          <w:lang w:bidi="ru-RU"/>
        </w:rPr>
        <w:t>.</w:t>
      </w:r>
      <w:r w:rsidR="00652E92" w:rsidRPr="00C46E62">
        <w:rPr>
          <w:rFonts w:ascii="Times New Roman" w:hAnsi="Times New Roman" w:cs="Times New Roman"/>
          <w:b/>
          <w:bCs/>
          <w:sz w:val="28"/>
          <w:szCs w:val="28"/>
          <w:lang w:bidi="ru-RU"/>
        </w:rPr>
        <w:t xml:space="preserve"> </w:t>
      </w:r>
      <w:r w:rsidRPr="00C46E62">
        <w:rPr>
          <w:rFonts w:ascii="Times New Roman" w:hAnsi="Times New Roman" w:cs="Times New Roman"/>
          <w:sz w:val="28"/>
          <w:szCs w:val="28"/>
          <w:lang w:bidi="ru-RU"/>
        </w:rPr>
        <w:t>За 2023 год зарегистрировано 87 д</w:t>
      </w:r>
      <w:r w:rsidR="00E30D91" w:rsidRPr="00C46E62">
        <w:rPr>
          <w:rFonts w:ascii="Times New Roman" w:hAnsi="Times New Roman" w:cs="Times New Roman"/>
          <w:sz w:val="28"/>
          <w:szCs w:val="28"/>
          <w:lang w:bidi="ru-RU"/>
        </w:rPr>
        <w:t>орожно-транспортных происшествий</w:t>
      </w:r>
      <w:r w:rsidRPr="00C46E62">
        <w:rPr>
          <w:rFonts w:ascii="Times New Roman" w:hAnsi="Times New Roman" w:cs="Times New Roman"/>
          <w:sz w:val="28"/>
          <w:szCs w:val="28"/>
          <w:lang w:bidi="ru-RU"/>
        </w:rPr>
        <w:t xml:space="preserve"> (+20 или +29,9%), в которых получили травмы различной степени тяжести 96 (+15) участников, 4 (-1) погибло. Тяжесть последствий составила 4,0 (-1,81) погибших на 100 пострадавших. С участием несовершеннолетних произошло 22 (+12) ДТП. ДТП с участием водителей с признаками опьянения 10 (+5).</w:t>
      </w:r>
    </w:p>
    <w:p w:rsidR="00380828" w:rsidRPr="00C46E62"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 xml:space="preserve">Выявлено более 14500 (+201) нарушений правил дорожного движения, в том числе </w:t>
      </w:r>
      <w:r w:rsidR="00E30D91" w:rsidRPr="00C46E62">
        <w:rPr>
          <w:rFonts w:ascii="Times New Roman" w:hAnsi="Times New Roman" w:cs="Times New Roman"/>
          <w:sz w:val="28"/>
          <w:szCs w:val="28"/>
          <w:lang w:bidi="ru-RU"/>
        </w:rPr>
        <w:t>2135 (+84) грубых, за управление</w:t>
      </w:r>
      <w:r w:rsidRPr="00C46E62">
        <w:rPr>
          <w:rFonts w:ascii="Times New Roman" w:hAnsi="Times New Roman" w:cs="Times New Roman"/>
          <w:sz w:val="28"/>
          <w:szCs w:val="28"/>
          <w:lang w:bidi="ru-RU"/>
        </w:rPr>
        <w:t xml:space="preserve"> в состоянии опьянения и отказ от прохождения медицинского освидетельствования составлено 483 (</w:t>
      </w:r>
      <w:r w:rsidR="00E30D91" w:rsidRPr="00C46E62">
        <w:rPr>
          <w:rFonts w:ascii="Times New Roman" w:hAnsi="Times New Roman" w:cs="Times New Roman"/>
          <w:sz w:val="28"/>
          <w:szCs w:val="28"/>
          <w:lang w:bidi="ru-RU"/>
        </w:rPr>
        <w:t>+48) административных протокола</w:t>
      </w:r>
      <w:r w:rsidRPr="00C46E62">
        <w:rPr>
          <w:rFonts w:ascii="Times New Roman" w:hAnsi="Times New Roman" w:cs="Times New Roman"/>
          <w:sz w:val="28"/>
          <w:szCs w:val="28"/>
          <w:lang w:bidi="ru-RU"/>
        </w:rPr>
        <w:t xml:space="preserve">, за повторное управление в состоянии опьянения по ст.264.1 УК РФ привлечено 47 (+1) водителей. </w:t>
      </w:r>
    </w:p>
    <w:p w:rsidR="00652E92" w:rsidRPr="00C46E62" w:rsidRDefault="00652E92"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i/>
          <w:sz w:val="28"/>
          <w:szCs w:val="28"/>
          <w:lang w:bidi="ru-RU"/>
        </w:rPr>
        <w:t>Миграционный учет.</w:t>
      </w:r>
      <w:r w:rsidRPr="00C46E62">
        <w:rPr>
          <w:rFonts w:ascii="Times New Roman" w:hAnsi="Times New Roman" w:cs="Times New Roman"/>
          <w:sz w:val="28"/>
          <w:szCs w:val="28"/>
          <w:lang w:bidi="ru-RU"/>
        </w:rPr>
        <w:t xml:space="preserve"> За 2023 год на миграционном учете состоит 354 иностранных граждан</w:t>
      </w:r>
      <w:r w:rsidR="00454626" w:rsidRPr="00C46E62">
        <w:rPr>
          <w:rFonts w:ascii="Times New Roman" w:hAnsi="Times New Roman" w:cs="Times New Roman"/>
          <w:sz w:val="28"/>
          <w:szCs w:val="28"/>
          <w:lang w:bidi="ru-RU"/>
        </w:rPr>
        <w:t>ина</w:t>
      </w:r>
      <w:r w:rsidRPr="00C46E62">
        <w:rPr>
          <w:rFonts w:ascii="Times New Roman" w:hAnsi="Times New Roman" w:cs="Times New Roman"/>
          <w:sz w:val="28"/>
          <w:szCs w:val="28"/>
          <w:lang w:bidi="ru-RU"/>
        </w:rPr>
        <w:t>. Первичная регистрация на территории города – 873 иностранных граждан</w:t>
      </w:r>
      <w:r w:rsidR="00454626" w:rsidRPr="00C46E62">
        <w:rPr>
          <w:rFonts w:ascii="Times New Roman" w:hAnsi="Times New Roman" w:cs="Times New Roman"/>
          <w:sz w:val="28"/>
          <w:szCs w:val="28"/>
          <w:lang w:bidi="ru-RU"/>
        </w:rPr>
        <w:t>ина</w:t>
      </w:r>
      <w:r w:rsidRPr="00C46E62">
        <w:rPr>
          <w:rFonts w:ascii="Times New Roman" w:hAnsi="Times New Roman" w:cs="Times New Roman"/>
          <w:sz w:val="28"/>
          <w:szCs w:val="28"/>
          <w:lang w:bidi="ru-RU"/>
        </w:rPr>
        <w:t>, проживают по РВП – 55, по ВНЖ - 244, снято с миграционного учета – 739. Из них прибыли на территорию города с целью трудовой деятельности – 297, учебы – 75, частная цель – 306.</w:t>
      </w:r>
    </w:p>
    <w:p w:rsidR="00652E92" w:rsidRPr="00C46E62" w:rsidRDefault="00652E92"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Иностранными гражданами и лицами без гражданства совершено 5 (+5) преступлений, в отношении них – 1 (-5).</w:t>
      </w:r>
      <w:r w:rsidR="00532867" w:rsidRPr="00C46E62">
        <w:rPr>
          <w:rFonts w:ascii="Times New Roman" w:hAnsi="Times New Roman" w:cs="Times New Roman"/>
          <w:sz w:val="28"/>
          <w:szCs w:val="28"/>
          <w:lang w:bidi="ru-RU"/>
        </w:rPr>
        <w:t xml:space="preserve"> </w:t>
      </w:r>
      <w:r w:rsidRPr="00C46E62">
        <w:rPr>
          <w:rFonts w:ascii="Times New Roman" w:hAnsi="Times New Roman" w:cs="Times New Roman"/>
          <w:sz w:val="28"/>
          <w:szCs w:val="28"/>
          <w:lang w:bidi="ru-RU"/>
        </w:rPr>
        <w:t>Выявлено 20 фактов нарушения миграционного законодательства, из них по 16 приняты решения об отказе в возбуждении уголовного дела, уголовные дела не возбуждались.</w:t>
      </w:r>
    </w:p>
    <w:p w:rsidR="00454626" w:rsidRPr="00C46E62" w:rsidRDefault="00652E92" w:rsidP="00C46E62">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sz w:val="28"/>
          <w:szCs w:val="28"/>
          <w:lang w:bidi="ru-RU"/>
        </w:rPr>
        <w:t>В ходе проверочных мероприятий выявлено 528 (-57) нарушений миграционного законодательства Российской Федерации. Судом вынесено           28 решений об административном выдворении иностранных граждан за пределы Российской Федерации.</w:t>
      </w:r>
    </w:p>
    <w:p w:rsidR="00460F64" w:rsidRPr="00C46E62" w:rsidRDefault="00652E92" w:rsidP="000A4E48">
      <w:pPr>
        <w:tabs>
          <w:tab w:val="left" w:pos="1777"/>
        </w:tabs>
        <w:spacing w:after="0" w:line="240" w:lineRule="auto"/>
        <w:ind w:left="0" w:firstLine="709"/>
        <w:rPr>
          <w:rFonts w:ascii="Times New Roman" w:hAnsi="Times New Roman" w:cs="Times New Roman"/>
          <w:sz w:val="28"/>
          <w:szCs w:val="28"/>
          <w:lang w:bidi="ru-RU"/>
        </w:rPr>
      </w:pPr>
      <w:r w:rsidRPr="00C46E62">
        <w:rPr>
          <w:rFonts w:ascii="Times New Roman" w:hAnsi="Times New Roman" w:cs="Times New Roman"/>
          <w:bCs/>
          <w:i/>
          <w:sz w:val="28"/>
          <w:szCs w:val="28"/>
          <w:lang w:bidi="ru-RU"/>
        </w:rPr>
        <w:t>Оказание государственных услуг</w:t>
      </w:r>
      <w:r w:rsidR="00532867" w:rsidRPr="00C46E62">
        <w:rPr>
          <w:rFonts w:ascii="Times New Roman" w:hAnsi="Times New Roman" w:cs="Times New Roman"/>
          <w:bCs/>
          <w:i/>
          <w:sz w:val="28"/>
          <w:szCs w:val="28"/>
          <w:lang w:bidi="ru-RU"/>
        </w:rPr>
        <w:t>.</w:t>
      </w:r>
      <w:r w:rsidR="00532867" w:rsidRPr="00C46E62">
        <w:rPr>
          <w:rFonts w:ascii="Times New Roman" w:hAnsi="Times New Roman" w:cs="Times New Roman"/>
          <w:b/>
          <w:bCs/>
          <w:sz w:val="28"/>
          <w:szCs w:val="28"/>
          <w:lang w:bidi="ru-RU"/>
        </w:rPr>
        <w:t xml:space="preserve"> </w:t>
      </w:r>
      <w:r w:rsidRPr="00C46E62">
        <w:rPr>
          <w:rFonts w:ascii="Times New Roman" w:hAnsi="Times New Roman" w:cs="Times New Roman"/>
          <w:sz w:val="28"/>
          <w:szCs w:val="28"/>
          <w:lang w:bidi="ru-RU"/>
        </w:rPr>
        <w:t>По итогам 2023 года уровень удовлетворенности заявителей качеством предоставленных государственных услуг МВД по РБ в ИАС МКГУ составил 99,65% (по РБ-</w:t>
      </w:r>
      <w:r w:rsidR="00492909" w:rsidRPr="00C46E62">
        <w:rPr>
          <w:rFonts w:ascii="Times New Roman" w:hAnsi="Times New Roman" w:cs="Times New Roman"/>
          <w:sz w:val="28"/>
          <w:szCs w:val="28"/>
          <w:lang w:bidi="ru-RU"/>
        </w:rPr>
        <w:t xml:space="preserve"> </w:t>
      </w:r>
      <w:r w:rsidRPr="00C46E62">
        <w:rPr>
          <w:rFonts w:ascii="Times New Roman" w:hAnsi="Times New Roman" w:cs="Times New Roman"/>
          <w:sz w:val="28"/>
          <w:szCs w:val="28"/>
          <w:lang w:bidi="ru-RU"/>
        </w:rPr>
        <w:t>99,93%)</w:t>
      </w:r>
      <w:r w:rsidR="00532867" w:rsidRPr="00C46E62">
        <w:rPr>
          <w:rFonts w:ascii="Times New Roman" w:hAnsi="Times New Roman" w:cs="Times New Roman"/>
          <w:sz w:val="28"/>
          <w:szCs w:val="28"/>
          <w:lang w:bidi="ru-RU"/>
        </w:rPr>
        <w:t>. П</w:t>
      </w:r>
      <w:r w:rsidRPr="00C46E62">
        <w:rPr>
          <w:rFonts w:ascii="Times New Roman" w:hAnsi="Times New Roman" w:cs="Times New Roman"/>
          <w:sz w:val="28"/>
          <w:szCs w:val="28"/>
          <w:lang w:bidi="ru-RU"/>
        </w:rPr>
        <w:t>о результатам мониторинга опросов заявителей, размещенных на официальном сайте МВД России в информационно-телекоммуникационной сети «Интернет» - 100%, доля граждан, получивших государственные услуги в электронном виде, составляет 66,41% (РБ-71,90%).</w:t>
      </w:r>
    </w:p>
    <w:p w:rsidR="00E069D1" w:rsidRPr="00C46E62" w:rsidRDefault="00E069D1" w:rsidP="0013098D">
      <w:pPr>
        <w:pStyle w:val="1"/>
        <w:ind w:firstLine="0"/>
        <w:jc w:val="center"/>
        <w:rPr>
          <w:b w:val="0"/>
          <w:i/>
          <w:szCs w:val="28"/>
          <w:lang w:bidi="ru-RU"/>
        </w:rPr>
      </w:pPr>
      <w:bookmarkStart w:id="59" w:name="_Toc157777101"/>
      <w:r w:rsidRPr="00C46E62">
        <w:rPr>
          <w:szCs w:val="28"/>
          <w:lang w:bidi="ru-RU"/>
        </w:rPr>
        <w:t>Работа Административной комиссии</w:t>
      </w:r>
      <w:bookmarkEnd w:id="59"/>
    </w:p>
    <w:p w:rsidR="00A0064C" w:rsidRPr="00C46E62" w:rsidRDefault="00A0064C" w:rsidP="00C46E62">
      <w:pPr>
        <w:autoSpaceDE w:val="0"/>
        <w:autoSpaceDN w:val="0"/>
        <w:adjustRightInd w:val="0"/>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Административные комиссии являются постоянно действующими коллегиальными органами и единственными органами административной </w:t>
      </w:r>
      <w:r w:rsidRPr="00C46E62">
        <w:rPr>
          <w:rFonts w:ascii="Times New Roman" w:hAnsi="Times New Roman" w:cs="Times New Roman"/>
          <w:sz w:val="28"/>
          <w:szCs w:val="28"/>
        </w:rPr>
        <w:lastRenderedPageBreak/>
        <w:t>юрисдикции, уполномоченными рассматривать дела об административных правонарушениях в пределах своих полномочий.</w:t>
      </w:r>
    </w:p>
    <w:p w:rsidR="00A0064C" w:rsidRPr="00C46E62" w:rsidRDefault="0002141B" w:rsidP="00C46E62">
      <w:pPr>
        <w:autoSpaceDE w:val="0"/>
        <w:autoSpaceDN w:val="0"/>
        <w:adjustRightInd w:val="0"/>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w:t>
      </w:r>
      <w:r w:rsidR="00A0064C" w:rsidRPr="00C46E62">
        <w:rPr>
          <w:rFonts w:ascii="Times New Roman" w:hAnsi="Times New Roman" w:cs="Times New Roman"/>
          <w:sz w:val="28"/>
          <w:szCs w:val="28"/>
        </w:rPr>
        <w:t xml:space="preserve"> состав а</w:t>
      </w:r>
      <w:r w:rsidR="00DB3049" w:rsidRPr="00C46E62">
        <w:rPr>
          <w:rFonts w:ascii="Times New Roman" w:hAnsi="Times New Roman" w:cs="Times New Roman"/>
          <w:sz w:val="28"/>
          <w:szCs w:val="28"/>
        </w:rPr>
        <w:t>дминистративной комиссии входят</w:t>
      </w:r>
      <w:r w:rsidR="00A0064C" w:rsidRPr="00C46E62">
        <w:rPr>
          <w:rFonts w:ascii="Times New Roman" w:hAnsi="Times New Roman" w:cs="Times New Roman"/>
          <w:sz w:val="28"/>
          <w:szCs w:val="28"/>
        </w:rPr>
        <w:t xml:space="preserve"> </w:t>
      </w:r>
      <w:r w:rsidRPr="00C46E62">
        <w:rPr>
          <w:rFonts w:ascii="Times New Roman" w:hAnsi="Times New Roman" w:cs="Times New Roman"/>
          <w:sz w:val="28"/>
          <w:szCs w:val="28"/>
        </w:rPr>
        <w:t>2 муниципальных служащих (</w:t>
      </w:r>
      <w:r w:rsidR="00A0064C" w:rsidRPr="00C46E62">
        <w:rPr>
          <w:rFonts w:ascii="Times New Roman" w:hAnsi="Times New Roman" w:cs="Times New Roman"/>
          <w:sz w:val="28"/>
          <w:szCs w:val="28"/>
        </w:rPr>
        <w:t>заместитель председателя, ответственный секретарь</w:t>
      </w:r>
      <w:r w:rsidRPr="00C46E62">
        <w:rPr>
          <w:rFonts w:ascii="Times New Roman" w:hAnsi="Times New Roman" w:cs="Times New Roman"/>
          <w:sz w:val="28"/>
          <w:szCs w:val="28"/>
        </w:rPr>
        <w:t xml:space="preserve">); основной состав </w:t>
      </w:r>
      <w:r w:rsidR="00A0064C" w:rsidRPr="00C46E62">
        <w:rPr>
          <w:rFonts w:ascii="Times New Roman" w:hAnsi="Times New Roman" w:cs="Times New Roman"/>
          <w:sz w:val="28"/>
          <w:szCs w:val="28"/>
        </w:rPr>
        <w:t>ч</w:t>
      </w:r>
      <w:r w:rsidRPr="00C46E62">
        <w:rPr>
          <w:rFonts w:ascii="Times New Roman" w:hAnsi="Times New Roman" w:cs="Times New Roman"/>
          <w:sz w:val="28"/>
          <w:szCs w:val="28"/>
        </w:rPr>
        <w:t>ленов административной комиссии (</w:t>
      </w:r>
      <w:r w:rsidR="00A0064C" w:rsidRPr="00C46E62">
        <w:rPr>
          <w:rFonts w:ascii="Times New Roman" w:hAnsi="Times New Roman" w:cs="Times New Roman"/>
          <w:sz w:val="28"/>
          <w:szCs w:val="28"/>
        </w:rPr>
        <w:t>19 человек</w:t>
      </w:r>
      <w:r w:rsidRPr="00C46E62">
        <w:rPr>
          <w:rFonts w:ascii="Times New Roman" w:hAnsi="Times New Roman" w:cs="Times New Roman"/>
          <w:sz w:val="28"/>
          <w:szCs w:val="28"/>
        </w:rPr>
        <w:t>)</w:t>
      </w:r>
      <w:r w:rsidR="0031542B" w:rsidRPr="00C46E62">
        <w:rPr>
          <w:rFonts w:ascii="Times New Roman" w:hAnsi="Times New Roman" w:cs="Times New Roman"/>
          <w:sz w:val="28"/>
          <w:szCs w:val="28"/>
        </w:rPr>
        <w:t xml:space="preserve"> </w:t>
      </w:r>
      <w:r w:rsidRPr="00C46E62">
        <w:rPr>
          <w:rFonts w:ascii="Times New Roman" w:hAnsi="Times New Roman" w:cs="Times New Roman"/>
          <w:sz w:val="28"/>
          <w:szCs w:val="28"/>
        </w:rPr>
        <w:t>составляют специалисты структурных подразделений Администрации городского округа, работники муниципальных унитарных предприятий, общественники.</w:t>
      </w:r>
    </w:p>
    <w:p w:rsidR="00A0064C" w:rsidRPr="00C46E62" w:rsidRDefault="00A0064C" w:rsidP="00C46E62">
      <w:pPr>
        <w:autoSpaceDE w:val="0"/>
        <w:autoSpaceDN w:val="0"/>
        <w:adjustRightInd w:val="0"/>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Полномочия административной комиссии заключаются в рассмотрении материалов проверки и дел об административных правонарушениях (в том числе административных протоколов), поступающих от органов государственной власти, муниципальных органов, правоохранительных и контролирующих органов, а также составлении протоколов об административных правонарушениях. При этом протоколы составляются на основании поступающих материалов. </w:t>
      </w:r>
    </w:p>
    <w:p w:rsidR="00A0064C" w:rsidRPr="00C46E62" w:rsidRDefault="00A0064C"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Основная масса материалов поступает в административную комиссию из ОМВД России по городу Салавату. Это правонарушения в бытовой сфере (семейно-бытовое дебоширство и нарушение покоя граждан и тишины в ночное время). По всем материалам необходимо провести процессуальные действия в соответствии с КоАП РФ. Кроме того, материалы направляются в службу суд</w:t>
      </w:r>
      <w:r w:rsidR="003B0D24" w:rsidRPr="00C46E62">
        <w:rPr>
          <w:rFonts w:ascii="Times New Roman" w:hAnsi="Times New Roman" w:cs="Times New Roman"/>
          <w:sz w:val="28"/>
          <w:szCs w:val="28"/>
        </w:rPr>
        <w:t xml:space="preserve">ебных приставов и мировой суд.  </w:t>
      </w:r>
      <w:r w:rsidRPr="00C46E62">
        <w:rPr>
          <w:rFonts w:ascii="Times New Roman" w:hAnsi="Times New Roman" w:cs="Times New Roman"/>
          <w:sz w:val="28"/>
          <w:szCs w:val="28"/>
        </w:rPr>
        <w:t>На сегодняшний день в подведомственность административной комиссии в соответствии со статьей 14.2 КоАП РБ входят 47 статей</w:t>
      </w:r>
      <w:r w:rsidR="003B0D24"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 </w:t>
      </w:r>
    </w:p>
    <w:p w:rsidR="00F0312F" w:rsidRPr="00C46E62" w:rsidRDefault="0002141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Заседания административной к</w:t>
      </w:r>
      <w:r w:rsidR="003B0D24" w:rsidRPr="00C46E62">
        <w:rPr>
          <w:rFonts w:ascii="Times New Roman" w:hAnsi="Times New Roman" w:cs="Times New Roman"/>
          <w:sz w:val="28"/>
          <w:szCs w:val="28"/>
        </w:rPr>
        <w:t>омиссии проводятся еженедельно</w:t>
      </w:r>
      <w:r w:rsidR="0031542B" w:rsidRPr="00C46E62">
        <w:rPr>
          <w:rFonts w:ascii="Times New Roman" w:hAnsi="Times New Roman" w:cs="Times New Roman"/>
          <w:sz w:val="28"/>
          <w:szCs w:val="28"/>
        </w:rPr>
        <w:t xml:space="preserve">. </w:t>
      </w:r>
      <w:r w:rsidRPr="00C46E62">
        <w:rPr>
          <w:rFonts w:ascii="Times New Roman" w:hAnsi="Times New Roman" w:cs="Times New Roman"/>
          <w:sz w:val="28"/>
          <w:szCs w:val="28"/>
        </w:rPr>
        <w:t>За 2023 год р</w:t>
      </w:r>
      <w:r w:rsidR="003B0D24" w:rsidRPr="00C46E62">
        <w:rPr>
          <w:rFonts w:ascii="Times New Roman" w:hAnsi="Times New Roman" w:cs="Times New Roman"/>
          <w:sz w:val="28"/>
          <w:szCs w:val="28"/>
        </w:rPr>
        <w:t xml:space="preserve">ассмотрено </w:t>
      </w:r>
      <w:r w:rsidRPr="00C46E62">
        <w:rPr>
          <w:rFonts w:ascii="Times New Roman" w:hAnsi="Times New Roman" w:cs="Times New Roman"/>
          <w:sz w:val="28"/>
          <w:szCs w:val="28"/>
        </w:rPr>
        <w:t>2854 дел</w:t>
      </w:r>
      <w:r w:rsidR="003B0D24" w:rsidRPr="00C46E62">
        <w:rPr>
          <w:rFonts w:ascii="Times New Roman" w:hAnsi="Times New Roman" w:cs="Times New Roman"/>
          <w:sz w:val="28"/>
          <w:szCs w:val="28"/>
        </w:rPr>
        <w:t>а</w:t>
      </w:r>
      <w:r w:rsidRPr="00C46E62">
        <w:rPr>
          <w:rFonts w:ascii="Times New Roman" w:hAnsi="Times New Roman" w:cs="Times New Roman"/>
          <w:sz w:val="28"/>
          <w:szCs w:val="28"/>
        </w:rPr>
        <w:t xml:space="preserve"> об ад</w:t>
      </w:r>
      <w:r w:rsidR="003B0D24" w:rsidRPr="00C46E62">
        <w:rPr>
          <w:rFonts w:ascii="Times New Roman" w:hAnsi="Times New Roman" w:cs="Times New Roman"/>
          <w:sz w:val="28"/>
          <w:szCs w:val="28"/>
        </w:rPr>
        <w:t xml:space="preserve">министративных правонарушениях, </w:t>
      </w:r>
      <w:r w:rsidR="0031542B" w:rsidRPr="00C46E62">
        <w:rPr>
          <w:rFonts w:ascii="Times New Roman" w:hAnsi="Times New Roman" w:cs="Times New Roman"/>
          <w:sz w:val="28"/>
          <w:szCs w:val="28"/>
        </w:rPr>
        <w:t xml:space="preserve">наложено </w:t>
      </w:r>
      <w:r w:rsidRPr="00C46E62">
        <w:rPr>
          <w:rFonts w:ascii="Times New Roman" w:hAnsi="Times New Roman" w:cs="Times New Roman"/>
          <w:sz w:val="28"/>
          <w:szCs w:val="28"/>
        </w:rPr>
        <w:t xml:space="preserve">штрафов на </w:t>
      </w:r>
      <w:r w:rsidR="003B0D24" w:rsidRPr="00C46E62">
        <w:rPr>
          <w:rFonts w:ascii="Times New Roman" w:hAnsi="Times New Roman" w:cs="Times New Roman"/>
          <w:sz w:val="28"/>
          <w:szCs w:val="28"/>
        </w:rPr>
        <w:t xml:space="preserve">общую </w:t>
      </w:r>
      <w:r w:rsidR="0031542B" w:rsidRPr="00C46E62">
        <w:rPr>
          <w:rFonts w:ascii="Times New Roman" w:hAnsi="Times New Roman" w:cs="Times New Roman"/>
          <w:sz w:val="28"/>
          <w:szCs w:val="28"/>
        </w:rPr>
        <w:t xml:space="preserve">сумму </w:t>
      </w:r>
      <w:r w:rsidRPr="00C46E62">
        <w:rPr>
          <w:rFonts w:ascii="Times New Roman" w:hAnsi="Times New Roman" w:cs="Times New Roman"/>
          <w:sz w:val="28"/>
          <w:szCs w:val="28"/>
        </w:rPr>
        <w:t>2499</w:t>
      </w:r>
      <w:r w:rsidR="003B0D24" w:rsidRPr="00C46E62">
        <w:rPr>
          <w:rFonts w:ascii="Times New Roman" w:hAnsi="Times New Roman" w:cs="Times New Roman"/>
          <w:sz w:val="28"/>
          <w:szCs w:val="28"/>
        </w:rPr>
        <w:t xml:space="preserve">,7 </w:t>
      </w:r>
      <w:proofErr w:type="spellStart"/>
      <w:r w:rsidR="003B0D24" w:rsidRPr="00C46E62">
        <w:rPr>
          <w:rFonts w:ascii="Times New Roman" w:hAnsi="Times New Roman" w:cs="Times New Roman"/>
          <w:sz w:val="28"/>
          <w:szCs w:val="28"/>
        </w:rPr>
        <w:t>тыс.рублей</w:t>
      </w:r>
      <w:proofErr w:type="spellEnd"/>
      <w:r w:rsidRPr="00C46E62">
        <w:rPr>
          <w:rFonts w:ascii="Times New Roman" w:hAnsi="Times New Roman" w:cs="Times New Roman"/>
          <w:sz w:val="28"/>
          <w:szCs w:val="28"/>
        </w:rPr>
        <w:t xml:space="preserve">, </w:t>
      </w:r>
      <w:r w:rsidR="00DB3049" w:rsidRPr="00C46E62">
        <w:rPr>
          <w:rFonts w:ascii="Times New Roman" w:hAnsi="Times New Roman" w:cs="Times New Roman"/>
          <w:sz w:val="28"/>
          <w:szCs w:val="28"/>
        </w:rPr>
        <w:t>из них в бюджет РБ -</w:t>
      </w:r>
      <w:r w:rsidR="003B0D24" w:rsidRPr="00C46E62">
        <w:rPr>
          <w:rFonts w:ascii="Times New Roman" w:hAnsi="Times New Roman" w:cs="Times New Roman"/>
          <w:sz w:val="28"/>
          <w:szCs w:val="28"/>
        </w:rPr>
        <w:t>324,</w:t>
      </w:r>
      <w:r w:rsidRPr="00C46E62">
        <w:rPr>
          <w:rFonts w:ascii="Times New Roman" w:hAnsi="Times New Roman" w:cs="Times New Roman"/>
          <w:sz w:val="28"/>
          <w:szCs w:val="28"/>
        </w:rPr>
        <w:t>9</w:t>
      </w:r>
      <w:r w:rsidR="003B0D24" w:rsidRPr="00C46E62">
        <w:rPr>
          <w:rFonts w:ascii="Times New Roman" w:hAnsi="Times New Roman" w:cs="Times New Roman"/>
          <w:sz w:val="28"/>
          <w:szCs w:val="28"/>
        </w:rPr>
        <w:t xml:space="preserve"> </w:t>
      </w:r>
      <w:proofErr w:type="spellStart"/>
      <w:r w:rsidR="003B0D24" w:rsidRPr="00C46E62">
        <w:rPr>
          <w:rFonts w:ascii="Times New Roman" w:hAnsi="Times New Roman" w:cs="Times New Roman"/>
          <w:sz w:val="28"/>
          <w:szCs w:val="28"/>
        </w:rPr>
        <w:t>тыс.рублей</w:t>
      </w:r>
      <w:proofErr w:type="spellEnd"/>
      <w:r w:rsidRPr="00C46E62">
        <w:rPr>
          <w:rFonts w:ascii="Times New Roman" w:hAnsi="Times New Roman" w:cs="Times New Roman"/>
          <w:sz w:val="28"/>
          <w:szCs w:val="28"/>
        </w:rPr>
        <w:t xml:space="preserve">, в муниципальный бюджет </w:t>
      </w:r>
      <w:r w:rsidR="00DB3049" w:rsidRPr="00C46E62">
        <w:rPr>
          <w:rFonts w:ascii="Times New Roman" w:hAnsi="Times New Roman" w:cs="Times New Roman"/>
          <w:sz w:val="28"/>
          <w:szCs w:val="28"/>
        </w:rPr>
        <w:t xml:space="preserve">- </w:t>
      </w:r>
      <w:r w:rsidRPr="00C46E62">
        <w:rPr>
          <w:rFonts w:ascii="Times New Roman" w:hAnsi="Times New Roman" w:cs="Times New Roman"/>
          <w:sz w:val="28"/>
          <w:szCs w:val="28"/>
        </w:rPr>
        <w:t>2</w:t>
      </w:r>
      <w:r w:rsidR="003B0D24" w:rsidRPr="00C46E62">
        <w:rPr>
          <w:rFonts w:ascii="Times New Roman" w:hAnsi="Times New Roman" w:cs="Times New Roman"/>
          <w:sz w:val="28"/>
          <w:szCs w:val="28"/>
        </w:rPr>
        <w:t> 174,</w:t>
      </w:r>
      <w:r w:rsidRPr="00C46E62">
        <w:rPr>
          <w:rFonts w:ascii="Times New Roman" w:hAnsi="Times New Roman" w:cs="Times New Roman"/>
          <w:sz w:val="28"/>
          <w:szCs w:val="28"/>
        </w:rPr>
        <w:t>8</w:t>
      </w:r>
      <w:r w:rsidR="003B0D24" w:rsidRPr="00C46E62">
        <w:rPr>
          <w:rFonts w:ascii="Times New Roman" w:hAnsi="Times New Roman" w:cs="Times New Roman"/>
          <w:sz w:val="28"/>
          <w:szCs w:val="28"/>
        </w:rPr>
        <w:t xml:space="preserve"> </w:t>
      </w:r>
      <w:proofErr w:type="spellStart"/>
      <w:r w:rsidR="003B0D24" w:rsidRPr="00C46E62">
        <w:rPr>
          <w:rFonts w:ascii="Times New Roman" w:hAnsi="Times New Roman" w:cs="Times New Roman"/>
          <w:sz w:val="28"/>
          <w:szCs w:val="28"/>
        </w:rPr>
        <w:t>тыс.рублей</w:t>
      </w:r>
      <w:proofErr w:type="spellEnd"/>
      <w:r w:rsidR="0031542B" w:rsidRPr="00C46E62">
        <w:rPr>
          <w:rFonts w:ascii="Times New Roman" w:hAnsi="Times New Roman" w:cs="Times New Roman"/>
          <w:sz w:val="28"/>
          <w:szCs w:val="28"/>
        </w:rPr>
        <w:t xml:space="preserve">. </w:t>
      </w:r>
      <w:r w:rsidRPr="00C46E62">
        <w:rPr>
          <w:rFonts w:ascii="Times New Roman" w:hAnsi="Times New Roman" w:cs="Times New Roman"/>
          <w:sz w:val="28"/>
          <w:szCs w:val="28"/>
        </w:rPr>
        <w:t>Взыскано</w:t>
      </w:r>
      <w:r w:rsidR="0031542B" w:rsidRPr="00C46E62">
        <w:rPr>
          <w:rFonts w:ascii="Times New Roman" w:hAnsi="Times New Roman" w:cs="Times New Roman"/>
          <w:sz w:val="28"/>
          <w:szCs w:val="28"/>
        </w:rPr>
        <w:t xml:space="preserve"> с учетом постановлений прошлых лет</w:t>
      </w:r>
      <w:r w:rsidR="00DB3049" w:rsidRPr="00C46E62">
        <w:rPr>
          <w:rFonts w:ascii="Times New Roman" w:hAnsi="Times New Roman" w:cs="Times New Roman"/>
          <w:sz w:val="28"/>
          <w:szCs w:val="28"/>
        </w:rPr>
        <w:t xml:space="preserve"> </w:t>
      </w:r>
      <w:r w:rsidRPr="00C46E62">
        <w:rPr>
          <w:rFonts w:ascii="Times New Roman" w:hAnsi="Times New Roman" w:cs="Times New Roman"/>
          <w:sz w:val="28"/>
          <w:szCs w:val="28"/>
        </w:rPr>
        <w:t>2212</w:t>
      </w:r>
      <w:r w:rsidR="003B0D24" w:rsidRPr="00C46E62">
        <w:rPr>
          <w:rFonts w:ascii="Times New Roman" w:hAnsi="Times New Roman" w:cs="Times New Roman"/>
          <w:sz w:val="28"/>
          <w:szCs w:val="28"/>
        </w:rPr>
        <w:t xml:space="preserve">,3 </w:t>
      </w:r>
      <w:proofErr w:type="spellStart"/>
      <w:r w:rsidR="003B0D24" w:rsidRPr="00C46E62">
        <w:rPr>
          <w:rFonts w:ascii="Times New Roman" w:hAnsi="Times New Roman" w:cs="Times New Roman"/>
          <w:sz w:val="28"/>
          <w:szCs w:val="28"/>
        </w:rPr>
        <w:t>тыс.рублей</w:t>
      </w:r>
      <w:proofErr w:type="spellEnd"/>
      <w:r w:rsidRPr="00C46E62">
        <w:rPr>
          <w:rFonts w:ascii="Times New Roman" w:hAnsi="Times New Roman" w:cs="Times New Roman"/>
          <w:sz w:val="28"/>
          <w:szCs w:val="28"/>
        </w:rPr>
        <w:t xml:space="preserve">, из них в бюджет РБ – </w:t>
      </w:r>
      <w:r w:rsidR="003B0D24" w:rsidRPr="00C46E62">
        <w:rPr>
          <w:rFonts w:ascii="Times New Roman" w:hAnsi="Times New Roman" w:cs="Times New Roman"/>
          <w:sz w:val="28"/>
          <w:szCs w:val="28"/>
        </w:rPr>
        <w:t xml:space="preserve">213,7 </w:t>
      </w:r>
      <w:proofErr w:type="spellStart"/>
      <w:r w:rsidR="003B0D24" w:rsidRPr="00C46E62">
        <w:rPr>
          <w:rFonts w:ascii="Times New Roman" w:hAnsi="Times New Roman" w:cs="Times New Roman"/>
          <w:sz w:val="28"/>
          <w:szCs w:val="28"/>
        </w:rPr>
        <w:t>тыс.рублей</w:t>
      </w:r>
      <w:proofErr w:type="spellEnd"/>
      <w:r w:rsidRPr="00C46E62">
        <w:rPr>
          <w:rFonts w:ascii="Times New Roman" w:hAnsi="Times New Roman" w:cs="Times New Roman"/>
          <w:sz w:val="28"/>
          <w:szCs w:val="28"/>
        </w:rPr>
        <w:t xml:space="preserve">, в муниципальный бюджет </w:t>
      </w:r>
      <w:r w:rsidR="00DB3049" w:rsidRPr="00C46E62">
        <w:rPr>
          <w:rFonts w:ascii="Times New Roman" w:hAnsi="Times New Roman" w:cs="Times New Roman"/>
          <w:sz w:val="28"/>
          <w:szCs w:val="28"/>
        </w:rPr>
        <w:t xml:space="preserve">- </w:t>
      </w:r>
      <w:r w:rsidRPr="00C46E62">
        <w:rPr>
          <w:rFonts w:ascii="Times New Roman" w:hAnsi="Times New Roman" w:cs="Times New Roman"/>
          <w:sz w:val="28"/>
          <w:szCs w:val="28"/>
        </w:rPr>
        <w:t>1998</w:t>
      </w:r>
      <w:r w:rsidR="003B0D24" w:rsidRPr="00C46E62">
        <w:rPr>
          <w:rFonts w:ascii="Times New Roman" w:hAnsi="Times New Roman" w:cs="Times New Roman"/>
          <w:sz w:val="28"/>
          <w:szCs w:val="28"/>
        </w:rPr>
        <w:t xml:space="preserve">,6 </w:t>
      </w:r>
      <w:proofErr w:type="spellStart"/>
      <w:r w:rsidR="003B0D24" w:rsidRPr="00C46E62">
        <w:rPr>
          <w:rFonts w:ascii="Times New Roman" w:hAnsi="Times New Roman" w:cs="Times New Roman"/>
          <w:sz w:val="28"/>
          <w:szCs w:val="28"/>
        </w:rPr>
        <w:t>тыс.рублей</w:t>
      </w:r>
      <w:proofErr w:type="spellEnd"/>
      <w:r w:rsidRPr="00C46E62">
        <w:rPr>
          <w:rFonts w:ascii="Times New Roman" w:hAnsi="Times New Roman" w:cs="Times New Roman"/>
          <w:sz w:val="28"/>
          <w:szCs w:val="28"/>
        </w:rPr>
        <w:t xml:space="preserve">. </w:t>
      </w:r>
    </w:p>
    <w:p w:rsidR="0002141B" w:rsidRPr="00C46E62" w:rsidRDefault="0002141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w:t>
      </w:r>
      <w:r w:rsidR="0031542B" w:rsidRPr="00C46E62">
        <w:rPr>
          <w:rFonts w:ascii="Times New Roman" w:hAnsi="Times New Roman" w:cs="Times New Roman"/>
          <w:sz w:val="28"/>
          <w:szCs w:val="28"/>
        </w:rPr>
        <w:t>о ст.</w:t>
      </w:r>
      <w:r w:rsidRPr="00C46E62">
        <w:rPr>
          <w:rFonts w:ascii="Times New Roman" w:hAnsi="Times New Roman" w:cs="Times New Roman"/>
          <w:sz w:val="28"/>
          <w:szCs w:val="28"/>
        </w:rPr>
        <w:t>20.2</w:t>
      </w:r>
      <w:r w:rsidR="0031542B" w:rsidRPr="00C46E62">
        <w:rPr>
          <w:rFonts w:ascii="Times New Roman" w:hAnsi="Times New Roman" w:cs="Times New Roman"/>
          <w:sz w:val="28"/>
          <w:szCs w:val="28"/>
        </w:rPr>
        <w:t xml:space="preserve">5 КоАП РБ </w:t>
      </w:r>
      <w:r w:rsidRPr="00C46E62">
        <w:rPr>
          <w:rFonts w:ascii="Times New Roman" w:hAnsi="Times New Roman" w:cs="Times New Roman"/>
          <w:sz w:val="28"/>
          <w:szCs w:val="28"/>
        </w:rPr>
        <w:t>(</w:t>
      </w:r>
      <w:r w:rsidR="0031542B" w:rsidRPr="00C46E62">
        <w:rPr>
          <w:rFonts w:ascii="Times New Roman" w:hAnsi="Times New Roman" w:cs="Times New Roman"/>
          <w:sz w:val="28"/>
          <w:szCs w:val="28"/>
        </w:rPr>
        <w:t xml:space="preserve">уклонение от исполнения </w:t>
      </w:r>
      <w:r w:rsidRPr="00C46E62">
        <w:rPr>
          <w:rFonts w:ascii="Times New Roman" w:hAnsi="Times New Roman" w:cs="Times New Roman"/>
          <w:sz w:val="28"/>
          <w:szCs w:val="28"/>
        </w:rPr>
        <w:t xml:space="preserve">административного наказания) направлено 69 дел. </w:t>
      </w:r>
      <w:r w:rsidR="0031542B"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Всего направлено материалов в службу судебных приставов на принудительное взыскание наложенных штрафов – 1294.  </w:t>
      </w:r>
    </w:p>
    <w:p w:rsidR="00A0064C" w:rsidRPr="00C46E62" w:rsidRDefault="0002141B" w:rsidP="00C46E62">
      <w:pPr>
        <w:kinsoku w:val="0"/>
        <w:overflowPunct w:val="0"/>
        <w:spacing w:after="0" w:line="240" w:lineRule="auto"/>
        <w:ind w:left="0" w:firstLine="540"/>
        <w:textAlignment w:val="baseline"/>
        <w:rPr>
          <w:rFonts w:ascii="Times New Roman" w:eastAsia="Times New Roman" w:hAnsi="Times New Roman" w:cs="Times New Roman"/>
          <w:sz w:val="28"/>
          <w:szCs w:val="28"/>
          <w:lang w:eastAsia="ru-RU"/>
        </w:rPr>
      </w:pPr>
      <w:r w:rsidRPr="00C46E62">
        <w:rPr>
          <w:rFonts w:ascii="Times New Roman" w:hAnsi="Times New Roman" w:cs="Times New Roman"/>
          <w:sz w:val="28"/>
          <w:szCs w:val="28"/>
        </w:rPr>
        <w:t xml:space="preserve">Одним из значимых </w:t>
      </w:r>
      <w:r w:rsidR="0031542B" w:rsidRPr="00C46E62">
        <w:rPr>
          <w:rFonts w:ascii="Times New Roman" w:hAnsi="Times New Roman" w:cs="Times New Roman"/>
          <w:sz w:val="28"/>
          <w:szCs w:val="28"/>
        </w:rPr>
        <w:t>видов работ</w:t>
      </w:r>
      <w:r w:rsidRPr="00C46E62">
        <w:rPr>
          <w:rFonts w:ascii="Times New Roman" w:hAnsi="Times New Roman" w:cs="Times New Roman"/>
          <w:sz w:val="28"/>
          <w:szCs w:val="28"/>
        </w:rPr>
        <w:t xml:space="preserve"> является контроль за</w:t>
      </w:r>
      <w:r w:rsidRPr="00C46E62">
        <w:rPr>
          <w:rFonts w:ascii="Times New Roman" w:eastAsia="Times New Roman" w:hAnsi="Times New Roman" w:cs="Times New Roman"/>
          <w:kern w:val="24"/>
          <w:sz w:val="28"/>
          <w:szCs w:val="28"/>
          <w:lang w:eastAsia="ru-RU"/>
        </w:rPr>
        <w:t xml:space="preserve"> нарушениями в сфере благоустройства и санитарного состояния. Члены административной комиссии следят за чистотой на территориях, прилегающих к строительным площадкам, местам производства земляных работ, остановкам общественного транспорта, административным зданиям и другим объектам. Выявляют и принимают меры по недопущению уличной торговли в неустановленных местах. </w:t>
      </w:r>
      <w:r w:rsidR="0031542B"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kern w:val="24"/>
          <w:sz w:val="28"/>
          <w:szCs w:val="28"/>
          <w:lang w:eastAsia="ru-RU"/>
        </w:rPr>
        <w:t>В весенне-летний период проводится обследование территории детских игровых площадок с целью устранения нарушений, влияющих на безопасность детей.</w:t>
      </w:r>
      <w:r w:rsidR="0031542B"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kern w:val="24"/>
          <w:sz w:val="28"/>
          <w:szCs w:val="28"/>
          <w:lang w:eastAsia="ru-RU"/>
        </w:rPr>
        <w:t xml:space="preserve">В зимний период контролируются работы по очистке от снега и льда территорий, прилегающих к административным объектам, предприятиям торговли и сервиса. Обследуются и принимаются меры по </w:t>
      </w:r>
      <w:r w:rsidRPr="00C46E62">
        <w:rPr>
          <w:rFonts w:ascii="Times New Roman" w:eastAsia="Times New Roman" w:hAnsi="Times New Roman" w:cs="Times New Roman"/>
          <w:kern w:val="24"/>
          <w:sz w:val="28"/>
          <w:szCs w:val="28"/>
          <w:lang w:eastAsia="ru-RU"/>
        </w:rPr>
        <w:lastRenderedPageBreak/>
        <w:t>очистке крыш зданий и сооружений, представляющих опасность из-за возможного схода снега и наледи.</w:t>
      </w:r>
    </w:p>
    <w:p w:rsidR="005F6885" w:rsidRPr="00C46E62" w:rsidRDefault="005F6885" w:rsidP="00C46E62">
      <w:pPr>
        <w:keepNext/>
        <w:keepLines/>
        <w:spacing w:before="240" w:after="0" w:line="240" w:lineRule="auto"/>
        <w:ind w:left="0" w:firstLine="284"/>
        <w:jc w:val="center"/>
        <w:outlineLvl w:val="0"/>
        <w:rPr>
          <w:rFonts w:ascii="Times New Roman" w:eastAsiaTheme="majorEastAsia" w:hAnsi="Times New Roman" w:cstheme="majorBidi"/>
          <w:b/>
          <w:sz w:val="28"/>
          <w:szCs w:val="32"/>
        </w:rPr>
      </w:pPr>
      <w:bookmarkStart w:id="60" w:name="_Toc157777102"/>
      <w:r w:rsidRPr="00C46E62">
        <w:rPr>
          <w:rFonts w:ascii="Times New Roman" w:eastAsiaTheme="majorEastAsia" w:hAnsi="Times New Roman" w:cstheme="majorBidi"/>
          <w:b/>
          <w:sz w:val="28"/>
          <w:szCs w:val="32"/>
        </w:rPr>
        <w:t>5. Эффективное управление муниципальным образованием</w:t>
      </w:r>
      <w:bookmarkEnd w:id="60"/>
    </w:p>
    <w:p w:rsidR="00AC04FD" w:rsidRPr="00C46E62" w:rsidRDefault="00AC04FD" w:rsidP="00C46E62">
      <w:pPr>
        <w:keepNext/>
        <w:keepLines/>
        <w:spacing w:after="0" w:line="240" w:lineRule="auto"/>
        <w:ind w:left="0" w:firstLine="709"/>
        <w:jc w:val="center"/>
        <w:outlineLvl w:val="0"/>
        <w:rPr>
          <w:rFonts w:ascii="Times New Roman" w:eastAsiaTheme="majorEastAsia" w:hAnsi="Times New Roman" w:cstheme="majorBidi"/>
          <w:b/>
          <w:sz w:val="16"/>
          <w:szCs w:val="16"/>
        </w:rPr>
      </w:pPr>
    </w:p>
    <w:p w:rsidR="002756F8" w:rsidRPr="00C46E62" w:rsidRDefault="002756F8" w:rsidP="00C46E62">
      <w:pPr>
        <w:keepNext/>
        <w:keepLines/>
        <w:spacing w:after="0" w:line="240" w:lineRule="auto"/>
        <w:ind w:left="0" w:firstLine="284"/>
        <w:jc w:val="center"/>
        <w:outlineLvl w:val="0"/>
        <w:rPr>
          <w:rFonts w:ascii="Times New Roman" w:eastAsiaTheme="majorEastAsia" w:hAnsi="Times New Roman" w:cstheme="majorBidi"/>
          <w:b/>
          <w:sz w:val="28"/>
          <w:szCs w:val="32"/>
        </w:rPr>
      </w:pPr>
      <w:bookmarkStart w:id="61" w:name="_Toc157777103"/>
      <w:bookmarkStart w:id="62" w:name="_Toc62229781"/>
      <w:r w:rsidRPr="00C46E62">
        <w:rPr>
          <w:rFonts w:ascii="Times New Roman" w:eastAsiaTheme="majorEastAsia" w:hAnsi="Times New Roman" w:cstheme="majorBidi"/>
          <w:b/>
          <w:sz w:val="28"/>
          <w:szCs w:val="32"/>
        </w:rPr>
        <w:t>Управление муниципальной собственностью</w:t>
      </w:r>
      <w:bookmarkEnd w:id="61"/>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i/>
          <w:sz w:val="28"/>
          <w:szCs w:val="28"/>
        </w:rPr>
        <w:t>Распоряжение объектами муниципального нежилого фонда (в том числе земельными участками).</w:t>
      </w:r>
      <w:r w:rsidRPr="00C46E62">
        <w:rPr>
          <w:rFonts w:ascii="Times New Roman" w:hAnsi="Times New Roman"/>
          <w:b/>
          <w:sz w:val="28"/>
          <w:szCs w:val="28"/>
        </w:rPr>
        <w:t xml:space="preserve"> </w:t>
      </w:r>
      <w:r w:rsidRPr="00C46E62">
        <w:rPr>
          <w:rFonts w:ascii="Times New Roman" w:hAnsi="Times New Roman" w:cs="Times New Roman"/>
          <w:sz w:val="28"/>
          <w:szCs w:val="28"/>
        </w:rPr>
        <w:t>За 2023 год рассмотрено 1078 обращений юридических и физических лиц (в 2022 – 1245), из них – 221 заявление о предоставлении муниципальных услуг, что на 13 % меньше по сравнению с прошлым годом.</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За 2023 год подготовлен 281 проект постановления о распоряжении муниципальным имуществом, что на 15% больше, чем в 2022 г. (в 2022 - 244).</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Заключено 92 договора аренды муниципального нежилого фонда </w:t>
      </w:r>
      <w:r w:rsidR="00150957" w:rsidRPr="00C46E62">
        <w:rPr>
          <w:rFonts w:ascii="Times New Roman" w:hAnsi="Times New Roman" w:cs="Times New Roman"/>
          <w:sz w:val="28"/>
          <w:szCs w:val="28"/>
        </w:rPr>
        <w:t xml:space="preserve">(с учетом </w:t>
      </w:r>
      <w:r w:rsidR="00A355E7" w:rsidRPr="00C46E62">
        <w:rPr>
          <w:rFonts w:ascii="Times New Roman" w:hAnsi="Times New Roman" w:cs="Times New Roman"/>
          <w:sz w:val="28"/>
          <w:szCs w:val="28"/>
        </w:rPr>
        <w:t xml:space="preserve">5 </w:t>
      </w:r>
      <w:r w:rsidR="00150957" w:rsidRPr="00C46E62">
        <w:rPr>
          <w:rFonts w:ascii="Times New Roman" w:hAnsi="Times New Roman" w:cs="Times New Roman"/>
          <w:sz w:val="28"/>
          <w:szCs w:val="28"/>
        </w:rPr>
        <w:t xml:space="preserve">земельных </w:t>
      </w:r>
      <w:r w:rsidRPr="00C46E62">
        <w:rPr>
          <w:rFonts w:ascii="Times New Roman" w:hAnsi="Times New Roman" w:cs="Times New Roman"/>
          <w:sz w:val="28"/>
          <w:szCs w:val="28"/>
        </w:rPr>
        <w:t>участков), что на 7% меньше по сравнению с прошлым периодом (в 2022 году – 99).</w:t>
      </w:r>
      <w:r w:rsidR="00A355E7"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Договоров аренды муниципального нежилого фонда </w:t>
      </w:r>
      <w:r w:rsidR="00A355E7" w:rsidRPr="00C46E62">
        <w:rPr>
          <w:rFonts w:ascii="Times New Roman" w:hAnsi="Times New Roman" w:cs="Times New Roman"/>
          <w:sz w:val="28"/>
          <w:szCs w:val="28"/>
        </w:rPr>
        <w:t xml:space="preserve">- 87, из них: </w:t>
      </w:r>
      <w:r w:rsidRPr="00C46E62">
        <w:rPr>
          <w:rFonts w:ascii="Times New Roman" w:hAnsi="Times New Roman" w:cs="Times New Roman"/>
          <w:sz w:val="28"/>
          <w:szCs w:val="28"/>
        </w:rPr>
        <w:t>31 - по постановлениям Администрации; 56 – по результатам торгов.</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Проведены торги в форме электронного аукциона – 71 раз (в 2022 – 15 раз)</w:t>
      </w:r>
      <w:r w:rsidR="00722B00" w:rsidRPr="00C46E62">
        <w:rPr>
          <w:rFonts w:ascii="Times New Roman" w:hAnsi="Times New Roman" w:cs="Times New Roman"/>
          <w:sz w:val="28"/>
          <w:szCs w:val="28"/>
        </w:rPr>
        <w:t xml:space="preserve">, из них: </w:t>
      </w:r>
      <w:r w:rsidRPr="00C46E62">
        <w:rPr>
          <w:rFonts w:ascii="Times New Roman" w:hAnsi="Times New Roman" w:cs="Times New Roman"/>
          <w:sz w:val="28"/>
          <w:szCs w:val="28"/>
        </w:rPr>
        <w:t>на право заключения договоров аренды объектов муниципального нежилого фонда городского округа город Салават РБ – 12;</w:t>
      </w:r>
      <w:r w:rsidR="00722B00" w:rsidRPr="00C46E62">
        <w:rPr>
          <w:rFonts w:ascii="Times New Roman" w:hAnsi="Times New Roman" w:cs="Times New Roman"/>
          <w:sz w:val="28"/>
          <w:szCs w:val="28"/>
        </w:rPr>
        <w:t xml:space="preserve"> </w:t>
      </w:r>
      <w:r w:rsidRPr="00C46E62">
        <w:rPr>
          <w:rFonts w:ascii="Times New Roman" w:hAnsi="Times New Roman" w:cs="Times New Roman"/>
          <w:sz w:val="28"/>
          <w:szCs w:val="28"/>
        </w:rPr>
        <w:t>по приватизаци</w:t>
      </w:r>
      <w:r w:rsidR="00722B00" w:rsidRPr="00C46E62">
        <w:rPr>
          <w:rFonts w:ascii="Times New Roman" w:hAnsi="Times New Roman" w:cs="Times New Roman"/>
          <w:sz w:val="28"/>
          <w:szCs w:val="28"/>
        </w:rPr>
        <w:t xml:space="preserve">и муниципального имущества – 57; </w:t>
      </w:r>
      <w:r w:rsidRPr="00C46E62">
        <w:rPr>
          <w:rFonts w:ascii="Times New Roman" w:hAnsi="Times New Roman" w:cs="Times New Roman"/>
          <w:sz w:val="28"/>
          <w:szCs w:val="28"/>
        </w:rPr>
        <w:t>по реализации объекта незавершенного строительства, изъятого по решению суда – 2.</w:t>
      </w:r>
      <w:r w:rsidR="00AA4699" w:rsidRPr="00C46E62">
        <w:rPr>
          <w:rFonts w:ascii="Times New Roman" w:hAnsi="Times New Roman" w:cs="Times New Roman"/>
          <w:sz w:val="28"/>
          <w:szCs w:val="28"/>
        </w:rPr>
        <w:t xml:space="preserve"> </w:t>
      </w:r>
      <w:r w:rsidRPr="00C46E62">
        <w:rPr>
          <w:rFonts w:ascii="Times New Roman" w:hAnsi="Times New Roman" w:cs="Times New Roman"/>
          <w:sz w:val="28"/>
          <w:szCs w:val="28"/>
        </w:rPr>
        <w:t>На торги выставлялись 83 объекта муниципального нежилого фонда. По результатам торгов 36 объектов переданы в аренду, 7 объектов приватизированы.</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 прогнозный план (программу) приватизации муниципального имущества городского округа город Салават РБ на 2023 год было включено 23 объекта, продано – 12, ещё по одному объекту сейчас проводятся мероприятия по продаже.</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 2023 году заключено 25 договоров купли-продажи муниципального имущества на общую сумму 40 605,7 тыс. руб., что больше на 25% (в 2022-25).</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Земельными участками, находящимися в муниципальной собственности, в 2023 году на основании постановления Администрации городского округа город Салават РБ распорядились </w:t>
      </w:r>
      <w:r w:rsidR="00AA4699" w:rsidRPr="00C46E62">
        <w:rPr>
          <w:rFonts w:ascii="Times New Roman" w:hAnsi="Times New Roman" w:cs="Times New Roman"/>
          <w:sz w:val="28"/>
          <w:szCs w:val="28"/>
        </w:rPr>
        <w:t>7 раз (2022 – 2 раза).</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 2023 году заключено 14 контрактов о передаче объектов муниципального нежилого фонда в оперативное управление (в 2022 – 3).</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Заключен 1 контракт о передаче объектов муниципального нежилого фонда в хозяйственное ведение, как и в прошлом году.</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В 2023 году заключено 5 договоров о передаче объектов муниципального нежилого фонда в безвозмездное пользование (в 2022 - 9). </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В муниципальную собственность городского округа город Салават Р</w:t>
      </w:r>
      <w:r w:rsidR="00A355E7" w:rsidRPr="00C46E62">
        <w:rPr>
          <w:rFonts w:ascii="Times New Roman" w:hAnsi="Times New Roman" w:cs="Times New Roman"/>
          <w:sz w:val="28"/>
          <w:szCs w:val="28"/>
        </w:rPr>
        <w:t xml:space="preserve">еспублики Башкортостан принято </w:t>
      </w:r>
      <w:r w:rsidRPr="00C46E62">
        <w:rPr>
          <w:rFonts w:ascii="Times New Roman" w:hAnsi="Times New Roman" w:cs="Times New Roman"/>
          <w:sz w:val="28"/>
          <w:szCs w:val="28"/>
        </w:rPr>
        <w:t>государственное движимое имущество Республики Башкортостан обще</w:t>
      </w:r>
      <w:r w:rsidR="00A355E7" w:rsidRPr="00C46E62">
        <w:rPr>
          <w:rFonts w:ascii="Times New Roman" w:hAnsi="Times New Roman" w:cs="Times New Roman"/>
          <w:sz w:val="28"/>
          <w:szCs w:val="28"/>
        </w:rPr>
        <w:t xml:space="preserve">й стоимостью 25 624,6 тыс. руб. и </w:t>
      </w:r>
      <w:r w:rsidRPr="00C46E62">
        <w:rPr>
          <w:rFonts w:ascii="Times New Roman" w:hAnsi="Times New Roman" w:cs="Times New Roman"/>
          <w:sz w:val="28"/>
          <w:szCs w:val="28"/>
        </w:rPr>
        <w:t>государственное недвижимое имущество Республики Башкортостан общей стоимостью 1 286,8 тыс. руб.</w:t>
      </w:r>
    </w:p>
    <w:p w:rsidR="001573C9" w:rsidRPr="00C46E62" w:rsidRDefault="001573C9" w:rsidP="00C46E62">
      <w:pPr>
        <w:tabs>
          <w:tab w:val="left" w:pos="567"/>
        </w:tabs>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lastRenderedPageBreak/>
        <w:tab/>
        <w:t>Управлением муниципального контроля на постоянной основе ведется работа по в</w:t>
      </w:r>
      <w:r w:rsidR="00A92849" w:rsidRPr="00C46E62">
        <w:rPr>
          <w:rFonts w:ascii="Times New Roman" w:hAnsi="Times New Roman" w:cs="Times New Roman"/>
          <w:sz w:val="28"/>
          <w:szCs w:val="28"/>
        </w:rPr>
        <w:t>ыявлению бесхозяйного имущества</w:t>
      </w:r>
      <w:r w:rsidRPr="00C46E62">
        <w:rPr>
          <w:rFonts w:ascii="Times New Roman" w:hAnsi="Times New Roman" w:cs="Times New Roman"/>
          <w:sz w:val="28"/>
          <w:szCs w:val="28"/>
        </w:rPr>
        <w:t xml:space="preserve"> для дальнейшего признания права муниципальной собственности.</w:t>
      </w:r>
    </w:p>
    <w:p w:rsidR="001573C9" w:rsidRPr="00C46E62" w:rsidRDefault="001573C9" w:rsidP="00C46E62">
      <w:pPr>
        <w:tabs>
          <w:tab w:val="left" w:pos="567"/>
        </w:tabs>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В реестр бес</w:t>
      </w:r>
      <w:r w:rsidR="00AA4699" w:rsidRPr="00C46E62">
        <w:rPr>
          <w:rFonts w:ascii="Times New Roman" w:hAnsi="Times New Roman" w:cs="Times New Roman"/>
          <w:sz w:val="28"/>
          <w:szCs w:val="28"/>
        </w:rPr>
        <w:t>хозяйного имущества за 2023 год</w:t>
      </w:r>
      <w:r w:rsidRPr="00C46E62">
        <w:rPr>
          <w:rFonts w:ascii="Times New Roman" w:hAnsi="Times New Roman" w:cs="Times New Roman"/>
          <w:sz w:val="28"/>
          <w:szCs w:val="28"/>
        </w:rPr>
        <w:t xml:space="preserve"> включено 23 объекта</w:t>
      </w:r>
      <w:r w:rsidR="00150957" w:rsidRPr="00C46E62">
        <w:rPr>
          <w:rFonts w:ascii="Times New Roman" w:hAnsi="Times New Roman" w:cs="Times New Roman"/>
          <w:sz w:val="28"/>
          <w:szCs w:val="28"/>
        </w:rPr>
        <w:t>, всего внесено</w:t>
      </w:r>
      <w:r w:rsidRPr="00C46E62">
        <w:rPr>
          <w:rFonts w:ascii="Times New Roman" w:hAnsi="Times New Roman" w:cs="Times New Roman"/>
          <w:sz w:val="28"/>
          <w:szCs w:val="28"/>
        </w:rPr>
        <w:t xml:space="preserve"> </w:t>
      </w:r>
      <w:r w:rsidR="00150957" w:rsidRPr="00C46E62">
        <w:rPr>
          <w:rFonts w:ascii="Times New Roman" w:hAnsi="Times New Roman" w:cs="Times New Roman"/>
          <w:sz w:val="28"/>
          <w:szCs w:val="28"/>
        </w:rPr>
        <w:t xml:space="preserve">- </w:t>
      </w:r>
      <w:r w:rsidRPr="00C46E62">
        <w:rPr>
          <w:rFonts w:ascii="Times New Roman" w:hAnsi="Times New Roman" w:cs="Times New Roman"/>
          <w:sz w:val="28"/>
          <w:szCs w:val="28"/>
        </w:rPr>
        <w:t>137, из них:</w:t>
      </w:r>
      <w:r w:rsidR="007A0AC9" w:rsidRPr="00C46E62">
        <w:rPr>
          <w:rFonts w:ascii="Times New Roman" w:hAnsi="Times New Roman" w:cs="Times New Roman"/>
          <w:sz w:val="28"/>
          <w:szCs w:val="28"/>
        </w:rPr>
        <w:t xml:space="preserve"> </w:t>
      </w:r>
      <w:r w:rsidRPr="00C46E62">
        <w:rPr>
          <w:rFonts w:ascii="Times New Roman" w:hAnsi="Times New Roman" w:cs="Times New Roman"/>
          <w:sz w:val="28"/>
          <w:szCs w:val="28"/>
        </w:rPr>
        <w:t>50 объектов водопроводных и канализационных сетей переданы в эксплуата</w:t>
      </w:r>
      <w:r w:rsidR="007A0AC9" w:rsidRPr="00C46E62">
        <w:rPr>
          <w:rFonts w:ascii="Times New Roman" w:hAnsi="Times New Roman" w:cs="Times New Roman"/>
          <w:sz w:val="28"/>
          <w:szCs w:val="28"/>
        </w:rPr>
        <w:t xml:space="preserve">цию в ГУП РБ «Салаватводоканал»; </w:t>
      </w:r>
      <w:r w:rsidRPr="00C46E62">
        <w:rPr>
          <w:rFonts w:ascii="Times New Roman" w:hAnsi="Times New Roman" w:cs="Times New Roman"/>
          <w:sz w:val="28"/>
          <w:szCs w:val="28"/>
        </w:rPr>
        <w:t>68 объектов тепловых сетей находятся на содержании и обслуживании в ООО «</w:t>
      </w:r>
      <w:proofErr w:type="spellStart"/>
      <w:r w:rsidRPr="00C46E62">
        <w:rPr>
          <w:rFonts w:ascii="Times New Roman" w:hAnsi="Times New Roman" w:cs="Times New Roman"/>
          <w:sz w:val="28"/>
          <w:szCs w:val="28"/>
        </w:rPr>
        <w:t>БашРТС</w:t>
      </w:r>
      <w:proofErr w:type="spellEnd"/>
      <w:r w:rsidRPr="00C46E62">
        <w:rPr>
          <w:rFonts w:ascii="Times New Roman" w:hAnsi="Times New Roman" w:cs="Times New Roman"/>
          <w:sz w:val="28"/>
          <w:szCs w:val="28"/>
        </w:rPr>
        <w:t>».</w:t>
      </w:r>
    </w:p>
    <w:p w:rsidR="007A0AC9" w:rsidRPr="00C46E62" w:rsidRDefault="001573C9" w:rsidP="00C46E62">
      <w:pPr>
        <w:tabs>
          <w:tab w:val="left" w:pos="567"/>
        </w:tabs>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В отношении 40 объектов проведена государственная регистрация права за городским округом по решению суда на основании исковых заявлений о признании права собственности за городским округом город Сал</w:t>
      </w:r>
      <w:r w:rsidR="007A0AC9" w:rsidRPr="00C46E62">
        <w:rPr>
          <w:rFonts w:ascii="Times New Roman" w:hAnsi="Times New Roman" w:cs="Times New Roman"/>
          <w:sz w:val="28"/>
          <w:szCs w:val="28"/>
        </w:rPr>
        <w:t>ават РБ на бесхозяйные объекты (</w:t>
      </w:r>
      <w:r w:rsidRPr="00C46E62">
        <w:rPr>
          <w:rFonts w:ascii="Times New Roman" w:hAnsi="Times New Roman" w:cs="Times New Roman"/>
          <w:sz w:val="28"/>
          <w:szCs w:val="28"/>
        </w:rPr>
        <w:t>за 2022 год – 7</w:t>
      </w:r>
      <w:r w:rsidR="007A0AC9" w:rsidRPr="00C46E62">
        <w:rPr>
          <w:rFonts w:ascii="Times New Roman" w:hAnsi="Times New Roman" w:cs="Times New Roman"/>
          <w:sz w:val="28"/>
          <w:szCs w:val="28"/>
        </w:rPr>
        <w:t>)</w:t>
      </w:r>
      <w:r w:rsidRPr="00C46E62">
        <w:rPr>
          <w:rFonts w:ascii="Times New Roman" w:hAnsi="Times New Roman" w:cs="Times New Roman"/>
          <w:sz w:val="28"/>
          <w:szCs w:val="28"/>
        </w:rPr>
        <w:t xml:space="preserve">.          </w:t>
      </w:r>
    </w:p>
    <w:p w:rsidR="001573C9" w:rsidRPr="00C46E62" w:rsidRDefault="007A0AC9" w:rsidP="00C46E62">
      <w:pPr>
        <w:tabs>
          <w:tab w:val="left" w:pos="567"/>
        </w:tabs>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ab/>
      </w:r>
      <w:r w:rsidR="001573C9" w:rsidRPr="00C46E62">
        <w:rPr>
          <w:rFonts w:ascii="Times New Roman" w:hAnsi="Times New Roman" w:cs="Times New Roman"/>
          <w:sz w:val="28"/>
          <w:szCs w:val="28"/>
        </w:rPr>
        <w:t xml:space="preserve">В текущем периоде произведено списание 22 объектов муниципального движимого имущества, состоящего на балансе 11 муниципальных организаций, что на 42,1% меньше, чем в прошлом году. </w:t>
      </w:r>
    </w:p>
    <w:p w:rsidR="001573C9" w:rsidRPr="00C46E62" w:rsidRDefault="001573C9" w:rsidP="00C46E62">
      <w:pPr>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w:t>
      </w:r>
      <w:r w:rsidR="007A0AC9" w:rsidRPr="00C46E62">
        <w:rPr>
          <w:rFonts w:ascii="Times New Roman" w:hAnsi="Times New Roman" w:cs="Times New Roman"/>
          <w:sz w:val="28"/>
          <w:szCs w:val="28"/>
        </w:rPr>
        <w:t>В</w:t>
      </w:r>
      <w:r w:rsidRPr="00C46E62">
        <w:rPr>
          <w:rFonts w:ascii="Times New Roman" w:hAnsi="Times New Roman" w:cs="Times New Roman"/>
          <w:sz w:val="28"/>
          <w:szCs w:val="28"/>
        </w:rPr>
        <w:t xml:space="preserve"> рамках федерального проекта «Национальная система пространственных данных» по наполнению ЕГРН необходимыми сведениями осуществлена государственная регистрация права собственности за городским округом на 33 объекта недвижимости, что на 75</w:t>
      </w:r>
      <w:r w:rsidR="007A0AC9" w:rsidRPr="00C46E62">
        <w:rPr>
          <w:rFonts w:ascii="Times New Roman" w:hAnsi="Times New Roman" w:cs="Times New Roman"/>
          <w:sz w:val="28"/>
          <w:szCs w:val="28"/>
        </w:rPr>
        <w:t>,5% меньше чем в прошлом году (в</w:t>
      </w:r>
      <w:r w:rsidRPr="00C46E62">
        <w:rPr>
          <w:rFonts w:ascii="Times New Roman" w:hAnsi="Times New Roman" w:cs="Times New Roman"/>
          <w:sz w:val="28"/>
          <w:szCs w:val="28"/>
        </w:rPr>
        <w:t xml:space="preserve"> 2022 году </w:t>
      </w:r>
      <w:r w:rsidR="007A0AC9" w:rsidRPr="00C46E62">
        <w:rPr>
          <w:rFonts w:ascii="Times New Roman" w:hAnsi="Times New Roman" w:cs="Times New Roman"/>
          <w:sz w:val="28"/>
          <w:szCs w:val="28"/>
        </w:rPr>
        <w:t>-</w:t>
      </w:r>
      <w:r w:rsidRPr="00C46E62">
        <w:rPr>
          <w:rFonts w:ascii="Times New Roman" w:hAnsi="Times New Roman" w:cs="Times New Roman"/>
          <w:sz w:val="28"/>
          <w:szCs w:val="28"/>
        </w:rPr>
        <w:t>135</w:t>
      </w:r>
      <w:r w:rsidR="007A0AC9" w:rsidRPr="00C46E62">
        <w:rPr>
          <w:rFonts w:ascii="Times New Roman" w:hAnsi="Times New Roman" w:cs="Times New Roman"/>
          <w:sz w:val="28"/>
          <w:szCs w:val="28"/>
        </w:rPr>
        <w:t>)</w:t>
      </w:r>
      <w:r w:rsidRPr="00C46E62">
        <w:rPr>
          <w:rFonts w:ascii="Times New Roman" w:hAnsi="Times New Roman" w:cs="Times New Roman"/>
          <w:sz w:val="28"/>
          <w:szCs w:val="28"/>
        </w:rPr>
        <w:t xml:space="preserve">. </w:t>
      </w:r>
    </w:p>
    <w:p w:rsidR="001573C9" w:rsidRPr="00C46E62" w:rsidRDefault="001573C9"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 xml:space="preserve">В целях осуществления контроля за полнотой и своевременностью поступлений платежей за аренду муниципального имущества в адрес арендаторов направлено 90 (37 - за </w:t>
      </w:r>
      <w:r w:rsidR="007A0AC9" w:rsidRPr="00C46E62">
        <w:rPr>
          <w:rFonts w:ascii="Times New Roman" w:hAnsi="Times New Roman" w:cs="Times New Roman"/>
          <w:sz w:val="28"/>
          <w:szCs w:val="28"/>
        </w:rPr>
        <w:t>2022</w:t>
      </w:r>
      <w:r w:rsidRPr="00C46E62">
        <w:rPr>
          <w:rFonts w:ascii="Times New Roman" w:hAnsi="Times New Roman" w:cs="Times New Roman"/>
          <w:sz w:val="28"/>
          <w:szCs w:val="28"/>
        </w:rPr>
        <w:t xml:space="preserve">) претензий на общую сумму 10 942,9 тыс. руб. (9 808,4 тыс. руб. за </w:t>
      </w:r>
      <w:r w:rsidR="007A0AC9" w:rsidRPr="00C46E62">
        <w:rPr>
          <w:rFonts w:ascii="Times New Roman" w:hAnsi="Times New Roman" w:cs="Times New Roman"/>
          <w:sz w:val="28"/>
          <w:szCs w:val="28"/>
        </w:rPr>
        <w:t>2022</w:t>
      </w:r>
      <w:r w:rsidRPr="00C46E62">
        <w:rPr>
          <w:rFonts w:ascii="Times New Roman" w:hAnsi="Times New Roman" w:cs="Times New Roman"/>
          <w:sz w:val="28"/>
          <w:szCs w:val="28"/>
        </w:rPr>
        <w:t xml:space="preserve">) На сегодняшний день погашено 2 726,2 тыс. руб. (5 118,7 тыс. руб. за </w:t>
      </w:r>
      <w:r w:rsidR="007A0AC9" w:rsidRPr="00C46E62">
        <w:rPr>
          <w:rFonts w:ascii="Times New Roman" w:hAnsi="Times New Roman" w:cs="Times New Roman"/>
          <w:sz w:val="28"/>
          <w:szCs w:val="28"/>
        </w:rPr>
        <w:t>2022</w:t>
      </w:r>
      <w:r w:rsidRPr="00C46E62">
        <w:rPr>
          <w:rFonts w:ascii="Times New Roman" w:hAnsi="Times New Roman" w:cs="Times New Roman"/>
          <w:sz w:val="28"/>
          <w:szCs w:val="28"/>
        </w:rPr>
        <w:t>).</w:t>
      </w:r>
      <w:r w:rsidR="00AA4699"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В Правовое управление Администрации ГО г. Салават направлены документы для инициирования искового производства о взыскании задолженности в отношении 40 (24 - за </w:t>
      </w:r>
      <w:r w:rsidR="007A0AC9" w:rsidRPr="00C46E62">
        <w:rPr>
          <w:rFonts w:ascii="Times New Roman" w:hAnsi="Times New Roman" w:cs="Times New Roman"/>
          <w:sz w:val="28"/>
          <w:szCs w:val="28"/>
        </w:rPr>
        <w:t>2022</w:t>
      </w:r>
      <w:r w:rsidRPr="00C46E62">
        <w:rPr>
          <w:rFonts w:ascii="Times New Roman" w:hAnsi="Times New Roman" w:cs="Times New Roman"/>
          <w:sz w:val="28"/>
          <w:szCs w:val="28"/>
        </w:rPr>
        <w:t xml:space="preserve">) должников на сумму 8 260,2 тыс. руб., из них пени на </w:t>
      </w:r>
      <w:r w:rsidR="00A355E7" w:rsidRPr="00C46E62">
        <w:rPr>
          <w:rFonts w:ascii="Times New Roman" w:hAnsi="Times New Roman" w:cs="Times New Roman"/>
          <w:sz w:val="28"/>
          <w:szCs w:val="28"/>
        </w:rPr>
        <w:t xml:space="preserve">сумму </w:t>
      </w:r>
      <w:r w:rsidRPr="00C46E62">
        <w:rPr>
          <w:rFonts w:ascii="Times New Roman" w:hAnsi="Times New Roman" w:cs="Times New Roman"/>
          <w:sz w:val="28"/>
          <w:szCs w:val="28"/>
        </w:rPr>
        <w:t>1 829,2 тыс. руб. (7 156,55 т</w:t>
      </w:r>
      <w:r w:rsidR="00A355E7" w:rsidRPr="00C46E62">
        <w:rPr>
          <w:rFonts w:ascii="Times New Roman" w:hAnsi="Times New Roman" w:cs="Times New Roman"/>
          <w:sz w:val="28"/>
          <w:szCs w:val="28"/>
        </w:rPr>
        <w:t>ыс. руб., из них пени на сумму</w:t>
      </w:r>
      <w:r w:rsidRPr="00C46E62">
        <w:rPr>
          <w:rFonts w:ascii="Times New Roman" w:hAnsi="Times New Roman" w:cs="Times New Roman"/>
          <w:sz w:val="28"/>
          <w:szCs w:val="28"/>
        </w:rPr>
        <w:t xml:space="preserve"> 4 126,81 тыс. руб. за </w:t>
      </w:r>
      <w:r w:rsidR="007A0AC9" w:rsidRPr="00C46E62">
        <w:rPr>
          <w:rFonts w:ascii="Times New Roman" w:hAnsi="Times New Roman" w:cs="Times New Roman"/>
          <w:sz w:val="28"/>
          <w:szCs w:val="28"/>
        </w:rPr>
        <w:t>2022</w:t>
      </w:r>
      <w:r w:rsidRPr="00C46E62">
        <w:rPr>
          <w:rFonts w:ascii="Times New Roman" w:hAnsi="Times New Roman" w:cs="Times New Roman"/>
          <w:sz w:val="28"/>
          <w:szCs w:val="28"/>
        </w:rPr>
        <w:t>).</w:t>
      </w:r>
    </w:p>
    <w:p w:rsidR="001573C9" w:rsidRPr="00C46E62" w:rsidRDefault="001573C9" w:rsidP="00C46E62">
      <w:pPr>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Проведено 3 заседания комиссии по решению вопросов о принятии в муниципальную собственность бесхозяйного имущества, имущества, находящегося в собственности органов государственной власти, юридических и физических лиц, на территории городского округа город Салават</w:t>
      </w:r>
      <w:r w:rsidR="002F0C61" w:rsidRPr="00C46E62">
        <w:rPr>
          <w:rFonts w:ascii="Times New Roman" w:hAnsi="Times New Roman" w:cs="Times New Roman"/>
          <w:sz w:val="28"/>
          <w:szCs w:val="28"/>
        </w:rPr>
        <w:t xml:space="preserve"> РБ</w:t>
      </w:r>
      <w:r w:rsidRPr="00C46E62">
        <w:rPr>
          <w:rFonts w:ascii="Times New Roman" w:hAnsi="Times New Roman" w:cs="Times New Roman"/>
          <w:sz w:val="28"/>
          <w:szCs w:val="28"/>
        </w:rPr>
        <w:t>.</w:t>
      </w:r>
    </w:p>
    <w:p w:rsidR="00722B00" w:rsidRPr="00C46E62" w:rsidRDefault="001573C9" w:rsidP="00C46E62">
      <w:pPr>
        <w:shd w:val="clear" w:color="auto" w:fill="FFFFFF" w:themeFill="background1"/>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На постоянной основе ведется работа по актуализации реестра муниципальной собственности городского округа город Салават</w:t>
      </w:r>
      <w:r w:rsidR="002F0C61" w:rsidRPr="00C46E62">
        <w:rPr>
          <w:rFonts w:ascii="Times New Roman" w:hAnsi="Times New Roman" w:cs="Times New Roman"/>
          <w:sz w:val="28"/>
          <w:szCs w:val="28"/>
        </w:rPr>
        <w:t xml:space="preserve"> РБ</w:t>
      </w:r>
      <w:r w:rsidRPr="00C46E62">
        <w:rPr>
          <w:rFonts w:ascii="Times New Roman" w:hAnsi="Times New Roman" w:cs="Times New Roman"/>
          <w:sz w:val="28"/>
          <w:szCs w:val="28"/>
        </w:rPr>
        <w:t>.</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i/>
          <w:sz w:val="28"/>
          <w:szCs w:val="28"/>
        </w:rPr>
        <w:tab/>
        <w:t>Поступление доходов от использования муниципальной собственности.</w:t>
      </w:r>
      <w:r w:rsidRPr="00C46E62">
        <w:rPr>
          <w:rFonts w:ascii="Times New Roman" w:hAnsi="Times New Roman" w:cs="Times New Roman"/>
          <w:sz w:val="28"/>
          <w:szCs w:val="28"/>
        </w:rPr>
        <w:t xml:space="preserve"> </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На лицевой счет Управления муниципального контроля за 2023 год поступило 129 318,7 тыс. руб., с ростом к уровню 2022 года на 3,7% (124 683,4 тыс. руб. за АППГ), в том числе:</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доходы, получаемые в виде арендной платы за земли, находящиеся в собственности городского округа – 1 400,0 тыс. руб. (2 150,4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доходы от сдачи в аренду имущества, находящегося в оперативном управлении Администрации – 11,8 тыс. руб. (56,5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lastRenderedPageBreak/>
        <w:t xml:space="preserve">      - доход от сдачи в аренду имущества, составляющую казну городского округа – 67 405,3 тыс. руб. (53 497,1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доход от реализации иного имущества, находящегося в собственности городского округа в сумме 54 495,1 тыс. руб. (65 548,7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доходы от приватизации имущества, находящегося в собственности городских округов, в части приватизации нефинансовых активов имущества казны в сумме 3 495,6 тыс. руб. </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доход от перечисления части прибыли, остающейся после уплаты налогов и иных обязательных платежей МУП, созданных городскими округами в сумме 618,4 тыс. руб. (1 114,8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прочие поступления от использования имущества, находящегося в собственности ГО (Концессионное соглашение с ООО «АСТ») – 1 000,0 тыс. руб. (1 000,0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доходы от продажи земельных участков, находящихся в собственности городского округа (за исключением земельных участков муниципальных бюджетных и автономных учреждений) – 476,1 тыс. руб. (1 258,8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административные штрафы – 8,6 тыс. руб. (22,8 тыс. руб. за АППГ);</w:t>
      </w:r>
    </w:p>
    <w:p w:rsidR="00722B00"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 xml:space="preserve">        -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 407,8 тыс. руб. (34,2 тыс. руб. за АППГ);</w:t>
      </w:r>
    </w:p>
    <w:p w:rsidR="002F0C61" w:rsidRPr="00C46E62"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C46E62">
        <w:rPr>
          <w:rFonts w:ascii="Times New Roman" w:hAnsi="Times New Roman" w:cs="Times New Roman"/>
          <w:sz w:val="28"/>
          <w:szCs w:val="28"/>
        </w:rPr>
        <w:tab/>
      </w:r>
      <w:r w:rsidR="00692AD9" w:rsidRPr="00C46E62">
        <w:rPr>
          <w:rFonts w:ascii="Times New Roman" w:hAnsi="Times New Roman" w:cs="Times New Roman"/>
          <w:i/>
          <w:sz w:val="28"/>
          <w:szCs w:val="28"/>
        </w:rPr>
        <w:t>Выявление правообладателей ранее учтенных объектов недвижимости.</w:t>
      </w:r>
      <w:r w:rsidR="00692AD9"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 xml:space="preserve">Управлением муниципального контроля </w:t>
      </w:r>
      <w:r w:rsidR="002F0C61" w:rsidRPr="00C46E62">
        <w:rPr>
          <w:rFonts w:ascii="Times New Roman" w:hAnsi="Times New Roman"/>
          <w:sz w:val="28"/>
          <w:szCs w:val="28"/>
        </w:rPr>
        <w:t>проводятся мероприятия по выявлению правообладателей ранее учтенных объектов недвижимости и направляются сведения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
    <w:p w:rsidR="00692AD9" w:rsidRPr="00C46E62" w:rsidRDefault="00A355E7" w:rsidP="00C46E62">
      <w:pPr>
        <w:shd w:val="clear" w:color="auto" w:fill="FFFFFF" w:themeFill="background1"/>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В региональном сегменте </w:t>
      </w:r>
      <w:r w:rsidR="00FF32F2" w:rsidRPr="00C46E62">
        <w:rPr>
          <w:rFonts w:ascii="Times New Roman" w:hAnsi="Times New Roman" w:cs="Times New Roman"/>
          <w:sz w:val="28"/>
          <w:szCs w:val="28"/>
        </w:rPr>
        <w:t xml:space="preserve">ГАС </w:t>
      </w:r>
      <w:r w:rsidR="002F0C61" w:rsidRPr="00C46E62">
        <w:rPr>
          <w:rFonts w:ascii="Times New Roman" w:hAnsi="Times New Roman" w:cs="Times New Roman"/>
          <w:sz w:val="28"/>
          <w:szCs w:val="28"/>
        </w:rPr>
        <w:t xml:space="preserve">«Управление» </w:t>
      </w:r>
      <w:r w:rsidRPr="00C46E62">
        <w:rPr>
          <w:rFonts w:ascii="Times New Roman" w:hAnsi="Times New Roman" w:cs="Times New Roman"/>
          <w:sz w:val="28"/>
          <w:szCs w:val="28"/>
        </w:rPr>
        <w:t>содержится перечень</w:t>
      </w:r>
      <w:r w:rsidR="002F0C61" w:rsidRPr="00C46E62">
        <w:rPr>
          <w:rFonts w:ascii="Times New Roman" w:hAnsi="Times New Roman" w:cs="Times New Roman"/>
          <w:sz w:val="28"/>
          <w:szCs w:val="28"/>
        </w:rPr>
        <w:t xml:space="preserve"> объектов без правообладателей</w:t>
      </w:r>
      <w:r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в количестве 5 821 объект</w:t>
      </w:r>
      <w:r w:rsidRPr="00C46E62">
        <w:rPr>
          <w:rFonts w:ascii="Times New Roman" w:hAnsi="Times New Roman" w:cs="Times New Roman"/>
          <w:sz w:val="28"/>
          <w:szCs w:val="28"/>
        </w:rPr>
        <w:t>а</w:t>
      </w:r>
      <w:r w:rsidR="002F0C61" w:rsidRPr="00C46E62">
        <w:rPr>
          <w:rFonts w:ascii="Times New Roman" w:hAnsi="Times New Roman" w:cs="Times New Roman"/>
          <w:sz w:val="28"/>
          <w:szCs w:val="28"/>
        </w:rPr>
        <w:t>, из них: земельные участки - 1159 объектов</w:t>
      </w:r>
      <w:r w:rsidRPr="00C46E62">
        <w:rPr>
          <w:rFonts w:ascii="Times New Roman" w:hAnsi="Times New Roman" w:cs="Times New Roman"/>
          <w:sz w:val="28"/>
          <w:szCs w:val="28"/>
        </w:rPr>
        <w:t>;</w:t>
      </w:r>
      <w:r w:rsidRPr="00C46E62">
        <w:rPr>
          <w:rFonts w:ascii="Times New Roman" w:hAnsi="Times New Roman"/>
          <w:sz w:val="28"/>
          <w:szCs w:val="28"/>
        </w:rPr>
        <w:t xml:space="preserve"> </w:t>
      </w:r>
      <w:r w:rsidR="002F0C61" w:rsidRPr="00C46E62">
        <w:rPr>
          <w:rFonts w:ascii="Times New Roman" w:hAnsi="Times New Roman" w:cs="Times New Roman"/>
          <w:sz w:val="28"/>
          <w:szCs w:val="28"/>
        </w:rPr>
        <w:t>объекты капитального строительства - 2060 объектов</w:t>
      </w:r>
      <w:r w:rsidRPr="00C46E62">
        <w:rPr>
          <w:rFonts w:ascii="Times New Roman" w:hAnsi="Times New Roman"/>
          <w:sz w:val="28"/>
          <w:szCs w:val="28"/>
        </w:rPr>
        <w:t xml:space="preserve">; </w:t>
      </w:r>
      <w:r w:rsidR="002F0C61" w:rsidRPr="00C46E62">
        <w:rPr>
          <w:rFonts w:ascii="Times New Roman" w:hAnsi="Times New Roman" w:cs="Times New Roman"/>
          <w:sz w:val="28"/>
          <w:szCs w:val="28"/>
        </w:rPr>
        <w:t>помещения - 2602 объекта.</w:t>
      </w:r>
      <w:r w:rsidRPr="00C46E62">
        <w:rPr>
          <w:rFonts w:ascii="Times New Roman" w:hAnsi="Times New Roman"/>
          <w:sz w:val="28"/>
          <w:szCs w:val="28"/>
        </w:rPr>
        <w:t xml:space="preserve"> </w:t>
      </w:r>
    </w:p>
    <w:p w:rsidR="002F0C61" w:rsidRPr="00C46E62" w:rsidRDefault="00FF32F2" w:rsidP="00C46E62">
      <w:pPr>
        <w:shd w:val="clear" w:color="auto" w:fill="FFFFFF" w:themeFill="background1"/>
        <w:spacing w:after="0" w:line="240" w:lineRule="auto"/>
        <w:ind w:left="0" w:firstLine="709"/>
        <w:rPr>
          <w:rFonts w:ascii="Times New Roman" w:hAnsi="Times New Roman"/>
          <w:sz w:val="28"/>
          <w:szCs w:val="28"/>
        </w:rPr>
      </w:pPr>
      <w:r w:rsidRPr="00C46E62">
        <w:rPr>
          <w:rFonts w:ascii="Times New Roman" w:hAnsi="Times New Roman" w:cs="Times New Roman"/>
          <w:sz w:val="28"/>
          <w:szCs w:val="28"/>
        </w:rPr>
        <w:t xml:space="preserve">С целью выявления правообладателей объектов, внесенных в ГАС </w:t>
      </w:r>
      <w:r w:rsidR="00A355E7" w:rsidRPr="00C46E62">
        <w:rPr>
          <w:rFonts w:ascii="Times New Roman" w:hAnsi="Times New Roman" w:cs="Times New Roman"/>
          <w:sz w:val="28"/>
          <w:szCs w:val="28"/>
        </w:rPr>
        <w:t>«Управ</w:t>
      </w:r>
      <w:r w:rsidRPr="00C46E62">
        <w:rPr>
          <w:rFonts w:ascii="Times New Roman" w:hAnsi="Times New Roman" w:cs="Times New Roman"/>
          <w:sz w:val="28"/>
          <w:szCs w:val="28"/>
        </w:rPr>
        <w:t>ление</w:t>
      </w:r>
      <w:r w:rsidR="00A355E7" w:rsidRPr="00C46E62">
        <w:rPr>
          <w:rFonts w:ascii="Times New Roman" w:hAnsi="Times New Roman" w:cs="Times New Roman"/>
          <w:sz w:val="28"/>
          <w:szCs w:val="28"/>
        </w:rPr>
        <w:t>»,</w:t>
      </w:r>
      <w:r w:rsidRPr="00C46E62">
        <w:rPr>
          <w:rFonts w:ascii="Times New Roman" w:hAnsi="Times New Roman" w:cs="Times New Roman"/>
          <w:sz w:val="28"/>
          <w:szCs w:val="28"/>
        </w:rPr>
        <w:t xml:space="preserve"> н</w:t>
      </w:r>
      <w:r w:rsidR="002F0C61" w:rsidRPr="00C46E62">
        <w:rPr>
          <w:rFonts w:ascii="Times New Roman" w:hAnsi="Times New Roman" w:cs="Times New Roman"/>
          <w:sz w:val="28"/>
          <w:szCs w:val="28"/>
        </w:rPr>
        <w:t xml:space="preserve">аправляются запросы: в архивный отдел Администрации, жилищный отдел Администрации, отдел архитектуры и градостроительства Администрации, территориальный участок г. Салават </w:t>
      </w:r>
      <w:proofErr w:type="spellStart"/>
      <w:r w:rsidR="002F0C61" w:rsidRPr="00C46E62">
        <w:rPr>
          <w:rFonts w:ascii="Times New Roman" w:hAnsi="Times New Roman" w:cs="Times New Roman"/>
          <w:sz w:val="28"/>
          <w:szCs w:val="28"/>
        </w:rPr>
        <w:t>Стерлит</w:t>
      </w:r>
      <w:r w:rsidR="00A355E7" w:rsidRPr="00C46E62">
        <w:rPr>
          <w:rFonts w:ascii="Times New Roman" w:hAnsi="Times New Roman" w:cs="Times New Roman"/>
          <w:sz w:val="28"/>
          <w:szCs w:val="28"/>
        </w:rPr>
        <w:t>амакского</w:t>
      </w:r>
      <w:proofErr w:type="spellEnd"/>
      <w:r w:rsidR="00A355E7"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 xml:space="preserve">филиала ГУП БТИ </w:t>
      </w:r>
      <w:r w:rsidR="00A355E7" w:rsidRPr="00C46E62">
        <w:rPr>
          <w:rFonts w:ascii="Times New Roman" w:hAnsi="Times New Roman" w:cs="Times New Roman"/>
          <w:sz w:val="28"/>
          <w:szCs w:val="28"/>
        </w:rPr>
        <w:t>РБ</w:t>
      </w:r>
      <w:r w:rsidR="002F0C61" w:rsidRPr="00C46E62">
        <w:rPr>
          <w:rFonts w:ascii="Times New Roman" w:hAnsi="Times New Roman" w:cs="Times New Roman"/>
          <w:sz w:val="28"/>
          <w:szCs w:val="28"/>
        </w:rPr>
        <w:t xml:space="preserve">, в Управление по вопросам миграции МВД России по </w:t>
      </w:r>
      <w:r w:rsidR="00A355E7" w:rsidRPr="00C46E62">
        <w:rPr>
          <w:rFonts w:ascii="Times New Roman" w:hAnsi="Times New Roman" w:cs="Times New Roman"/>
          <w:sz w:val="28"/>
          <w:szCs w:val="28"/>
        </w:rPr>
        <w:t>РБ</w:t>
      </w:r>
      <w:r w:rsidR="002F0C61" w:rsidRPr="00C46E62">
        <w:rPr>
          <w:rFonts w:ascii="Times New Roman" w:hAnsi="Times New Roman" w:cs="Times New Roman"/>
          <w:sz w:val="28"/>
          <w:szCs w:val="28"/>
        </w:rPr>
        <w:t xml:space="preserve">, а также более 15 000 запросов сформированы в </w:t>
      </w:r>
      <w:proofErr w:type="spellStart"/>
      <w:r w:rsidR="002F0C61" w:rsidRPr="00C46E62">
        <w:rPr>
          <w:rFonts w:ascii="Times New Roman" w:hAnsi="Times New Roman" w:cs="Times New Roman"/>
          <w:sz w:val="28"/>
          <w:szCs w:val="28"/>
        </w:rPr>
        <w:t>DigitМЭВ</w:t>
      </w:r>
      <w:proofErr w:type="spellEnd"/>
      <w:r w:rsidR="002F0C61" w:rsidRPr="00C46E62">
        <w:rPr>
          <w:rFonts w:ascii="Times New Roman" w:hAnsi="Times New Roman" w:cs="Times New Roman"/>
          <w:sz w:val="28"/>
          <w:szCs w:val="28"/>
        </w:rPr>
        <w:t xml:space="preserve">. </w:t>
      </w:r>
    </w:p>
    <w:p w:rsidR="00A355E7" w:rsidRPr="00C46E62" w:rsidRDefault="002F0C61" w:rsidP="00C46E62">
      <w:pPr>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По полученным данным и</w:t>
      </w:r>
      <w:r w:rsidR="00FF32F2" w:rsidRPr="00C46E62">
        <w:rPr>
          <w:rFonts w:ascii="Times New Roman" w:hAnsi="Times New Roman" w:cs="Times New Roman"/>
          <w:sz w:val="28"/>
          <w:szCs w:val="28"/>
        </w:rPr>
        <w:t xml:space="preserve"> проведенной работе за 2023 год</w:t>
      </w:r>
      <w:r w:rsidR="00A355E7" w:rsidRPr="00C46E62">
        <w:rPr>
          <w:rFonts w:ascii="Times New Roman" w:hAnsi="Times New Roman" w:cs="Times New Roman"/>
          <w:sz w:val="28"/>
          <w:szCs w:val="28"/>
        </w:rPr>
        <w:t>:</w:t>
      </w:r>
    </w:p>
    <w:p w:rsidR="002F0C61" w:rsidRPr="00C46E62" w:rsidRDefault="00A355E7"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 xml:space="preserve">из 722 земельных участков: </w:t>
      </w:r>
      <w:r w:rsidRPr="00C46E62">
        <w:rPr>
          <w:rFonts w:ascii="Times New Roman" w:hAnsi="Times New Roman" w:cs="Times New Roman"/>
          <w:sz w:val="28"/>
          <w:szCs w:val="28"/>
        </w:rPr>
        <w:t>21–</w:t>
      </w:r>
      <w:r w:rsidR="002F0C61" w:rsidRPr="00C46E62">
        <w:rPr>
          <w:rFonts w:ascii="Times New Roman" w:hAnsi="Times New Roman" w:cs="Times New Roman"/>
          <w:sz w:val="28"/>
          <w:szCs w:val="28"/>
        </w:rPr>
        <w:t>зарегистрировано право собственности; 246 – сняты с учета; 80 – не подлежат регистрации (земельные участки под МКД, территории общего пользования); 6 – правообладатели внесены по постановлениям Администрации в рамках ст. 69.1 Федерального закона от 13.07.2015 № 218-ФЗ "О государств</w:t>
      </w:r>
      <w:r w:rsidRPr="00C46E62">
        <w:rPr>
          <w:rFonts w:ascii="Times New Roman" w:hAnsi="Times New Roman" w:cs="Times New Roman"/>
          <w:sz w:val="28"/>
          <w:szCs w:val="28"/>
        </w:rPr>
        <w:t>енной регистрации недвижимости";</w:t>
      </w:r>
    </w:p>
    <w:p w:rsidR="00FF32F2" w:rsidRPr="00C46E62" w:rsidRDefault="002F0C61" w:rsidP="00C46E62">
      <w:pPr>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lastRenderedPageBreak/>
        <w:t xml:space="preserve">           </w:t>
      </w:r>
      <w:r w:rsidR="00A355E7" w:rsidRPr="00C46E62">
        <w:rPr>
          <w:rFonts w:ascii="Times New Roman" w:hAnsi="Times New Roman" w:cs="Times New Roman"/>
          <w:sz w:val="28"/>
          <w:szCs w:val="28"/>
        </w:rPr>
        <w:t>- и</w:t>
      </w:r>
      <w:r w:rsidRPr="00C46E62">
        <w:rPr>
          <w:rFonts w:ascii="Times New Roman" w:hAnsi="Times New Roman" w:cs="Times New Roman"/>
          <w:sz w:val="28"/>
          <w:szCs w:val="28"/>
        </w:rPr>
        <w:t>з 1 508 объектов капитального строительства:</w:t>
      </w:r>
      <w:r w:rsidR="00A355E7"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114 </w:t>
      </w:r>
      <w:r w:rsidR="00A355E7" w:rsidRPr="00C46E62">
        <w:rPr>
          <w:rFonts w:ascii="Times New Roman" w:hAnsi="Times New Roman" w:cs="Times New Roman"/>
          <w:sz w:val="28"/>
          <w:szCs w:val="28"/>
        </w:rPr>
        <w:t>-</w:t>
      </w:r>
      <w:r w:rsidRPr="00C46E62">
        <w:rPr>
          <w:rFonts w:ascii="Times New Roman" w:hAnsi="Times New Roman" w:cs="Times New Roman"/>
          <w:sz w:val="28"/>
          <w:szCs w:val="28"/>
        </w:rPr>
        <w:t>зарегистрировано право собственности;</w:t>
      </w:r>
      <w:r w:rsidR="00A355E7"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280 </w:t>
      </w:r>
      <w:r w:rsidR="00A355E7"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сняты с учета как дублирующие объекты/объекты, прекратившие своё существование; </w:t>
      </w:r>
      <w:r w:rsidR="00A355E7" w:rsidRPr="00C46E62">
        <w:rPr>
          <w:rFonts w:ascii="Times New Roman" w:hAnsi="Times New Roman" w:cs="Times New Roman"/>
          <w:sz w:val="28"/>
          <w:szCs w:val="28"/>
        </w:rPr>
        <w:t xml:space="preserve">1 - </w:t>
      </w:r>
      <w:r w:rsidRPr="00C46E62">
        <w:rPr>
          <w:rFonts w:ascii="Times New Roman" w:hAnsi="Times New Roman" w:cs="Times New Roman"/>
          <w:sz w:val="28"/>
          <w:szCs w:val="28"/>
        </w:rPr>
        <w:t>правообладатель внесен по постановлению Администрации в рамках ст. 69.1 Федерального закона от 13.07.2015 № 218-ФЗ "О государственной регистрации недвижимости".</w:t>
      </w:r>
    </w:p>
    <w:p w:rsidR="006B0B26" w:rsidRPr="00C46E62" w:rsidRDefault="00A355E7"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и</w:t>
      </w:r>
      <w:r w:rsidR="002F0C61" w:rsidRPr="00C46E62">
        <w:rPr>
          <w:rFonts w:ascii="Times New Roman" w:hAnsi="Times New Roman" w:cs="Times New Roman"/>
          <w:sz w:val="28"/>
          <w:szCs w:val="28"/>
        </w:rPr>
        <w:t>з 1 820 помещений:</w:t>
      </w:r>
      <w:r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425 - зарегистрировано право собственности;</w:t>
      </w:r>
      <w:r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367 - сняты с учета; 32 – правообладатели внесены по постановлениям Администрации в рамках ст. 69.1 Федерального закона от 13.07.2015 № 218-ФЗ "О государственной регистрации недвижимости".</w:t>
      </w:r>
      <w:r w:rsidRPr="00C46E62">
        <w:rPr>
          <w:rFonts w:ascii="Times New Roman" w:hAnsi="Times New Roman" w:cs="Times New Roman"/>
          <w:sz w:val="28"/>
          <w:szCs w:val="28"/>
        </w:rPr>
        <w:t xml:space="preserve"> </w:t>
      </w:r>
      <w:r w:rsidR="002F0C61" w:rsidRPr="00C46E62">
        <w:rPr>
          <w:rFonts w:ascii="Times New Roman" w:hAnsi="Times New Roman" w:cs="Times New Roman"/>
          <w:sz w:val="28"/>
          <w:szCs w:val="28"/>
        </w:rPr>
        <w:t>120 – места общего пользования (не подлежат регистрации).</w:t>
      </w:r>
    </w:p>
    <w:p w:rsidR="002F0C61" w:rsidRPr="00C46E62" w:rsidRDefault="008F2D44" w:rsidP="00C46E62">
      <w:pPr>
        <w:spacing w:after="0" w:line="240" w:lineRule="auto"/>
        <w:ind w:left="0" w:firstLine="709"/>
        <w:rPr>
          <w:rFonts w:ascii="Times New Roman" w:hAnsi="Times New Roman" w:cs="Times New Roman"/>
          <w:sz w:val="28"/>
          <w:szCs w:val="28"/>
        </w:rPr>
      </w:pPr>
      <w:r w:rsidRPr="00C46E62">
        <w:rPr>
          <w:rFonts w:ascii="Times New Roman" w:hAnsi="Times New Roman" w:cs="Times New Roman"/>
          <w:sz w:val="28"/>
          <w:szCs w:val="28"/>
        </w:rPr>
        <w:t>За 2023</w:t>
      </w:r>
      <w:r w:rsidR="002F0C61" w:rsidRPr="00C46E62">
        <w:rPr>
          <w:rFonts w:ascii="Times New Roman" w:hAnsi="Times New Roman" w:cs="Times New Roman"/>
          <w:sz w:val="28"/>
          <w:szCs w:val="28"/>
        </w:rPr>
        <w:t xml:space="preserve"> год уменьшилось количество о</w:t>
      </w:r>
      <w:r w:rsidRPr="00C46E62">
        <w:rPr>
          <w:rFonts w:ascii="Times New Roman" w:hAnsi="Times New Roman" w:cs="Times New Roman"/>
          <w:sz w:val="28"/>
          <w:szCs w:val="28"/>
        </w:rPr>
        <w:t>бъектов без правообладателей на 36,8% (</w:t>
      </w:r>
      <w:r w:rsidR="002F0C61" w:rsidRPr="00C46E62">
        <w:rPr>
          <w:rFonts w:ascii="Times New Roman" w:hAnsi="Times New Roman" w:cs="Times New Roman"/>
          <w:sz w:val="28"/>
          <w:szCs w:val="28"/>
        </w:rPr>
        <w:t>за 2022 год - уменьшилос</w:t>
      </w:r>
      <w:r w:rsidRPr="00C46E62">
        <w:rPr>
          <w:rFonts w:ascii="Times New Roman" w:hAnsi="Times New Roman" w:cs="Times New Roman"/>
          <w:sz w:val="28"/>
          <w:szCs w:val="28"/>
        </w:rPr>
        <w:t>ь на – 23,6%).</w:t>
      </w:r>
    </w:p>
    <w:p w:rsidR="00AD6DCE" w:rsidRPr="00C46E62" w:rsidRDefault="002F0C61" w:rsidP="00C46E62">
      <w:pPr>
        <w:spacing w:after="0" w:line="240" w:lineRule="auto"/>
        <w:ind w:left="0"/>
        <w:rPr>
          <w:rFonts w:ascii="Times New Roman" w:hAnsi="Times New Roman" w:cs="Times New Roman"/>
          <w:sz w:val="28"/>
          <w:szCs w:val="28"/>
        </w:rPr>
      </w:pPr>
      <w:r w:rsidRPr="00C46E62">
        <w:rPr>
          <w:rFonts w:ascii="Times New Roman" w:hAnsi="Times New Roman" w:cs="Times New Roman"/>
          <w:sz w:val="28"/>
          <w:szCs w:val="28"/>
        </w:rPr>
        <w:t xml:space="preserve">          Управлением муниципального контроля на постоянной основе пров</w:t>
      </w:r>
      <w:r w:rsidR="00692AD9" w:rsidRPr="00C46E62">
        <w:rPr>
          <w:rFonts w:ascii="Times New Roman" w:hAnsi="Times New Roman" w:cs="Times New Roman"/>
          <w:sz w:val="28"/>
          <w:szCs w:val="28"/>
        </w:rPr>
        <w:t xml:space="preserve">одятся мероприятия </w:t>
      </w:r>
      <w:r w:rsidRPr="00C46E62">
        <w:rPr>
          <w:rFonts w:ascii="Times New Roman" w:hAnsi="Times New Roman" w:cs="Times New Roman"/>
          <w:sz w:val="28"/>
          <w:szCs w:val="28"/>
        </w:rPr>
        <w:t>информационного характера, направленные на стимулирование граждан к оформлению своих прав на недвижимость путем направления уведомлений гражданам о возможных вариантах обращений по оформлению прав на объекты недвижимости (самостоятельно через МФЦ, личное обращение в Администрацию), а также на сайте Администрации и на официальной странич</w:t>
      </w:r>
      <w:r w:rsidR="00187525" w:rsidRPr="00C46E62">
        <w:rPr>
          <w:rFonts w:ascii="Times New Roman" w:hAnsi="Times New Roman" w:cs="Times New Roman"/>
          <w:sz w:val="28"/>
          <w:szCs w:val="28"/>
        </w:rPr>
        <w:t>ке социальной сети «</w:t>
      </w:r>
      <w:proofErr w:type="spellStart"/>
      <w:r w:rsidR="00187525" w:rsidRPr="00C46E62">
        <w:rPr>
          <w:rFonts w:ascii="Times New Roman" w:hAnsi="Times New Roman" w:cs="Times New Roman"/>
          <w:sz w:val="28"/>
          <w:szCs w:val="28"/>
        </w:rPr>
        <w:t>ВКонтакте</w:t>
      </w:r>
      <w:proofErr w:type="spellEnd"/>
      <w:r w:rsidR="00187525" w:rsidRPr="00C46E62">
        <w:rPr>
          <w:rFonts w:ascii="Times New Roman" w:hAnsi="Times New Roman" w:cs="Times New Roman"/>
          <w:sz w:val="28"/>
          <w:szCs w:val="28"/>
        </w:rPr>
        <w:t>».</w:t>
      </w:r>
    </w:p>
    <w:p w:rsidR="00187525" w:rsidRPr="00C46E62" w:rsidRDefault="00187525" w:rsidP="00C46E62">
      <w:pPr>
        <w:spacing w:after="0" w:line="240" w:lineRule="auto"/>
        <w:ind w:left="0"/>
        <w:rPr>
          <w:rFonts w:ascii="Times New Roman" w:hAnsi="Times New Roman" w:cs="Times New Roman"/>
          <w:sz w:val="28"/>
          <w:szCs w:val="28"/>
        </w:rPr>
      </w:pPr>
    </w:p>
    <w:p w:rsidR="0089232E" w:rsidRPr="00C46E62" w:rsidRDefault="0089232E" w:rsidP="00C46E62">
      <w:pPr>
        <w:keepNext/>
        <w:keepLines/>
        <w:spacing w:after="0" w:line="240" w:lineRule="auto"/>
        <w:ind w:left="0"/>
        <w:jc w:val="center"/>
        <w:outlineLvl w:val="0"/>
        <w:rPr>
          <w:rFonts w:ascii="Times New Roman" w:eastAsia="Calibri" w:hAnsi="Times New Roman" w:cs="Times New Roman"/>
          <w:bCs/>
          <w:sz w:val="28"/>
          <w:szCs w:val="28"/>
          <w:lang w:eastAsia="ru-RU"/>
        </w:rPr>
      </w:pPr>
      <w:bookmarkStart w:id="63" w:name="_Toc157777104"/>
      <w:bookmarkStart w:id="64" w:name="_Toc62229783"/>
      <w:bookmarkStart w:id="65" w:name="_Toc62229786"/>
      <w:bookmarkStart w:id="66" w:name="_Toc62229787"/>
      <w:bookmarkEnd w:id="62"/>
      <w:r w:rsidRPr="00C46E62">
        <w:rPr>
          <w:rFonts w:ascii="Times New Roman" w:eastAsiaTheme="majorEastAsia" w:hAnsi="Times New Roman" w:cstheme="majorBidi"/>
          <w:b/>
          <w:sz w:val="28"/>
          <w:szCs w:val="32"/>
        </w:rPr>
        <w:t>Муниципальные финансы. Бюджет городского округа</w:t>
      </w:r>
      <w:bookmarkEnd w:id="63"/>
    </w:p>
    <w:p w:rsidR="007A1215" w:rsidRPr="00C46E62" w:rsidRDefault="007A1215" w:rsidP="00C46E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 xml:space="preserve">В 2023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расходов в первоочередном порядке, реализации социально-направленных муниципальных программ при сохранении на безопасном уровне основных параметров </w:t>
      </w:r>
      <w:r w:rsidRPr="00C46E62">
        <w:rPr>
          <w:rFonts w:ascii="Times New Roman" w:eastAsia="Times New Roman" w:hAnsi="Times New Roman" w:cs="Times New Roman"/>
          <w:sz w:val="28"/>
          <w:szCs w:val="28"/>
          <w:lang w:eastAsia="ru-RU"/>
        </w:rPr>
        <w:t>платежеспособности и сбалансированности бюджета</w:t>
      </w:r>
      <w:r w:rsidRPr="00C46E62">
        <w:rPr>
          <w:rFonts w:ascii="Times New Roman" w:eastAsia="Times New Roman" w:hAnsi="Times New Roman" w:cs="Times New Roman"/>
          <w:iCs/>
          <w:sz w:val="28"/>
          <w:szCs w:val="28"/>
          <w:lang w:eastAsia="ru-RU"/>
        </w:rPr>
        <w:t xml:space="preserve"> городского округа. </w:t>
      </w:r>
    </w:p>
    <w:p w:rsidR="007A1215" w:rsidRPr="00C46E62" w:rsidRDefault="007A1215" w:rsidP="00C46E62">
      <w:pPr>
        <w:autoSpaceDE w:val="0"/>
        <w:autoSpaceDN w:val="0"/>
        <w:adjustRightInd w:val="0"/>
        <w:spacing w:after="0" w:line="240" w:lineRule="auto"/>
        <w:ind w:left="0" w:firstLine="709"/>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iCs/>
          <w:sz w:val="28"/>
          <w:szCs w:val="28"/>
          <w:lang w:eastAsia="ru-RU"/>
        </w:rPr>
        <w:t xml:space="preserve">Планирование и разработка основных направлений бюджетной и налоговой политики </w:t>
      </w:r>
      <w:r w:rsidRPr="00C46E62">
        <w:rPr>
          <w:rFonts w:ascii="Times New Roman" w:eastAsia="Times New Roman" w:hAnsi="Times New Roman" w:cs="Times New Roman"/>
          <w:sz w:val="28"/>
          <w:szCs w:val="28"/>
          <w:lang w:eastAsia="ru-RU"/>
        </w:rPr>
        <w:t xml:space="preserve">были сконцентрированы </w:t>
      </w:r>
      <w:r w:rsidRPr="00C46E62">
        <w:rPr>
          <w:rFonts w:ascii="Times New Roman" w:eastAsia="Times New Roman" w:hAnsi="Times New Roman" w:cs="Times New Roman"/>
          <w:bCs/>
          <w:kern w:val="36"/>
          <w:sz w:val="28"/>
          <w:szCs w:val="28"/>
          <w:lang w:eastAsia="ru-RU"/>
        </w:rPr>
        <w:t xml:space="preserve">на приоритетном финансировании мер социальной поддержки населения, направленных </w:t>
      </w:r>
      <w:r w:rsidRPr="00C46E62">
        <w:rPr>
          <w:rFonts w:ascii="Times New Roman" w:eastAsia="Times New Roman" w:hAnsi="Times New Roman" w:cs="Times New Roman"/>
          <w:sz w:val="28"/>
          <w:szCs w:val="28"/>
          <w:lang w:eastAsia="ru-RU"/>
        </w:rPr>
        <w:t>на</w:t>
      </w:r>
      <w:r w:rsidRPr="00C46E62">
        <w:rPr>
          <w:rFonts w:ascii="Times New Roman" w:eastAsia="Times New Roman" w:hAnsi="Times New Roman" w:cs="Times New Roman"/>
          <w:bCs/>
          <w:kern w:val="36"/>
          <w:sz w:val="28"/>
          <w:szCs w:val="28"/>
          <w:lang w:eastAsia="ru-RU"/>
        </w:rPr>
        <w:t xml:space="preserve"> повышение качества жизни и благополучие людей, формирование комфортной и безопасной среды, поддержке хозяйствующих субъектов, в наибольшей степени пострадавших в условиях </w:t>
      </w:r>
      <w:proofErr w:type="spellStart"/>
      <w:r w:rsidRPr="00C46E62">
        <w:rPr>
          <w:rFonts w:ascii="Times New Roman" w:eastAsia="Times New Roman" w:hAnsi="Times New Roman" w:cs="Times New Roman"/>
          <w:bCs/>
          <w:kern w:val="36"/>
          <w:sz w:val="28"/>
          <w:szCs w:val="28"/>
          <w:lang w:eastAsia="ru-RU"/>
        </w:rPr>
        <w:t>санкционного</w:t>
      </w:r>
      <w:proofErr w:type="spellEnd"/>
      <w:r w:rsidRPr="00C46E62">
        <w:rPr>
          <w:rFonts w:ascii="Times New Roman" w:eastAsia="Times New Roman" w:hAnsi="Times New Roman" w:cs="Times New Roman"/>
          <w:bCs/>
          <w:kern w:val="36"/>
          <w:sz w:val="28"/>
          <w:szCs w:val="28"/>
          <w:lang w:eastAsia="ru-RU"/>
        </w:rPr>
        <w:t xml:space="preserve"> давления, а также </w:t>
      </w:r>
      <w:r w:rsidRPr="00C46E62">
        <w:rPr>
          <w:rFonts w:ascii="Times New Roman" w:eastAsia="Times New Roman" w:hAnsi="Times New Roman" w:cs="Times New Roman"/>
          <w:sz w:val="28"/>
          <w:szCs w:val="28"/>
          <w:lang w:eastAsia="ru-RU"/>
        </w:rPr>
        <w:t>на мобилизацию доходных источников и оптимизацию расходных обязательств на принципах повышения их результативности для скорейшей адаптации муниципальной экономики, не нарушая макроэкономическую устойчивость, основанную на финансовой стабильности.</w:t>
      </w:r>
    </w:p>
    <w:p w:rsidR="007A1215" w:rsidRPr="00C46E62" w:rsidRDefault="00267745" w:rsidP="00C46E62">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 xml:space="preserve">Бюджет городского округа город Салават на 2023 год и на плановый период 2024 и 2025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w:t>
      </w:r>
      <w:r w:rsidRPr="00C46E62">
        <w:rPr>
          <w:rFonts w:ascii="Times New Roman" w:eastAsia="Times New Roman" w:hAnsi="Times New Roman" w:cs="Times New Roman"/>
          <w:iCs/>
          <w:sz w:val="28"/>
          <w:szCs w:val="28"/>
          <w:lang w:eastAsia="ru-RU"/>
        </w:rPr>
        <w:lastRenderedPageBreak/>
        <w:t>утвержденного бюджета по отдельным показателям бюджетной классификации.</w:t>
      </w:r>
    </w:p>
    <w:p w:rsidR="00267745" w:rsidRPr="00C46E62"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Calibri" w:hAnsi="Times New Roman" w:cs="Times New Roman"/>
          <w:b/>
          <w:bCs/>
          <w:sz w:val="28"/>
          <w:szCs w:val="28"/>
          <w:lang w:eastAsia="ru-RU"/>
        </w:rPr>
        <w:t xml:space="preserve">Доходы. </w:t>
      </w:r>
      <w:r w:rsidRPr="00C46E62">
        <w:rPr>
          <w:rFonts w:ascii="Times New Roman" w:eastAsia="Times New Roman" w:hAnsi="Times New Roman" w:cs="Times New Roman"/>
          <w:iCs/>
          <w:sz w:val="28"/>
          <w:szCs w:val="28"/>
          <w:lang w:eastAsia="ru-RU"/>
        </w:rPr>
        <w:t xml:space="preserve">Бюджет </w:t>
      </w:r>
      <w:r w:rsidRPr="00C46E62">
        <w:rPr>
          <w:rFonts w:ascii="Times New Roman" w:eastAsia="Times New Roman" w:hAnsi="Times New Roman" w:cs="Times New Roman"/>
          <w:sz w:val="28"/>
          <w:szCs w:val="28"/>
          <w:lang w:eastAsia="ru-RU"/>
        </w:rPr>
        <w:t xml:space="preserve">городского округа город Салават </w:t>
      </w:r>
      <w:r w:rsidRPr="00C46E62">
        <w:rPr>
          <w:rFonts w:ascii="Times New Roman" w:eastAsia="Times New Roman" w:hAnsi="Times New Roman" w:cs="Times New Roman"/>
          <w:iCs/>
          <w:sz w:val="28"/>
          <w:szCs w:val="28"/>
          <w:lang w:eastAsia="ru-RU"/>
        </w:rPr>
        <w:t>в 2023 году по доходной</w:t>
      </w:r>
      <w:r w:rsidRPr="00C46E62">
        <w:rPr>
          <w:rFonts w:ascii="Times New Roman" w:eastAsia="Times New Roman" w:hAnsi="Times New Roman" w:cs="Times New Roman"/>
          <w:b/>
          <w:iCs/>
          <w:sz w:val="28"/>
          <w:szCs w:val="28"/>
          <w:lang w:eastAsia="ru-RU"/>
        </w:rPr>
        <w:t xml:space="preserve"> </w:t>
      </w:r>
      <w:r w:rsidRPr="00C46E62">
        <w:rPr>
          <w:rFonts w:ascii="Times New Roman" w:eastAsia="Times New Roman" w:hAnsi="Times New Roman" w:cs="Times New Roman"/>
          <w:iCs/>
          <w:sz w:val="28"/>
          <w:szCs w:val="28"/>
          <w:lang w:eastAsia="ru-RU"/>
        </w:rPr>
        <w:t>части</w:t>
      </w:r>
      <w:r w:rsidRPr="00C46E62">
        <w:rPr>
          <w:rFonts w:ascii="Times New Roman" w:eastAsia="Calibri" w:hAnsi="Times New Roman" w:cs="Times New Roman"/>
          <w:sz w:val="28"/>
          <w:szCs w:val="28"/>
          <w:lang w:eastAsia="ru-RU"/>
        </w:rPr>
        <w:t xml:space="preserve"> </w:t>
      </w:r>
      <w:r w:rsidRPr="00C46E62">
        <w:rPr>
          <w:rFonts w:ascii="Times New Roman" w:eastAsia="Times New Roman" w:hAnsi="Times New Roman" w:cs="Times New Roman"/>
          <w:iCs/>
          <w:sz w:val="28"/>
          <w:szCs w:val="28"/>
          <w:lang w:eastAsia="ru-RU"/>
        </w:rPr>
        <w:t>исполнен в сумме 3</w:t>
      </w:r>
      <w:r w:rsidRPr="00C46E62">
        <w:rPr>
          <w:rFonts w:ascii="Times New Roman" w:eastAsia="Times New Roman" w:hAnsi="Times New Roman" w:cs="Times New Roman"/>
          <w:iCs/>
          <w:sz w:val="28"/>
          <w:szCs w:val="28"/>
          <w:lang w:val="en-US" w:eastAsia="ru-RU"/>
        </w:rPr>
        <w:t> </w:t>
      </w:r>
      <w:r w:rsidRPr="00C46E62">
        <w:rPr>
          <w:rFonts w:ascii="Times New Roman" w:eastAsia="Times New Roman" w:hAnsi="Times New Roman" w:cs="Times New Roman"/>
          <w:iCs/>
          <w:sz w:val="28"/>
          <w:szCs w:val="28"/>
          <w:lang w:eastAsia="ru-RU"/>
        </w:rPr>
        <w:t>825 246 тыс. рублей, что составляет 97,5% к уточненному плану годового объема доходов. З</w:t>
      </w:r>
      <w:r w:rsidRPr="00C46E62">
        <w:rPr>
          <w:rFonts w:ascii="Times New Roman" w:eastAsia="Times New Roman" w:hAnsi="Times New Roman" w:cs="Times New Roman"/>
          <w:sz w:val="28"/>
          <w:szCs w:val="28"/>
          <w:lang w:eastAsia="ru-RU"/>
        </w:rPr>
        <w:t>а отчетный период поступление доходов выше уровня 2022 года на 9,1 % или на 320 592 тыс. рублей, отклонение от уточненного плана на 2023 год составило 96 508 тыс. рублей (2022 год – 3 504 654 тыс. рублей).</w:t>
      </w:r>
    </w:p>
    <w:p w:rsidR="00267745" w:rsidRPr="00C46E62" w:rsidRDefault="00267745" w:rsidP="00C46E62">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 xml:space="preserve">На 2023 год бюджет городского округа по доходам утвержден в сумме 3 838 592 тыс. рублей. В течение года бюджет уточнялся 4 раза с учетом </w:t>
      </w:r>
      <w:r w:rsidRPr="00C46E62">
        <w:rPr>
          <w:rFonts w:ascii="Times New Roman" w:eastAsia="Calibri" w:hAnsi="Times New Roman" w:cs="Times New Roman"/>
          <w:sz w:val="28"/>
          <w:szCs w:val="28"/>
          <w:shd w:val="clear" w:color="auto" w:fill="FFFFFF"/>
        </w:rPr>
        <w:t>распределения доходов, полученных от вышестоящих бюджетов бюджетной системы Российской Федерации</w:t>
      </w:r>
      <w:r w:rsidRPr="00C46E62">
        <w:rPr>
          <w:rFonts w:ascii="Times New Roman" w:eastAsia="Calibri" w:hAnsi="Times New Roman" w:cs="Times New Roman"/>
          <w:sz w:val="26"/>
          <w:szCs w:val="26"/>
          <w:shd w:val="clear" w:color="auto" w:fill="FFFFFF"/>
        </w:rPr>
        <w:t>. У</w:t>
      </w:r>
      <w:r w:rsidRPr="00C46E62">
        <w:rPr>
          <w:rFonts w:ascii="Times New Roman" w:eastAsia="Times New Roman" w:hAnsi="Times New Roman" w:cs="Times New Roman"/>
          <w:iCs/>
          <w:sz w:val="28"/>
          <w:szCs w:val="28"/>
          <w:lang w:eastAsia="ru-RU"/>
        </w:rPr>
        <w:t>точненная сумма по доходам составила 3 921 754 тыс. рублей.</w:t>
      </w:r>
    </w:p>
    <w:p w:rsidR="00267745" w:rsidRPr="00C46E62"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общем объеме поступивших налоговых и неналоговых доходов бюджета городского округа налоговые доходы составляют 81,9% или 1 172 563 тыс. рублей при уточненном плане на 2023 год 1 197 518 тыс. рублей, с уменьшением к фактическому поступлению</w:t>
      </w:r>
      <w:r w:rsidR="00A83ADE" w:rsidRPr="00C46E62">
        <w:rPr>
          <w:rFonts w:ascii="Times New Roman" w:eastAsia="Times New Roman" w:hAnsi="Times New Roman" w:cs="Times New Roman"/>
          <w:sz w:val="28"/>
          <w:szCs w:val="28"/>
          <w:lang w:eastAsia="ru-RU"/>
        </w:rPr>
        <w:t xml:space="preserve"> в </w:t>
      </w:r>
      <w:r w:rsidRPr="00C46E62">
        <w:rPr>
          <w:rFonts w:ascii="Times New Roman" w:eastAsia="Times New Roman" w:hAnsi="Times New Roman" w:cs="Times New Roman"/>
          <w:sz w:val="28"/>
          <w:szCs w:val="28"/>
          <w:lang w:eastAsia="ru-RU"/>
        </w:rPr>
        <w:t>2022 году на 28 064 тыс. рублей или на 2,3 % (2022 год – 1 200 627 тыс. рублей).</w:t>
      </w:r>
    </w:p>
    <w:p w:rsidR="00267745" w:rsidRPr="00C46E62"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Неналоговые доходы бюджета составляют 18,1% или 259 303 тыс. рублей при уточненном плане 314 564 тыс. рублей, со снижением к фактическому поступлению неналоговых доходов в 2022 году на 25 213 тыс. рублей или на 8,9 % (2022 год – 284</w:t>
      </w:r>
      <w:r w:rsidR="00002D1A" w:rsidRPr="00C46E62">
        <w:rPr>
          <w:rFonts w:ascii="Times New Roman" w:eastAsia="Times New Roman" w:hAnsi="Times New Roman" w:cs="Times New Roman"/>
          <w:sz w:val="28"/>
          <w:szCs w:val="28"/>
          <w:lang w:eastAsia="ru-RU"/>
        </w:rPr>
        <w:t> </w:t>
      </w:r>
      <w:r w:rsidRPr="00C46E62">
        <w:rPr>
          <w:rFonts w:ascii="Times New Roman" w:eastAsia="Times New Roman" w:hAnsi="Times New Roman" w:cs="Times New Roman"/>
          <w:sz w:val="28"/>
          <w:szCs w:val="28"/>
          <w:lang w:eastAsia="ru-RU"/>
        </w:rPr>
        <w:t>516</w:t>
      </w:r>
      <w:r w:rsidR="00002D1A"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тыс. рублей).</w:t>
      </w:r>
    </w:p>
    <w:p w:rsidR="00267745" w:rsidRPr="00C46E62" w:rsidRDefault="00267745" w:rsidP="00C46E62">
      <w:pPr>
        <w:widowControl w:val="0"/>
        <w:tabs>
          <w:tab w:val="left" w:pos="709"/>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На 01 января 2024 года исполнение годового плана поступлений налоговых и неналоговых доходов в бюд</w:t>
      </w:r>
      <w:r w:rsidR="00A83ADE" w:rsidRPr="00C46E62">
        <w:rPr>
          <w:rFonts w:ascii="Times New Roman" w:eastAsia="Times New Roman" w:hAnsi="Times New Roman" w:cs="Times New Roman"/>
          <w:sz w:val="28"/>
          <w:szCs w:val="28"/>
          <w:lang w:eastAsia="ru-RU"/>
        </w:rPr>
        <w:t>жет городского округа составило</w:t>
      </w:r>
      <w:r w:rsidRPr="00C46E62">
        <w:rPr>
          <w:rFonts w:ascii="Times New Roman" w:eastAsia="Times New Roman" w:hAnsi="Times New Roman" w:cs="Times New Roman"/>
          <w:sz w:val="28"/>
          <w:szCs w:val="28"/>
          <w:lang w:eastAsia="ru-RU"/>
        </w:rPr>
        <w:t xml:space="preserve"> 95%, отклонение фактических поступлений налоговых и неналоговых доходов от плановых показателей – 80 216 тыс. рублей. </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 xml:space="preserve"> Безвозмездные поступления от других бюджетов бюджетной системы Российской Федерации составили 2 393 380 тыс. рублей, в том числе:</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-дотации на выравнивание бюджетной обеспеченности – 159 094 тыс. рублей (2022 год – 149 760 тыс. рублей);</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-дотации на поддержку мер по обеспечению сбалансированности бюджетов – 12 588 тыс. рублей (2022 год – 38 696 тыс. рублей);</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-дотации за достижение показателей деятельности органов местного самоуправления – 4 740 тыс. рублей;</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-субсидии – 695 693 тыс. рублей (2022 год – 415 436 тыс. рублей);</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-субвенции – 1 362 628 тыс. рублей (2022 год – 1 263 747 тыс. рублей);</w:t>
      </w:r>
    </w:p>
    <w:p w:rsidR="00267745" w:rsidRPr="00C46E62"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C46E62">
        <w:rPr>
          <w:rFonts w:ascii="Times New Roman" w:eastAsia="Times New Roman" w:hAnsi="Times New Roman" w:cs="Times New Roman"/>
          <w:iCs/>
          <w:sz w:val="28"/>
          <w:szCs w:val="28"/>
          <w:lang w:eastAsia="ru-RU"/>
        </w:rPr>
        <w:t>-иные межбюджетные трансферты – 158 637 тыс. рублей (2022 год – 151 872 тыс. рублей).</w:t>
      </w:r>
    </w:p>
    <w:p w:rsidR="00267745" w:rsidRPr="00C46E62"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Основными источниками доходов бюджета городского округа являются:               </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1. н</w:t>
      </w:r>
      <w:r w:rsidR="00267745" w:rsidRPr="00C46E62">
        <w:rPr>
          <w:rFonts w:ascii="Times New Roman" w:eastAsia="Times New Roman" w:hAnsi="Times New Roman" w:cs="Times New Roman"/>
          <w:sz w:val="28"/>
          <w:szCs w:val="28"/>
          <w:lang w:eastAsia="ru-RU"/>
        </w:rPr>
        <w:t xml:space="preserve">алог на доходы физических лиц составляет 780 751 тыс. рублей или 105,4 % при уточненном плане на 2023 год 740 601 тыс. рублей, с ростом к соответствующему периоду 2022 года на 57 733 тыс. рублей или 8 % (норматив отчислений в бюджет городского округа в 2023 году – </w:t>
      </w:r>
      <w:r w:rsidR="00F1782D" w:rsidRPr="00C46E62">
        <w:rPr>
          <w:rFonts w:ascii="Times New Roman" w:eastAsia="Times New Roman" w:hAnsi="Times New Roman" w:cs="Times New Roman"/>
          <w:sz w:val="28"/>
          <w:szCs w:val="28"/>
          <w:lang w:eastAsia="ru-RU"/>
        </w:rPr>
        <w:t>23 %, в 2022 году – 23</w:t>
      </w:r>
      <w:r w:rsidR="00267745" w:rsidRPr="00C46E62">
        <w:rPr>
          <w:rFonts w:ascii="Times New Roman" w:eastAsia="Times New Roman" w:hAnsi="Times New Roman" w:cs="Times New Roman"/>
          <w:sz w:val="28"/>
          <w:szCs w:val="28"/>
          <w:lang w:eastAsia="ru-RU"/>
        </w:rPr>
        <w:t xml:space="preserve">% </w:t>
      </w:r>
      <w:r w:rsidR="00267745" w:rsidRPr="00C46E62">
        <w:rPr>
          <w:rFonts w:ascii="Times New Roman" w:eastAsia="Times New Roman" w:hAnsi="Times New Roman" w:cs="Times New Roman"/>
          <w:sz w:val="28"/>
          <w:szCs w:val="28"/>
          <w:lang w:eastAsia="ru-RU"/>
        </w:rPr>
        <w:lastRenderedPageBreak/>
        <w:t>в 2021 году – 23%).</w:t>
      </w:r>
      <w:r w:rsidR="00B853C3" w:rsidRPr="00C46E62">
        <w:rPr>
          <w:rFonts w:ascii="Times New Roman" w:eastAsia="Times New Roman" w:hAnsi="Times New Roman" w:cs="Times New Roman"/>
          <w:sz w:val="28"/>
          <w:szCs w:val="28"/>
          <w:lang w:eastAsia="ru-RU"/>
        </w:rPr>
        <w:t xml:space="preserve"> </w:t>
      </w:r>
      <w:r w:rsidR="00267745" w:rsidRPr="00C46E62">
        <w:rPr>
          <w:rFonts w:ascii="Times New Roman" w:eastAsia="Times New Roman" w:hAnsi="Times New Roman" w:cs="Times New Roman"/>
          <w:sz w:val="28"/>
          <w:szCs w:val="28"/>
          <w:lang w:eastAsia="ru-RU"/>
        </w:rPr>
        <w:t>Удельный вес налога на доходы физических лиц в структуре налоговых и неналоговых доходов составляет 54,5 % (</w:t>
      </w:r>
      <w:r w:rsidRPr="00C46E62">
        <w:rPr>
          <w:rFonts w:ascii="Times New Roman" w:eastAsia="Times New Roman" w:hAnsi="Times New Roman" w:cs="Times New Roman"/>
          <w:sz w:val="28"/>
          <w:szCs w:val="28"/>
          <w:lang w:eastAsia="ru-RU"/>
        </w:rPr>
        <w:t>2022 год – 723 018 тыс. рублей);</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2. н</w:t>
      </w:r>
      <w:r w:rsidR="00267745" w:rsidRPr="00C46E62">
        <w:rPr>
          <w:rFonts w:ascii="Times New Roman" w:eastAsia="Times New Roman" w:hAnsi="Times New Roman" w:cs="Times New Roman"/>
          <w:sz w:val="28"/>
          <w:szCs w:val="28"/>
          <w:lang w:eastAsia="ru-RU"/>
        </w:rPr>
        <w:t>алоги на товары (работы, услуги), реализуемые на территории Российской Федерации, составляют 6 612 тыс. рублей или 96% при уточненном плане на 2023 год 6 888 тыс. рублей, с ростом к соответствующему периоду 2022 года на 449 тыс. рублей или 7,3 % (2022 год – 6</w:t>
      </w:r>
      <w:r w:rsidR="00B853C3" w:rsidRPr="00C46E62">
        <w:rPr>
          <w:rFonts w:ascii="Times New Roman" w:eastAsia="Times New Roman" w:hAnsi="Times New Roman" w:cs="Times New Roman"/>
          <w:sz w:val="28"/>
          <w:szCs w:val="28"/>
          <w:lang w:eastAsia="ru-RU"/>
        </w:rPr>
        <w:t> </w:t>
      </w:r>
      <w:r w:rsidR="00267745" w:rsidRPr="00C46E62">
        <w:rPr>
          <w:rFonts w:ascii="Times New Roman" w:eastAsia="Times New Roman" w:hAnsi="Times New Roman" w:cs="Times New Roman"/>
          <w:sz w:val="28"/>
          <w:szCs w:val="28"/>
          <w:lang w:eastAsia="ru-RU"/>
        </w:rPr>
        <w:t>163</w:t>
      </w:r>
      <w:r w:rsidR="00B853C3" w:rsidRPr="00C46E62">
        <w:rPr>
          <w:rFonts w:ascii="Times New Roman" w:eastAsia="Times New Roman" w:hAnsi="Times New Roman" w:cs="Times New Roman"/>
          <w:sz w:val="28"/>
          <w:szCs w:val="28"/>
          <w:lang w:eastAsia="ru-RU"/>
        </w:rPr>
        <w:t xml:space="preserve"> </w:t>
      </w:r>
      <w:r w:rsidR="00267745" w:rsidRPr="00C46E62">
        <w:rPr>
          <w:rFonts w:ascii="Times New Roman" w:eastAsia="Times New Roman" w:hAnsi="Times New Roman" w:cs="Times New Roman"/>
          <w:sz w:val="28"/>
          <w:szCs w:val="28"/>
          <w:lang w:eastAsia="ru-RU"/>
        </w:rPr>
        <w:t>тыс. рублей). Удельный вес налога на товары (работы, услуги), реализуемые на территории Российской Федерации в структуре налоговых и ненал</w:t>
      </w:r>
      <w:r w:rsidRPr="00C46E62">
        <w:rPr>
          <w:rFonts w:ascii="Times New Roman" w:eastAsia="Times New Roman" w:hAnsi="Times New Roman" w:cs="Times New Roman"/>
          <w:sz w:val="28"/>
          <w:szCs w:val="28"/>
          <w:lang w:eastAsia="ru-RU"/>
        </w:rPr>
        <w:t>оговых доходов составляет 0,5%;</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3. н</w:t>
      </w:r>
      <w:r w:rsidR="00267745" w:rsidRPr="00C46E62">
        <w:rPr>
          <w:rFonts w:ascii="Times New Roman" w:eastAsia="Times New Roman" w:hAnsi="Times New Roman" w:cs="Times New Roman"/>
          <w:sz w:val="28"/>
          <w:szCs w:val="28"/>
          <w:lang w:eastAsia="ru-RU"/>
        </w:rPr>
        <w:t>алоги на совокупный доход составляют 173 232 тыс. рублей или 89,4% при уточненном плане на 2023 год 193 745 тыс. рублей, со снижением к соответствующему периоду 2022 года на 5 341 тыс. рублей или 3 % (2022 год – 178 573 тыс. рублей). Удельный вес налогов на совокупный доход в структуре налоговых и ненало</w:t>
      </w:r>
      <w:r w:rsidRPr="00C46E62">
        <w:rPr>
          <w:rFonts w:ascii="Times New Roman" w:eastAsia="Times New Roman" w:hAnsi="Times New Roman" w:cs="Times New Roman"/>
          <w:sz w:val="28"/>
          <w:szCs w:val="28"/>
          <w:lang w:eastAsia="ru-RU"/>
        </w:rPr>
        <w:t>говых доходов составляет 12,1 %;</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4. н</w:t>
      </w:r>
      <w:r w:rsidR="00267745" w:rsidRPr="00C46E62">
        <w:rPr>
          <w:rFonts w:ascii="Times New Roman" w:eastAsia="Times New Roman" w:hAnsi="Times New Roman" w:cs="Times New Roman"/>
          <w:sz w:val="28"/>
          <w:szCs w:val="28"/>
          <w:lang w:eastAsia="ru-RU"/>
        </w:rPr>
        <w:t>алоги на имущество составляют 194 116 тыс. рублей или 81,8 % при уточненном плане на 2023 год 237 449 тыс. рублей, со снижением к соответствующему периоду 2022 года на 78 986 тыс. рублей или 28,9 % (2022 год – 273 102 тыс. рублей). Удельный вес налогов на имущество в структуре налоговых и ненал</w:t>
      </w:r>
      <w:r w:rsidRPr="00C46E62">
        <w:rPr>
          <w:rFonts w:ascii="Times New Roman" w:eastAsia="Times New Roman" w:hAnsi="Times New Roman" w:cs="Times New Roman"/>
          <w:sz w:val="28"/>
          <w:szCs w:val="28"/>
          <w:lang w:eastAsia="ru-RU"/>
        </w:rPr>
        <w:t>оговых доходов составляет 13,6%;</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5. г</w:t>
      </w:r>
      <w:r w:rsidR="00267745" w:rsidRPr="00C46E62">
        <w:rPr>
          <w:rFonts w:ascii="Times New Roman" w:eastAsia="Times New Roman" w:hAnsi="Times New Roman" w:cs="Times New Roman"/>
          <w:sz w:val="28"/>
          <w:szCs w:val="28"/>
          <w:lang w:eastAsia="ru-RU"/>
        </w:rPr>
        <w:t>осударственная пошлина составляет 17 717 тыс. рублей или 94,9 % при уточненном плане на 2023 год 18 673 тыс. рублей, со снижением к соответствующему периоду 2022 года на 1 904 тыс. рублей или 9,7 % (2022 год – 19 621 тыс. рублей). Удельный вес государственной пошлины в структуре налоговых и ненал</w:t>
      </w:r>
      <w:r w:rsidRPr="00C46E62">
        <w:rPr>
          <w:rFonts w:ascii="Times New Roman" w:eastAsia="Times New Roman" w:hAnsi="Times New Roman" w:cs="Times New Roman"/>
          <w:sz w:val="28"/>
          <w:szCs w:val="28"/>
          <w:lang w:eastAsia="ru-RU"/>
        </w:rPr>
        <w:t>оговых доходов составляет 1,2 %;</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6. д</w:t>
      </w:r>
      <w:r w:rsidR="00267745" w:rsidRPr="00C46E62">
        <w:rPr>
          <w:rFonts w:ascii="Times New Roman" w:eastAsia="Times New Roman" w:hAnsi="Times New Roman" w:cs="Times New Roman"/>
          <w:sz w:val="28"/>
          <w:szCs w:val="28"/>
          <w:lang w:eastAsia="ru-RU"/>
        </w:rPr>
        <w:t>оходы от использования имущества, находящегося в муниципальной собственности, составляют 146 218 тыс. рублей или 87,6 % при уточненном плане на 2023 год 166 886 тыс. рублей, с ростом к соответствующему периоду 2022 года на 2 798 тыс. рублей или 2 % (2022 год – 143 420 тыс. рублей). Удельный вес налога на доходы от использования имущества, находящегося в муниципальной собственности в структуре налоговых и ненало</w:t>
      </w:r>
      <w:r w:rsidRPr="00C46E62">
        <w:rPr>
          <w:rFonts w:ascii="Times New Roman" w:eastAsia="Times New Roman" w:hAnsi="Times New Roman" w:cs="Times New Roman"/>
          <w:sz w:val="28"/>
          <w:szCs w:val="28"/>
          <w:lang w:eastAsia="ru-RU"/>
        </w:rPr>
        <w:t>говых доходов составляет 10,2 %;</w:t>
      </w:r>
    </w:p>
    <w:p w:rsidR="00267745" w:rsidRPr="00C46E62" w:rsidRDefault="0030749E"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7. п</w:t>
      </w:r>
      <w:r w:rsidR="00267745" w:rsidRPr="00C46E62">
        <w:rPr>
          <w:rFonts w:ascii="Times New Roman" w:eastAsia="Times New Roman" w:hAnsi="Times New Roman" w:cs="Times New Roman"/>
          <w:sz w:val="28"/>
          <w:szCs w:val="28"/>
          <w:lang w:eastAsia="ru-RU"/>
        </w:rPr>
        <w:t xml:space="preserve">латежи при пользовании природными ресурсами </w:t>
      </w:r>
      <w:r w:rsidR="00F1782D" w:rsidRPr="00C46E62">
        <w:rPr>
          <w:rFonts w:ascii="Times New Roman" w:eastAsia="Times New Roman" w:hAnsi="Times New Roman" w:cs="Times New Roman"/>
          <w:sz w:val="28"/>
          <w:szCs w:val="28"/>
          <w:lang w:eastAsia="ru-RU"/>
        </w:rPr>
        <w:t xml:space="preserve">- </w:t>
      </w:r>
      <w:r w:rsidR="00267745" w:rsidRPr="00C46E62">
        <w:rPr>
          <w:rFonts w:ascii="Times New Roman" w:eastAsia="Times New Roman" w:hAnsi="Times New Roman" w:cs="Times New Roman"/>
          <w:sz w:val="28"/>
          <w:szCs w:val="28"/>
          <w:lang w:eastAsia="ru-RU"/>
        </w:rPr>
        <w:t>3 006 тыс. рублей или 55,2 % при уточненном плане на 2023 год 5 442 тыс. рублей, со снижением к соответствующему периоду 2022 года на 75 тыс. рублей или 2,4 % (2022 год – 3 081 тыс. рублей). Удельный вес платежей при пользовании природными ресурсами в структуре налоговых и неналоговых доходо</w:t>
      </w:r>
      <w:r w:rsidRPr="00C46E62">
        <w:rPr>
          <w:rFonts w:ascii="Times New Roman" w:eastAsia="Times New Roman" w:hAnsi="Times New Roman" w:cs="Times New Roman"/>
          <w:sz w:val="28"/>
          <w:szCs w:val="28"/>
          <w:lang w:eastAsia="ru-RU"/>
        </w:rPr>
        <w:t>в составляет 0,2 %;</w:t>
      </w:r>
    </w:p>
    <w:p w:rsidR="00267745" w:rsidRPr="00C46E62" w:rsidRDefault="0030749E"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8. д</w:t>
      </w:r>
      <w:r w:rsidR="00267745" w:rsidRPr="00C46E62">
        <w:rPr>
          <w:rFonts w:ascii="Times New Roman" w:eastAsia="Times New Roman" w:hAnsi="Times New Roman" w:cs="Times New Roman"/>
          <w:sz w:val="28"/>
          <w:szCs w:val="28"/>
          <w:lang w:eastAsia="ru-RU"/>
        </w:rPr>
        <w:t>оходы от оказания платных услуг и компенсации затрат государства составляют 6 847 тыс. рублей или 98 % при уточненном плане на 2023 год 6 986 тыс. рублей, со снижением к соответствующему периоду 2022 года на 1 227 тыс. рублей или 15,2 % (2022 год – 8 074 тыс. рублей). Удельный вес доходов от оказания платных услуг и компенсации затрат государства в структуре налоговых и ненал</w:t>
      </w:r>
      <w:r w:rsidRPr="00C46E62">
        <w:rPr>
          <w:rFonts w:ascii="Times New Roman" w:eastAsia="Times New Roman" w:hAnsi="Times New Roman" w:cs="Times New Roman"/>
          <w:sz w:val="28"/>
          <w:szCs w:val="28"/>
          <w:lang w:eastAsia="ru-RU"/>
        </w:rPr>
        <w:t>оговых доходов составляет 0,5 %;</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9. д</w:t>
      </w:r>
      <w:r w:rsidR="00267745" w:rsidRPr="00C46E62">
        <w:rPr>
          <w:rFonts w:ascii="Times New Roman" w:eastAsia="Times New Roman" w:hAnsi="Times New Roman" w:cs="Times New Roman"/>
          <w:sz w:val="28"/>
          <w:szCs w:val="28"/>
          <w:lang w:eastAsia="ru-RU"/>
        </w:rPr>
        <w:t xml:space="preserve">оходы от продажи материальных и нематериальных активов </w:t>
      </w:r>
      <w:r w:rsidR="00267745" w:rsidRPr="00C46E62">
        <w:rPr>
          <w:rFonts w:ascii="Times New Roman" w:eastAsia="Times New Roman" w:hAnsi="Times New Roman" w:cs="Times New Roman"/>
          <w:sz w:val="28"/>
          <w:szCs w:val="28"/>
          <w:lang w:eastAsia="ru-RU"/>
        </w:rPr>
        <w:lastRenderedPageBreak/>
        <w:t>составляют 92 849 тыс. рублей или 75 % при уточненном плане на 2023 год 123 775 тыс. рублей, со снижением к соответствующему периоду 2022 года на 17 359 тыс. рублей или 15,8 % (2022 год – 110 208 тыс. рублей). Удельный вес доходов от продажи материальных и нематериальных активов в структуре налоговых и ненал</w:t>
      </w:r>
      <w:r w:rsidRPr="00C46E62">
        <w:rPr>
          <w:rFonts w:ascii="Times New Roman" w:eastAsia="Times New Roman" w:hAnsi="Times New Roman" w:cs="Times New Roman"/>
          <w:sz w:val="28"/>
          <w:szCs w:val="28"/>
          <w:lang w:eastAsia="ru-RU"/>
        </w:rPr>
        <w:t>оговых доходов составляет 6,5 %;</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10. ш</w:t>
      </w:r>
      <w:r w:rsidR="00267745" w:rsidRPr="00C46E62">
        <w:rPr>
          <w:rFonts w:ascii="Times New Roman" w:eastAsia="Times New Roman" w:hAnsi="Times New Roman" w:cs="Times New Roman"/>
          <w:sz w:val="28"/>
          <w:szCs w:val="28"/>
          <w:lang w:eastAsia="ru-RU"/>
        </w:rPr>
        <w:t xml:space="preserve">трафы, санкции, возмещение ущерба </w:t>
      </w:r>
      <w:r w:rsidR="00F1782D" w:rsidRPr="00C46E62">
        <w:rPr>
          <w:rFonts w:ascii="Times New Roman" w:eastAsia="Times New Roman" w:hAnsi="Times New Roman" w:cs="Times New Roman"/>
          <w:sz w:val="28"/>
          <w:szCs w:val="28"/>
          <w:lang w:eastAsia="ru-RU"/>
        </w:rPr>
        <w:t>- 4 864 тыс. рублей или 81,7</w:t>
      </w:r>
      <w:r w:rsidR="00267745" w:rsidRPr="00C46E62">
        <w:rPr>
          <w:rFonts w:ascii="Times New Roman" w:eastAsia="Times New Roman" w:hAnsi="Times New Roman" w:cs="Times New Roman"/>
          <w:sz w:val="28"/>
          <w:szCs w:val="28"/>
          <w:lang w:eastAsia="ru-RU"/>
        </w:rPr>
        <w:t>% при уточненном плане на 2023 год 5 956 тыс. рублей, со снижением к соответствующему периоду 2022 года на 1 216 тыс. рублей или 20 % (2022 год – 6 080 тыс. рублей). Удельный вес доходов от уплаты штрафов, санкций, возмещению ущерба в структуре налоговых и ненал</w:t>
      </w:r>
      <w:r w:rsidRPr="00C46E62">
        <w:rPr>
          <w:rFonts w:ascii="Times New Roman" w:eastAsia="Times New Roman" w:hAnsi="Times New Roman" w:cs="Times New Roman"/>
          <w:sz w:val="28"/>
          <w:szCs w:val="28"/>
          <w:lang w:eastAsia="ru-RU"/>
        </w:rPr>
        <w:t>оговых доходов составляет 0,3 %;</w:t>
      </w:r>
    </w:p>
    <w:p w:rsidR="00267745" w:rsidRPr="00C46E62"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11. п</w:t>
      </w:r>
      <w:r w:rsidR="00267745" w:rsidRPr="00C46E62">
        <w:rPr>
          <w:rFonts w:ascii="Times New Roman" w:eastAsia="Times New Roman" w:hAnsi="Times New Roman" w:cs="Times New Roman"/>
          <w:sz w:val="28"/>
          <w:szCs w:val="28"/>
          <w:lang w:eastAsia="ru-RU"/>
        </w:rPr>
        <w:t xml:space="preserve">рочие неналоговые доходы </w:t>
      </w:r>
      <w:r w:rsidR="00F1782D" w:rsidRPr="00C46E62">
        <w:rPr>
          <w:rFonts w:ascii="Times New Roman" w:eastAsia="Times New Roman" w:hAnsi="Times New Roman" w:cs="Times New Roman"/>
          <w:sz w:val="28"/>
          <w:szCs w:val="28"/>
          <w:lang w:eastAsia="ru-RU"/>
        </w:rPr>
        <w:t xml:space="preserve">- </w:t>
      </w:r>
      <w:r w:rsidR="00267745" w:rsidRPr="00C46E62">
        <w:rPr>
          <w:rFonts w:ascii="Times New Roman" w:eastAsia="Times New Roman" w:hAnsi="Times New Roman" w:cs="Times New Roman"/>
          <w:sz w:val="28"/>
          <w:szCs w:val="28"/>
          <w:lang w:eastAsia="ru-RU"/>
        </w:rPr>
        <w:t>5 518 тыс. рублей или 100 % при уточненном плане на 2023 год 5 518 тыс. рублей, со снижением к соответствующему периоду 2022 года на 8 135 тыс. рублей или 60 % (2022 год – 13 653 тыс. рублей). Удельный вес прочих неналоговых доходов в структуре налоговых и неналоговых доходов составляет 0,4 %.</w:t>
      </w:r>
    </w:p>
    <w:p w:rsidR="00F1782D" w:rsidRPr="00C46E62" w:rsidRDefault="00267745" w:rsidP="00C46E62">
      <w:pPr>
        <w:widowControl w:val="0"/>
        <w:autoSpaceDE w:val="0"/>
        <w:autoSpaceDN w:val="0"/>
        <w:adjustRightInd w:val="0"/>
        <w:spacing w:after="0" w:line="240" w:lineRule="auto"/>
        <w:ind w:left="0" w:firstLine="709"/>
      </w:pPr>
      <w:r w:rsidRPr="00C46E62">
        <w:rPr>
          <w:rFonts w:ascii="Times New Roman" w:eastAsia="Times New Roman" w:hAnsi="Times New Roman" w:cs="Times New Roman"/>
          <w:bCs/>
          <w:sz w:val="28"/>
          <w:szCs w:val="28"/>
          <w:lang w:eastAsia="ru-RU"/>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2023 году и на плановый период до 2024 года (дорожная карта). Общий экономический эффект за 20</w:t>
      </w:r>
      <w:r w:rsidR="0030749E" w:rsidRPr="00C46E62">
        <w:rPr>
          <w:rFonts w:ascii="Times New Roman" w:eastAsia="Times New Roman" w:hAnsi="Times New Roman" w:cs="Times New Roman"/>
          <w:bCs/>
          <w:sz w:val="28"/>
          <w:szCs w:val="28"/>
          <w:lang w:eastAsia="ru-RU"/>
        </w:rPr>
        <w:t>23 год запланирован в сумме 176</w:t>
      </w:r>
      <w:r w:rsidRPr="00C46E62">
        <w:rPr>
          <w:rFonts w:ascii="Times New Roman" w:eastAsia="Times New Roman" w:hAnsi="Times New Roman" w:cs="Times New Roman"/>
          <w:bCs/>
          <w:sz w:val="28"/>
          <w:szCs w:val="28"/>
          <w:lang w:eastAsia="ru-RU"/>
        </w:rPr>
        <w:t>181 тыс. рублей, исполнение по</w:t>
      </w:r>
      <w:r w:rsidR="0030749E" w:rsidRPr="00C46E62">
        <w:rPr>
          <w:rFonts w:ascii="Times New Roman" w:eastAsia="Times New Roman" w:hAnsi="Times New Roman" w:cs="Times New Roman"/>
          <w:bCs/>
          <w:sz w:val="28"/>
          <w:szCs w:val="28"/>
          <w:lang w:eastAsia="ru-RU"/>
        </w:rPr>
        <w:t xml:space="preserve"> «дорожной карте» составило 296</w:t>
      </w:r>
      <w:r w:rsidRPr="00C46E62">
        <w:rPr>
          <w:rFonts w:ascii="Times New Roman" w:eastAsia="Times New Roman" w:hAnsi="Times New Roman" w:cs="Times New Roman"/>
          <w:bCs/>
          <w:sz w:val="28"/>
          <w:szCs w:val="28"/>
          <w:lang w:eastAsia="ru-RU"/>
        </w:rPr>
        <w:t>713 тыс. рублей или 168 %.</w:t>
      </w:r>
      <w:r w:rsidR="00F1782D" w:rsidRPr="00C46E62">
        <w:t xml:space="preserve">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
          <w:bCs/>
          <w:sz w:val="28"/>
          <w:szCs w:val="28"/>
          <w:lang w:eastAsia="ru-RU"/>
        </w:rPr>
        <w:t>Расходы.</w:t>
      </w:r>
      <w:r w:rsidRPr="00C46E62">
        <w:rPr>
          <w:rFonts w:ascii="Times New Roman" w:eastAsia="Times New Roman" w:hAnsi="Times New Roman" w:cs="Times New Roman"/>
          <w:bCs/>
          <w:sz w:val="28"/>
          <w:szCs w:val="28"/>
          <w:lang w:eastAsia="ru-RU"/>
        </w:rPr>
        <w:t xml:space="preserve"> Расходы бюджета городского округа за 2023 год профинансированы на общую сумму 3 918 473 тыс. рублей при уточненном плане 4 058 121 тыс. рублей, исполнение составило 96,6 %. По сравнению с прошлым годом расходы бюджета выросли на 369 813 тыс. рублей (2022 год – 3 548 660 тыс. рублей).</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Учитывая, что бюджет городского округа на 2023 год и на плановый период 2024-2025 годы сформирован по программно-целевому методу (22 муниципальные программы), то соответственно исполнение бюджета городского округа производилось по принятым муниципальным программам, удельный вес которых составил 98 % от общей суммы расходов.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Общий объем ассигнований на реализацию муниципальных программ городского округа город Салават составил 3 839 614 тыс. рублей, в том числе: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-из бюджета городского округа город Салават – 1 621 556 тыс. рублей или 42 %;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-из бюджета Республики Башкортостан –1 921 432 тыс. рублей или 50%;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-из бюджета Российской Федерации – 296 626 тыс. рублей или 8 %.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Общий объем ассигнований на реализацию непрограммных расходов городского округа город Салават составил 78 859 тыс. рублей, в том числе: </w:t>
      </w:r>
    </w:p>
    <w:p w:rsidR="00187525" w:rsidRPr="00C46E62" w:rsidRDefault="00187525"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-из бюджета Республики Башкортос</w:t>
      </w:r>
      <w:r w:rsidR="0030749E" w:rsidRPr="00C46E62">
        <w:rPr>
          <w:rFonts w:ascii="Times New Roman" w:eastAsia="Times New Roman" w:hAnsi="Times New Roman" w:cs="Times New Roman"/>
          <w:bCs/>
          <w:sz w:val="28"/>
          <w:szCs w:val="28"/>
          <w:lang w:eastAsia="ru-RU"/>
        </w:rPr>
        <w:t>тан – 6 392 тыс. рублей или 8 %;</w:t>
      </w:r>
      <w:r w:rsidRPr="00C46E62">
        <w:rPr>
          <w:rFonts w:ascii="Times New Roman" w:eastAsia="Times New Roman" w:hAnsi="Times New Roman" w:cs="Times New Roman"/>
          <w:bCs/>
          <w:sz w:val="28"/>
          <w:szCs w:val="28"/>
          <w:lang w:eastAsia="ru-RU"/>
        </w:rPr>
        <w:t xml:space="preserve">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-из бюджета городского округа город Салават – 72 467 тыс. рублей или </w:t>
      </w:r>
      <w:r w:rsidRPr="00C46E62">
        <w:rPr>
          <w:rFonts w:ascii="Times New Roman" w:eastAsia="Times New Roman" w:hAnsi="Times New Roman" w:cs="Times New Roman"/>
          <w:bCs/>
          <w:sz w:val="28"/>
          <w:szCs w:val="28"/>
          <w:lang w:eastAsia="ru-RU"/>
        </w:rPr>
        <w:lastRenderedPageBreak/>
        <w:t>92</w:t>
      </w:r>
      <w:r w:rsidR="0030749E" w:rsidRPr="00C46E62">
        <w:rPr>
          <w:rFonts w:ascii="Times New Roman" w:eastAsia="Times New Roman" w:hAnsi="Times New Roman" w:cs="Times New Roman"/>
          <w:bCs/>
          <w:sz w:val="28"/>
          <w:szCs w:val="28"/>
          <w:lang w:eastAsia="ru-RU"/>
        </w:rPr>
        <w:t>%.</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Традиционно бюджет на 2023 год являлся социально-ориентированным и гарантировал выполнение всех социальных обязательств. Расходование бюджетных средств производилось, исходя из обеспечения приоритетов в области социальной сферы. На образование, культуру, физическую культуру и спорт, социальную политику, средства массовой информации было направлено 2 479 637 тыс. рублей или 63,3 % всех расходов бюджета городского округа (2022 год – 2 420 561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«Образование» имеют наибольший удельный вес в структуре расходов бюджета городского округа и составили 54,9%. Расходы по данному разделу составляют 2 150 541 тыс. рублей или 97% при уточненном плане на 2023 год 2 217 942 тыс. рублей, с ростом к соответствующему периоду 2022 года на 48 491 тыс. рублей или 2,3 % (2022 год – 2 102 050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«Культура, кинематография» - удельный вес в структуре расходов бюджета городского округа 1,8 % - составили 70 988 тыс. рублей или 96,6 % при уточненном плане на 2023 год 73 500 тыс. рублей, с ростом к соответствующему периоду 2022 года на 1 571 тыс. рублей или 2,3 % (2022 год – 69 417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«Социальная политика» - удельный вес в структуре расходов бюджета городского округа 3,4 % - составили 132 817 тыс. рублей или 97,3 % от уточненного плана на 2023 год 136 482 тыс. рублей, с ростом к соответствующему периоду 2022 года на 5 090 тыс. рублей или 4 % (2022 год – 127 727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«Физическая культура и спорт» - удельный вес в структуре расходов бюджета городского округа 2,9 % - составили 112 136 тыс. рублей или 88,4 % от уточненного плана на 2023 год 126 893 тыс. рублей, с ростом к соответствующему периоду 2022 года на 3 851 тыс. рублей или 3,6 % (2022 год – 108 285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«Общегосударственные вопросы» - удельный вес в структуре расходов бюджета городского округа 6,7 % - составили 260 934 тыс. рублей или 94,1 % от уточненного плана на 2023 год 277 264 тыс. рублей, со снижением к соответствующему периоду 2022 года на 1 248 тыс. рублей или 0,5 % (2022 год – 262 182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«Национальная безопасность и правоохранительная деятельность» - удельный вес в структуре расходов бюджета городского округа 1 % - составили 38 391 тыс. рублей или 96,1 % от уточненного плана на 2023 год 39 949 тыс. рублей, со снижением к соответствующему периоду 2022 года на 9 959 тыс. рублей или 20,6 % (2022 год – 48 350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«Национальная экономика» - удельный вес в структуре расходов бюджета городского округа 8,8 % - составили 345 675 тыс. рублей или 96,8 % от уточненного плана на 2023 год 345 966 тыс. рублей, с ростом к соответствующему периоду 2022 года на 2 350 тыс. рублей или 0,7 % (2022 год – 343 325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lastRenderedPageBreak/>
        <w:t>Расходы по разделу «Жилищно-коммунальное хозяйство» - удельный вес в структуре расходов бюджета городског</w:t>
      </w:r>
      <w:r w:rsidR="0030749E" w:rsidRPr="00C46E62">
        <w:rPr>
          <w:rFonts w:ascii="Times New Roman" w:eastAsia="Times New Roman" w:hAnsi="Times New Roman" w:cs="Times New Roman"/>
          <w:bCs/>
          <w:sz w:val="28"/>
          <w:szCs w:val="28"/>
          <w:lang w:eastAsia="ru-RU"/>
        </w:rPr>
        <w:t>о округа 20,1 % - составили 788</w:t>
      </w:r>
      <w:r w:rsidRPr="00C46E62">
        <w:rPr>
          <w:rFonts w:ascii="Times New Roman" w:eastAsia="Times New Roman" w:hAnsi="Times New Roman" w:cs="Times New Roman"/>
          <w:bCs/>
          <w:sz w:val="28"/>
          <w:szCs w:val="28"/>
          <w:lang w:eastAsia="ru-RU"/>
        </w:rPr>
        <w:t>047 тыс. рублей или 97,3 % от уточненного плана на 2023 год 809 772 тыс. рублей, с ростом к соответствующему периоду 2022 года на 317 119 тыс. рублей или 67,3 % (2022 год – 470 928 тыс. рублей).</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Расходы по разделу «Средства массовой информации» - удельный вес в структуре расходов бюджета городского округа 0,3 % - составили 13 155 тыс. рублей или 97 % от уточненного плана на 2023 год 13 564 тыс. рублей, с ростом к соответствующему периоду 2022 года на 73 тыс. рублей или 0,6 % (2022 год – 13 082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Расходы по разделу «Обслуживание государственного (муниципального) долга» составили 345 тыс. рублей или 100 % от уточненного плана на 2023 год, со снижением к соответс</w:t>
      </w:r>
      <w:r w:rsidR="0030749E" w:rsidRPr="00C46E62">
        <w:rPr>
          <w:rFonts w:ascii="Times New Roman" w:eastAsia="Times New Roman" w:hAnsi="Times New Roman" w:cs="Times New Roman"/>
          <w:bCs/>
          <w:sz w:val="28"/>
          <w:szCs w:val="28"/>
          <w:lang w:eastAsia="ru-RU"/>
        </w:rPr>
        <w:t>твующему периоду 2022 года на 2</w:t>
      </w:r>
      <w:r w:rsidRPr="00C46E62">
        <w:rPr>
          <w:rFonts w:ascii="Times New Roman" w:eastAsia="Times New Roman" w:hAnsi="Times New Roman" w:cs="Times New Roman"/>
          <w:bCs/>
          <w:sz w:val="28"/>
          <w:szCs w:val="28"/>
          <w:lang w:eastAsia="ru-RU"/>
        </w:rPr>
        <w:t xml:space="preserve">970 тыс. рублей или 89,6 % (2022 год – 3 315 тыс. рублей).  </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В 2023 году в городском округе продолжала активно работать программа подде</w:t>
      </w:r>
      <w:r w:rsidR="00A21EBA" w:rsidRPr="00C46E62">
        <w:rPr>
          <w:rFonts w:ascii="Times New Roman" w:eastAsia="Times New Roman" w:hAnsi="Times New Roman" w:cs="Times New Roman"/>
          <w:bCs/>
          <w:sz w:val="28"/>
          <w:szCs w:val="28"/>
          <w:lang w:eastAsia="ru-RU"/>
        </w:rPr>
        <w:t xml:space="preserve">ржки местных инициатив (ППМИ), </w:t>
      </w:r>
      <w:r w:rsidRPr="00C46E62">
        <w:rPr>
          <w:rFonts w:ascii="Times New Roman" w:eastAsia="Times New Roman" w:hAnsi="Times New Roman" w:cs="Times New Roman"/>
          <w:bCs/>
          <w:sz w:val="28"/>
          <w:szCs w:val="28"/>
          <w:lang w:eastAsia="ru-RU"/>
        </w:rPr>
        <w:t>было подано 25 заявок на участие в программе.  По результ</w:t>
      </w:r>
      <w:r w:rsidR="00A21EBA" w:rsidRPr="00C46E62">
        <w:rPr>
          <w:rFonts w:ascii="Times New Roman" w:eastAsia="Times New Roman" w:hAnsi="Times New Roman" w:cs="Times New Roman"/>
          <w:bCs/>
          <w:sz w:val="28"/>
          <w:szCs w:val="28"/>
          <w:lang w:eastAsia="ru-RU"/>
        </w:rPr>
        <w:t>атам конкурса победителями стал</w:t>
      </w:r>
      <w:r w:rsidRPr="00C46E62">
        <w:rPr>
          <w:rFonts w:ascii="Times New Roman" w:eastAsia="Times New Roman" w:hAnsi="Times New Roman" w:cs="Times New Roman"/>
          <w:bCs/>
          <w:sz w:val="28"/>
          <w:szCs w:val="28"/>
          <w:lang w:eastAsia="ru-RU"/>
        </w:rPr>
        <w:t xml:space="preserve"> 21 проект на общую сумму 33 073 тыс. </w:t>
      </w:r>
      <w:proofErr w:type="gramStart"/>
      <w:r w:rsidRPr="00C46E62">
        <w:rPr>
          <w:rFonts w:ascii="Times New Roman" w:eastAsia="Times New Roman" w:hAnsi="Times New Roman" w:cs="Times New Roman"/>
          <w:bCs/>
          <w:sz w:val="28"/>
          <w:szCs w:val="28"/>
          <w:lang w:eastAsia="ru-RU"/>
        </w:rPr>
        <w:t>рублей</w:t>
      </w:r>
      <w:r w:rsidR="00A21EBA"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 xml:space="preserve"> с</w:t>
      </w:r>
      <w:proofErr w:type="gramEnd"/>
      <w:r w:rsidRPr="00C46E62">
        <w:rPr>
          <w:rFonts w:ascii="Times New Roman" w:eastAsia="Times New Roman" w:hAnsi="Times New Roman" w:cs="Times New Roman"/>
          <w:bCs/>
          <w:sz w:val="28"/>
          <w:szCs w:val="28"/>
          <w:lang w:eastAsia="ru-RU"/>
        </w:rPr>
        <w:t xml:space="preserve"> привлечением средств из бюджета Республики Башкортостан – 24 207 тыс. рублей, из бюджета городского округа – 3 631 тыс. рублей, спонсоров – 2 481 тыс. рублей, населения – 2 754 тыс. рублей. Из 21 «проекта – победителя» 1</w:t>
      </w:r>
      <w:r w:rsidR="00A21EBA" w:rsidRPr="00C46E62">
        <w:rPr>
          <w:rFonts w:ascii="Times New Roman" w:eastAsia="Times New Roman" w:hAnsi="Times New Roman" w:cs="Times New Roman"/>
          <w:bCs/>
          <w:sz w:val="28"/>
          <w:szCs w:val="28"/>
          <w:lang w:eastAsia="ru-RU"/>
        </w:rPr>
        <w:t>8 проектов по линии «Образование», 1 проект по линии «Культура</w:t>
      </w:r>
      <w:r w:rsidRPr="00C46E62">
        <w:rPr>
          <w:rFonts w:ascii="Times New Roman" w:eastAsia="Times New Roman" w:hAnsi="Times New Roman" w:cs="Times New Roman"/>
          <w:bCs/>
          <w:sz w:val="28"/>
          <w:szCs w:val="28"/>
          <w:lang w:eastAsia="ru-RU"/>
        </w:rPr>
        <w:t>»</w:t>
      </w:r>
      <w:r w:rsidR="00A21EBA" w:rsidRPr="00C46E62">
        <w:rPr>
          <w:rFonts w:ascii="Times New Roman" w:eastAsia="Times New Roman" w:hAnsi="Times New Roman" w:cs="Times New Roman"/>
          <w:bCs/>
          <w:sz w:val="28"/>
          <w:szCs w:val="28"/>
          <w:lang w:eastAsia="ru-RU"/>
        </w:rPr>
        <w:t>, 2 проекта по линии «Физическая культура и спорт</w:t>
      </w:r>
      <w:r w:rsidRPr="00C46E62">
        <w:rPr>
          <w:rFonts w:ascii="Times New Roman" w:eastAsia="Times New Roman" w:hAnsi="Times New Roman" w:cs="Times New Roman"/>
          <w:bCs/>
          <w:sz w:val="28"/>
          <w:szCs w:val="28"/>
          <w:lang w:eastAsia="ru-RU"/>
        </w:rPr>
        <w:t>».</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Основными работами в проектах являются: ремонт кровли, ремонт оконных блоков, текущий ремонт асфальтобетонного покрытия, ремонт веранд, приобретение музыкального оборудования.</w:t>
      </w:r>
    </w:p>
    <w:p w:rsidR="00F1782D" w:rsidRPr="00C46E62"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В рамках н</w:t>
      </w:r>
      <w:r w:rsidR="00F1782D" w:rsidRPr="00C46E62">
        <w:rPr>
          <w:rFonts w:ascii="Times New Roman" w:eastAsia="Times New Roman" w:hAnsi="Times New Roman" w:cs="Times New Roman"/>
          <w:bCs/>
          <w:sz w:val="28"/>
          <w:szCs w:val="28"/>
          <w:lang w:eastAsia="ru-RU"/>
        </w:rPr>
        <w:t xml:space="preserve">ациональных проектов в городском округе город Салават на условиях </w:t>
      </w:r>
      <w:proofErr w:type="spellStart"/>
      <w:r w:rsidR="00F1782D" w:rsidRPr="00C46E62">
        <w:rPr>
          <w:rFonts w:ascii="Times New Roman" w:eastAsia="Times New Roman" w:hAnsi="Times New Roman" w:cs="Times New Roman"/>
          <w:bCs/>
          <w:sz w:val="28"/>
          <w:szCs w:val="28"/>
          <w:lang w:eastAsia="ru-RU"/>
        </w:rPr>
        <w:t>софинансирования</w:t>
      </w:r>
      <w:proofErr w:type="spellEnd"/>
      <w:r w:rsidR="00F1782D"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 xml:space="preserve">из бюджета городского округа </w:t>
      </w:r>
      <w:r w:rsidR="00F1782D" w:rsidRPr="00C46E62">
        <w:rPr>
          <w:rFonts w:ascii="Times New Roman" w:eastAsia="Times New Roman" w:hAnsi="Times New Roman" w:cs="Times New Roman"/>
          <w:bCs/>
          <w:sz w:val="28"/>
          <w:szCs w:val="28"/>
          <w:lang w:eastAsia="ru-RU"/>
        </w:rPr>
        <w:t>реализованы следующие региональные проекты:</w:t>
      </w:r>
    </w:p>
    <w:p w:rsidR="00F1782D" w:rsidRPr="00C46E62"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н</w:t>
      </w:r>
      <w:r w:rsidR="00F1782D" w:rsidRPr="00C46E62">
        <w:rPr>
          <w:rFonts w:ascii="Times New Roman" w:eastAsia="Times New Roman" w:hAnsi="Times New Roman" w:cs="Times New Roman"/>
          <w:bCs/>
          <w:sz w:val="28"/>
          <w:szCs w:val="28"/>
          <w:lang w:eastAsia="ru-RU"/>
        </w:rPr>
        <w:t>ациональный проект «Жи</w:t>
      </w:r>
      <w:r w:rsidRPr="00C46E62">
        <w:rPr>
          <w:rFonts w:ascii="Times New Roman" w:eastAsia="Times New Roman" w:hAnsi="Times New Roman" w:cs="Times New Roman"/>
          <w:bCs/>
          <w:sz w:val="28"/>
          <w:szCs w:val="28"/>
          <w:lang w:eastAsia="ru-RU"/>
        </w:rPr>
        <w:t>лье и городская среда» - р</w:t>
      </w:r>
      <w:r w:rsidR="00F1782D" w:rsidRPr="00C46E62">
        <w:rPr>
          <w:rFonts w:ascii="Times New Roman" w:eastAsia="Times New Roman" w:hAnsi="Times New Roman" w:cs="Times New Roman"/>
          <w:bCs/>
          <w:sz w:val="28"/>
          <w:szCs w:val="28"/>
          <w:lang w:eastAsia="ru-RU"/>
        </w:rPr>
        <w:t xml:space="preserve">егиональный проект «Формирование комфортной городской среды» </w:t>
      </w:r>
      <w:r w:rsidRPr="00C46E62">
        <w:rPr>
          <w:rFonts w:ascii="Times New Roman" w:eastAsia="Times New Roman" w:hAnsi="Times New Roman" w:cs="Times New Roman"/>
          <w:bCs/>
          <w:sz w:val="28"/>
          <w:szCs w:val="28"/>
          <w:lang w:eastAsia="ru-RU"/>
        </w:rPr>
        <w:t>- 76 247 тыс. рублей;</w:t>
      </w:r>
    </w:p>
    <w:p w:rsidR="00F1782D" w:rsidRPr="00C46E62"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н</w:t>
      </w:r>
      <w:r w:rsidR="00F1782D" w:rsidRPr="00C46E62">
        <w:rPr>
          <w:rFonts w:ascii="Times New Roman" w:eastAsia="Times New Roman" w:hAnsi="Times New Roman" w:cs="Times New Roman"/>
          <w:bCs/>
          <w:sz w:val="28"/>
          <w:szCs w:val="28"/>
          <w:lang w:eastAsia="ru-RU"/>
        </w:rPr>
        <w:t>ациональный прое</w:t>
      </w:r>
      <w:r w:rsidRPr="00C46E62">
        <w:rPr>
          <w:rFonts w:ascii="Times New Roman" w:eastAsia="Times New Roman" w:hAnsi="Times New Roman" w:cs="Times New Roman"/>
          <w:bCs/>
          <w:sz w:val="28"/>
          <w:szCs w:val="28"/>
          <w:lang w:eastAsia="ru-RU"/>
        </w:rPr>
        <w:t>кт «Жилье и городская среда» - р</w:t>
      </w:r>
      <w:r w:rsidR="00F1782D" w:rsidRPr="00C46E62">
        <w:rPr>
          <w:rFonts w:ascii="Times New Roman" w:eastAsia="Times New Roman" w:hAnsi="Times New Roman" w:cs="Times New Roman"/>
          <w:bCs/>
          <w:sz w:val="28"/>
          <w:szCs w:val="28"/>
          <w:lang w:eastAsia="ru-RU"/>
        </w:rPr>
        <w:t xml:space="preserve">егиональный проект «Жилье Республики Башкортостан» </w:t>
      </w:r>
      <w:r w:rsidRPr="00C46E62">
        <w:rPr>
          <w:rFonts w:ascii="Times New Roman" w:eastAsia="Times New Roman" w:hAnsi="Times New Roman" w:cs="Times New Roman"/>
          <w:bCs/>
          <w:sz w:val="28"/>
          <w:szCs w:val="28"/>
          <w:lang w:eastAsia="ru-RU"/>
        </w:rPr>
        <w:t xml:space="preserve">- </w:t>
      </w:r>
      <w:r w:rsidR="00F1782D" w:rsidRPr="00C46E62">
        <w:rPr>
          <w:rFonts w:ascii="Times New Roman" w:eastAsia="Times New Roman" w:hAnsi="Times New Roman" w:cs="Times New Roman"/>
          <w:bCs/>
          <w:sz w:val="28"/>
          <w:szCs w:val="28"/>
          <w:lang w:eastAsia="ru-RU"/>
        </w:rPr>
        <w:t>180 142 тыс. руб</w:t>
      </w:r>
      <w:r w:rsidRPr="00C46E62">
        <w:rPr>
          <w:rFonts w:ascii="Times New Roman" w:eastAsia="Times New Roman" w:hAnsi="Times New Roman" w:cs="Times New Roman"/>
          <w:bCs/>
          <w:sz w:val="28"/>
          <w:szCs w:val="28"/>
          <w:lang w:eastAsia="ru-RU"/>
        </w:rPr>
        <w:t>лей;</w:t>
      </w:r>
    </w:p>
    <w:p w:rsidR="00F1782D" w:rsidRPr="00C46E62"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н</w:t>
      </w:r>
      <w:r w:rsidR="00F1782D" w:rsidRPr="00C46E62">
        <w:rPr>
          <w:rFonts w:ascii="Times New Roman" w:eastAsia="Times New Roman" w:hAnsi="Times New Roman" w:cs="Times New Roman"/>
          <w:bCs/>
          <w:sz w:val="28"/>
          <w:szCs w:val="28"/>
          <w:lang w:eastAsia="ru-RU"/>
        </w:rPr>
        <w:t>аци</w:t>
      </w:r>
      <w:r w:rsidRPr="00C46E62">
        <w:rPr>
          <w:rFonts w:ascii="Times New Roman" w:eastAsia="Times New Roman" w:hAnsi="Times New Roman" w:cs="Times New Roman"/>
          <w:bCs/>
          <w:sz w:val="28"/>
          <w:szCs w:val="28"/>
          <w:lang w:eastAsia="ru-RU"/>
        </w:rPr>
        <w:t>ональный проект «Демография» - р</w:t>
      </w:r>
      <w:r w:rsidR="00F1782D" w:rsidRPr="00C46E62">
        <w:rPr>
          <w:rFonts w:ascii="Times New Roman" w:eastAsia="Times New Roman" w:hAnsi="Times New Roman" w:cs="Times New Roman"/>
          <w:bCs/>
          <w:sz w:val="28"/>
          <w:szCs w:val="28"/>
          <w:lang w:eastAsia="ru-RU"/>
        </w:rPr>
        <w:t>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sidRPr="00C46E62">
        <w:rPr>
          <w:rFonts w:ascii="Times New Roman" w:eastAsia="Times New Roman" w:hAnsi="Times New Roman" w:cs="Times New Roman"/>
          <w:bCs/>
          <w:sz w:val="28"/>
          <w:szCs w:val="28"/>
          <w:lang w:eastAsia="ru-RU"/>
        </w:rPr>
        <w:t>-</w:t>
      </w:r>
      <w:r w:rsidR="0030749E" w:rsidRPr="00C46E62">
        <w:rPr>
          <w:rFonts w:ascii="Times New Roman" w:eastAsia="Times New Roman" w:hAnsi="Times New Roman" w:cs="Times New Roman"/>
          <w:bCs/>
          <w:sz w:val="28"/>
          <w:szCs w:val="28"/>
          <w:lang w:eastAsia="ru-RU"/>
        </w:rPr>
        <w:t xml:space="preserve"> 5 953 тыс. рублей;</w:t>
      </w:r>
    </w:p>
    <w:p w:rsidR="00F1782D" w:rsidRPr="00C46E62"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н</w:t>
      </w:r>
      <w:r w:rsidR="00F1782D" w:rsidRPr="00C46E62">
        <w:rPr>
          <w:rFonts w:ascii="Times New Roman" w:eastAsia="Times New Roman" w:hAnsi="Times New Roman" w:cs="Times New Roman"/>
          <w:bCs/>
          <w:sz w:val="28"/>
          <w:szCs w:val="28"/>
          <w:lang w:eastAsia="ru-RU"/>
        </w:rPr>
        <w:t>ациональный проект «Безопасные и качест</w:t>
      </w:r>
      <w:r w:rsidRPr="00C46E62">
        <w:rPr>
          <w:rFonts w:ascii="Times New Roman" w:eastAsia="Times New Roman" w:hAnsi="Times New Roman" w:cs="Times New Roman"/>
          <w:bCs/>
          <w:sz w:val="28"/>
          <w:szCs w:val="28"/>
          <w:lang w:eastAsia="ru-RU"/>
        </w:rPr>
        <w:t>венные автомобильные дороги» - р</w:t>
      </w:r>
      <w:r w:rsidR="00F1782D" w:rsidRPr="00C46E62">
        <w:rPr>
          <w:rFonts w:ascii="Times New Roman" w:eastAsia="Times New Roman" w:hAnsi="Times New Roman" w:cs="Times New Roman"/>
          <w:bCs/>
          <w:sz w:val="28"/>
          <w:szCs w:val="28"/>
          <w:lang w:eastAsia="ru-RU"/>
        </w:rPr>
        <w:t xml:space="preserve">егиональный проект «Региональная и местная дорожная сеть» </w:t>
      </w:r>
      <w:r w:rsidRPr="00C46E62">
        <w:rPr>
          <w:rFonts w:ascii="Times New Roman" w:eastAsia="Times New Roman" w:hAnsi="Times New Roman" w:cs="Times New Roman"/>
          <w:bCs/>
          <w:sz w:val="28"/>
          <w:szCs w:val="28"/>
          <w:lang w:eastAsia="ru-RU"/>
        </w:rPr>
        <w:t xml:space="preserve">- </w:t>
      </w:r>
      <w:r w:rsidR="0030749E" w:rsidRPr="00C46E62">
        <w:rPr>
          <w:rFonts w:ascii="Times New Roman" w:eastAsia="Times New Roman" w:hAnsi="Times New Roman" w:cs="Times New Roman"/>
          <w:bCs/>
          <w:sz w:val="28"/>
          <w:szCs w:val="28"/>
          <w:lang w:eastAsia="ru-RU"/>
        </w:rPr>
        <w:t>112978 тыс. рублей;</w:t>
      </w:r>
    </w:p>
    <w:p w:rsidR="00F1782D" w:rsidRPr="00C46E62"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н</w:t>
      </w:r>
      <w:r w:rsidR="00F1782D" w:rsidRPr="00C46E62">
        <w:rPr>
          <w:rFonts w:ascii="Times New Roman" w:eastAsia="Times New Roman" w:hAnsi="Times New Roman" w:cs="Times New Roman"/>
          <w:bCs/>
          <w:sz w:val="28"/>
          <w:szCs w:val="28"/>
          <w:lang w:eastAsia="ru-RU"/>
        </w:rPr>
        <w:t>ациональный п</w:t>
      </w:r>
      <w:r w:rsidRPr="00C46E62">
        <w:rPr>
          <w:rFonts w:ascii="Times New Roman" w:eastAsia="Times New Roman" w:hAnsi="Times New Roman" w:cs="Times New Roman"/>
          <w:bCs/>
          <w:sz w:val="28"/>
          <w:szCs w:val="28"/>
          <w:lang w:eastAsia="ru-RU"/>
        </w:rPr>
        <w:t>роект «Образование» - р</w:t>
      </w:r>
      <w:r w:rsidR="00F1782D" w:rsidRPr="00C46E62">
        <w:rPr>
          <w:rFonts w:ascii="Times New Roman" w:eastAsia="Times New Roman" w:hAnsi="Times New Roman" w:cs="Times New Roman"/>
          <w:bCs/>
          <w:sz w:val="28"/>
          <w:szCs w:val="28"/>
          <w:lang w:eastAsia="ru-RU"/>
        </w:rPr>
        <w:t xml:space="preserve">егиональный проект «Патриотическое воспитание граждан </w:t>
      </w:r>
      <w:proofErr w:type="gramStart"/>
      <w:r w:rsidRPr="00C46E62">
        <w:rPr>
          <w:rFonts w:ascii="Times New Roman" w:eastAsia="Times New Roman" w:hAnsi="Times New Roman" w:cs="Times New Roman"/>
          <w:bCs/>
          <w:sz w:val="28"/>
          <w:szCs w:val="28"/>
          <w:lang w:eastAsia="ru-RU"/>
        </w:rPr>
        <w:t>РФ</w:t>
      </w:r>
      <w:r w:rsidR="00F1782D"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 xml:space="preserve"> -</w:t>
      </w:r>
      <w:proofErr w:type="gramEnd"/>
      <w:r w:rsidRPr="00C46E62">
        <w:rPr>
          <w:rFonts w:ascii="Times New Roman" w:eastAsia="Times New Roman" w:hAnsi="Times New Roman" w:cs="Times New Roman"/>
          <w:bCs/>
          <w:sz w:val="28"/>
          <w:szCs w:val="28"/>
          <w:lang w:eastAsia="ru-RU"/>
        </w:rPr>
        <w:t xml:space="preserve"> </w:t>
      </w:r>
      <w:r w:rsidR="0030749E" w:rsidRPr="00C46E62">
        <w:rPr>
          <w:rFonts w:ascii="Times New Roman" w:eastAsia="Times New Roman" w:hAnsi="Times New Roman" w:cs="Times New Roman"/>
          <w:bCs/>
          <w:sz w:val="28"/>
          <w:szCs w:val="28"/>
          <w:lang w:eastAsia="ru-RU"/>
        </w:rPr>
        <w:t>3 843 тыс. рублей;</w:t>
      </w:r>
    </w:p>
    <w:p w:rsidR="00F1782D" w:rsidRPr="00C46E62" w:rsidRDefault="00A21EBA" w:rsidP="00C46E62">
      <w:pPr>
        <w:widowControl w:val="0"/>
        <w:autoSpaceDE w:val="0"/>
        <w:autoSpaceDN w:val="0"/>
        <w:adjustRightInd w:val="0"/>
        <w:spacing w:after="0" w:line="240" w:lineRule="auto"/>
        <w:ind w:left="0" w:firstLine="708"/>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н</w:t>
      </w:r>
      <w:r w:rsidR="00F1782D" w:rsidRPr="00C46E62">
        <w:rPr>
          <w:rFonts w:ascii="Times New Roman" w:eastAsia="Times New Roman" w:hAnsi="Times New Roman" w:cs="Times New Roman"/>
          <w:bCs/>
          <w:sz w:val="28"/>
          <w:szCs w:val="28"/>
          <w:lang w:eastAsia="ru-RU"/>
        </w:rPr>
        <w:t>а</w:t>
      </w:r>
      <w:r w:rsidRPr="00C46E62">
        <w:rPr>
          <w:rFonts w:ascii="Times New Roman" w:eastAsia="Times New Roman" w:hAnsi="Times New Roman" w:cs="Times New Roman"/>
          <w:bCs/>
          <w:sz w:val="28"/>
          <w:szCs w:val="28"/>
          <w:lang w:eastAsia="ru-RU"/>
        </w:rPr>
        <w:t>циональный проект «Культура» - р</w:t>
      </w:r>
      <w:r w:rsidR="00F1782D" w:rsidRPr="00C46E62">
        <w:rPr>
          <w:rFonts w:ascii="Times New Roman" w:eastAsia="Times New Roman" w:hAnsi="Times New Roman" w:cs="Times New Roman"/>
          <w:bCs/>
          <w:sz w:val="28"/>
          <w:szCs w:val="28"/>
          <w:lang w:eastAsia="ru-RU"/>
        </w:rPr>
        <w:t xml:space="preserve">егиональный проект </w:t>
      </w:r>
      <w:r w:rsidR="00F1782D" w:rsidRPr="00C46E62">
        <w:rPr>
          <w:rFonts w:ascii="Times New Roman" w:eastAsia="Times New Roman" w:hAnsi="Times New Roman" w:cs="Times New Roman"/>
          <w:bCs/>
          <w:sz w:val="28"/>
          <w:szCs w:val="28"/>
          <w:lang w:eastAsia="ru-RU"/>
        </w:rPr>
        <w:lastRenderedPageBreak/>
        <w:t>«</w:t>
      </w:r>
      <w:proofErr w:type="spellStart"/>
      <w:r w:rsidR="00F1782D" w:rsidRPr="00C46E62">
        <w:rPr>
          <w:rFonts w:ascii="Times New Roman" w:eastAsia="Times New Roman" w:hAnsi="Times New Roman" w:cs="Times New Roman"/>
          <w:bCs/>
          <w:sz w:val="28"/>
          <w:szCs w:val="28"/>
          <w:lang w:eastAsia="ru-RU"/>
        </w:rPr>
        <w:t>Цифровизация</w:t>
      </w:r>
      <w:proofErr w:type="spellEnd"/>
      <w:r w:rsidR="00F1782D" w:rsidRPr="00C46E62">
        <w:rPr>
          <w:rFonts w:ascii="Times New Roman" w:eastAsia="Times New Roman" w:hAnsi="Times New Roman" w:cs="Times New Roman"/>
          <w:bCs/>
          <w:sz w:val="28"/>
          <w:szCs w:val="28"/>
          <w:lang w:eastAsia="ru-RU"/>
        </w:rPr>
        <w:t xml:space="preserve"> услуг и формирование информационного пространства в сфере культуры» </w:t>
      </w:r>
      <w:r w:rsidRPr="00C46E62">
        <w:rPr>
          <w:rFonts w:ascii="Times New Roman" w:eastAsia="Times New Roman" w:hAnsi="Times New Roman" w:cs="Times New Roman"/>
          <w:bCs/>
          <w:sz w:val="28"/>
          <w:szCs w:val="28"/>
          <w:lang w:eastAsia="ru-RU"/>
        </w:rPr>
        <w:t>-</w:t>
      </w:r>
      <w:r w:rsidR="00F1782D" w:rsidRPr="00C46E62">
        <w:rPr>
          <w:rFonts w:ascii="Times New Roman" w:eastAsia="Times New Roman" w:hAnsi="Times New Roman" w:cs="Times New Roman"/>
          <w:bCs/>
          <w:sz w:val="28"/>
          <w:szCs w:val="28"/>
          <w:lang w:eastAsia="ru-RU"/>
        </w:rPr>
        <w:t xml:space="preserve"> 306 тыс. рублей.</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Общая сумма по реализованным проектам составила 379 469 тыс. рублей, в том числе за счет средств федерального бюджета </w:t>
      </w:r>
      <w:r w:rsidR="00A21EBA"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 xml:space="preserve">177 920 тыс. рублей, республиканского бюджета </w:t>
      </w:r>
      <w:r w:rsidR="00A21EBA"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 xml:space="preserve">188 580 тыс. рублей, бюджета городского округа </w:t>
      </w:r>
      <w:r w:rsidR="00A21EBA"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12 969 тыс. рублей.</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По итогам 2023 года бюджет городского округа город Салават Республики Башко</w:t>
      </w:r>
      <w:r w:rsidR="00A21EBA" w:rsidRPr="00C46E62">
        <w:rPr>
          <w:rFonts w:ascii="Times New Roman" w:eastAsia="Times New Roman" w:hAnsi="Times New Roman" w:cs="Times New Roman"/>
          <w:bCs/>
          <w:sz w:val="28"/>
          <w:szCs w:val="28"/>
          <w:lang w:eastAsia="ru-RU"/>
        </w:rPr>
        <w:t>ртостан исполнен с дефицитом в сумме</w:t>
      </w:r>
      <w:r w:rsidRPr="00C46E62">
        <w:rPr>
          <w:rFonts w:ascii="Times New Roman" w:eastAsia="Times New Roman" w:hAnsi="Times New Roman" w:cs="Times New Roman"/>
          <w:bCs/>
          <w:sz w:val="28"/>
          <w:szCs w:val="28"/>
          <w:lang w:eastAsia="ru-RU"/>
        </w:rPr>
        <w:t xml:space="preserve"> 93 227 тыс. рублей (в 2022 году дефицит</w:t>
      </w:r>
      <w:r w:rsidR="005F46FD" w:rsidRPr="00C46E62">
        <w:rPr>
          <w:rFonts w:ascii="Times New Roman" w:eastAsia="Times New Roman" w:hAnsi="Times New Roman" w:cs="Times New Roman"/>
          <w:bCs/>
          <w:sz w:val="28"/>
          <w:szCs w:val="28"/>
          <w:lang w:eastAsia="ru-RU"/>
        </w:rPr>
        <w:t xml:space="preserve"> -</w:t>
      </w:r>
      <w:r w:rsidRPr="00C46E62">
        <w:rPr>
          <w:rFonts w:ascii="Times New Roman" w:eastAsia="Times New Roman" w:hAnsi="Times New Roman" w:cs="Times New Roman"/>
          <w:bCs/>
          <w:sz w:val="28"/>
          <w:szCs w:val="28"/>
          <w:lang w:eastAsia="ru-RU"/>
        </w:rPr>
        <w:t xml:space="preserve"> 44 006 тыс. рублей).</w:t>
      </w:r>
    </w:p>
    <w:p w:rsidR="00F1782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По состоянию на 01 января 2024 года долговые обязательства городского округа составили 344 800 тыс. рублей, в том числе бюджетный кредит – 70 000 тыс. рублей, бюджетный кредит – 124 800 тыс. рублей, бюдже</w:t>
      </w:r>
      <w:r w:rsidR="005F46FD" w:rsidRPr="00C46E62">
        <w:rPr>
          <w:rFonts w:ascii="Times New Roman" w:eastAsia="Times New Roman" w:hAnsi="Times New Roman" w:cs="Times New Roman"/>
          <w:bCs/>
          <w:sz w:val="28"/>
          <w:szCs w:val="28"/>
          <w:lang w:eastAsia="ru-RU"/>
        </w:rPr>
        <w:t>тный кредит 150 000 тыс. рублей</w:t>
      </w:r>
      <w:r w:rsidRPr="00C46E62">
        <w:rPr>
          <w:rFonts w:ascii="Times New Roman" w:eastAsia="Times New Roman" w:hAnsi="Times New Roman" w:cs="Times New Roman"/>
          <w:bCs/>
          <w:sz w:val="28"/>
          <w:szCs w:val="28"/>
          <w:lang w:eastAsia="ru-RU"/>
        </w:rPr>
        <w:t>.</w:t>
      </w:r>
    </w:p>
    <w:p w:rsidR="005F46FD" w:rsidRPr="00C46E62"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89232E" w:rsidRPr="00C46E62" w:rsidRDefault="005F46F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C46E62">
        <w:rPr>
          <w:rFonts w:ascii="Times New Roman" w:eastAsia="Times New Roman" w:hAnsi="Times New Roman" w:cs="Times New Roman"/>
          <w:bCs/>
          <w:sz w:val="28"/>
          <w:szCs w:val="28"/>
          <w:lang w:eastAsia="ru-RU"/>
        </w:rPr>
        <w:t xml:space="preserve">На 2024 год приоритетными остаются задачи по: минимизации рисков несбалансированности бюджета в условиях внешнего </w:t>
      </w:r>
      <w:proofErr w:type="spellStart"/>
      <w:r w:rsidRPr="00C46E62">
        <w:rPr>
          <w:rFonts w:ascii="Times New Roman" w:eastAsia="Times New Roman" w:hAnsi="Times New Roman" w:cs="Times New Roman"/>
          <w:bCs/>
          <w:sz w:val="28"/>
          <w:szCs w:val="28"/>
          <w:lang w:eastAsia="ru-RU"/>
        </w:rPr>
        <w:t>санкционного</w:t>
      </w:r>
      <w:proofErr w:type="spellEnd"/>
      <w:r w:rsidRPr="00C46E62">
        <w:rPr>
          <w:rFonts w:ascii="Times New Roman" w:eastAsia="Times New Roman" w:hAnsi="Times New Roman" w:cs="Times New Roman"/>
          <w:bCs/>
          <w:sz w:val="28"/>
          <w:szCs w:val="28"/>
          <w:lang w:eastAsia="ru-RU"/>
        </w:rPr>
        <w:t xml:space="preserve"> давления, стимулированию инвестиционной активности в сложившихся экономических условиях; реализации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 до 2025 года; реализации новой системы уплаты налогов в форме единого налогового платежа, введенного в целях улучшения условий ведения бизнеса за счет повышения качества администрирования доходов бюджета; обеспечению исполнения плановых назначений по доходам и своевременного исполнения расходных обязательств в условиях введения единого налогового платежа; анализу достижения целевых показателей реализуемых мероприятий </w:t>
      </w:r>
      <w:r w:rsidRPr="00C46E62">
        <w:rPr>
          <w:rFonts w:ascii="Times New Roman" w:eastAsia="Times New Roman" w:hAnsi="Times New Roman" w:cs="Times New Roman"/>
          <w:bCs/>
          <w:sz w:val="28"/>
          <w:szCs w:val="28"/>
          <w:lang w:eastAsia="ru-RU"/>
        </w:rPr>
        <w:br/>
        <w:t xml:space="preserve">в рамках национальных проектов, государственных программ </w:t>
      </w:r>
      <w:r w:rsidRPr="00C46E62">
        <w:rPr>
          <w:rFonts w:ascii="Times New Roman" w:eastAsia="Times New Roman" w:hAnsi="Times New Roman" w:cs="Times New Roman"/>
          <w:bCs/>
          <w:sz w:val="28"/>
          <w:szCs w:val="28"/>
          <w:lang w:eastAsia="ru-RU"/>
        </w:rPr>
        <w:br/>
        <w:t>и непрограммных направлений, их эффективности в увязке с объемами финансового обеспечения; строгому контролю роста расходов, гарантированному исполнению социальных обязательств бюджета городского округа; повышению прозрачности использования бюджетных средств.</w:t>
      </w:r>
    </w:p>
    <w:p w:rsidR="000F5FBC" w:rsidRPr="00C46E62" w:rsidRDefault="000F5FBC" w:rsidP="00C46E62">
      <w:pPr>
        <w:keepNext/>
        <w:keepLines/>
        <w:spacing w:before="240" w:after="0" w:line="240" w:lineRule="auto"/>
        <w:ind w:left="0"/>
        <w:jc w:val="center"/>
        <w:outlineLvl w:val="0"/>
        <w:rPr>
          <w:rFonts w:ascii="Times New Roman" w:eastAsia="Calibri" w:hAnsi="Times New Roman" w:cstheme="majorBidi"/>
          <w:b/>
          <w:sz w:val="28"/>
          <w:szCs w:val="32"/>
          <w:lang w:eastAsia="ru-RU"/>
        </w:rPr>
      </w:pPr>
      <w:bookmarkStart w:id="67" w:name="_Toc157777105"/>
      <w:r w:rsidRPr="00C46E62">
        <w:rPr>
          <w:rFonts w:ascii="Times New Roman" w:eastAsia="Calibri" w:hAnsi="Times New Roman" w:cstheme="majorBidi"/>
          <w:b/>
          <w:sz w:val="28"/>
          <w:szCs w:val="32"/>
          <w:lang w:eastAsia="ru-RU"/>
        </w:rPr>
        <w:t>Стратегическое планирование</w:t>
      </w:r>
      <w:bookmarkEnd w:id="67"/>
    </w:p>
    <w:p w:rsidR="00DC2F5D" w:rsidRPr="00C46E62" w:rsidRDefault="00DC2F5D" w:rsidP="00C46E62">
      <w:pPr>
        <w:spacing w:after="0" w:line="240" w:lineRule="auto"/>
        <w:ind w:left="0" w:firstLine="709"/>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Администрацией городского округа разработана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r w:rsidRPr="00C46E62">
        <w:rPr>
          <w:rFonts w:ascii="Times New Roman" w:eastAsia="Times New Roman" w:hAnsi="Times New Roman" w:cs="Times New Roman"/>
          <w:spacing w:val="-1"/>
          <w:sz w:val="28"/>
          <w:szCs w:val="28"/>
          <w:lang w:eastAsia="ru-RU"/>
        </w:rPr>
        <w:t xml:space="preserve">В декабре 2018 года осуществлено </w:t>
      </w:r>
      <w:r w:rsidRPr="00C46E62">
        <w:rPr>
          <w:rFonts w:ascii="Times New Roman" w:eastAsia="Times New Roman" w:hAnsi="Times New Roman" w:cs="Times New Roman"/>
          <w:spacing w:val="-1"/>
          <w:sz w:val="28"/>
          <w:szCs w:val="28"/>
          <w:lang w:eastAsia="ru-RU"/>
        </w:rPr>
        <w:lastRenderedPageBreak/>
        <w:t>утверждение Стратегии на сессии Совета городского округа город Салават Республики Башкортостан (решение от 19.12.2018 № 4/29-302).</w:t>
      </w:r>
    </w:p>
    <w:p w:rsidR="00DC2F5D" w:rsidRPr="00C46E62" w:rsidRDefault="00DC2F5D" w:rsidP="00C46E62">
      <w:pPr>
        <w:spacing w:after="0" w:line="240" w:lineRule="auto"/>
        <w:ind w:left="0" w:firstLine="708"/>
      </w:pPr>
      <w:r w:rsidRPr="00C46E62">
        <w:rPr>
          <w:rFonts w:ascii="Times New Roman" w:hAnsi="Times New Roman" w:cs="Times New Roman"/>
          <w:i/>
          <w:sz w:val="28"/>
          <w:szCs w:val="28"/>
        </w:rPr>
        <w:t>П</w:t>
      </w:r>
      <w:r w:rsidRPr="00C46E62">
        <w:rPr>
          <w:rFonts w:ascii="Times New Roman" w:hAnsi="Times New Roman" w:cs="Times New Roman"/>
          <w:i/>
          <w:sz w:val="28"/>
          <w:szCs w:val="28"/>
          <w:lang w:val="ba-RU"/>
        </w:rPr>
        <w:t>рогноз</w:t>
      </w:r>
      <w:r w:rsidRPr="00C46E62">
        <w:rPr>
          <w:rFonts w:ascii="Times New Roman" w:hAnsi="Times New Roman" w:cs="Times New Roman"/>
          <w:sz w:val="28"/>
          <w:szCs w:val="28"/>
          <w:lang w:val="ba-RU"/>
        </w:rPr>
        <w:t xml:space="preserve"> социально-экономического развития городского округа город Салават Республики Башкортостан на 2024 год и на период до 2026 года разработан и утвержден постановлением Администрации от 08.11.2023 года №2196-п.</w:t>
      </w:r>
      <w:r w:rsidRPr="00C46E62">
        <w:t xml:space="preserve"> </w:t>
      </w:r>
    </w:p>
    <w:p w:rsidR="00DC2F5D" w:rsidRPr="00C46E62" w:rsidRDefault="00DC2F5D" w:rsidP="00C46E62">
      <w:pPr>
        <w:spacing w:after="0" w:line="240" w:lineRule="auto"/>
        <w:ind w:left="0" w:firstLine="708"/>
        <w:rPr>
          <w:rFonts w:ascii="Times New Roman" w:hAnsi="Times New Roman"/>
          <w:sz w:val="28"/>
          <w:szCs w:val="28"/>
        </w:rPr>
      </w:pPr>
      <w:r w:rsidRPr="00C46E62">
        <w:rPr>
          <w:rFonts w:ascii="Times New Roman" w:hAnsi="Times New Roman" w:cs="Times New Roman"/>
          <w:sz w:val="28"/>
          <w:szCs w:val="28"/>
          <w:lang w:val="ba-RU"/>
        </w:rPr>
        <w:t>В ноябре-декабре 2023 года были внесены корректировки в прогноз социально-экономического развития городского округа, исходя из фактиче</w:t>
      </w:r>
      <w:r w:rsidR="00DB3049" w:rsidRPr="00C46E62">
        <w:rPr>
          <w:rFonts w:ascii="Times New Roman" w:hAnsi="Times New Roman" w:cs="Times New Roman"/>
          <w:sz w:val="28"/>
          <w:szCs w:val="28"/>
          <w:lang w:val="ba-RU"/>
        </w:rPr>
        <w:t>с</w:t>
      </w:r>
      <w:r w:rsidRPr="00C46E62">
        <w:rPr>
          <w:rFonts w:ascii="Times New Roman" w:hAnsi="Times New Roman" w:cs="Times New Roman"/>
          <w:sz w:val="28"/>
          <w:szCs w:val="28"/>
          <w:lang w:val="ba-RU"/>
        </w:rPr>
        <w:t xml:space="preserve">кого исполнения показателей за 9 месяцев 2023 года и уточненных данных Башстатистики за 2022 год. 20 декабря 2023 года </w:t>
      </w:r>
      <w:r w:rsidRPr="00C46E62">
        <w:rPr>
          <w:rFonts w:ascii="Times New Roman" w:hAnsi="Times New Roman"/>
          <w:bCs/>
          <w:sz w:val="28"/>
          <w:szCs w:val="28"/>
        </w:rPr>
        <w:t xml:space="preserve">прогноз </w:t>
      </w:r>
      <w:r w:rsidRPr="00C46E62">
        <w:rPr>
          <w:rFonts w:ascii="Times New Roman" w:hAnsi="Times New Roman"/>
          <w:sz w:val="28"/>
          <w:szCs w:val="28"/>
        </w:rPr>
        <w:t>социально-экономического развития</w:t>
      </w:r>
      <w:r w:rsidRPr="00C46E62">
        <w:rPr>
          <w:rFonts w:ascii="Times New Roman" w:hAnsi="Times New Roman"/>
          <w:bCs/>
          <w:sz w:val="28"/>
          <w:szCs w:val="28"/>
        </w:rPr>
        <w:t xml:space="preserve"> городского округа прошел защиту в Министерстве экономического развития и инвестиционной политики Республики Башкортостан. </w:t>
      </w:r>
      <w:r w:rsidRPr="00C46E62">
        <w:rPr>
          <w:rFonts w:ascii="Times New Roman" w:hAnsi="Times New Roman"/>
          <w:sz w:val="28"/>
          <w:szCs w:val="28"/>
        </w:rPr>
        <w:t xml:space="preserve">По итогам защиты </w:t>
      </w:r>
      <w:r w:rsidRPr="00C46E62">
        <w:rPr>
          <w:rFonts w:ascii="Times New Roman" w:hAnsi="Times New Roman" w:cs="Times New Roman"/>
          <w:sz w:val="28"/>
          <w:szCs w:val="28"/>
          <w:lang w:val="ba-RU"/>
        </w:rPr>
        <w:t>в прогноз социально-экономического развития городского округа внесены уточнения (утверждены постановлением Администрации от 27.12.2023 года №2594-п).</w:t>
      </w:r>
    </w:p>
    <w:p w:rsidR="000F5FBC" w:rsidRPr="00C46E62" w:rsidRDefault="00DC2F5D" w:rsidP="00C46E62">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C46E62">
        <w:rPr>
          <w:rFonts w:ascii="Times New Roman" w:eastAsia="Times New Roman" w:hAnsi="Times New Roman" w:cs="Arial"/>
          <w:sz w:val="28"/>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цели и задачи в рамках реализации национальных проектов, анализ текущей ситуации в экономике городского округа, тенденции ее развития, прогнозы предприятий и организаций городского округа. Прогноз на среднесрочный период до 2026 года рассчитан по 2-м вариантам: вариант 1 – </w:t>
      </w:r>
      <w:r w:rsidRPr="00C46E62">
        <w:rPr>
          <w:rFonts w:ascii="Times New Roman" w:eastAsia="Times New Roman" w:hAnsi="Times New Roman" w:cs="Arial"/>
          <w:bCs/>
          <w:sz w:val="28"/>
          <w:szCs w:val="28"/>
          <w:lang w:eastAsia="ru-RU"/>
        </w:rPr>
        <w:t xml:space="preserve">консервативный, </w:t>
      </w:r>
      <w:r w:rsidRPr="00C46E62">
        <w:rPr>
          <w:rFonts w:ascii="Times New Roman" w:eastAsia="Times New Roman" w:hAnsi="Times New Roman" w:cs="Arial"/>
          <w:sz w:val="28"/>
          <w:szCs w:val="28"/>
          <w:lang w:eastAsia="ru-RU"/>
        </w:rPr>
        <w:t xml:space="preserve">вариант 2 – </w:t>
      </w:r>
      <w:r w:rsidRPr="00C46E62">
        <w:rPr>
          <w:rFonts w:ascii="Times New Roman" w:eastAsia="Times New Roman" w:hAnsi="Times New Roman" w:cs="Arial"/>
          <w:bCs/>
          <w:sz w:val="28"/>
          <w:szCs w:val="28"/>
          <w:lang w:eastAsia="ru-RU"/>
        </w:rPr>
        <w:t>базовый.</w:t>
      </w:r>
    </w:p>
    <w:p w:rsidR="001D2A7A" w:rsidRPr="00C46E62" w:rsidRDefault="000F5FBC" w:rsidP="00C46E62">
      <w:pPr>
        <w:spacing w:before="240" w:after="240" w:line="240" w:lineRule="auto"/>
        <w:ind w:left="0" w:firstLine="708"/>
        <w:contextualSpacing/>
        <w:rPr>
          <w:rFonts w:ascii="Times New Roman" w:eastAsia="Times New Roman" w:hAnsi="Times New Roman" w:cs="Arial"/>
          <w:sz w:val="28"/>
          <w:szCs w:val="28"/>
          <w:lang w:eastAsia="ru-RU"/>
        </w:rPr>
      </w:pPr>
      <w:r w:rsidRPr="00C46E62">
        <w:rPr>
          <w:rFonts w:ascii="Times New Roman" w:eastAsia="Calibri" w:hAnsi="Times New Roman" w:cs="Times New Roman"/>
          <w:i/>
          <w:sz w:val="28"/>
          <w:szCs w:val="28"/>
          <w:lang w:eastAsia="ru-RU"/>
        </w:rPr>
        <w:t>Национальные проекты</w:t>
      </w:r>
      <w:r w:rsidRPr="00C46E62">
        <w:rPr>
          <w:rFonts w:ascii="Times New Roman" w:eastAsia="Calibri" w:hAnsi="Times New Roman" w:cs="Times New Roman"/>
          <w:sz w:val="28"/>
          <w:szCs w:val="28"/>
          <w:lang w:eastAsia="ru-RU"/>
        </w:rPr>
        <w:t xml:space="preserve">. </w:t>
      </w:r>
      <w:r w:rsidR="001D2A7A" w:rsidRPr="00C46E62">
        <w:rPr>
          <w:rFonts w:ascii="Times New Roman" w:eastAsia="Times New Roman" w:hAnsi="Times New Roman" w:cs="Arial"/>
          <w:sz w:val="28"/>
          <w:szCs w:val="28"/>
          <w:lang w:eastAsia="ru-RU"/>
        </w:rPr>
        <w:t xml:space="preserve">В 2023 году на условиях </w:t>
      </w:r>
      <w:proofErr w:type="spellStart"/>
      <w:r w:rsidR="001D2A7A" w:rsidRPr="00C46E62">
        <w:rPr>
          <w:rFonts w:ascii="Times New Roman" w:eastAsia="Times New Roman" w:hAnsi="Times New Roman" w:cs="Arial"/>
          <w:sz w:val="28"/>
          <w:szCs w:val="28"/>
          <w:lang w:eastAsia="ru-RU"/>
        </w:rPr>
        <w:t>софинансирования</w:t>
      </w:r>
      <w:proofErr w:type="spellEnd"/>
      <w:r w:rsidR="001D2A7A" w:rsidRPr="00C46E62">
        <w:rPr>
          <w:rFonts w:ascii="Times New Roman" w:eastAsia="Times New Roman" w:hAnsi="Times New Roman" w:cs="Arial"/>
          <w:sz w:val="28"/>
          <w:szCs w:val="28"/>
          <w:lang w:eastAsia="ru-RU"/>
        </w:rPr>
        <w:t xml:space="preserve"> из бюджета городского округа город Салават реализовано 5 национальных проектов, по которым было предусмотрено 380,54 млн. рублей в том числе:</w:t>
      </w:r>
    </w:p>
    <w:p w:rsidR="001D2A7A" w:rsidRPr="00C46E62" w:rsidRDefault="001D2A7A" w:rsidP="00C46E62">
      <w:pPr>
        <w:tabs>
          <w:tab w:val="left" w:pos="4718"/>
        </w:tabs>
        <w:spacing w:after="24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- 181,15 млн. рублей, нацпроект «Жилье и городская среда» /региональный проект «Жилье Республики </w:t>
      </w:r>
      <w:proofErr w:type="gramStart"/>
      <w:r w:rsidRPr="00C46E62">
        <w:rPr>
          <w:rFonts w:ascii="Times New Roman" w:eastAsia="Times New Roman" w:hAnsi="Times New Roman" w:cs="Arial"/>
          <w:sz w:val="28"/>
          <w:szCs w:val="28"/>
          <w:lang w:eastAsia="ru-RU"/>
        </w:rPr>
        <w:t xml:space="preserve">Башкортостан»   </w:t>
      </w:r>
      <w:proofErr w:type="gramEnd"/>
      <w:r w:rsidRPr="00C46E62">
        <w:rPr>
          <w:rFonts w:ascii="Times New Roman" w:eastAsia="Times New Roman" w:hAnsi="Times New Roman" w:cs="Arial"/>
          <w:sz w:val="28"/>
          <w:szCs w:val="28"/>
          <w:lang w:eastAsia="ru-RU"/>
        </w:rPr>
        <w:t xml:space="preserve">             (строительство магистрального коллектора ливневой канализации в МР-6 Восточного жилого района).</w:t>
      </w:r>
    </w:p>
    <w:p w:rsidR="001D2A7A" w:rsidRPr="00C46E62" w:rsidRDefault="001D2A7A" w:rsidP="00C46E62">
      <w:pPr>
        <w:tabs>
          <w:tab w:val="left" w:pos="709"/>
        </w:tabs>
        <w:spacing w:before="240" w:after="240" w:line="240" w:lineRule="auto"/>
        <w:ind w:left="0"/>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ab/>
        <w:t xml:space="preserve">Выполнение работ было запланировано на 2023-2024 годы. Согласно дополнительному соглашению к муниципальному контракту работы завершены досрочно в 2023 году и оплачены. </w:t>
      </w:r>
    </w:p>
    <w:p w:rsidR="001D2A7A" w:rsidRPr="00C46E62" w:rsidRDefault="001D2A7A" w:rsidP="00C46E62">
      <w:pPr>
        <w:tabs>
          <w:tab w:val="left" w:pos="709"/>
        </w:tabs>
        <w:spacing w:before="240" w:after="240" w:line="240" w:lineRule="auto"/>
        <w:ind w:left="0"/>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ab/>
        <w:t xml:space="preserve">Кассовое исполнение составило 180,14 млн. рублей или 99,4% (за счет экономии на сумму 1,0 </w:t>
      </w:r>
      <w:proofErr w:type="spellStart"/>
      <w:r w:rsidRPr="00C46E62">
        <w:rPr>
          <w:rFonts w:ascii="Times New Roman" w:eastAsia="Times New Roman" w:hAnsi="Times New Roman" w:cs="Arial"/>
          <w:sz w:val="28"/>
          <w:szCs w:val="28"/>
          <w:lang w:eastAsia="ru-RU"/>
        </w:rPr>
        <w:t>млн.рублей</w:t>
      </w:r>
      <w:proofErr w:type="spellEnd"/>
      <w:r w:rsidRPr="00C46E62">
        <w:rPr>
          <w:rFonts w:ascii="Times New Roman" w:eastAsia="Times New Roman" w:hAnsi="Times New Roman" w:cs="Arial"/>
          <w:sz w:val="28"/>
          <w:szCs w:val="28"/>
          <w:lang w:eastAsia="ru-RU"/>
        </w:rPr>
        <w:t>, образовавшейся в декабре 2023 года по итогам приемки работ);</w:t>
      </w:r>
    </w:p>
    <w:p w:rsidR="001D2A7A" w:rsidRPr="00C46E62" w:rsidRDefault="001D2A7A" w:rsidP="00C46E62">
      <w:pPr>
        <w:tabs>
          <w:tab w:val="left" w:pos="4718"/>
        </w:tabs>
        <w:spacing w:before="240" w:after="24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- 76,25 </w:t>
      </w:r>
      <w:proofErr w:type="spellStart"/>
      <w:r w:rsidRPr="00C46E62">
        <w:rPr>
          <w:rFonts w:ascii="Times New Roman" w:eastAsia="Times New Roman" w:hAnsi="Times New Roman" w:cs="Arial"/>
          <w:sz w:val="28"/>
          <w:szCs w:val="28"/>
          <w:lang w:eastAsia="ru-RU"/>
        </w:rPr>
        <w:t>млн.рублей</w:t>
      </w:r>
      <w:proofErr w:type="spellEnd"/>
      <w:r w:rsidRPr="00C46E62">
        <w:rPr>
          <w:rFonts w:ascii="Times New Roman" w:eastAsia="Times New Roman" w:hAnsi="Times New Roman" w:cs="Arial"/>
          <w:sz w:val="28"/>
          <w:szCs w:val="28"/>
          <w:lang w:eastAsia="ru-RU"/>
        </w:rPr>
        <w:t xml:space="preserve">, нацпроект «Жилье и городская среда» /региональный проект «Формирование комфортной городской среды» (благоустройство аллеи по бульвару С. </w:t>
      </w:r>
      <w:proofErr w:type="spellStart"/>
      <w:r w:rsidRPr="00C46E62">
        <w:rPr>
          <w:rFonts w:ascii="Times New Roman" w:eastAsia="Times New Roman" w:hAnsi="Times New Roman" w:cs="Arial"/>
          <w:sz w:val="28"/>
          <w:szCs w:val="28"/>
          <w:lang w:eastAsia="ru-RU"/>
        </w:rPr>
        <w:t>Юлаева</w:t>
      </w:r>
      <w:proofErr w:type="spellEnd"/>
      <w:r w:rsidRPr="00C46E62">
        <w:rPr>
          <w:rFonts w:ascii="Times New Roman" w:eastAsia="Times New Roman" w:hAnsi="Times New Roman" w:cs="Arial"/>
          <w:sz w:val="28"/>
          <w:szCs w:val="28"/>
          <w:lang w:eastAsia="ru-RU"/>
        </w:rPr>
        <w:t xml:space="preserve"> от ул. Бочкарева до ул. Островского, прилегающей к ней территории и благоустройство аллеи по ул. Ленина от ул. Калинина до бульвара С. </w:t>
      </w:r>
      <w:proofErr w:type="spellStart"/>
      <w:r w:rsidRPr="00C46E62">
        <w:rPr>
          <w:rFonts w:ascii="Times New Roman" w:eastAsia="Times New Roman" w:hAnsi="Times New Roman" w:cs="Arial"/>
          <w:sz w:val="28"/>
          <w:szCs w:val="28"/>
          <w:lang w:eastAsia="ru-RU"/>
        </w:rPr>
        <w:t>Юлаева</w:t>
      </w:r>
      <w:proofErr w:type="spellEnd"/>
      <w:r w:rsidRPr="00C46E62">
        <w:rPr>
          <w:rFonts w:ascii="Times New Roman" w:eastAsia="Times New Roman" w:hAnsi="Times New Roman" w:cs="Arial"/>
          <w:sz w:val="28"/>
          <w:szCs w:val="28"/>
          <w:lang w:eastAsia="ru-RU"/>
        </w:rPr>
        <w:t xml:space="preserve"> и прилегающей к ней территории).</w:t>
      </w:r>
    </w:p>
    <w:p w:rsidR="001D2A7A" w:rsidRPr="00C46E62" w:rsidRDefault="001D2A7A" w:rsidP="00C46E62">
      <w:pPr>
        <w:tabs>
          <w:tab w:val="left" w:pos="4718"/>
        </w:tabs>
        <w:spacing w:after="24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Работы по благоустройству обеих аллей выполнены и оплачены. </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lastRenderedPageBreak/>
        <w:t>Кассовое исполнение составило 76,25 млн. рублей или 100%;</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-113,04 </w:t>
      </w:r>
      <w:proofErr w:type="spellStart"/>
      <w:r w:rsidRPr="00C46E62">
        <w:rPr>
          <w:rFonts w:ascii="Times New Roman" w:eastAsia="Times New Roman" w:hAnsi="Times New Roman" w:cs="Arial"/>
          <w:sz w:val="28"/>
          <w:szCs w:val="28"/>
          <w:lang w:eastAsia="ru-RU"/>
        </w:rPr>
        <w:t>млн.рублей</w:t>
      </w:r>
      <w:proofErr w:type="spellEnd"/>
      <w:r w:rsidRPr="00C46E62">
        <w:rPr>
          <w:rFonts w:ascii="Times New Roman" w:eastAsia="Times New Roman" w:hAnsi="Times New Roman" w:cs="Arial"/>
          <w:sz w:val="28"/>
          <w:szCs w:val="28"/>
          <w:lang w:eastAsia="ru-RU"/>
        </w:rPr>
        <w:t>, нацпроект «</w:t>
      </w:r>
      <w:proofErr w:type="gramStart"/>
      <w:r w:rsidRPr="00C46E62">
        <w:rPr>
          <w:rFonts w:ascii="Times New Roman" w:eastAsia="Times New Roman" w:hAnsi="Times New Roman" w:cs="Arial"/>
          <w:sz w:val="28"/>
          <w:szCs w:val="28"/>
          <w:lang w:eastAsia="ru-RU"/>
        </w:rPr>
        <w:t>БКАД»/</w:t>
      </w:r>
      <w:proofErr w:type="gramEnd"/>
      <w:r w:rsidRPr="00C46E62">
        <w:rPr>
          <w:rFonts w:ascii="Times New Roman" w:eastAsia="Times New Roman" w:hAnsi="Times New Roman" w:cs="Arial"/>
          <w:sz w:val="28"/>
          <w:szCs w:val="28"/>
          <w:lang w:eastAsia="ru-RU"/>
        </w:rPr>
        <w:t xml:space="preserve">региональный проект «Региональная и местная дорожная сеть» (текущий ремонт автомобильных дорог). </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Выполнен текущий ремонт 9-ти участков: дороги по ул. Строителей от ул. Первомайской до ул. Чапаева; дороги по ул. Строителей от ул. Чапаева до бул. Монтажников; дороги по ул. Строителей от ул.  Колхозной до ул. Первомайской; дороги по ул. Островского от ул. Октябрьской до ул. Калинина; дороги по ул. </w:t>
      </w:r>
      <w:proofErr w:type="spellStart"/>
      <w:r w:rsidRPr="00C46E62">
        <w:rPr>
          <w:rFonts w:ascii="Times New Roman" w:eastAsia="Times New Roman" w:hAnsi="Times New Roman" w:cs="Arial"/>
          <w:sz w:val="28"/>
          <w:szCs w:val="28"/>
          <w:lang w:eastAsia="ru-RU"/>
        </w:rPr>
        <w:t>З.Валиди</w:t>
      </w:r>
      <w:proofErr w:type="spellEnd"/>
      <w:r w:rsidRPr="00C46E62">
        <w:rPr>
          <w:rFonts w:ascii="Times New Roman" w:eastAsia="Times New Roman" w:hAnsi="Times New Roman" w:cs="Arial"/>
          <w:sz w:val="28"/>
          <w:szCs w:val="28"/>
          <w:lang w:eastAsia="ru-RU"/>
        </w:rPr>
        <w:t xml:space="preserve">; дороги по ул. Первомайской (между кольцами); дороги по ул. Пархоменко от ул. Революционной до ул. Дружбы; дороги по бул. Матросова от ул. Первомайской до ул. Чапаева; дороги по бул. Матросова от ул. Уфимской до ул. Первомайской.                                                                                                                                                                                                                                                                                                                                                                                                                                                                                                                                                                                                                                                                                                                                                                                                                                                                                                                                                               </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За счет образовавшейся экономии по результатам торгов выполнен ремонт участка дороги по </w:t>
      </w:r>
      <w:proofErr w:type="spellStart"/>
      <w:r w:rsidRPr="00C46E62">
        <w:rPr>
          <w:rFonts w:ascii="Times New Roman" w:eastAsia="Times New Roman" w:hAnsi="Times New Roman" w:cs="Arial"/>
          <w:sz w:val="28"/>
          <w:szCs w:val="28"/>
          <w:lang w:eastAsia="ru-RU"/>
        </w:rPr>
        <w:t>ул.Чекмарёва</w:t>
      </w:r>
      <w:proofErr w:type="spellEnd"/>
      <w:r w:rsidRPr="00C46E62">
        <w:rPr>
          <w:rFonts w:ascii="Times New Roman" w:eastAsia="Times New Roman" w:hAnsi="Times New Roman" w:cs="Arial"/>
          <w:sz w:val="28"/>
          <w:szCs w:val="28"/>
          <w:lang w:eastAsia="ru-RU"/>
        </w:rPr>
        <w:t xml:space="preserve"> и ремонт (замена) 3-х светофорных объектов.</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Кассовое исполнение по «БКАД» составило 112,98 </w:t>
      </w:r>
      <w:proofErr w:type="spellStart"/>
      <w:r w:rsidRPr="00C46E62">
        <w:rPr>
          <w:rFonts w:ascii="Times New Roman" w:eastAsia="Times New Roman" w:hAnsi="Times New Roman" w:cs="Arial"/>
          <w:sz w:val="28"/>
          <w:szCs w:val="28"/>
          <w:lang w:eastAsia="ru-RU"/>
        </w:rPr>
        <w:t>млн.рублей</w:t>
      </w:r>
      <w:proofErr w:type="spellEnd"/>
      <w:r w:rsidRPr="00C46E62">
        <w:rPr>
          <w:rFonts w:ascii="Times New Roman" w:eastAsia="Times New Roman" w:hAnsi="Times New Roman" w:cs="Arial"/>
          <w:sz w:val="28"/>
          <w:szCs w:val="28"/>
          <w:lang w:eastAsia="ru-RU"/>
        </w:rPr>
        <w:t xml:space="preserve"> или 99,95% (за счет незначительной экономии на сумму 61,38 </w:t>
      </w:r>
      <w:proofErr w:type="spellStart"/>
      <w:r w:rsidRPr="00C46E62">
        <w:rPr>
          <w:rFonts w:ascii="Times New Roman" w:eastAsia="Times New Roman" w:hAnsi="Times New Roman" w:cs="Arial"/>
          <w:sz w:val="28"/>
          <w:szCs w:val="28"/>
          <w:lang w:eastAsia="ru-RU"/>
        </w:rPr>
        <w:t>тыс.рублей</w:t>
      </w:r>
      <w:proofErr w:type="spellEnd"/>
      <w:r w:rsidRPr="00C46E62">
        <w:rPr>
          <w:rFonts w:ascii="Times New Roman" w:eastAsia="Times New Roman" w:hAnsi="Times New Roman" w:cs="Arial"/>
          <w:sz w:val="28"/>
          <w:szCs w:val="28"/>
          <w:lang w:eastAsia="ru-RU"/>
        </w:rPr>
        <w:t>, образовавшейся в декабре 2023 года);</w:t>
      </w:r>
    </w:p>
    <w:p w:rsidR="001D2A7A" w:rsidRPr="00C46E62" w:rsidRDefault="001D2A7A" w:rsidP="00C46E62">
      <w:pPr>
        <w:spacing w:after="0" w:line="240" w:lineRule="auto"/>
        <w:ind w:left="0" w:firstLine="708"/>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 5,95 млн. рублей по нацпроекту «Демография» /региональный проект «Спорт-норма жизни» (приобретение спортивного оборудования и инвентаря для учреждений физической культуры и спорта).  </w:t>
      </w:r>
    </w:p>
    <w:p w:rsidR="001D2A7A" w:rsidRPr="00C46E62" w:rsidRDefault="001D2A7A" w:rsidP="00C46E62">
      <w:pPr>
        <w:spacing w:after="0" w:line="240" w:lineRule="auto"/>
        <w:ind w:left="0" w:firstLine="708"/>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Заключено 38 контрактов на поставку спортивного оборудования, инвентаря и экипировки по спортивной борьбе, дзюдо, тяжелой и легкой атлетике, стрельбе из лука и пулевой стрельбе, боксу, скалолазанию, гандболу и футболу. Поставка и оплата произведена по всем контрактам.</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Кассовое исполнение составило 5,95 </w:t>
      </w:r>
      <w:proofErr w:type="spellStart"/>
      <w:r w:rsidRPr="00C46E62">
        <w:rPr>
          <w:rFonts w:ascii="Times New Roman" w:eastAsia="Times New Roman" w:hAnsi="Times New Roman" w:cs="Arial"/>
          <w:sz w:val="28"/>
          <w:szCs w:val="28"/>
          <w:lang w:eastAsia="ru-RU"/>
        </w:rPr>
        <w:t>млн.рублей</w:t>
      </w:r>
      <w:proofErr w:type="spellEnd"/>
      <w:r w:rsidRPr="00C46E62">
        <w:rPr>
          <w:rFonts w:ascii="Times New Roman" w:eastAsia="Times New Roman" w:hAnsi="Times New Roman" w:cs="Arial"/>
          <w:sz w:val="28"/>
          <w:szCs w:val="28"/>
          <w:lang w:eastAsia="ru-RU"/>
        </w:rPr>
        <w:t xml:space="preserve"> или 100%;</w:t>
      </w:r>
    </w:p>
    <w:p w:rsidR="001D2A7A" w:rsidRPr="00C46E62" w:rsidRDefault="001D2A7A" w:rsidP="00C46E62">
      <w:pPr>
        <w:spacing w:after="0" w:line="240" w:lineRule="auto"/>
        <w:ind w:left="0" w:firstLine="708"/>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 3,84 млн. рублей по нацпроекту «Образование» /региональный проект «Патриотическое образование граждан РФ» (обеспечение в общеобразовательных организациях деятельности советников директора по воспитанию и взаимодействию с детскими общественными объединениями). </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Соглашение с Министерством образования Республики Башкортостан подписано. Средства на выплату заработной платы по новым должностям по патриотическому воспитанию освоены.  </w:t>
      </w:r>
    </w:p>
    <w:p w:rsidR="001D2A7A" w:rsidRPr="00C46E62"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Кассовое исполнение составило 3,84 </w:t>
      </w:r>
      <w:proofErr w:type="spellStart"/>
      <w:r w:rsidRPr="00C46E62">
        <w:rPr>
          <w:rFonts w:ascii="Times New Roman" w:eastAsia="Times New Roman" w:hAnsi="Times New Roman" w:cs="Arial"/>
          <w:sz w:val="28"/>
          <w:szCs w:val="28"/>
          <w:lang w:eastAsia="ru-RU"/>
        </w:rPr>
        <w:t>млн.рублей</w:t>
      </w:r>
      <w:proofErr w:type="spellEnd"/>
      <w:r w:rsidRPr="00C46E62">
        <w:rPr>
          <w:rFonts w:ascii="Times New Roman" w:eastAsia="Times New Roman" w:hAnsi="Times New Roman" w:cs="Arial"/>
          <w:sz w:val="28"/>
          <w:szCs w:val="28"/>
          <w:lang w:eastAsia="ru-RU"/>
        </w:rPr>
        <w:t xml:space="preserve"> или 100%;</w:t>
      </w:r>
    </w:p>
    <w:p w:rsidR="001D2A7A" w:rsidRPr="00C46E62" w:rsidRDefault="001D2A7A" w:rsidP="00C46E62">
      <w:pPr>
        <w:spacing w:after="0" w:line="240" w:lineRule="auto"/>
        <w:ind w:left="0" w:firstLine="708"/>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 306,1 тыс. рублей по нацпроекту «Культура» /региональный проект «Цифровая культура» (создание виртуального концертного зала на базе Модельной детской библиотеки - филиала №7). </w:t>
      </w:r>
    </w:p>
    <w:p w:rsidR="001D2A7A" w:rsidRPr="00C46E62" w:rsidRDefault="001D2A7A" w:rsidP="00C46E62">
      <w:pPr>
        <w:spacing w:after="0" w:line="240" w:lineRule="auto"/>
        <w:ind w:left="0" w:firstLine="708"/>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Произведена поставка, установка оборудования и открыт виртуальный концертный зал на 50 зрителей в Модельной детской библиотеке-филиала №7.</w:t>
      </w:r>
    </w:p>
    <w:p w:rsidR="001D2A7A" w:rsidRPr="00C46E62" w:rsidRDefault="001D2A7A" w:rsidP="00C46E62">
      <w:pPr>
        <w:spacing w:after="0" w:line="240" w:lineRule="auto"/>
        <w:ind w:left="0"/>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 xml:space="preserve">Кассовое исполнение составило 306,1 </w:t>
      </w:r>
      <w:proofErr w:type="spellStart"/>
      <w:r w:rsidRPr="00C46E62">
        <w:rPr>
          <w:rFonts w:ascii="Times New Roman" w:eastAsia="Times New Roman" w:hAnsi="Times New Roman" w:cs="Arial"/>
          <w:sz w:val="28"/>
          <w:szCs w:val="28"/>
          <w:lang w:eastAsia="ru-RU"/>
        </w:rPr>
        <w:t>тыс.рублей</w:t>
      </w:r>
      <w:proofErr w:type="spellEnd"/>
      <w:r w:rsidRPr="00C46E62">
        <w:rPr>
          <w:rFonts w:ascii="Times New Roman" w:eastAsia="Times New Roman" w:hAnsi="Times New Roman" w:cs="Arial"/>
          <w:sz w:val="28"/>
          <w:szCs w:val="28"/>
          <w:lang w:eastAsia="ru-RU"/>
        </w:rPr>
        <w:t xml:space="preserve"> или 100%.</w:t>
      </w:r>
    </w:p>
    <w:p w:rsidR="001D2A7A" w:rsidRPr="00C46E62" w:rsidRDefault="001D2A7A" w:rsidP="00C46E62">
      <w:pPr>
        <w:spacing w:before="240" w:after="0" w:line="240" w:lineRule="auto"/>
        <w:ind w:left="0" w:firstLine="708"/>
        <w:contextualSpacing/>
        <w:rPr>
          <w:rFonts w:ascii="Times New Roman" w:eastAsia="Times New Roman" w:hAnsi="Times New Roman" w:cs="Arial"/>
          <w:sz w:val="28"/>
          <w:szCs w:val="28"/>
          <w:lang w:eastAsia="ru-RU"/>
        </w:rPr>
      </w:pPr>
      <w:r w:rsidRPr="00C46E62">
        <w:rPr>
          <w:rFonts w:ascii="Times New Roman" w:eastAsia="Times New Roman" w:hAnsi="Times New Roman" w:cs="Arial"/>
          <w:sz w:val="28"/>
          <w:szCs w:val="28"/>
          <w:lang w:eastAsia="ru-RU"/>
        </w:rPr>
        <w:t>По состоянию на 31 декабря 2024 года кассовое исполнение по национальным проектам составило 379,47 млн. рублей или 99,72% от плана.</w:t>
      </w:r>
    </w:p>
    <w:p w:rsidR="001D2A7A" w:rsidRPr="00C46E62" w:rsidRDefault="001D2A7A" w:rsidP="00C46E62">
      <w:pPr>
        <w:spacing w:after="240" w:line="240" w:lineRule="auto"/>
        <w:ind w:left="0" w:firstLine="851"/>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Arial"/>
          <w:sz w:val="28"/>
          <w:szCs w:val="28"/>
          <w:lang w:eastAsia="ru-RU"/>
        </w:rPr>
        <w:t>Таким образом, по всем национальным проектам в гор</w:t>
      </w:r>
      <w:r w:rsidRPr="00C46E62">
        <w:rPr>
          <w:rFonts w:ascii="Times New Roman" w:eastAsia="Times New Roman" w:hAnsi="Times New Roman" w:cs="Times New Roman"/>
          <w:sz w:val="28"/>
          <w:szCs w:val="28"/>
          <w:lang w:eastAsia="ru-RU"/>
        </w:rPr>
        <w:t>одском округе город Салават работы выполнены и оплачены в полном объеме.</w:t>
      </w:r>
    </w:p>
    <w:p w:rsidR="000F5FBC" w:rsidRPr="00C46E62" w:rsidRDefault="000F5FBC" w:rsidP="00C46E62">
      <w:pPr>
        <w:spacing w:after="0" w:line="240" w:lineRule="auto"/>
        <w:ind w:left="0" w:firstLine="708"/>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lastRenderedPageBreak/>
        <w:t xml:space="preserve">Отделом по экономическим вопросам Администрации проводился еженедельный мониторинг национальных проектов, реализуемых на условиях </w:t>
      </w:r>
      <w:proofErr w:type="spellStart"/>
      <w:r w:rsidRPr="00C46E62">
        <w:rPr>
          <w:rFonts w:ascii="Times New Roman" w:eastAsia="Calibri" w:hAnsi="Times New Roman" w:cs="Times New Roman"/>
          <w:sz w:val="28"/>
          <w:szCs w:val="28"/>
        </w:rPr>
        <w:t>софинансирования</w:t>
      </w:r>
      <w:proofErr w:type="spellEnd"/>
      <w:r w:rsidRPr="00C46E62">
        <w:rPr>
          <w:rFonts w:ascii="Times New Roman" w:eastAsia="Calibri" w:hAnsi="Times New Roman" w:cs="Times New Roman"/>
          <w:sz w:val="28"/>
          <w:szCs w:val="28"/>
        </w:rPr>
        <w:t xml:space="preserve"> из бюджета городского округа, итоги регулярно рассматривались на операт</w:t>
      </w:r>
      <w:r w:rsidR="00DB3049" w:rsidRPr="00C46E62">
        <w:rPr>
          <w:rFonts w:ascii="Times New Roman" w:eastAsia="Calibri" w:hAnsi="Times New Roman" w:cs="Times New Roman"/>
          <w:sz w:val="28"/>
          <w:szCs w:val="28"/>
        </w:rPr>
        <w:t>ивных совещаниях у г</w:t>
      </w:r>
      <w:r w:rsidRPr="00C46E62">
        <w:rPr>
          <w:rFonts w:ascii="Times New Roman" w:eastAsia="Calibri" w:hAnsi="Times New Roman" w:cs="Times New Roman"/>
          <w:sz w:val="28"/>
          <w:szCs w:val="28"/>
        </w:rPr>
        <w:t>лавы Администрации городского округа.</w:t>
      </w:r>
      <w:r w:rsidR="001D2A7A" w:rsidRPr="00C46E62">
        <w:rPr>
          <w:rFonts w:ascii="Times New Roman" w:eastAsia="Calibri" w:hAnsi="Times New Roman" w:cs="Times New Roman"/>
          <w:sz w:val="28"/>
          <w:szCs w:val="28"/>
        </w:rPr>
        <w:t xml:space="preserve"> Также итоги реализации национальных проектов ежеквартально рассматривались на заседаниях муниципального проектного комитета (проектного офиса) по разработке и реализации мероприятий по достижению результатов региональных проектов городского округа город Салават. В 2023 году проведено 4 заседания.</w:t>
      </w:r>
    </w:p>
    <w:p w:rsidR="000F5FBC" w:rsidRPr="00C46E62" w:rsidRDefault="000F5FBC" w:rsidP="00C46E62">
      <w:pPr>
        <w:spacing w:after="0" w:line="240" w:lineRule="auto"/>
        <w:ind w:left="0" w:firstLine="709"/>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Осуществлялась подготовка докладов, презентаций и информации о реализации национальных проектов для главы Администрации городского округа (еженедельно), по запросам прокуратуры города Салават, ОБЭП Отдела МВД РФ по г. Салават, УФСБ России по РБ в г. Салават.</w:t>
      </w:r>
    </w:p>
    <w:p w:rsidR="00542674" w:rsidRPr="00C46E62" w:rsidRDefault="00542674" w:rsidP="00C46E62">
      <w:pPr>
        <w:spacing w:after="0" w:line="240" w:lineRule="auto"/>
        <w:ind w:left="0" w:firstLine="709"/>
        <w:contextualSpacing/>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Разработан </w:t>
      </w:r>
      <w:r w:rsidRPr="00C46E62">
        <w:rPr>
          <w:rFonts w:ascii="Times New Roman" w:eastAsia="Times New Roman" w:hAnsi="Times New Roman" w:cs="Times New Roman"/>
          <w:sz w:val="28"/>
          <w:szCs w:val="28"/>
          <w:lang w:val="ba-RU" w:eastAsia="ru-RU"/>
        </w:rPr>
        <w:t xml:space="preserve">Сводный </w:t>
      </w:r>
      <w:r w:rsidRPr="00C46E62">
        <w:rPr>
          <w:rFonts w:ascii="Times New Roman" w:eastAsia="Times New Roman" w:hAnsi="Times New Roman" w:cs="Times New Roman"/>
          <w:sz w:val="28"/>
          <w:szCs w:val="28"/>
          <w:lang w:eastAsia="ru-RU"/>
        </w:rPr>
        <w:t>план мероприятий Администрации городского округа город Салават Республики Башкортостан по достижению результатов национальных проектов на 2023-2024 годы</w:t>
      </w:r>
      <w:r w:rsidR="00733260" w:rsidRPr="00C46E62">
        <w:rPr>
          <w:rFonts w:ascii="Times New Roman" w:eastAsia="Times New Roman" w:hAnsi="Times New Roman" w:cs="Times New Roman"/>
          <w:sz w:val="28"/>
          <w:szCs w:val="28"/>
          <w:lang w:eastAsia="ru-RU"/>
        </w:rPr>
        <w:t xml:space="preserve"> (утвержден постановлением Администрации от 28.04.2023 №761-п).</w:t>
      </w:r>
    </w:p>
    <w:p w:rsidR="00387F64" w:rsidRPr="00C46E62" w:rsidRDefault="00387F64" w:rsidP="00C46E62">
      <w:pPr>
        <w:autoSpaceDE w:val="0"/>
        <w:autoSpaceDN w:val="0"/>
        <w:adjustRightInd w:val="0"/>
        <w:spacing w:after="0" w:line="240" w:lineRule="auto"/>
        <w:ind w:left="0" w:firstLine="708"/>
        <w:rPr>
          <w:rFonts w:ascii="Times New Roman" w:eastAsia="Times New Roman" w:hAnsi="Times New Roman" w:cs="Arial"/>
          <w:bCs/>
          <w:sz w:val="28"/>
          <w:szCs w:val="28"/>
          <w:highlight w:val="yellow"/>
          <w:lang w:eastAsia="ru-RU"/>
        </w:rPr>
      </w:pPr>
      <w:r w:rsidRPr="00C46E62">
        <w:rPr>
          <w:rFonts w:ascii="Times New Roman" w:eastAsia="Times New Roman" w:hAnsi="Times New Roman" w:cs="Arial"/>
          <w:bCs/>
          <w:i/>
          <w:sz w:val="28"/>
          <w:szCs w:val="28"/>
          <w:lang w:eastAsia="ru-RU"/>
        </w:rPr>
        <w:t>Муниципальные программы</w:t>
      </w:r>
      <w:r w:rsidRPr="00C46E62">
        <w:rPr>
          <w:rFonts w:ascii="Times New Roman" w:eastAsia="Times New Roman" w:hAnsi="Times New Roman" w:cs="Arial"/>
          <w:bCs/>
          <w:sz w:val="28"/>
          <w:szCs w:val="28"/>
          <w:lang w:eastAsia="ru-RU"/>
        </w:rPr>
        <w:t xml:space="preserve">. Во исполнение Федерального закона от 28.06.2014 года № 172-ФЗ «О стратегическом планирования в Российской Федерации»  на территории городского округа город Салават утверждены постановления Администрации городского округа   (далее – Администрация) от 24.12.2020 года № 2749-п «Об утверждении Порядка разработки и реализации муниципальных программ городского округа город Салават Республики Башкортостан» и </w:t>
      </w:r>
      <w:r w:rsidRPr="00C46E62">
        <w:t xml:space="preserve"> </w:t>
      </w:r>
      <w:r w:rsidRPr="00C46E62">
        <w:rPr>
          <w:rFonts w:ascii="Times New Roman" w:eastAsia="Times New Roman" w:hAnsi="Times New Roman" w:cs="Arial"/>
          <w:bCs/>
          <w:sz w:val="28"/>
          <w:szCs w:val="28"/>
          <w:lang w:eastAsia="ru-RU"/>
        </w:rPr>
        <w:t>от 09.12.2021 г. № 2498-п «Об утверждении Перечня муниципальных программ городского округа город Салават Республики Башкортостан», в которое в течение года были внесены изменения (от 10.11.2023 г. №2209-п).</w:t>
      </w:r>
    </w:p>
    <w:p w:rsidR="00387F64" w:rsidRPr="00C46E62" w:rsidRDefault="00387F64" w:rsidP="00C46E62">
      <w:pPr>
        <w:tabs>
          <w:tab w:val="left" w:pos="720"/>
        </w:tabs>
        <w:spacing w:after="0" w:line="240" w:lineRule="auto"/>
        <w:ind w:left="0" w:firstLine="720"/>
        <w:rPr>
          <w:rFonts w:ascii="Times New Roman" w:eastAsia="Calibri" w:hAnsi="Times New Roman" w:cs="Times New Roman"/>
          <w:sz w:val="28"/>
          <w:szCs w:val="28"/>
        </w:rPr>
      </w:pPr>
      <w:r w:rsidRPr="00C46E62">
        <w:rPr>
          <w:rFonts w:ascii="Times New Roman" w:eastAsia="Calibri" w:hAnsi="Times New Roman" w:cs="Times New Roman"/>
          <w:sz w:val="28"/>
          <w:szCs w:val="28"/>
        </w:rPr>
        <w:t>Общий объем финансирования, запланированный программами, на 2023 год составил 4546,5 млн. рублей, в том числе за счет средств федерального бюджета – 297,8 млн. рублей (удельный вес – 6,6 % от общего объема финансирования на 2023 год), республиканского бюджета – 1865,9 млн. рублей (41,0%), местного бюджета – 1749,1 млн. рублей (38,5%), внебюджетных источников 633,7 млн. рублей (13,9%).</w:t>
      </w:r>
    </w:p>
    <w:p w:rsidR="00387F64" w:rsidRPr="00C46E62" w:rsidRDefault="00387F6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Уровень освоения бюджетных и внебюджетных средств за 9 месяцев 2023 г.  составил 2746,1 млн. рублей или 60,4% от плана, в том числе:</w:t>
      </w:r>
    </w:p>
    <w:p w:rsidR="00387F64" w:rsidRPr="00C46E62" w:rsidRDefault="00387F6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 федерального бюджета – 256,7 млн. рублей или 86,2% от плана по федеральному бюджету, </w:t>
      </w:r>
    </w:p>
    <w:p w:rsidR="00387F64" w:rsidRPr="00C46E62" w:rsidRDefault="00387F6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 республиканского бюджета – 1244,7 млн. рублей или 66,7% от плана по республиканскому бюджету, </w:t>
      </w:r>
    </w:p>
    <w:p w:rsidR="00387F64" w:rsidRPr="00C46E62" w:rsidRDefault="00387F6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местного бюджета – 1131,4 млн. рублей или 64,7% от плана местного бюджета,</w:t>
      </w:r>
    </w:p>
    <w:p w:rsidR="00387F64" w:rsidRPr="00C46E62" w:rsidRDefault="00387F64" w:rsidP="00C46E62">
      <w:pPr>
        <w:spacing w:after="0" w:line="240" w:lineRule="auto"/>
        <w:ind w:left="0" w:firstLine="708"/>
        <w:rPr>
          <w:rFonts w:ascii="Times New Roman" w:eastAsia="Calibri" w:hAnsi="Times New Roman" w:cs="Times New Roman"/>
          <w:sz w:val="28"/>
          <w:szCs w:val="28"/>
        </w:rPr>
      </w:pPr>
      <w:r w:rsidRPr="00C46E62">
        <w:rPr>
          <w:rFonts w:ascii="Times New Roman" w:eastAsia="Calibri" w:hAnsi="Times New Roman" w:cs="Times New Roman"/>
          <w:sz w:val="28"/>
          <w:szCs w:val="28"/>
        </w:rPr>
        <w:t>- внебюджетных источников – 113,2 млн. рублей или 17,9% от плана внебюджетных источников.</w:t>
      </w:r>
    </w:p>
    <w:p w:rsidR="00387F64" w:rsidRPr="00C46E62" w:rsidRDefault="00387F64" w:rsidP="00C46E62">
      <w:pPr>
        <w:spacing w:after="0" w:line="240" w:lineRule="auto"/>
        <w:ind w:left="0" w:firstLine="567"/>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lastRenderedPageBreak/>
        <w:t>На реализацию мероприятий в 2023 году финансирование не предусмотрено по следующим муниципальным программам: «Развитие архивного дела», «Использование и охрана земель», «О защите прав потребителей».</w:t>
      </w:r>
    </w:p>
    <w:p w:rsidR="00387F64" w:rsidRPr="00C46E62" w:rsidRDefault="00387F64" w:rsidP="00C46E62">
      <w:pPr>
        <w:spacing w:after="0" w:line="240" w:lineRule="auto"/>
        <w:ind w:left="0" w:firstLine="709"/>
        <w:rPr>
          <w:rFonts w:ascii="Times New Roman" w:eastAsia="Calibri" w:hAnsi="Times New Roman" w:cs="Times New Roman"/>
          <w:sz w:val="28"/>
        </w:rPr>
      </w:pPr>
      <w:r w:rsidRPr="00C46E62">
        <w:rPr>
          <w:rFonts w:ascii="Times New Roman" w:eastAsia="Calibri" w:hAnsi="Times New Roman" w:cs="Times New Roman"/>
          <w:sz w:val="28"/>
        </w:rPr>
        <w:t xml:space="preserve">Оценка эффективности муниципальных программ по итогам квартала не осуществляется, так как значение целевых параметров по всем муниципальным программам аккумулируется и оценивается по окончании года. </w:t>
      </w:r>
    </w:p>
    <w:p w:rsidR="00387F64" w:rsidRPr="00C46E62" w:rsidRDefault="00387F64" w:rsidP="00C46E62">
      <w:pPr>
        <w:spacing w:after="0" w:line="240" w:lineRule="auto"/>
        <w:ind w:left="0" w:firstLine="709"/>
        <w:rPr>
          <w:rFonts w:ascii="Times New Roman" w:eastAsia="Calibri" w:hAnsi="Times New Roman" w:cs="Times New Roman"/>
          <w:sz w:val="28"/>
        </w:rPr>
      </w:pPr>
      <w:r w:rsidRPr="00C46E62">
        <w:rPr>
          <w:rFonts w:ascii="Times New Roman" w:eastAsia="Calibri" w:hAnsi="Times New Roman" w:cs="Times New Roman"/>
          <w:sz w:val="28"/>
        </w:rPr>
        <w:t>В соответствии с пунктом 7.11 постановления Администрации от 24.12.2020г. №2749-п сводный годовой отчет об итогах реализации муниципальных программ и оценке их эффективности за 2023 год будет сформирован до 20 марта 2024 года.</w:t>
      </w:r>
    </w:p>
    <w:p w:rsidR="002705E6" w:rsidRPr="00C46E62" w:rsidRDefault="002705E6" w:rsidP="00C46E62">
      <w:pPr>
        <w:spacing w:after="0" w:line="240" w:lineRule="auto"/>
        <w:ind w:left="0"/>
        <w:rPr>
          <w:rFonts w:ascii="Times New Roman" w:eastAsia="Calibri" w:hAnsi="Times New Roman" w:cs="Times New Roman"/>
          <w:sz w:val="28"/>
        </w:rPr>
      </w:pPr>
    </w:p>
    <w:p w:rsidR="00203EE5" w:rsidRPr="00C46E62" w:rsidRDefault="00203EE5" w:rsidP="00C46E62">
      <w:pPr>
        <w:keepNext/>
        <w:keepLines/>
        <w:spacing w:after="0" w:line="240" w:lineRule="auto"/>
        <w:ind w:left="0" w:firstLine="709"/>
        <w:jc w:val="center"/>
        <w:outlineLvl w:val="0"/>
        <w:rPr>
          <w:rFonts w:ascii="Times New Roman" w:eastAsia="Calibri" w:hAnsi="Times New Roman" w:cstheme="majorBidi"/>
          <w:b/>
          <w:sz w:val="28"/>
          <w:szCs w:val="32"/>
          <w:lang w:eastAsia="ru-RU"/>
        </w:rPr>
      </w:pPr>
      <w:bookmarkStart w:id="68" w:name="_Toc157777106"/>
      <w:r w:rsidRPr="00C46E62">
        <w:rPr>
          <w:rFonts w:ascii="Times New Roman" w:eastAsiaTheme="majorEastAsia" w:hAnsi="Times New Roman" w:cstheme="majorBidi"/>
          <w:b/>
          <w:sz w:val="28"/>
          <w:szCs w:val="32"/>
        </w:rPr>
        <w:t>Развитие муниципальных услуг</w:t>
      </w:r>
      <w:bookmarkEnd w:id="64"/>
      <w:bookmarkEnd w:id="68"/>
    </w:p>
    <w:p w:rsidR="00203EE5" w:rsidRPr="00C46E62" w:rsidRDefault="00203EE5" w:rsidP="00C46E62">
      <w:pPr>
        <w:spacing w:after="0" w:line="240" w:lineRule="auto"/>
        <w:ind w:left="0" w:right="111" w:firstLine="709"/>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 xml:space="preserve">Работа городского округа по реализации Федерального закона РФ от 27.07.2010 года №210-ФЗ «Об организации представления государственных и муниципальных </w:t>
      </w:r>
      <w:r w:rsidR="002D5EF8" w:rsidRPr="00C46E62">
        <w:rPr>
          <w:rFonts w:ascii="Times New Roman" w:eastAsia="Calibri" w:hAnsi="Times New Roman" w:cs="Times New Roman"/>
          <w:sz w:val="28"/>
          <w:szCs w:val="28"/>
          <w:lang w:eastAsia="ru-RU"/>
        </w:rPr>
        <w:t>услуг» в 2023</w:t>
      </w:r>
      <w:r w:rsidRPr="00C46E62">
        <w:rPr>
          <w:rFonts w:ascii="Times New Roman" w:eastAsia="Calibri" w:hAnsi="Times New Roman" w:cs="Times New Roman"/>
          <w:sz w:val="28"/>
          <w:szCs w:val="28"/>
          <w:lang w:eastAsia="ru-RU"/>
        </w:rPr>
        <w:t xml:space="preserve"> году осуществлялась в рамках проведения административной реформы в Республике Башкортостан.</w:t>
      </w:r>
    </w:p>
    <w:p w:rsidR="00203EE5" w:rsidRPr="00C46E62" w:rsidRDefault="002D5EF8" w:rsidP="00C46E62">
      <w:pPr>
        <w:spacing w:after="0" w:line="240" w:lineRule="auto"/>
        <w:ind w:left="0" w:firstLine="851"/>
        <w:rPr>
          <w:rFonts w:ascii="Times New Roman" w:eastAsia="Calibri" w:hAnsi="Times New Roman" w:cs="Times New Roman"/>
          <w:sz w:val="28"/>
          <w:szCs w:val="28"/>
        </w:rPr>
      </w:pPr>
      <w:r w:rsidRPr="00C46E62">
        <w:rPr>
          <w:rFonts w:ascii="Times New Roman" w:eastAsia="Calibri" w:hAnsi="Times New Roman" w:cs="Times New Roman"/>
          <w:sz w:val="28"/>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C46E62">
        <w:rPr>
          <w:rFonts w:ascii="Times New Roman" w:eastAsia="Calibri" w:hAnsi="Times New Roman" w:cs="Times New Roman"/>
          <w:sz w:val="28"/>
          <w:szCs w:val="28"/>
          <w:lang w:val="ba-RU"/>
        </w:rPr>
        <w:t xml:space="preserve">был актуализирован </w:t>
      </w:r>
      <w:r w:rsidRPr="00C46E62">
        <w:rPr>
          <w:rFonts w:ascii="Times New Roman" w:eastAsia="Calibri" w:hAnsi="Times New Roman" w:cs="Times New Roman"/>
          <w:sz w:val="28"/>
          <w:szCs w:val="28"/>
        </w:rPr>
        <w:t>перечень муниципальных услуг</w:t>
      </w:r>
      <w:r w:rsidRPr="00C46E62">
        <w:rPr>
          <w:rFonts w:ascii="Times New Roman" w:eastAsia="Calibri" w:hAnsi="Times New Roman" w:cs="Times New Roman"/>
          <w:sz w:val="28"/>
          <w:szCs w:val="28"/>
          <w:lang w:val="ba-RU"/>
        </w:rPr>
        <w:t xml:space="preserve">, утвержденный </w:t>
      </w:r>
      <w:r w:rsidRPr="00C46E62">
        <w:rPr>
          <w:rFonts w:ascii="Times New Roman" w:eastAsia="Calibri" w:hAnsi="Times New Roman" w:cs="Times New Roman"/>
          <w:sz w:val="28"/>
          <w:szCs w:val="28"/>
        </w:rPr>
        <w:t>постановление</w:t>
      </w:r>
      <w:r w:rsidRPr="00C46E62">
        <w:rPr>
          <w:rFonts w:ascii="Times New Roman" w:eastAsia="Calibri" w:hAnsi="Times New Roman" w:cs="Times New Roman"/>
          <w:sz w:val="28"/>
          <w:szCs w:val="28"/>
          <w:lang w:val="ba-RU"/>
        </w:rPr>
        <w:t>м</w:t>
      </w:r>
      <w:r w:rsidRPr="00C46E62">
        <w:rPr>
          <w:rFonts w:ascii="Times New Roman" w:eastAsia="Calibri" w:hAnsi="Times New Roman" w:cs="Times New Roman"/>
          <w:sz w:val="28"/>
          <w:szCs w:val="28"/>
        </w:rPr>
        <w:t xml:space="preserve"> Администрации от </w:t>
      </w:r>
      <w:r w:rsidRPr="00C46E62">
        <w:rPr>
          <w:rFonts w:ascii="Times New Roman" w:eastAsia="Calibri" w:hAnsi="Times New Roman" w:cs="Times New Roman"/>
          <w:sz w:val="28"/>
          <w:szCs w:val="28"/>
          <w:lang w:val="ba-RU"/>
        </w:rPr>
        <w:t>29</w:t>
      </w:r>
      <w:r w:rsidRPr="00C46E62">
        <w:rPr>
          <w:rFonts w:ascii="Times New Roman" w:eastAsia="Calibri" w:hAnsi="Times New Roman" w:cs="Times New Roman"/>
          <w:sz w:val="28"/>
          <w:szCs w:val="28"/>
        </w:rPr>
        <w:t>.09.2023 года №</w:t>
      </w:r>
      <w:r w:rsidRPr="00C46E62">
        <w:rPr>
          <w:rFonts w:ascii="Times New Roman" w:eastAsia="Calibri" w:hAnsi="Times New Roman" w:cs="Times New Roman"/>
          <w:sz w:val="28"/>
          <w:szCs w:val="28"/>
          <w:lang w:val="ba-RU"/>
        </w:rPr>
        <w:t>1872</w:t>
      </w:r>
      <w:r w:rsidRPr="00C46E62">
        <w:rPr>
          <w:rFonts w:ascii="Times New Roman" w:eastAsia="Calibri" w:hAnsi="Times New Roman" w:cs="Times New Roman"/>
          <w:sz w:val="28"/>
          <w:szCs w:val="28"/>
        </w:rPr>
        <w:t>-п, который со</w:t>
      </w:r>
      <w:r w:rsidR="00E069D1" w:rsidRPr="00C46E62">
        <w:rPr>
          <w:rFonts w:ascii="Times New Roman" w:eastAsia="Calibri" w:hAnsi="Times New Roman" w:cs="Times New Roman"/>
          <w:sz w:val="28"/>
          <w:szCs w:val="28"/>
        </w:rPr>
        <w:t xml:space="preserve">стоит из 70 услуг и 5 функций. </w:t>
      </w:r>
    </w:p>
    <w:p w:rsidR="00C558FF" w:rsidRPr="00C46E62" w:rsidRDefault="00C558FF" w:rsidP="00C46E62">
      <w:pPr>
        <w:shd w:val="clear" w:color="auto" w:fill="FFFFFF"/>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За 2023 год структурными подразделениями Администрации городского округа город Салават Республики Башкортостан, оказывающими муниципальные услуги было принято 13810 заявлений на предоставление муниципальных услуг, из них в электронном виде было принято 7341 заявление (за 2022 год - 12263 заявлений, из них в электронном виде -  6139 заявлений).</w:t>
      </w:r>
    </w:p>
    <w:p w:rsidR="00C558FF" w:rsidRPr="00C46E62" w:rsidRDefault="00C558FF" w:rsidP="00C46E62">
      <w:pPr>
        <w:tabs>
          <w:tab w:val="left" w:pos="284"/>
        </w:tabs>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Также на основании Постановления Правительства РБ от 11.05.2021 года № 211 «О внесении изменений в некоторые постановления Правительства Республики Башкортостан» ведется сбор и анализ данных по государственным услугам, предоставляемым отделом опеки и попечительства Администрации городского округа город Салават государственных услуг.</w:t>
      </w:r>
    </w:p>
    <w:p w:rsidR="00C558FF" w:rsidRPr="00C46E62" w:rsidRDefault="00C558FF" w:rsidP="00C46E62">
      <w:pPr>
        <w:tabs>
          <w:tab w:val="left" w:pos="284"/>
        </w:tabs>
        <w:spacing w:line="240" w:lineRule="auto"/>
        <w:ind w:left="0" w:firstLine="851"/>
        <w:contextualSpacing/>
        <w:rPr>
          <w:rFonts w:ascii="Times New Roman" w:hAnsi="Times New Roman" w:cs="Times New Roman"/>
          <w:sz w:val="28"/>
          <w:szCs w:val="28"/>
        </w:rPr>
      </w:pPr>
      <w:r w:rsidRPr="00C46E62">
        <w:rPr>
          <w:rFonts w:ascii="Times New Roman" w:hAnsi="Times New Roman" w:cs="Times New Roman"/>
          <w:sz w:val="28"/>
          <w:szCs w:val="28"/>
        </w:rPr>
        <w:t>По состоянию на 01 января 2024 года отделом опеки и попечительства было принято 4693 заявления (общее количество услуг – 32), в том числе при личном обращении – 4383 заявления, через МФЦ – 306 заявлений, в электронном виде – 4 заявления, через иные информационные системы, обеспечивающие предоставление муниципальных услуг – 0 заявлений.</w:t>
      </w:r>
    </w:p>
    <w:p w:rsidR="00C558FF" w:rsidRPr="00C46E62" w:rsidRDefault="00203EE5" w:rsidP="00C46E62">
      <w:pPr>
        <w:spacing w:after="0" w:line="240" w:lineRule="auto"/>
        <w:ind w:left="0" w:firstLine="851"/>
        <w:contextualSpacing/>
        <w:rPr>
          <w:rFonts w:ascii="Times New Roman" w:hAnsi="Times New Roman" w:cs="Times New Roman"/>
          <w:b/>
          <w:sz w:val="28"/>
          <w:szCs w:val="28"/>
        </w:rPr>
      </w:pPr>
      <w:r w:rsidRPr="00C46E62">
        <w:rPr>
          <w:rFonts w:ascii="Times New Roman" w:hAnsi="Times New Roman" w:cs="Times New Roman"/>
          <w:b/>
          <w:sz w:val="28"/>
          <w:szCs w:val="28"/>
        </w:rPr>
        <w:t>Предоставление муниципа</w:t>
      </w:r>
      <w:r w:rsidR="00C558FF" w:rsidRPr="00C46E62">
        <w:rPr>
          <w:rFonts w:ascii="Times New Roman" w:hAnsi="Times New Roman" w:cs="Times New Roman"/>
          <w:b/>
          <w:sz w:val="28"/>
          <w:szCs w:val="28"/>
        </w:rPr>
        <w:t>льных услуг в электронном виде</w:t>
      </w:r>
    </w:p>
    <w:p w:rsidR="00C558FF" w:rsidRPr="00C46E62" w:rsidRDefault="00C558FF" w:rsidP="00C46E62">
      <w:pPr>
        <w:spacing w:after="0" w:line="240" w:lineRule="auto"/>
        <w:ind w:left="0" w:firstLine="851"/>
        <w:rPr>
          <w:rFonts w:ascii="Times New Roman" w:hAnsi="Times New Roman" w:cs="Times New Roman"/>
          <w:b/>
          <w:sz w:val="28"/>
          <w:szCs w:val="28"/>
        </w:rPr>
      </w:pPr>
      <w:r w:rsidRPr="00C46E62">
        <w:rPr>
          <w:rFonts w:ascii="Times New Roman" w:hAnsi="Times New Roman" w:cs="Times New Roman"/>
          <w:sz w:val="28"/>
          <w:szCs w:val="28"/>
        </w:rPr>
        <w:t xml:space="preserve">В соответствии с распоряжением Правительства РБ № 295-р от 12.04.2017 года (в редакции распоряжения Правительства Республики Башкортостан от 24.04.2023 года № 386-р), об утверждении значений целевого показателя «Доля государственных и муниципальных услуг, оказанных </w:t>
      </w:r>
      <w:r w:rsidRPr="00C46E62">
        <w:rPr>
          <w:rFonts w:ascii="Times New Roman" w:hAnsi="Times New Roman" w:cs="Times New Roman"/>
          <w:sz w:val="28"/>
          <w:szCs w:val="28"/>
        </w:rPr>
        <w:lastRenderedPageBreak/>
        <w:t>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  на 2023 год установлены определенные целевые показатели по 24 муниципальным услугам, оказываемым в городском округе город Салават, в том числе:</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архивным отделом Администрации – 1 услуга;</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Управлением муниципального контроля – 7 услуг;</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Управлением городского хозяйства Администрации – 2 услуги;</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Управлением образования Администрации – 2 услуги;</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жилищным отделом Администрации – 2 услуги;</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Отделом строительства, транспорта и связи – 5 услуг;</w:t>
      </w:r>
      <w:r w:rsidR="00AE23DD" w:rsidRPr="00C46E62">
        <w:rPr>
          <w:rFonts w:ascii="Times New Roman" w:hAnsi="Times New Roman" w:cs="Times New Roman"/>
          <w:b/>
          <w:sz w:val="28"/>
          <w:szCs w:val="28"/>
        </w:rPr>
        <w:t xml:space="preserve"> </w:t>
      </w:r>
      <w:r w:rsidRPr="00C46E62">
        <w:rPr>
          <w:rFonts w:ascii="Times New Roman" w:hAnsi="Times New Roman" w:cs="Times New Roman"/>
          <w:sz w:val="28"/>
          <w:szCs w:val="28"/>
        </w:rPr>
        <w:t>отделом архитектуры и градостроительства – 5 услуг.</w:t>
      </w:r>
    </w:p>
    <w:p w:rsidR="00C558FF" w:rsidRPr="00C46E62" w:rsidRDefault="00C558FF" w:rsidP="00C46E62">
      <w:pPr>
        <w:tabs>
          <w:tab w:val="left" w:pos="284"/>
        </w:tabs>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По состоянию на 01 января 2024 года структурными подразделениями Администрации было принято всего 5733 заявления на предоставление приоритетных муниципальных услуг, в том числе при личном обращении – 47 заявлений, через МФЦ – 10 заявлений, в электронном виде – 4229 заявлений, через информационные системы, обеспечивающие предоставление муниципальных услуг (https://edu-rb.ru, </w:t>
      </w:r>
      <w:hyperlink r:id="rId12" w:history="1">
        <w:r w:rsidRPr="00C46E62">
          <w:rPr>
            <w:rStyle w:val="aa"/>
            <w:rFonts w:ascii="Times New Roman" w:hAnsi="Times New Roman" w:cs="Times New Roman"/>
            <w:color w:val="auto"/>
            <w:sz w:val="28"/>
            <w:szCs w:val="28"/>
          </w:rPr>
          <w:t>https://complect.edu-rb.ru</w:t>
        </w:r>
      </w:hyperlink>
      <w:r w:rsidRPr="00C46E62">
        <w:rPr>
          <w:rFonts w:ascii="Times New Roman" w:hAnsi="Times New Roman" w:cs="Times New Roman"/>
          <w:sz w:val="28"/>
          <w:szCs w:val="28"/>
        </w:rPr>
        <w:t xml:space="preserve">) – 1447 заявлений, что составляет 99% по городскому округу город Салават. Плановый показатель достигнут по 23 услугам из 24 муниципальных услуг. </w:t>
      </w:r>
    </w:p>
    <w:p w:rsidR="00E069D1" w:rsidRPr="00C46E62" w:rsidRDefault="00C558FF" w:rsidP="00C46E62">
      <w:pPr>
        <w:spacing w:after="0"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Доля регистраций и подтверждений граждан в ЕСИА за 2023 год составила 1,7%. Число зарегистрированных составляет 2162 человека. Плановое значение согласно рекомендациям Министерства цифрового развития Республики Башкортостан составляет 3%. Пл</w:t>
      </w:r>
      <w:r w:rsidR="002705E6" w:rsidRPr="00C46E62">
        <w:rPr>
          <w:rFonts w:ascii="Times New Roman" w:hAnsi="Times New Roman" w:cs="Times New Roman"/>
          <w:sz w:val="28"/>
          <w:szCs w:val="28"/>
        </w:rPr>
        <w:t>ановый показатель не достигнут.</w:t>
      </w:r>
    </w:p>
    <w:p w:rsidR="003E5614" w:rsidRPr="00C46E62" w:rsidRDefault="00203EE5" w:rsidP="00C46E62">
      <w:pPr>
        <w:spacing w:after="0" w:line="240" w:lineRule="auto"/>
        <w:ind w:left="0" w:firstLine="708"/>
        <w:rPr>
          <w:rFonts w:ascii="Times New Roman" w:eastAsia="Times New Roman" w:hAnsi="Times New Roman" w:cs="Times New Roman"/>
          <w:b/>
          <w:bCs/>
          <w:sz w:val="28"/>
          <w:szCs w:val="28"/>
          <w:lang w:eastAsia="ru-RU"/>
        </w:rPr>
      </w:pPr>
      <w:r w:rsidRPr="00C46E62">
        <w:rPr>
          <w:rFonts w:ascii="Times New Roman" w:eastAsia="Times New Roman" w:hAnsi="Times New Roman" w:cs="Times New Roman"/>
          <w:b/>
          <w:bCs/>
          <w:sz w:val="28"/>
          <w:szCs w:val="28"/>
          <w:lang w:eastAsia="ru-RU"/>
        </w:rPr>
        <w:t>Предоставление муниципальных услуг по принципу «одного окна», в том числе в многофункциональных центрах предоставления госуд</w:t>
      </w:r>
      <w:r w:rsidR="00A57985" w:rsidRPr="00C46E62">
        <w:rPr>
          <w:rFonts w:ascii="Times New Roman" w:eastAsia="Times New Roman" w:hAnsi="Times New Roman" w:cs="Times New Roman"/>
          <w:b/>
          <w:bCs/>
          <w:sz w:val="28"/>
          <w:szCs w:val="28"/>
          <w:lang w:eastAsia="ru-RU"/>
        </w:rPr>
        <w:t>арственных и муниципальных услуг</w:t>
      </w:r>
    </w:p>
    <w:p w:rsidR="003E5614" w:rsidRPr="00C46E62" w:rsidRDefault="003E5614" w:rsidP="00C46E62">
      <w:pPr>
        <w:spacing w:after="0" w:line="240" w:lineRule="auto"/>
        <w:ind w:left="0" w:firstLine="709"/>
        <w:rPr>
          <w:rFonts w:ascii="Times New Roman" w:eastAsia="Calibri" w:hAnsi="Times New Roman" w:cs="Times New Roman"/>
          <w:sz w:val="28"/>
          <w:szCs w:val="28"/>
        </w:rPr>
      </w:pPr>
      <w:r w:rsidRPr="00C46E62">
        <w:rPr>
          <w:rFonts w:ascii="Times New Roman" w:eastAsia="Calibri" w:hAnsi="Times New Roman" w:cs="Times New Roman"/>
          <w:sz w:val="28"/>
          <w:szCs w:val="28"/>
        </w:rPr>
        <w:t>Филиалом РГАУ МФЦ в г.</w:t>
      </w:r>
      <w:r w:rsidR="00E069D1" w:rsidRPr="00C46E62">
        <w:rPr>
          <w:rFonts w:ascii="Times New Roman" w:eastAsia="Calibri" w:hAnsi="Times New Roman" w:cs="Times New Roman"/>
          <w:sz w:val="28"/>
          <w:szCs w:val="28"/>
        </w:rPr>
        <w:t xml:space="preserve"> </w:t>
      </w:r>
      <w:r w:rsidRPr="00C46E62">
        <w:rPr>
          <w:rFonts w:ascii="Times New Roman" w:eastAsia="Calibri" w:hAnsi="Times New Roman" w:cs="Times New Roman"/>
          <w:sz w:val="28"/>
          <w:szCs w:val="28"/>
        </w:rPr>
        <w:t>Салават за 2023 год оказано 414 различных услуг, в том числе: муниципальные услуги – 68; республиканские – 155; федеральные – 104; иные (дополнительные и коммерческие) – 87.</w:t>
      </w:r>
    </w:p>
    <w:p w:rsidR="003E5614" w:rsidRPr="00C46E62" w:rsidRDefault="003E5614" w:rsidP="00C46E62">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hAnsi="Times New Roman" w:cs="Times New Roman"/>
          <w:sz w:val="28"/>
          <w:szCs w:val="28"/>
        </w:rPr>
        <w:t>Количество услуг, предоставленных в филиале РГАУ МФЦ в г. Салават за 2023 год:</w:t>
      </w:r>
    </w:p>
    <w:tbl>
      <w:tblPr>
        <w:tblStyle w:val="ac"/>
        <w:tblW w:w="9101" w:type="dxa"/>
        <w:tblInd w:w="108" w:type="dxa"/>
        <w:tblLayout w:type="fixed"/>
        <w:tblLook w:val="04A0" w:firstRow="1" w:lastRow="0" w:firstColumn="1" w:lastColumn="0" w:noHBand="0" w:noVBand="1"/>
      </w:tblPr>
      <w:tblGrid>
        <w:gridCol w:w="3856"/>
        <w:gridCol w:w="1843"/>
        <w:gridCol w:w="1418"/>
        <w:gridCol w:w="1984"/>
      </w:tblGrid>
      <w:tr w:rsidR="00C46E62" w:rsidRPr="00C46E62" w:rsidTr="003E5614">
        <w:trPr>
          <w:trHeight w:val="345"/>
        </w:trPr>
        <w:tc>
          <w:tcPr>
            <w:tcW w:w="3856"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Тип услуг</w:t>
            </w:r>
          </w:p>
        </w:tc>
        <w:tc>
          <w:tcPr>
            <w:tcW w:w="1843"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Прием</w:t>
            </w:r>
          </w:p>
        </w:tc>
        <w:tc>
          <w:tcPr>
            <w:tcW w:w="1418"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Выдача</w:t>
            </w:r>
          </w:p>
        </w:tc>
        <w:tc>
          <w:tcPr>
            <w:tcW w:w="1984"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Консультация</w:t>
            </w:r>
          </w:p>
        </w:tc>
      </w:tr>
      <w:tr w:rsidR="00C46E62" w:rsidRPr="00C46E62" w:rsidTr="003E5614">
        <w:trPr>
          <w:trHeight w:val="396"/>
        </w:trPr>
        <w:tc>
          <w:tcPr>
            <w:tcW w:w="3856"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rPr>
                <w:rFonts w:ascii="Times New Roman" w:hAnsi="Times New Roman" w:cs="Times New Roman"/>
                <w:sz w:val="24"/>
                <w:szCs w:val="24"/>
              </w:rPr>
            </w:pPr>
            <w:r w:rsidRPr="00C46E62">
              <w:rPr>
                <w:rFonts w:ascii="Times New Roman" w:hAnsi="Times New Roman" w:cs="Times New Roman"/>
                <w:sz w:val="24"/>
                <w:szCs w:val="24"/>
              </w:rPr>
              <w:t>Федеральные услуги</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54 293</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39 784</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2 521</w:t>
            </w:r>
          </w:p>
        </w:tc>
      </w:tr>
      <w:tr w:rsidR="00C46E62" w:rsidRPr="00C46E62" w:rsidTr="003E5614">
        <w:trPr>
          <w:trHeight w:val="345"/>
        </w:trPr>
        <w:tc>
          <w:tcPr>
            <w:tcW w:w="3856"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rPr>
                <w:rFonts w:ascii="Times New Roman" w:hAnsi="Times New Roman" w:cs="Times New Roman"/>
                <w:sz w:val="24"/>
                <w:szCs w:val="24"/>
              </w:rPr>
            </w:pPr>
            <w:r w:rsidRPr="00C46E62">
              <w:rPr>
                <w:rFonts w:ascii="Times New Roman" w:hAnsi="Times New Roman" w:cs="Times New Roman"/>
                <w:sz w:val="24"/>
                <w:szCs w:val="24"/>
              </w:rPr>
              <w:t>Республиканские услуги</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17 285</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5 013</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101</w:t>
            </w:r>
          </w:p>
        </w:tc>
      </w:tr>
      <w:tr w:rsidR="00C46E62" w:rsidRPr="00C46E62" w:rsidTr="003E5614">
        <w:trPr>
          <w:trHeight w:val="410"/>
        </w:trPr>
        <w:tc>
          <w:tcPr>
            <w:tcW w:w="3856"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rPr>
                <w:rFonts w:ascii="Times New Roman" w:hAnsi="Times New Roman" w:cs="Times New Roman"/>
                <w:sz w:val="24"/>
                <w:szCs w:val="24"/>
              </w:rPr>
            </w:pPr>
            <w:r w:rsidRPr="00C46E62">
              <w:rPr>
                <w:rFonts w:ascii="Times New Roman" w:hAnsi="Times New Roman" w:cs="Times New Roman"/>
                <w:sz w:val="24"/>
                <w:szCs w:val="24"/>
              </w:rPr>
              <w:t>Муниципальные услуги</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933</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477</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1 130</w:t>
            </w:r>
          </w:p>
        </w:tc>
      </w:tr>
      <w:tr w:rsidR="00C46E62" w:rsidRPr="00C46E62" w:rsidTr="003E5614">
        <w:trPr>
          <w:trHeight w:val="345"/>
        </w:trPr>
        <w:tc>
          <w:tcPr>
            <w:tcW w:w="3856"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rPr>
                <w:rFonts w:ascii="Times New Roman" w:hAnsi="Times New Roman" w:cs="Times New Roman"/>
                <w:sz w:val="24"/>
                <w:szCs w:val="24"/>
              </w:rPr>
            </w:pPr>
            <w:r w:rsidRPr="00C46E62">
              <w:rPr>
                <w:rFonts w:ascii="Times New Roman" w:hAnsi="Times New Roman" w:cs="Times New Roman"/>
                <w:sz w:val="24"/>
                <w:szCs w:val="24"/>
              </w:rPr>
              <w:t xml:space="preserve">Иные услуги (дополнительные </w:t>
            </w:r>
            <w:r w:rsidRPr="00C46E62">
              <w:rPr>
                <w:rFonts w:ascii="Times New Roman" w:hAnsi="Times New Roman" w:cs="Times New Roman"/>
                <w:sz w:val="24"/>
                <w:szCs w:val="24"/>
              </w:rPr>
              <w:br/>
              <w:t>и коммерческие)</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9 446</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5 680</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10 220</w:t>
            </w:r>
          </w:p>
        </w:tc>
      </w:tr>
      <w:tr w:rsidR="00C46E62" w:rsidRPr="00C46E62" w:rsidTr="003E5614">
        <w:trPr>
          <w:trHeight w:val="367"/>
        </w:trPr>
        <w:tc>
          <w:tcPr>
            <w:tcW w:w="3856"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rPr>
                <w:rFonts w:ascii="Times New Roman" w:hAnsi="Times New Roman" w:cs="Times New Roman"/>
                <w:sz w:val="24"/>
                <w:szCs w:val="24"/>
              </w:rPr>
            </w:pPr>
            <w:r w:rsidRPr="00C46E62">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81 957</w:t>
            </w:r>
          </w:p>
        </w:tc>
        <w:tc>
          <w:tcPr>
            <w:tcW w:w="1418" w:type="dxa"/>
            <w:tcBorders>
              <w:top w:val="single" w:sz="4" w:space="0" w:color="auto"/>
              <w:left w:val="single" w:sz="4" w:space="0" w:color="auto"/>
              <w:bottom w:val="single" w:sz="4" w:space="0" w:color="auto"/>
              <w:right w:val="single" w:sz="4" w:space="0" w:color="auto"/>
            </w:tcBorders>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50 954</w:t>
            </w:r>
          </w:p>
        </w:tc>
        <w:tc>
          <w:tcPr>
            <w:tcW w:w="1984" w:type="dxa"/>
            <w:tcBorders>
              <w:top w:val="single" w:sz="4" w:space="0" w:color="auto"/>
              <w:left w:val="single" w:sz="4" w:space="0" w:color="auto"/>
              <w:bottom w:val="single" w:sz="4" w:space="0" w:color="auto"/>
              <w:right w:val="single" w:sz="4" w:space="0" w:color="auto"/>
            </w:tcBorders>
          </w:tcPr>
          <w:p w:rsidR="003E5614" w:rsidRPr="00C46E62" w:rsidRDefault="003E5614" w:rsidP="00C46E62">
            <w:pPr>
              <w:spacing w:line="240" w:lineRule="auto"/>
              <w:jc w:val="center"/>
              <w:rPr>
                <w:rFonts w:ascii="Times New Roman" w:hAnsi="Times New Roman" w:cs="Times New Roman"/>
                <w:sz w:val="24"/>
                <w:szCs w:val="24"/>
              </w:rPr>
            </w:pPr>
            <w:r w:rsidRPr="00C46E62">
              <w:rPr>
                <w:rFonts w:ascii="Times New Roman" w:hAnsi="Times New Roman" w:cs="Times New Roman"/>
                <w:sz w:val="24"/>
                <w:szCs w:val="24"/>
              </w:rPr>
              <w:t>13 972</w:t>
            </w:r>
          </w:p>
        </w:tc>
      </w:tr>
    </w:tbl>
    <w:p w:rsidR="003E5614" w:rsidRPr="00C46E62" w:rsidRDefault="003E561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Наиболее востребованными услугами являются:</w:t>
      </w:r>
    </w:p>
    <w:p w:rsidR="003E5614" w:rsidRPr="00C46E62" w:rsidRDefault="003E561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 государственный кадастровый учет недвижимого имущества и (или) государственная регистрация прав на недвижимое имущество - </w:t>
      </w:r>
      <w:r w:rsidR="00E069D1" w:rsidRPr="00C46E62">
        <w:rPr>
          <w:rFonts w:ascii="Times New Roman" w:eastAsia="Times New Roman" w:hAnsi="Times New Roman" w:cs="Times New Roman"/>
          <w:sz w:val="28"/>
          <w:szCs w:val="28"/>
          <w:lang w:eastAsia="ru-RU"/>
        </w:rPr>
        <w:t>26,1</w:t>
      </w:r>
      <w:r w:rsidRPr="00C46E62">
        <w:rPr>
          <w:rFonts w:ascii="Times New Roman" w:eastAsia="Times New Roman" w:hAnsi="Times New Roman" w:cs="Times New Roman"/>
          <w:sz w:val="28"/>
          <w:szCs w:val="28"/>
          <w:lang w:eastAsia="ru-RU"/>
        </w:rPr>
        <w:t>%;</w:t>
      </w:r>
    </w:p>
    <w:p w:rsidR="003E5614" w:rsidRPr="00C46E62" w:rsidRDefault="003E5614"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предоставление субсидий на оплату жилого помещения и коммунальных услуг</w:t>
      </w:r>
      <w:r w:rsidR="00E069D1" w:rsidRPr="00C46E62">
        <w:rPr>
          <w:rFonts w:ascii="Times New Roman" w:eastAsia="Times New Roman" w:hAnsi="Times New Roman" w:cs="Times New Roman"/>
          <w:sz w:val="28"/>
          <w:szCs w:val="28"/>
          <w:lang w:eastAsia="ru-RU"/>
        </w:rPr>
        <w:t xml:space="preserve"> - 7,9%</w:t>
      </w:r>
    </w:p>
    <w:p w:rsidR="00E069D1" w:rsidRPr="00C46E62" w:rsidRDefault="00E069D1"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р</w:t>
      </w:r>
      <w:r w:rsidR="003E5614" w:rsidRPr="00C46E62">
        <w:rPr>
          <w:rFonts w:ascii="Times New Roman" w:eastAsia="Times New Roman" w:hAnsi="Times New Roman" w:cs="Times New Roman"/>
          <w:sz w:val="28"/>
          <w:szCs w:val="28"/>
          <w:lang w:eastAsia="ru-RU"/>
        </w:rPr>
        <w:t>егистрационный учет граждан РФ по месту пребывания и по месту жительства в пределах РФ (в части приема и выдачи документов о регистрации и снятии граждан РФ с регистрационного учета по месту пребывания и по месту жительства в пределах</w:t>
      </w:r>
      <w:r w:rsidRPr="00C46E62">
        <w:rPr>
          <w:rFonts w:ascii="Times New Roman" w:eastAsia="Times New Roman" w:hAnsi="Times New Roman" w:cs="Times New Roman"/>
          <w:sz w:val="28"/>
          <w:szCs w:val="28"/>
          <w:lang w:eastAsia="ru-RU"/>
        </w:rPr>
        <w:t xml:space="preserve"> </w:t>
      </w:r>
      <w:r w:rsidR="003E5614" w:rsidRPr="00C46E62">
        <w:rPr>
          <w:rFonts w:ascii="Times New Roman" w:eastAsia="Times New Roman" w:hAnsi="Times New Roman" w:cs="Times New Roman"/>
          <w:sz w:val="28"/>
          <w:szCs w:val="28"/>
          <w:lang w:eastAsia="ru-RU"/>
        </w:rPr>
        <w:t>РФ)</w:t>
      </w:r>
      <w:r w:rsidRPr="00C46E62">
        <w:rPr>
          <w:rFonts w:ascii="Times New Roman" w:eastAsia="Times New Roman" w:hAnsi="Times New Roman" w:cs="Times New Roman"/>
          <w:sz w:val="28"/>
          <w:szCs w:val="28"/>
          <w:lang w:eastAsia="ru-RU"/>
        </w:rPr>
        <w:t xml:space="preserve"> </w:t>
      </w:r>
      <w:r w:rsidR="003E5614" w:rsidRPr="00C46E62">
        <w:rPr>
          <w:rFonts w:ascii="Times New Roman" w:eastAsia="Times New Roman" w:hAnsi="Times New Roman" w:cs="Times New Roman"/>
          <w:sz w:val="28"/>
          <w:szCs w:val="28"/>
          <w:lang w:eastAsia="ru-RU"/>
        </w:rPr>
        <w:t>- 6,1%</w:t>
      </w:r>
      <w:r w:rsidRPr="00C46E62">
        <w:rPr>
          <w:rFonts w:ascii="Times New Roman" w:eastAsia="Times New Roman" w:hAnsi="Times New Roman" w:cs="Times New Roman"/>
          <w:sz w:val="28"/>
          <w:szCs w:val="28"/>
          <w:lang w:eastAsia="ru-RU"/>
        </w:rPr>
        <w:t>.</w:t>
      </w:r>
    </w:p>
    <w:p w:rsidR="00C558FF" w:rsidRPr="00C46E62" w:rsidRDefault="00E069D1"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Структурными подразделениями Администрации городского округа в</w:t>
      </w:r>
      <w:r w:rsidR="00C558FF" w:rsidRPr="00C46E62">
        <w:rPr>
          <w:rFonts w:ascii="Times New Roman" w:eastAsia="Times New Roman" w:hAnsi="Times New Roman" w:cs="Times New Roman"/>
          <w:sz w:val="28"/>
          <w:szCs w:val="28"/>
          <w:lang w:eastAsia="ru-RU"/>
        </w:rPr>
        <w:t xml:space="preserve"> целях проведения мониторинга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Правительство РБ предоставлялись сведения о количестве оказанных муниципальных услуг</w:t>
      </w:r>
      <w:r w:rsidRPr="00C46E62">
        <w:rPr>
          <w:rFonts w:ascii="Times New Roman" w:eastAsia="Times New Roman" w:hAnsi="Times New Roman" w:cs="Times New Roman"/>
          <w:sz w:val="28"/>
          <w:szCs w:val="28"/>
          <w:lang w:eastAsia="ru-RU"/>
        </w:rPr>
        <w:t>.</w:t>
      </w:r>
    </w:p>
    <w:p w:rsidR="00C558FF" w:rsidRPr="00C46E62" w:rsidRDefault="00C558FF" w:rsidP="00C46E62">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2023 году было организовано предоставление 24-х приоритетных муниципальных услуг через официальный региональный портал </w:t>
      </w:r>
      <w:proofErr w:type="spellStart"/>
      <w:r w:rsidRPr="00C46E62">
        <w:rPr>
          <w:rFonts w:ascii="Times New Roman" w:eastAsia="Times New Roman" w:hAnsi="Times New Roman" w:cs="Times New Roman"/>
          <w:sz w:val="28"/>
          <w:szCs w:val="28"/>
          <w:lang w:eastAsia="ru-RU"/>
        </w:rPr>
        <w:t>госуслуг</w:t>
      </w:r>
      <w:proofErr w:type="spellEnd"/>
      <w:r w:rsidRPr="00C46E62">
        <w:rPr>
          <w:rFonts w:ascii="Times New Roman" w:eastAsia="Times New Roman" w:hAnsi="Times New Roman" w:cs="Times New Roman"/>
          <w:sz w:val="28"/>
          <w:szCs w:val="28"/>
          <w:lang w:eastAsia="ru-RU"/>
        </w:rPr>
        <w:t xml:space="preserve">, а также ведется работа по переводу данных услуг на Федеральный портал </w:t>
      </w:r>
      <w:proofErr w:type="spellStart"/>
      <w:r w:rsidRPr="00C46E62">
        <w:rPr>
          <w:rFonts w:ascii="Times New Roman" w:eastAsia="Times New Roman" w:hAnsi="Times New Roman" w:cs="Times New Roman"/>
          <w:sz w:val="28"/>
          <w:szCs w:val="28"/>
          <w:lang w:eastAsia="ru-RU"/>
        </w:rPr>
        <w:t>госуслуг</w:t>
      </w:r>
      <w:proofErr w:type="spellEnd"/>
      <w:r w:rsidRPr="00C46E62">
        <w:rPr>
          <w:rFonts w:ascii="Times New Roman" w:eastAsia="Times New Roman" w:hAnsi="Times New Roman" w:cs="Times New Roman"/>
          <w:sz w:val="28"/>
          <w:szCs w:val="28"/>
          <w:lang w:eastAsia="ru-RU"/>
        </w:rPr>
        <w:t xml:space="preserve">. Проведена работа по предоставлению 10-ти социально-значимых услуг из общего количества 32-х услуг отдела опеки и попечительства в электронном виде. Также реализована возможность для оказания в электронном виде отдельных услуг отдела архитектуры и градостроительства, отдела строительства, транспорта и </w:t>
      </w:r>
      <w:proofErr w:type="gramStart"/>
      <w:r w:rsidRPr="00C46E62">
        <w:rPr>
          <w:rFonts w:ascii="Times New Roman" w:eastAsia="Times New Roman" w:hAnsi="Times New Roman" w:cs="Times New Roman"/>
          <w:sz w:val="28"/>
          <w:szCs w:val="28"/>
          <w:lang w:eastAsia="ru-RU"/>
        </w:rPr>
        <w:t>связи</w:t>
      </w:r>
      <w:proofErr w:type="gramEnd"/>
      <w:r w:rsidRPr="00C46E62">
        <w:rPr>
          <w:rFonts w:ascii="Times New Roman" w:eastAsia="Times New Roman" w:hAnsi="Times New Roman" w:cs="Times New Roman"/>
          <w:sz w:val="28"/>
          <w:szCs w:val="28"/>
          <w:lang w:eastAsia="ru-RU"/>
        </w:rPr>
        <w:t xml:space="preserve"> и управления городского хозяйства в общем количестве 9-и услуг. Для сравнения в 2021 и 2022 годах была возможность получения только 19-и приоритетных муниципальных услуг в электронном виде. </w:t>
      </w:r>
    </w:p>
    <w:p w:rsidR="00C558FF" w:rsidRPr="00C46E62" w:rsidRDefault="00C558FF" w:rsidP="00C46E62">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На официальном сайте Администрации в разрезе каждого отдела были обновлены методические рекомендации/инструкции для заявителей о предоставлении государственных или муниципальных услуг, в том числе актуализированы ссылки на муниципальные услуги, в соответствии с методическими рекомендациями по информированию граждан о преимуществах получения государственных и муниципальных услуг в электронной форме. </w:t>
      </w:r>
    </w:p>
    <w:p w:rsidR="00CE22CA" w:rsidRPr="00C46E62" w:rsidRDefault="00C558FF" w:rsidP="00C46E62">
      <w:pPr>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Также за 2023 год минимизирован бумажный документооборот путем подключения новых адаптеров и дальнейшего формирования межведомственных запросов через программу </w:t>
      </w:r>
      <w:proofErr w:type="spellStart"/>
      <w:r w:rsidRPr="00C46E62">
        <w:rPr>
          <w:rFonts w:ascii="Times New Roman" w:eastAsia="Times New Roman" w:hAnsi="Times New Roman" w:cs="Times New Roman"/>
          <w:sz w:val="28"/>
          <w:szCs w:val="28"/>
          <w:lang w:eastAsia="ru-RU"/>
        </w:rPr>
        <w:t>Digit</w:t>
      </w:r>
      <w:proofErr w:type="spellEnd"/>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Mev</w:t>
      </w:r>
      <w:proofErr w:type="spellEnd"/>
      <w:r w:rsidRPr="00C46E62">
        <w:rPr>
          <w:rFonts w:ascii="Times New Roman" w:eastAsia="Times New Roman" w:hAnsi="Times New Roman" w:cs="Times New Roman"/>
          <w:sz w:val="28"/>
          <w:szCs w:val="28"/>
          <w:lang w:eastAsia="ru-RU"/>
        </w:rPr>
        <w:t>. Для сравнения в 2022 году на бумажном носителе был направлено 240 межведомственных запросов, а в 2021 – 431 межведомственный запрос в органы государственной власти для получения необходимой информации. В 2023 году данный объем сократился до 117 запросов на бумажном носителе в год.</w:t>
      </w:r>
    </w:p>
    <w:p w:rsidR="00A57985" w:rsidRPr="00C46E62" w:rsidRDefault="00667C72" w:rsidP="00C46E62">
      <w:pPr>
        <w:pStyle w:val="ab"/>
        <w:spacing w:line="240" w:lineRule="auto"/>
        <w:ind w:left="0" w:firstLine="851"/>
        <w:rPr>
          <w:rFonts w:ascii="Times New Roman" w:hAnsi="Times New Roman" w:cs="Times New Roman"/>
          <w:sz w:val="28"/>
          <w:szCs w:val="28"/>
        </w:rPr>
      </w:pPr>
      <w:r>
        <w:rPr>
          <w:rFonts w:ascii="Times New Roman" w:hAnsi="Times New Roman" w:cs="Times New Roman"/>
          <w:sz w:val="28"/>
          <w:szCs w:val="28"/>
        </w:rPr>
        <w:t>Первоочередными задачами на 2024</w:t>
      </w:r>
      <w:r w:rsidR="00203EE5" w:rsidRPr="00C46E62">
        <w:rPr>
          <w:rFonts w:ascii="Times New Roman" w:hAnsi="Times New Roman" w:cs="Times New Roman"/>
          <w:sz w:val="28"/>
          <w:szCs w:val="28"/>
        </w:rPr>
        <w:t xml:space="preserve"> год являются</w:t>
      </w:r>
      <w:r w:rsidR="00A57985" w:rsidRPr="00C46E62">
        <w:rPr>
          <w:rFonts w:ascii="Times New Roman" w:hAnsi="Times New Roman" w:cs="Times New Roman"/>
          <w:sz w:val="28"/>
          <w:szCs w:val="28"/>
        </w:rPr>
        <w:t>:</w:t>
      </w:r>
      <w:r w:rsidR="00203EE5" w:rsidRPr="00C46E62">
        <w:rPr>
          <w:rFonts w:ascii="Times New Roman" w:hAnsi="Times New Roman" w:cs="Times New Roman"/>
          <w:sz w:val="28"/>
          <w:szCs w:val="28"/>
        </w:rPr>
        <w:t xml:space="preserve"> </w:t>
      </w:r>
    </w:p>
    <w:p w:rsidR="00A57985" w:rsidRPr="00C46E62" w:rsidRDefault="00A57985" w:rsidP="00C46E62">
      <w:pPr>
        <w:pStyle w:val="ab"/>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обеспечение сбора данных и проведение ежеквартального мониторинга достижения целевых показателей, определенных распоряжением Правительства РБ № 295-р от 12.04.2017 года;</w:t>
      </w:r>
    </w:p>
    <w:p w:rsidR="00A57985" w:rsidRPr="00C46E62" w:rsidRDefault="00A57985" w:rsidP="00C46E62">
      <w:pPr>
        <w:pStyle w:val="ab"/>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lastRenderedPageBreak/>
        <w:t>- проведение еженедельного мониторинга по заполнению электронных форм предоставления муниципальных и государственных услуг на региональном / едином портале государственных и муниципальных услуг (РПГУ / ЕПГУ), оптимизация форм с целью улучшения качества предоставления услуг, актуализация ссылок на формы услуг;</w:t>
      </w:r>
    </w:p>
    <w:p w:rsidR="00A57985" w:rsidRPr="00C46E62" w:rsidRDefault="00A57985" w:rsidP="00C46E62">
      <w:pPr>
        <w:pStyle w:val="ab"/>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утверждение и актуализация Административных регламентов предоставления муниципальных услуг, своевременное внесение регламентов в Реестр государственных и муниципальных услуг;</w:t>
      </w:r>
    </w:p>
    <w:p w:rsidR="00A57985" w:rsidRPr="00C46E62" w:rsidRDefault="00A57985" w:rsidP="00C46E62">
      <w:pPr>
        <w:pStyle w:val="ab"/>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xml:space="preserve">- дальнейшая минимизация бумажного документооборота путем подключения новых адаптеров в программе </w:t>
      </w:r>
      <w:proofErr w:type="spellStart"/>
      <w:r w:rsidRPr="00C46E62">
        <w:rPr>
          <w:rFonts w:ascii="Times New Roman" w:hAnsi="Times New Roman" w:cs="Times New Roman"/>
          <w:sz w:val="28"/>
          <w:szCs w:val="28"/>
        </w:rPr>
        <w:t>Digit</w:t>
      </w:r>
      <w:proofErr w:type="spellEnd"/>
      <w:r w:rsidRPr="00C46E62">
        <w:rPr>
          <w:rFonts w:ascii="Times New Roman" w:hAnsi="Times New Roman" w:cs="Times New Roman"/>
          <w:sz w:val="28"/>
          <w:szCs w:val="28"/>
        </w:rPr>
        <w:t xml:space="preserve"> </w:t>
      </w:r>
      <w:proofErr w:type="spellStart"/>
      <w:r w:rsidRPr="00C46E62">
        <w:rPr>
          <w:rFonts w:ascii="Times New Roman" w:hAnsi="Times New Roman" w:cs="Times New Roman"/>
          <w:sz w:val="28"/>
          <w:szCs w:val="28"/>
        </w:rPr>
        <w:t>Mev</w:t>
      </w:r>
      <w:proofErr w:type="spellEnd"/>
      <w:r w:rsidRPr="00C46E62">
        <w:rPr>
          <w:rFonts w:ascii="Times New Roman" w:hAnsi="Times New Roman" w:cs="Times New Roman"/>
          <w:sz w:val="28"/>
          <w:szCs w:val="28"/>
        </w:rPr>
        <w:t>;</w:t>
      </w:r>
    </w:p>
    <w:p w:rsidR="00A57985" w:rsidRPr="00C46E62" w:rsidRDefault="00A57985" w:rsidP="00C46E62">
      <w:pPr>
        <w:pStyle w:val="ab"/>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организация работы в пробной версии подсистемы ФРГУ «Конструктор цифровых регламентов» для обеспечения своевременного и бесперебойного перевода административных регламентов предоставления муниципальных услуг в цифровой вид;</w:t>
      </w:r>
    </w:p>
    <w:p w:rsidR="00A57985" w:rsidRPr="00C46E62" w:rsidRDefault="00A57985" w:rsidP="00C46E62">
      <w:pPr>
        <w:pStyle w:val="ab"/>
        <w:spacing w:line="240" w:lineRule="auto"/>
        <w:ind w:left="0" w:firstLine="851"/>
        <w:rPr>
          <w:rFonts w:ascii="Times New Roman" w:hAnsi="Times New Roman" w:cs="Times New Roman"/>
          <w:sz w:val="28"/>
          <w:szCs w:val="28"/>
        </w:rPr>
      </w:pPr>
      <w:r w:rsidRPr="00C46E62">
        <w:rPr>
          <w:rFonts w:ascii="Times New Roman" w:hAnsi="Times New Roman" w:cs="Times New Roman"/>
          <w:sz w:val="28"/>
          <w:szCs w:val="28"/>
        </w:rPr>
        <w:t>- организация взаимодействия с заявителями государственных и муниципальных услуг, создание механизмов обратной связи с гражданами, получение отзывов о сложностях, возникающих при получении услуги в электронном виде (при прибытии в места предоставления государственных и муниципальных услуг).</w:t>
      </w:r>
    </w:p>
    <w:p w:rsidR="0099736E" w:rsidRPr="00C46E62" w:rsidRDefault="0099736E" w:rsidP="00C46E62">
      <w:pPr>
        <w:keepNext/>
        <w:keepLines/>
        <w:spacing w:after="0" w:line="240" w:lineRule="auto"/>
        <w:ind w:left="0" w:firstLine="284"/>
        <w:jc w:val="center"/>
        <w:outlineLvl w:val="0"/>
        <w:rPr>
          <w:rFonts w:ascii="Times New Roman" w:hAnsi="Times New Roman"/>
          <w:b/>
          <w:sz w:val="28"/>
        </w:rPr>
      </w:pPr>
      <w:bookmarkStart w:id="69" w:name="_Toc157777107"/>
      <w:r w:rsidRPr="00C46E62">
        <w:rPr>
          <w:rFonts w:ascii="Times New Roman" w:hAnsi="Times New Roman"/>
          <w:b/>
          <w:sz w:val="28"/>
        </w:rPr>
        <w:t>Развитие конкуренции</w:t>
      </w:r>
      <w:bookmarkEnd w:id="65"/>
      <w:bookmarkEnd w:id="69"/>
    </w:p>
    <w:p w:rsidR="007C46DB" w:rsidRPr="00C46E62" w:rsidRDefault="007C46D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Во исполнение требований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02.09.2021 № 2424-р, Стандарта развития конкуренции в субъектах Российской Федерации, утвержденного распоряжением Правительства Российской Федерации 17.04.2019 № 768-р, распоряжения Главы Республики Башкортостан от 02.10.2015  № РГ-161 «О развитии конкуренции в Республике Башкортостан» (с последующими изменениями) и распоряжения Главы Республики Башкортостан от 24.12.2021 № РГ-491 «О мерах по содействию развитию конкуренции в Республике Башкортостан» Администрацией  городского округа город Салават Республики Башкортостан 30.09.2022 принято постановление № 1990-п «Об утверждении плана мероприятий («дорожной карты») по содействию развитию конкуренции в городском округе город Салават Республики Башкортостан». Данным постановлением утвержден перечень из 13 товарных рынков в городском округе город Салават, предусмотренных стандартом развития конкуренции в субъектах Российской Федерации. </w:t>
      </w:r>
    </w:p>
    <w:p w:rsidR="007C46DB" w:rsidRPr="00C46E62" w:rsidRDefault="007C46DB"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Все мероприятия и ключевые показатели развития конкуренции, запланированные планом мероприятий на 2023 год, выполнены и достигнуты в полном объеме.  </w:t>
      </w:r>
    </w:p>
    <w:p w:rsidR="006D7421" w:rsidRPr="00C46E62" w:rsidRDefault="006D7421" w:rsidP="00C46E62">
      <w:pPr>
        <w:keepNext/>
        <w:keepLines/>
        <w:spacing w:before="240" w:after="0" w:line="240" w:lineRule="auto"/>
        <w:ind w:left="0" w:firstLine="142"/>
        <w:jc w:val="center"/>
        <w:outlineLvl w:val="0"/>
        <w:rPr>
          <w:rFonts w:ascii="Times New Roman" w:hAnsi="Times New Roman"/>
          <w:b/>
          <w:sz w:val="28"/>
        </w:rPr>
      </w:pPr>
      <w:bookmarkStart w:id="70" w:name="_Toc157777108"/>
      <w:bookmarkStart w:id="71" w:name="_Toc62229788"/>
      <w:bookmarkEnd w:id="66"/>
      <w:r w:rsidRPr="00C46E62">
        <w:rPr>
          <w:rFonts w:ascii="Times New Roman" w:hAnsi="Times New Roman"/>
          <w:b/>
          <w:sz w:val="28"/>
        </w:rPr>
        <w:t>Оценка регулирующего воздействия</w:t>
      </w:r>
      <w:bookmarkEnd w:id="70"/>
    </w:p>
    <w:p w:rsidR="007C46DB" w:rsidRPr="00C46E62" w:rsidRDefault="007C46DB" w:rsidP="00C46E62">
      <w:pPr>
        <w:spacing w:after="0" w:line="240" w:lineRule="auto"/>
        <w:ind w:left="0" w:firstLine="708"/>
        <w:rPr>
          <w:rFonts w:ascii="Times New Roman" w:eastAsia="Calibri" w:hAnsi="Times New Roman" w:cs="Times New Roman"/>
          <w:sz w:val="28"/>
        </w:rPr>
      </w:pPr>
      <w:r w:rsidRPr="00C46E62">
        <w:rPr>
          <w:rFonts w:ascii="Times New Roman" w:eastAsia="Calibri" w:hAnsi="Times New Roman" w:cs="Times New Roman"/>
          <w:sz w:val="28"/>
        </w:rPr>
        <w:t xml:space="preserve">Целью оценки регулирующего воздействия (ОРВ) является исключение в разрабатываемых проектах актов, за исключением проектов решений Совета </w:t>
      </w:r>
      <w:r w:rsidRPr="00C46E62">
        <w:rPr>
          <w:rFonts w:ascii="Times New Roman" w:eastAsia="Calibri" w:hAnsi="Times New Roman" w:cs="Times New Roman"/>
          <w:sz w:val="28"/>
        </w:rPr>
        <w:lastRenderedPageBreak/>
        <w:t>городского округа город Салават Республики Башкортостан, устанавливающих, изменяющих, приостанавливающих, отменяющих местные налоги и сборы, проектов решений Совета городского округа город Салават Республики Башкортостан, регулирующих бюджетные правоотношения,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в том числе при внесении изменений в действующие муниципальные нормативные правовые акты;</w:t>
      </w:r>
    </w:p>
    <w:p w:rsidR="007C46DB" w:rsidRPr="00C46E62" w:rsidRDefault="007C46DB" w:rsidP="00C46E62">
      <w:pPr>
        <w:spacing w:after="0" w:line="240" w:lineRule="auto"/>
        <w:ind w:left="0" w:firstLine="708"/>
        <w:rPr>
          <w:rFonts w:ascii="Times New Roman" w:eastAsia="Calibri" w:hAnsi="Times New Roman" w:cs="Times New Roman"/>
          <w:sz w:val="28"/>
        </w:rPr>
      </w:pPr>
      <w:r w:rsidRPr="00C46E62">
        <w:rPr>
          <w:rFonts w:ascii="Times New Roman" w:eastAsia="Calibri" w:hAnsi="Times New Roman" w:cs="Times New Roman"/>
          <w:sz w:val="28"/>
        </w:rPr>
        <w:t xml:space="preserve">- положений, вводящих избыточные обязанности, запреты и ограничения для субъектов инвестиционной и предпринимательской деятельности или способствующих их введению; </w:t>
      </w:r>
    </w:p>
    <w:p w:rsidR="007C46DB" w:rsidRPr="00C46E62" w:rsidRDefault="007C46DB" w:rsidP="00C46E62">
      <w:pPr>
        <w:spacing w:after="0" w:line="240" w:lineRule="auto"/>
        <w:ind w:left="0" w:firstLine="708"/>
        <w:rPr>
          <w:rFonts w:ascii="Times New Roman" w:eastAsia="Calibri" w:hAnsi="Times New Roman" w:cs="Times New Roman"/>
          <w:sz w:val="28"/>
        </w:rPr>
      </w:pPr>
      <w:r w:rsidRPr="00C46E62">
        <w:rPr>
          <w:rFonts w:ascii="Times New Roman" w:eastAsia="Calibri" w:hAnsi="Times New Roman" w:cs="Times New Roman"/>
          <w:sz w:val="28"/>
        </w:rPr>
        <w:t xml:space="preserve">-положений, способствующих возникновению необоснованных расходов субъектов инвестиционной и предпринимательской деятельности. </w:t>
      </w:r>
    </w:p>
    <w:p w:rsidR="007C46DB" w:rsidRPr="00C46E62" w:rsidRDefault="007C46DB" w:rsidP="00C46E62">
      <w:pPr>
        <w:spacing w:after="0" w:line="240" w:lineRule="auto"/>
        <w:ind w:left="0" w:firstLine="708"/>
        <w:rPr>
          <w:rFonts w:ascii="Times New Roman" w:eastAsia="Calibri" w:hAnsi="Times New Roman" w:cs="Times New Roman"/>
          <w:sz w:val="28"/>
        </w:rPr>
      </w:pPr>
      <w:r w:rsidRPr="00C46E62">
        <w:rPr>
          <w:rFonts w:ascii="Times New Roman" w:eastAsia="Calibri" w:hAnsi="Times New Roman" w:cs="Times New Roman"/>
          <w:sz w:val="28"/>
        </w:rPr>
        <w:t>Применение процедуры ОРВ обеспечивает создание равных условий для предпринимателей и инвесторов, усиление позитивного эффекта нового способа регулирования правоотношений и повышение деловой активности.</w:t>
      </w:r>
    </w:p>
    <w:p w:rsidR="007C46DB" w:rsidRPr="00C46E62" w:rsidRDefault="007C46DB" w:rsidP="00C46E62">
      <w:pPr>
        <w:spacing w:after="0" w:line="240" w:lineRule="auto"/>
        <w:ind w:left="0" w:firstLine="567"/>
        <w:rPr>
          <w:rFonts w:ascii="Times New Roman" w:eastAsia="Calibri" w:hAnsi="Times New Roman" w:cs="Times New Roman"/>
          <w:sz w:val="28"/>
          <w:szCs w:val="28"/>
        </w:rPr>
      </w:pPr>
      <w:r w:rsidRPr="00C46E62">
        <w:rPr>
          <w:rFonts w:ascii="Times New Roman" w:eastAsia="Calibri" w:hAnsi="Times New Roman" w:cs="Times New Roman"/>
          <w:sz w:val="28"/>
          <w:szCs w:val="28"/>
        </w:rPr>
        <w:t>Порядок проведения ОРВ проектов нормативных правовых актов, порядок проведения экспертизы нормативно правовых актов и план проведения экспертизы нормативных правовых актов утверждены постановлением Администрации ГО г. Салават РБ от 24.10.2022 №2142-п.</w:t>
      </w:r>
    </w:p>
    <w:p w:rsidR="007C46DB" w:rsidRPr="00C46E62" w:rsidRDefault="007C46DB" w:rsidP="00C46E62">
      <w:pPr>
        <w:spacing w:after="0" w:line="240" w:lineRule="auto"/>
        <w:ind w:left="0" w:firstLine="708"/>
        <w:rPr>
          <w:rFonts w:ascii="Times New Roman" w:eastAsia="Calibri" w:hAnsi="Times New Roman" w:cs="Times New Roman"/>
          <w:sz w:val="28"/>
        </w:rPr>
      </w:pPr>
      <w:r w:rsidRPr="00C46E62">
        <w:rPr>
          <w:rFonts w:ascii="Times New Roman" w:eastAsia="Calibri" w:hAnsi="Times New Roman" w:cs="Times New Roman"/>
          <w:sz w:val="28"/>
        </w:rPr>
        <w:t>За 2023 год проведена процедура ОРВ в отношении десяти нормативно- правовых актов, экспертиза проведена в отношении четырех нормативно- правовых актов. Показатели значительно улучшены по сравнению с 2022 годом. На официальном сайте Администрации создан и постоянно актуализируется раздел «Оценка регулирующего воздействия».</w:t>
      </w:r>
      <w:r w:rsidRPr="00C46E62">
        <w:rPr>
          <w:rFonts w:ascii="Times New Roman" w:eastAsia="Calibri" w:hAnsi="Times New Roman" w:cs="Times New Roman"/>
          <w:sz w:val="28"/>
          <w:szCs w:val="28"/>
        </w:rPr>
        <w:t xml:space="preserve"> </w:t>
      </w:r>
    </w:p>
    <w:p w:rsidR="006D7421" w:rsidRPr="00C46E62" w:rsidRDefault="006D7421" w:rsidP="00C46E62">
      <w:pPr>
        <w:spacing w:after="0" w:line="240" w:lineRule="auto"/>
        <w:ind w:left="0"/>
        <w:rPr>
          <w:rFonts w:ascii="Times New Roman" w:eastAsia="Calibri" w:hAnsi="Times New Roman" w:cs="Times New Roman"/>
          <w:sz w:val="28"/>
          <w:szCs w:val="28"/>
        </w:rPr>
      </w:pPr>
    </w:p>
    <w:p w:rsidR="00317DD2" w:rsidRPr="00C46E62" w:rsidRDefault="00317DD2" w:rsidP="00C46E62">
      <w:pPr>
        <w:keepNext/>
        <w:keepLines/>
        <w:spacing w:after="0" w:line="240" w:lineRule="auto"/>
        <w:ind w:hanging="284"/>
        <w:jc w:val="center"/>
        <w:outlineLvl w:val="0"/>
        <w:rPr>
          <w:rFonts w:ascii="Times New Roman" w:hAnsi="Times New Roman"/>
          <w:b/>
          <w:sz w:val="16"/>
          <w:szCs w:val="16"/>
        </w:rPr>
      </w:pPr>
      <w:bookmarkStart w:id="72" w:name="_Toc157777109"/>
      <w:bookmarkStart w:id="73" w:name="_Toc62229780"/>
      <w:bookmarkEnd w:id="71"/>
      <w:r w:rsidRPr="00C46E62">
        <w:rPr>
          <w:rFonts w:ascii="Times New Roman" w:eastAsia="Times New Roman" w:hAnsi="Times New Roman"/>
          <w:b/>
          <w:sz w:val="28"/>
          <w:szCs w:val="32"/>
        </w:rPr>
        <w:t>Развитие контрактной системы в сфере закупок товаров, работ, услуг для обеспечения муниципальных нужд</w:t>
      </w:r>
      <w:bookmarkEnd w:id="72"/>
    </w:p>
    <w:p w:rsidR="00317DD2" w:rsidRPr="00C46E62" w:rsidRDefault="00317DD2" w:rsidP="00C46E62">
      <w:pPr>
        <w:pStyle w:val="a7"/>
        <w:spacing w:before="0" w:beforeAutospacing="0" w:after="0" w:afterAutospacing="0"/>
        <w:ind w:firstLine="709"/>
        <w:jc w:val="both"/>
        <w:rPr>
          <w:sz w:val="28"/>
          <w:szCs w:val="28"/>
        </w:rPr>
      </w:pPr>
      <w:r w:rsidRPr="00C46E62">
        <w:rPr>
          <w:sz w:val="28"/>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317DD2" w:rsidRPr="00C46E62" w:rsidRDefault="00317DD2" w:rsidP="00C46E62">
      <w:pPr>
        <w:pStyle w:val="a7"/>
        <w:spacing w:before="0" w:beforeAutospacing="0" w:after="0" w:afterAutospacing="0"/>
        <w:ind w:firstLine="709"/>
        <w:jc w:val="both"/>
        <w:rPr>
          <w:sz w:val="28"/>
          <w:szCs w:val="28"/>
        </w:rPr>
      </w:pPr>
      <w:r w:rsidRPr="00C46E62">
        <w:rPr>
          <w:sz w:val="28"/>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rsidR="00317DD2" w:rsidRPr="00C46E62" w:rsidRDefault="007261F6"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lastRenderedPageBreak/>
        <w:t>В 2023</w:t>
      </w:r>
      <w:r w:rsidR="00317DD2" w:rsidRPr="00C46E62">
        <w:rPr>
          <w:rFonts w:ascii="Times New Roman" w:hAnsi="Times New Roman"/>
          <w:sz w:val="28"/>
          <w:szCs w:val="28"/>
        </w:rPr>
        <w:t xml:space="preserve"> году за счет средств бюджета городского округа </w:t>
      </w:r>
      <w:r w:rsidRPr="00C46E62">
        <w:rPr>
          <w:rFonts w:ascii="Times New Roman" w:hAnsi="Times New Roman"/>
          <w:sz w:val="28"/>
          <w:szCs w:val="28"/>
        </w:rPr>
        <w:t xml:space="preserve">город Салават Республики Башкортостан </w:t>
      </w:r>
      <w:r w:rsidR="00317DD2" w:rsidRPr="00C46E62">
        <w:rPr>
          <w:rFonts w:ascii="Times New Roman" w:hAnsi="Times New Roman"/>
          <w:sz w:val="28"/>
          <w:szCs w:val="28"/>
        </w:rPr>
        <w:t xml:space="preserve">проведено закупок на </w:t>
      </w:r>
      <w:r w:rsidRPr="00C46E62">
        <w:rPr>
          <w:rFonts w:ascii="Times New Roman" w:hAnsi="Times New Roman"/>
          <w:sz w:val="28"/>
          <w:szCs w:val="28"/>
        </w:rPr>
        <w:t xml:space="preserve">общую </w:t>
      </w:r>
      <w:r w:rsidR="00317DD2" w:rsidRPr="00C46E62">
        <w:rPr>
          <w:rFonts w:ascii="Times New Roman" w:hAnsi="Times New Roman"/>
          <w:sz w:val="28"/>
          <w:szCs w:val="28"/>
        </w:rPr>
        <w:t xml:space="preserve">сумму </w:t>
      </w:r>
      <w:r w:rsidRPr="00C46E62">
        <w:rPr>
          <w:rFonts w:ascii="Times New Roman" w:hAnsi="Times New Roman"/>
          <w:sz w:val="28"/>
          <w:szCs w:val="28"/>
        </w:rPr>
        <w:t>1 267,74 млн. рублей (2022 год -</w:t>
      </w:r>
      <w:r w:rsidR="00317DD2" w:rsidRPr="00C46E62">
        <w:rPr>
          <w:rFonts w:ascii="Times New Roman" w:eastAsia="Times New Roman" w:hAnsi="Times New Roman"/>
          <w:sz w:val="28"/>
          <w:szCs w:val="28"/>
          <w:lang w:eastAsia="ru-RU"/>
        </w:rPr>
        <w:t>1</w:t>
      </w:r>
      <w:r w:rsidRPr="00C46E62">
        <w:rPr>
          <w:rFonts w:ascii="Times New Roman" w:eastAsia="Times New Roman" w:hAnsi="Times New Roman"/>
          <w:sz w:val="28"/>
          <w:szCs w:val="28"/>
          <w:lang w:eastAsia="ru-RU"/>
        </w:rPr>
        <w:t xml:space="preserve"> </w:t>
      </w:r>
      <w:r w:rsidR="00317DD2" w:rsidRPr="00C46E62">
        <w:rPr>
          <w:rFonts w:ascii="Times New Roman" w:eastAsia="Times New Roman" w:hAnsi="Times New Roman"/>
          <w:sz w:val="28"/>
          <w:szCs w:val="28"/>
          <w:lang w:eastAsia="ru-RU"/>
        </w:rPr>
        <w:t xml:space="preserve">779,12 </w:t>
      </w:r>
      <w:r w:rsidR="00317DD2" w:rsidRPr="00C46E62">
        <w:rPr>
          <w:rFonts w:ascii="Times New Roman" w:hAnsi="Times New Roman"/>
          <w:sz w:val="28"/>
          <w:szCs w:val="28"/>
        </w:rPr>
        <w:t>млн. рублей).</w:t>
      </w:r>
    </w:p>
    <w:p w:rsidR="00317DD2" w:rsidRPr="00C46E62" w:rsidRDefault="00317DD2"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По результатам размещенных </w:t>
      </w:r>
      <w:r w:rsidR="007261F6" w:rsidRPr="00C46E62">
        <w:rPr>
          <w:rFonts w:ascii="Times New Roman" w:hAnsi="Times New Roman"/>
          <w:sz w:val="28"/>
          <w:szCs w:val="28"/>
        </w:rPr>
        <w:t>закупок</w:t>
      </w:r>
      <w:r w:rsidRPr="00C46E62">
        <w:rPr>
          <w:rFonts w:ascii="Times New Roman" w:hAnsi="Times New Roman"/>
          <w:sz w:val="28"/>
          <w:szCs w:val="28"/>
        </w:rPr>
        <w:t xml:space="preserve"> были заключены контракты (договоры) на сумму</w:t>
      </w:r>
      <w:r w:rsidR="007261F6" w:rsidRPr="00C46E62">
        <w:rPr>
          <w:rFonts w:ascii="Times New Roman" w:hAnsi="Times New Roman"/>
          <w:sz w:val="28"/>
          <w:szCs w:val="28"/>
        </w:rPr>
        <w:t xml:space="preserve"> 1 143,31</w:t>
      </w:r>
      <w:r w:rsidRPr="00C46E62">
        <w:rPr>
          <w:rFonts w:ascii="Times New Roman" w:hAnsi="Times New Roman"/>
          <w:sz w:val="28"/>
          <w:szCs w:val="28"/>
        </w:rPr>
        <w:t xml:space="preserve"> млн. ру</w:t>
      </w:r>
      <w:r w:rsidR="007261F6" w:rsidRPr="00C46E62">
        <w:rPr>
          <w:rFonts w:ascii="Times New Roman" w:hAnsi="Times New Roman"/>
          <w:sz w:val="28"/>
          <w:szCs w:val="28"/>
        </w:rPr>
        <w:t>блей (2022 год</w:t>
      </w:r>
      <w:r w:rsidRPr="00C46E62">
        <w:rPr>
          <w:rFonts w:ascii="Times New Roman" w:hAnsi="Times New Roman"/>
          <w:sz w:val="28"/>
          <w:szCs w:val="28"/>
        </w:rPr>
        <w:t xml:space="preserve"> –</w:t>
      </w:r>
      <w:r w:rsidR="007261F6" w:rsidRPr="00C46E62">
        <w:rPr>
          <w:rFonts w:ascii="Times New Roman" w:eastAsia="Times New Roman" w:hAnsi="Times New Roman"/>
          <w:sz w:val="28"/>
          <w:szCs w:val="28"/>
          <w:lang w:eastAsia="ru-RU"/>
        </w:rPr>
        <w:t xml:space="preserve">1 499,82 </w:t>
      </w:r>
      <w:r w:rsidRPr="00C46E62">
        <w:rPr>
          <w:rFonts w:ascii="Times New Roman" w:hAnsi="Times New Roman"/>
          <w:sz w:val="28"/>
          <w:szCs w:val="28"/>
        </w:rPr>
        <w:t>млн. рублей).</w:t>
      </w:r>
    </w:p>
    <w:p w:rsidR="007261F6" w:rsidRPr="00C46E62" w:rsidRDefault="00317DD2"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Расчетная экономия по и</w:t>
      </w:r>
      <w:r w:rsidR="007261F6" w:rsidRPr="00C46E62">
        <w:rPr>
          <w:rFonts w:ascii="Times New Roman" w:hAnsi="Times New Roman"/>
          <w:sz w:val="28"/>
          <w:szCs w:val="28"/>
        </w:rPr>
        <w:t>тогам закупочных процедур в 2023</w:t>
      </w:r>
      <w:r w:rsidRPr="00C46E62">
        <w:rPr>
          <w:rFonts w:ascii="Times New Roman" w:hAnsi="Times New Roman"/>
          <w:sz w:val="28"/>
          <w:szCs w:val="28"/>
        </w:rPr>
        <w:t xml:space="preserve"> году составила </w:t>
      </w:r>
      <w:r w:rsidR="007261F6" w:rsidRPr="00C46E62">
        <w:rPr>
          <w:rFonts w:ascii="Times New Roman" w:hAnsi="Times New Roman"/>
          <w:sz w:val="28"/>
          <w:szCs w:val="28"/>
        </w:rPr>
        <w:t>124,43 млн. рублей (2022 год</w:t>
      </w:r>
      <w:r w:rsidRPr="00C46E62">
        <w:rPr>
          <w:rFonts w:ascii="Times New Roman" w:hAnsi="Times New Roman"/>
          <w:sz w:val="28"/>
          <w:szCs w:val="28"/>
        </w:rPr>
        <w:t xml:space="preserve"> – </w:t>
      </w:r>
      <w:r w:rsidR="007261F6" w:rsidRPr="00C46E62">
        <w:rPr>
          <w:rFonts w:ascii="Times New Roman" w:eastAsia="Times New Roman" w:hAnsi="Times New Roman"/>
          <w:sz w:val="28"/>
          <w:szCs w:val="28"/>
          <w:lang w:eastAsia="ru-RU"/>
        </w:rPr>
        <w:t xml:space="preserve">279,3 </w:t>
      </w:r>
      <w:r w:rsidRPr="00C46E62">
        <w:rPr>
          <w:rFonts w:ascii="Times New Roman" w:hAnsi="Times New Roman"/>
          <w:sz w:val="28"/>
          <w:szCs w:val="28"/>
        </w:rPr>
        <w:t xml:space="preserve">млн. рублей). </w:t>
      </w:r>
    </w:p>
    <w:p w:rsidR="007261F6" w:rsidRPr="00C46E62" w:rsidRDefault="00317DD2" w:rsidP="00C46E62">
      <w:pPr>
        <w:spacing w:after="0" w:line="240" w:lineRule="auto"/>
        <w:ind w:left="0" w:firstLine="709"/>
        <w:rPr>
          <w:rFonts w:ascii="Times New Roman" w:hAnsi="Times New Roman"/>
          <w:sz w:val="28"/>
          <w:szCs w:val="28"/>
        </w:rPr>
      </w:pPr>
      <w:r w:rsidRPr="00C46E62">
        <w:rPr>
          <w:rFonts w:ascii="Times New Roman" w:eastAsia="Times New Roman" w:hAnsi="Times New Roman"/>
          <w:sz w:val="28"/>
          <w:szCs w:val="28"/>
          <w:lang w:eastAsia="ru-RU"/>
        </w:rPr>
        <w:t xml:space="preserve">Задачи </w:t>
      </w:r>
      <w:r w:rsidR="007261F6" w:rsidRPr="00C46E62">
        <w:rPr>
          <w:rFonts w:ascii="Times New Roman" w:eastAsia="Times New Roman" w:hAnsi="Times New Roman"/>
          <w:sz w:val="28"/>
          <w:szCs w:val="28"/>
          <w:lang w:eastAsia="ru-RU"/>
        </w:rPr>
        <w:t>МКУ «Центр закупочных процедур»</w:t>
      </w:r>
      <w:r w:rsidR="00A411C2" w:rsidRPr="00C46E62">
        <w:rPr>
          <w:rFonts w:ascii="Times New Roman" w:eastAsia="Times New Roman" w:hAnsi="Times New Roman"/>
          <w:sz w:val="28"/>
          <w:szCs w:val="28"/>
          <w:lang w:eastAsia="ru-RU"/>
        </w:rPr>
        <w:t xml:space="preserve"> в 2024</w:t>
      </w:r>
      <w:r w:rsidRPr="00C46E62">
        <w:rPr>
          <w:rFonts w:ascii="Times New Roman" w:eastAsia="Times New Roman" w:hAnsi="Times New Roman"/>
          <w:sz w:val="28"/>
          <w:szCs w:val="28"/>
          <w:lang w:eastAsia="ru-RU"/>
        </w:rPr>
        <w:t xml:space="preserve"> году</w:t>
      </w:r>
      <w:r w:rsidR="007261F6" w:rsidRPr="00C46E62">
        <w:rPr>
          <w:rFonts w:ascii="Times New Roman" w:eastAsia="Times New Roman" w:hAnsi="Times New Roman"/>
          <w:sz w:val="28"/>
          <w:szCs w:val="28"/>
          <w:lang w:eastAsia="ru-RU"/>
        </w:rPr>
        <w:t>:</w:t>
      </w:r>
    </w:p>
    <w:p w:rsidR="007261F6" w:rsidRPr="00C46E62" w:rsidRDefault="00317DD2" w:rsidP="00C46E62">
      <w:pPr>
        <w:spacing w:after="0" w:line="240" w:lineRule="auto"/>
        <w:ind w:left="0" w:firstLine="567"/>
        <w:rPr>
          <w:rFonts w:ascii="Times New Roman" w:eastAsia="Times New Roman" w:hAnsi="Times New Roman"/>
          <w:sz w:val="28"/>
          <w:szCs w:val="28"/>
          <w:lang w:eastAsia="ru-RU"/>
        </w:rPr>
      </w:pPr>
      <w:r w:rsidRPr="00C46E62">
        <w:rPr>
          <w:rFonts w:ascii="Times New Roman" w:eastAsia="Times New Roman" w:hAnsi="Times New Roman"/>
          <w:sz w:val="28"/>
          <w:szCs w:val="28"/>
          <w:lang w:eastAsia="ru-RU"/>
        </w:rPr>
        <w:t xml:space="preserve"> </w:t>
      </w:r>
      <w:bookmarkEnd w:id="73"/>
      <w:r w:rsidR="007261F6" w:rsidRPr="00C46E62">
        <w:rPr>
          <w:rFonts w:ascii="Times New Roman" w:eastAsia="Times New Roman" w:hAnsi="Times New Roman"/>
          <w:sz w:val="28"/>
          <w:szCs w:val="28"/>
          <w:lang w:eastAsia="ru-RU"/>
        </w:rPr>
        <w:t>- снижение количества договоров, заключенных в соответствии с п.</w:t>
      </w:r>
      <w:r w:rsidR="00A411C2" w:rsidRPr="00C46E62">
        <w:rPr>
          <w:rFonts w:ascii="Times New Roman" w:eastAsia="Times New Roman" w:hAnsi="Times New Roman"/>
          <w:sz w:val="28"/>
          <w:szCs w:val="28"/>
          <w:lang w:eastAsia="ru-RU"/>
        </w:rPr>
        <w:t xml:space="preserve"> </w:t>
      </w:r>
      <w:r w:rsidR="007261F6" w:rsidRPr="00C46E62">
        <w:rPr>
          <w:rFonts w:ascii="Times New Roman" w:eastAsia="Times New Roman" w:hAnsi="Times New Roman"/>
          <w:sz w:val="28"/>
          <w:szCs w:val="28"/>
          <w:lang w:eastAsia="ru-RU"/>
        </w:rPr>
        <w:t>4, 5 ч.1 ст. 93 Федерального закона №44-ФЗ</w:t>
      </w:r>
      <w:r w:rsidR="008D155E" w:rsidRPr="00C46E62">
        <w:rPr>
          <w:rFonts w:ascii="Times New Roman" w:eastAsia="Times New Roman" w:hAnsi="Times New Roman"/>
          <w:sz w:val="28"/>
          <w:szCs w:val="28"/>
          <w:lang w:eastAsia="ru-RU"/>
        </w:rPr>
        <w:t xml:space="preserve"> (заключение договоров с единственным поставщиком)</w:t>
      </w:r>
      <w:r w:rsidR="007261F6" w:rsidRPr="00C46E62">
        <w:rPr>
          <w:rFonts w:ascii="Times New Roman" w:eastAsia="Times New Roman" w:hAnsi="Times New Roman"/>
          <w:sz w:val="28"/>
          <w:szCs w:val="28"/>
          <w:lang w:eastAsia="ru-RU"/>
        </w:rPr>
        <w:t>;</w:t>
      </w:r>
    </w:p>
    <w:p w:rsidR="007261F6" w:rsidRPr="00C46E62" w:rsidRDefault="007261F6" w:rsidP="00C46E62">
      <w:pPr>
        <w:spacing w:after="0" w:line="240" w:lineRule="auto"/>
        <w:ind w:left="0" w:firstLine="567"/>
        <w:rPr>
          <w:rFonts w:ascii="Times New Roman" w:eastAsia="Times New Roman" w:hAnsi="Times New Roman"/>
          <w:sz w:val="28"/>
          <w:szCs w:val="28"/>
          <w:lang w:eastAsia="ru-RU"/>
        </w:rPr>
      </w:pPr>
      <w:r w:rsidRPr="00C46E62">
        <w:rPr>
          <w:rFonts w:ascii="Times New Roman" w:eastAsia="Times New Roman" w:hAnsi="Times New Roman"/>
          <w:sz w:val="28"/>
          <w:szCs w:val="28"/>
          <w:lang w:eastAsia="ru-RU"/>
        </w:rPr>
        <w:t>- увеличение доли закупок конкурентным способом;</w:t>
      </w:r>
    </w:p>
    <w:p w:rsidR="007261F6" w:rsidRPr="00C46E62" w:rsidRDefault="007261F6" w:rsidP="00C46E62">
      <w:pPr>
        <w:spacing w:after="0" w:line="240" w:lineRule="auto"/>
        <w:ind w:left="0" w:firstLine="567"/>
        <w:rPr>
          <w:rFonts w:ascii="Times New Roman" w:eastAsia="Times New Roman" w:hAnsi="Times New Roman"/>
          <w:sz w:val="28"/>
          <w:szCs w:val="28"/>
          <w:lang w:eastAsia="ru-RU"/>
        </w:rPr>
      </w:pPr>
      <w:r w:rsidRPr="00C46E62">
        <w:rPr>
          <w:rFonts w:ascii="Times New Roman" w:eastAsia="Times New Roman" w:hAnsi="Times New Roman"/>
          <w:sz w:val="28"/>
          <w:szCs w:val="28"/>
          <w:lang w:eastAsia="ru-RU"/>
        </w:rPr>
        <w:t>- заблаговременное планирование и своевременное проведение зак</w:t>
      </w:r>
      <w:r w:rsidR="00C8203F" w:rsidRPr="00C46E62">
        <w:rPr>
          <w:rFonts w:ascii="Times New Roman" w:eastAsia="Times New Roman" w:hAnsi="Times New Roman"/>
          <w:sz w:val="28"/>
          <w:szCs w:val="28"/>
          <w:lang w:eastAsia="ru-RU"/>
        </w:rPr>
        <w:t>упок на сезонные виды работ.</w:t>
      </w:r>
    </w:p>
    <w:p w:rsidR="00460F64" w:rsidRPr="00C46E62" w:rsidRDefault="00460F64" w:rsidP="00C46E62">
      <w:pPr>
        <w:spacing w:after="0" w:line="240" w:lineRule="auto"/>
        <w:ind w:left="0" w:firstLine="567"/>
        <w:rPr>
          <w:rFonts w:ascii="Times New Roman" w:eastAsia="Times New Roman" w:hAnsi="Times New Roman"/>
          <w:sz w:val="28"/>
          <w:szCs w:val="28"/>
          <w:lang w:eastAsia="ru-RU"/>
        </w:rPr>
      </w:pPr>
    </w:p>
    <w:p w:rsidR="00D058D2" w:rsidRPr="00C46E62" w:rsidRDefault="00D058D2" w:rsidP="00C46E62">
      <w:pPr>
        <w:pStyle w:val="1"/>
        <w:rPr>
          <w:rFonts w:eastAsia="Calibri"/>
          <w:szCs w:val="28"/>
        </w:rPr>
      </w:pPr>
      <w:bookmarkStart w:id="74" w:name="_Toc157777110"/>
      <w:r w:rsidRPr="00C46E62">
        <w:rPr>
          <w:rFonts w:eastAsiaTheme="majorEastAsia"/>
          <w:szCs w:val="28"/>
        </w:rPr>
        <w:t>Муниципальный контроль</w:t>
      </w:r>
      <w:bookmarkEnd w:id="74"/>
    </w:p>
    <w:p w:rsidR="00C8203F" w:rsidRPr="00C46E62" w:rsidRDefault="00D058D2" w:rsidP="00C46E62">
      <w:pPr>
        <w:spacing w:after="0" w:line="240" w:lineRule="auto"/>
        <w:ind w:left="0" w:firstLine="709"/>
        <w:rPr>
          <w:rFonts w:ascii="Times New Roman" w:hAnsi="Times New Roman"/>
          <w:sz w:val="28"/>
          <w:szCs w:val="28"/>
        </w:rPr>
      </w:pPr>
      <w:r w:rsidRPr="00C46E62">
        <w:rPr>
          <w:rFonts w:ascii="Times New Roman" w:hAnsi="Times New Roman"/>
          <w:i/>
          <w:sz w:val="28"/>
          <w:szCs w:val="28"/>
        </w:rPr>
        <w:t xml:space="preserve">Муниципальный земельный контроль. </w:t>
      </w:r>
      <w:r w:rsidR="00F17DF8" w:rsidRPr="00C46E62">
        <w:rPr>
          <w:rFonts w:ascii="Times New Roman" w:hAnsi="Times New Roman"/>
          <w:sz w:val="28"/>
          <w:szCs w:val="28"/>
        </w:rPr>
        <w:t>В 2023 году в рамках муниципального земельного контроля проведено 319 контрольных мероприятий (в 2022 году – 303)</w:t>
      </w:r>
      <w:r w:rsidR="00B477D8" w:rsidRPr="00C46E62">
        <w:rPr>
          <w:rFonts w:ascii="Times New Roman" w:hAnsi="Times New Roman"/>
          <w:sz w:val="28"/>
          <w:szCs w:val="28"/>
        </w:rPr>
        <w:t>, из которых</w:t>
      </w:r>
      <w:r w:rsidR="00F17DF8" w:rsidRPr="00C46E62">
        <w:rPr>
          <w:rFonts w:ascii="Times New Roman" w:hAnsi="Times New Roman"/>
          <w:sz w:val="28"/>
          <w:szCs w:val="28"/>
        </w:rPr>
        <w:t xml:space="preserve"> 312 контрольных мероприятий без взаимодействия с контролируемыми лицами (выездное обследование и наблюдение за соблюдением обязательных требований), 7 контрольных мероприятий, предусматривающих взаимодействие с контролируемыми лицами (инспекционные визиты). </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В сравнении с 2021 годом за 2022 и 2023 годы общее количество контрольных мероприятий снизилось в связи с отсутствием плановых контрольных мероприятий, а также в связи с ограничением на проведение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 (далее – ПП РФ № 336). С этим же связано увеличение доли контрольных мероприятий без взаимодействия и значительное уменьшение контрольных мероприятий с взаимодействием с контролируемыми лицами в 2022 и 2023 годах.</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Все контрольные мероприятия в 2023 году проведены на основании поступившей информации о признаках нарушения обязательных требований (26 КНМ) или в целях проверки исполнения ранее выданного предписания (287 КНМ). </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По результатам контрольных мероприятий в случае выявления нарушений земельного законодательства, в адрес проверяемых лиц выдано 7 предписаний и 27 предостережений. В 2021 и 2022 годах было выдано 306 и 39 предписаний соответственно, а также 24 и 22 предостережения. Уменьшение количества выданных предписаний связано с уменьшением общего количества проверок из-за вышеуказанного запрета на проведение контрольных мероприятий с 10.03.2022, отсутствия плановых контрольных мероприятий, а также невозможностью выдачи предписания по результатам </w:t>
      </w:r>
      <w:r w:rsidRPr="00C46E62">
        <w:rPr>
          <w:rFonts w:ascii="Times New Roman" w:hAnsi="Times New Roman"/>
          <w:sz w:val="28"/>
          <w:szCs w:val="28"/>
        </w:rPr>
        <w:lastRenderedPageBreak/>
        <w:t>контрольного мероприятия без взаимодействия с контролируемыми лицами (выездное обследование и наблюдение за соблюдением обязательных требований). В таких случаях срок исполнения предписания был продлен на срок до 1 года.</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В 2023 году к административной ответственности были привлечены 3 контролируемых лица. Всем, признанным виновными, административный штраф в общей сумме 115 тыс. руб. заменен на предупреждение.  </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Снижение привлеченных к административной ответственности контролируемых лиц, допустивших нарушения земельного законодательства, обусловлено снижением контрольных мероприятий с взаимодействием с контролируемыми лицами, по результатам которых возможно привлечение к административной ответственности (ч. 3.1 ст. 28.1 КоАП РФ).</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Экономический эффект от устранения выявленных нарушений земельного законодательства, а именно: оформление в собственность земельных участков, выкуп земельных участков, заключение договоров аренды на земельные участки в 2023 году составил 5314,9 тыс. рублей. В сравнении с предыдущими годами данный показатель снижается, т.к. уменьшается общее количество контрольных мероприятий и выданных предписаний, исполнение которых контролируется Управлением.</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Продолжается работа по участию в совместных выездных обследованиях земельных участков со структурными подразделениями Администрации, а также по приемке НТО на территории ГО г. Салават в составе утвержденной комиссии.</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За 2023 год проведена работа по технической инвентаризации и постановке на ГКУ 56 объектов капитального строительства, находящихся в муниципальной собственности. Постоянно проводится работа по устранению </w:t>
      </w:r>
      <w:proofErr w:type="spellStart"/>
      <w:r w:rsidRPr="00C46E62">
        <w:rPr>
          <w:rFonts w:ascii="Times New Roman" w:hAnsi="Times New Roman"/>
          <w:sz w:val="28"/>
          <w:szCs w:val="28"/>
        </w:rPr>
        <w:t>задвоения</w:t>
      </w:r>
      <w:proofErr w:type="spellEnd"/>
      <w:r w:rsidRPr="00C46E62">
        <w:rPr>
          <w:rFonts w:ascii="Times New Roman" w:hAnsi="Times New Roman"/>
          <w:sz w:val="28"/>
          <w:szCs w:val="28"/>
        </w:rPr>
        <w:t xml:space="preserve"> сведений об объектах муниципального имущества в ЕГРН.</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i/>
          <w:sz w:val="28"/>
          <w:szCs w:val="28"/>
        </w:rPr>
        <w:t xml:space="preserve">Муниципальный жилищный контроль. </w:t>
      </w:r>
      <w:r w:rsidRPr="00C46E62">
        <w:rPr>
          <w:rFonts w:ascii="Times New Roman" w:hAnsi="Times New Roman"/>
          <w:sz w:val="28"/>
          <w:szCs w:val="28"/>
        </w:rPr>
        <w:t>В связи с мораторием на проведение контрольных мероприятий, введенным ПП РФ № 336, проведение контрольных надзорных мероприятий в рамках муниципального жилищного контроля не осуществлялось.</w:t>
      </w:r>
    </w:p>
    <w:p w:rsidR="00F17DF8"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 xml:space="preserve">За 2023 год рассмотрено 224 обращения граждан и юридических лиц, содержащих вопросы по части предоставления жилищно-коммунальных услуг организациями, осуществляющими управление многоквартирными домами (далее – МКД), расположенными на территории городского округа, и </w:t>
      </w:r>
      <w:proofErr w:type="spellStart"/>
      <w:r w:rsidRPr="00C46E62">
        <w:rPr>
          <w:rFonts w:ascii="Times New Roman" w:hAnsi="Times New Roman"/>
          <w:sz w:val="28"/>
          <w:szCs w:val="28"/>
        </w:rPr>
        <w:t>ресурсоснабжающими</w:t>
      </w:r>
      <w:proofErr w:type="spellEnd"/>
      <w:r w:rsidRPr="00C46E62">
        <w:rPr>
          <w:rFonts w:ascii="Times New Roman" w:hAnsi="Times New Roman"/>
          <w:sz w:val="28"/>
          <w:szCs w:val="28"/>
        </w:rPr>
        <w:t xml:space="preserve"> организациями, а также по нарушению нанимателями жилых помещений муниципального жилищного фонда правил их содержания.</w:t>
      </w:r>
    </w:p>
    <w:p w:rsidR="008018A9" w:rsidRPr="00C46E62" w:rsidRDefault="00F17DF8" w:rsidP="00C46E62">
      <w:pPr>
        <w:spacing w:after="0" w:line="240" w:lineRule="auto"/>
        <w:ind w:left="0" w:firstLine="709"/>
        <w:rPr>
          <w:rFonts w:ascii="Times New Roman" w:hAnsi="Times New Roman"/>
          <w:sz w:val="28"/>
          <w:szCs w:val="28"/>
        </w:rPr>
      </w:pPr>
      <w:r w:rsidRPr="00C46E62">
        <w:rPr>
          <w:rFonts w:ascii="Times New Roman" w:hAnsi="Times New Roman"/>
          <w:sz w:val="28"/>
          <w:szCs w:val="28"/>
        </w:rPr>
        <w:t>Обращения были рассмотрены в порядке, утвержденном Федеральным законом от 02.05.2006 № 59-ФЗ. Вопросы, заданные в обращениях, были решены в установленные законом сроки, выявленные нарушения управляющими организациями устранены,</w:t>
      </w:r>
      <w:r w:rsidR="008018A9" w:rsidRPr="00C46E62">
        <w:rPr>
          <w:rFonts w:ascii="Times New Roman" w:hAnsi="Times New Roman"/>
          <w:sz w:val="28"/>
          <w:szCs w:val="28"/>
        </w:rPr>
        <w:t xml:space="preserve"> по остальным даны разъяснения.</w:t>
      </w:r>
    </w:p>
    <w:p w:rsidR="00F17DF8" w:rsidRPr="00C46E62" w:rsidRDefault="00F17DF8" w:rsidP="00C46E62">
      <w:pPr>
        <w:spacing w:after="0" w:line="240" w:lineRule="auto"/>
        <w:ind w:left="0" w:firstLine="708"/>
        <w:rPr>
          <w:rFonts w:ascii="Times New Roman" w:hAnsi="Times New Roman"/>
          <w:sz w:val="28"/>
          <w:szCs w:val="28"/>
        </w:rPr>
      </w:pPr>
      <w:r w:rsidRPr="00C46E62">
        <w:rPr>
          <w:rFonts w:ascii="Times New Roman" w:hAnsi="Times New Roman"/>
          <w:sz w:val="28"/>
          <w:szCs w:val="28"/>
        </w:rPr>
        <w:t xml:space="preserve">В период снижения количества поступающих обращений граждан и юридических лиц, специалисты, занимающиеся муниципальным жилищным </w:t>
      </w:r>
      <w:r w:rsidRPr="00C46E62">
        <w:rPr>
          <w:rFonts w:ascii="Times New Roman" w:hAnsi="Times New Roman"/>
          <w:sz w:val="28"/>
          <w:szCs w:val="28"/>
        </w:rPr>
        <w:lastRenderedPageBreak/>
        <w:t xml:space="preserve">контролем, работают в системе межведомственного взаимодействия </w:t>
      </w:r>
      <w:proofErr w:type="spellStart"/>
      <w:r w:rsidRPr="00C46E62">
        <w:rPr>
          <w:rFonts w:ascii="Times New Roman" w:hAnsi="Times New Roman"/>
          <w:sz w:val="28"/>
          <w:szCs w:val="28"/>
        </w:rPr>
        <w:t>Digit</w:t>
      </w:r>
      <w:proofErr w:type="spellEnd"/>
      <w:r w:rsidRPr="00C46E62">
        <w:rPr>
          <w:rFonts w:ascii="Times New Roman" w:hAnsi="Times New Roman"/>
          <w:sz w:val="28"/>
          <w:szCs w:val="28"/>
        </w:rPr>
        <w:t xml:space="preserve"> МЭВ и программном комплексе «Собственность – СМАРТ», а именно:</w:t>
      </w:r>
    </w:p>
    <w:p w:rsidR="00F17DF8" w:rsidRPr="00C46E62" w:rsidRDefault="00F17DF8" w:rsidP="00C46E62">
      <w:pPr>
        <w:spacing w:after="0" w:line="240" w:lineRule="auto"/>
        <w:ind w:left="0"/>
        <w:rPr>
          <w:rFonts w:ascii="Times New Roman" w:hAnsi="Times New Roman"/>
          <w:sz w:val="28"/>
          <w:szCs w:val="28"/>
        </w:rPr>
      </w:pPr>
      <w:r w:rsidRPr="00C46E62">
        <w:rPr>
          <w:rFonts w:ascii="Times New Roman" w:hAnsi="Times New Roman"/>
          <w:sz w:val="28"/>
          <w:szCs w:val="28"/>
        </w:rPr>
        <w:t>- запрос, получение и анализ сведений из Единого государственного реестра недвижимости для актуализации реестра муниципального жилищного фонда;</w:t>
      </w:r>
    </w:p>
    <w:p w:rsidR="00F17DF8" w:rsidRPr="00C46E62" w:rsidRDefault="00B36983" w:rsidP="00C46E62">
      <w:pPr>
        <w:spacing w:after="0" w:line="240" w:lineRule="auto"/>
        <w:ind w:left="0"/>
        <w:rPr>
          <w:rFonts w:ascii="Times New Roman" w:hAnsi="Times New Roman"/>
          <w:sz w:val="28"/>
          <w:szCs w:val="28"/>
        </w:rPr>
      </w:pPr>
      <w:r w:rsidRPr="00C46E62">
        <w:rPr>
          <w:rFonts w:ascii="Times New Roman" w:hAnsi="Times New Roman"/>
          <w:sz w:val="28"/>
          <w:szCs w:val="28"/>
        </w:rPr>
        <w:t xml:space="preserve"> </w:t>
      </w:r>
      <w:r w:rsidR="00F17DF8" w:rsidRPr="00C46E62">
        <w:rPr>
          <w:rFonts w:ascii="Times New Roman" w:hAnsi="Times New Roman"/>
          <w:sz w:val="28"/>
          <w:szCs w:val="28"/>
        </w:rPr>
        <w:t>- запрос, получение и анализ сведений из Единого государственного реестра недвижимости с целью выявления правообладателей ранее учтенных объектов недвижимости;</w:t>
      </w:r>
    </w:p>
    <w:p w:rsidR="00F17DF8" w:rsidRPr="00C46E62" w:rsidRDefault="00F17DF8" w:rsidP="00C46E62">
      <w:pPr>
        <w:spacing w:after="0" w:line="240" w:lineRule="auto"/>
        <w:ind w:left="0"/>
        <w:rPr>
          <w:rFonts w:ascii="Times New Roman" w:hAnsi="Times New Roman"/>
          <w:sz w:val="28"/>
          <w:szCs w:val="28"/>
        </w:rPr>
      </w:pPr>
      <w:r w:rsidRPr="00C46E62">
        <w:rPr>
          <w:rFonts w:ascii="Times New Roman" w:hAnsi="Times New Roman"/>
          <w:sz w:val="28"/>
          <w:szCs w:val="28"/>
        </w:rPr>
        <w:t>- запрос, получение и анализ сведений из Единого государственного реестра недвижимости в рамках мероприятий по обследованию объектов недвижимости;</w:t>
      </w:r>
    </w:p>
    <w:p w:rsidR="00F17DF8" w:rsidRPr="00C46E62" w:rsidRDefault="00F17DF8" w:rsidP="00C46E62">
      <w:pPr>
        <w:spacing w:after="0" w:line="240" w:lineRule="auto"/>
        <w:ind w:left="0"/>
        <w:rPr>
          <w:rFonts w:ascii="Times New Roman" w:hAnsi="Times New Roman"/>
          <w:sz w:val="28"/>
          <w:szCs w:val="28"/>
        </w:rPr>
      </w:pPr>
      <w:r w:rsidRPr="00C46E62">
        <w:rPr>
          <w:rFonts w:ascii="Times New Roman" w:hAnsi="Times New Roman"/>
          <w:sz w:val="28"/>
          <w:szCs w:val="28"/>
        </w:rPr>
        <w:t>- внесение сведений об объектах муниципального жилого фонда в единый реестр объектов недвижимости в ПК «Собственность – СМАРТ».</w:t>
      </w:r>
    </w:p>
    <w:p w:rsidR="00FE19A3" w:rsidRPr="00C46E62" w:rsidRDefault="00FE19A3" w:rsidP="00C46E62">
      <w:pPr>
        <w:spacing w:after="0" w:line="240" w:lineRule="auto"/>
        <w:ind w:left="0" w:firstLine="708"/>
        <w:rPr>
          <w:rFonts w:ascii="Times New Roman" w:hAnsi="Times New Roman" w:cs="Times New Roman"/>
          <w:i/>
          <w:sz w:val="28"/>
          <w:szCs w:val="28"/>
        </w:rPr>
      </w:pPr>
      <w:r w:rsidRPr="00C46E62">
        <w:rPr>
          <w:rFonts w:ascii="Times New Roman" w:hAnsi="Times New Roman" w:cs="Times New Roman"/>
          <w:i/>
          <w:sz w:val="28"/>
          <w:szCs w:val="28"/>
        </w:rPr>
        <w:t xml:space="preserve">Муниципальный контроль в сфере благоустройства. </w:t>
      </w:r>
      <w:proofErr w:type="gramStart"/>
      <w:r w:rsidR="002753FC" w:rsidRPr="00C46E62">
        <w:rPr>
          <w:rFonts w:ascii="Times New Roman" w:hAnsi="Times New Roman" w:cs="Times New Roman"/>
          <w:sz w:val="28"/>
          <w:szCs w:val="28"/>
        </w:rPr>
        <w:t xml:space="preserve">В </w:t>
      </w:r>
      <w:r w:rsidRPr="00C46E62">
        <w:rPr>
          <w:rFonts w:ascii="Times New Roman" w:hAnsi="Times New Roman" w:cs="Times New Roman"/>
          <w:sz w:val="28"/>
          <w:szCs w:val="28"/>
        </w:rPr>
        <w:t xml:space="preserve"> 2023</w:t>
      </w:r>
      <w:proofErr w:type="gramEnd"/>
      <w:r w:rsidRPr="00C46E62">
        <w:rPr>
          <w:rFonts w:ascii="Times New Roman" w:hAnsi="Times New Roman" w:cs="Times New Roman"/>
          <w:sz w:val="28"/>
          <w:szCs w:val="28"/>
        </w:rPr>
        <w:t xml:space="preserve"> год</w:t>
      </w:r>
      <w:r w:rsidR="002753FC" w:rsidRPr="00C46E62">
        <w:rPr>
          <w:rFonts w:ascii="Times New Roman" w:hAnsi="Times New Roman" w:cs="Times New Roman"/>
          <w:sz w:val="28"/>
          <w:szCs w:val="28"/>
        </w:rPr>
        <w:t>у</w:t>
      </w:r>
      <w:r w:rsidRPr="00C46E62">
        <w:rPr>
          <w:rFonts w:ascii="Times New Roman" w:hAnsi="Times New Roman" w:cs="Times New Roman"/>
          <w:sz w:val="28"/>
          <w:szCs w:val="28"/>
        </w:rPr>
        <w:t xml:space="preserve"> в рамках муниципального контрол</w:t>
      </w:r>
      <w:r w:rsidR="002753FC" w:rsidRPr="00C46E62">
        <w:rPr>
          <w:rFonts w:ascii="Times New Roman" w:hAnsi="Times New Roman" w:cs="Times New Roman"/>
          <w:sz w:val="28"/>
          <w:szCs w:val="28"/>
        </w:rPr>
        <w:t xml:space="preserve">я в сфере </w:t>
      </w:r>
      <w:r w:rsidRPr="00C46E62">
        <w:rPr>
          <w:rFonts w:ascii="Times New Roman" w:hAnsi="Times New Roman" w:cs="Times New Roman"/>
          <w:sz w:val="28"/>
          <w:szCs w:val="28"/>
        </w:rPr>
        <w:t xml:space="preserve">благоустройства проведено 22 контрольных мероприятия без взаимодействия с контролируемыми лицами – выездных обследований. </w:t>
      </w:r>
    </w:p>
    <w:p w:rsidR="00FE19A3" w:rsidRPr="00C46E62" w:rsidRDefault="002753FC"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Контрольно-надзорные</w:t>
      </w:r>
      <w:r w:rsidR="00FE19A3" w:rsidRPr="00C46E62">
        <w:rPr>
          <w:rFonts w:ascii="Times New Roman" w:hAnsi="Times New Roman" w:cs="Times New Roman"/>
          <w:sz w:val="28"/>
          <w:szCs w:val="28"/>
        </w:rPr>
        <w:t xml:space="preserve"> мероприятия</w:t>
      </w:r>
      <w:r w:rsidRPr="00C46E62">
        <w:rPr>
          <w:rFonts w:ascii="Times New Roman" w:hAnsi="Times New Roman" w:cs="Times New Roman"/>
          <w:sz w:val="28"/>
          <w:szCs w:val="28"/>
        </w:rPr>
        <w:t xml:space="preserve"> (КНМ)</w:t>
      </w:r>
      <w:r w:rsidR="00FE19A3" w:rsidRPr="00C46E62">
        <w:rPr>
          <w:rFonts w:ascii="Times New Roman" w:hAnsi="Times New Roman" w:cs="Times New Roman"/>
          <w:sz w:val="28"/>
          <w:szCs w:val="28"/>
        </w:rPr>
        <w:t xml:space="preserve"> в 2023 году проводились на основании поступившей информации о признаках нарушения обязательных требований (17 КНМ) или в целях проверки исполнения ранее выданного предписания (5 КНМ).</w:t>
      </w:r>
    </w:p>
    <w:p w:rsidR="00FE19A3" w:rsidRPr="00C46E62" w:rsidRDefault="00FE19A3"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По результатам контрольных мероприятий выявлено 21 нар</w:t>
      </w:r>
      <w:r w:rsidR="002753FC" w:rsidRPr="00C46E62">
        <w:rPr>
          <w:rFonts w:ascii="Times New Roman" w:hAnsi="Times New Roman" w:cs="Times New Roman"/>
          <w:sz w:val="28"/>
          <w:szCs w:val="28"/>
        </w:rPr>
        <w:t xml:space="preserve">ушение обязательных требований </w:t>
      </w:r>
      <w:r w:rsidRPr="00C46E62">
        <w:rPr>
          <w:rFonts w:ascii="Times New Roman" w:hAnsi="Times New Roman" w:cs="Times New Roman"/>
          <w:sz w:val="28"/>
          <w:szCs w:val="28"/>
        </w:rPr>
        <w:t>«Правил благоустройства территории городского округа город Салават Республики Башкортостан</w:t>
      </w:r>
      <w:r w:rsidR="002753FC" w:rsidRPr="00C46E62">
        <w:rPr>
          <w:rFonts w:ascii="Times New Roman" w:hAnsi="Times New Roman" w:cs="Times New Roman"/>
          <w:sz w:val="28"/>
          <w:szCs w:val="28"/>
        </w:rPr>
        <w:t>»</w:t>
      </w:r>
      <w:r w:rsidRPr="00C46E62">
        <w:rPr>
          <w:rFonts w:ascii="Times New Roman" w:hAnsi="Times New Roman" w:cs="Times New Roman"/>
          <w:sz w:val="28"/>
          <w:szCs w:val="28"/>
        </w:rPr>
        <w:t xml:space="preserve"> (далее – Правила благоустройства), в адрес проверяемых лиц выдано 10 предостережений о недопустимости нарушения обязательных требований Правил благоустройства и 11 предписаний об устранении выявленных нарушений обязательных требований Правил благоустройства. </w:t>
      </w:r>
    </w:p>
    <w:p w:rsidR="00FE19A3" w:rsidRPr="00C46E62" w:rsidRDefault="00FE19A3"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В Мировой суд г. Салават</w:t>
      </w:r>
      <w:r w:rsidR="002753FC" w:rsidRPr="00C46E62">
        <w:rPr>
          <w:rFonts w:ascii="Times New Roman" w:hAnsi="Times New Roman" w:cs="Times New Roman"/>
          <w:sz w:val="28"/>
          <w:szCs w:val="28"/>
        </w:rPr>
        <w:t>а</w:t>
      </w:r>
      <w:r w:rsidRPr="00C46E62">
        <w:rPr>
          <w:rFonts w:ascii="Times New Roman" w:hAnsi="Times New Roman" w:cs="Times New Roman"/>
          <w:sz w:val="28"/>
          <w:szCs w:val="28"/>
        </w:rPr>
        <w:t xml:space="preserve"> направлено 4 протокола об административном правонарушении по ч. 1 ст. 19.5 КоАП РФ (невыполнение в установленный срок законного предписания), составленных по результатам выездных обследований.  После рассмотрения двух протоколов и материалов выездных обследований мировыми судьями были вынесены постановления о признании 1 физического лица и 1 юридического лица виновными в совершении административного правонарушения, предусмотренного ч. 1 ст. 19.5 КоАП РФ и назначении административных штрафов в размере 10300 руб</w:t>
      </w:r>
      <w:r w:rsidR="002753FC" w:rsidRPr="00C46E62">
        <w:rPr>
          <w:rFonts w:ascii="Times New Roman" w:hAnsi="Times New Roman" w:cs="Times New Roman"/>
          <w:sz w:val="28"/>
          <w:szCs w:val="28"/>
        </w:rPr>
        <w:t>лей</w:t>
      </w:r>
      <w:r w:rsidRPr="00C46E62">
        <w:rPr>
          <w:rFonts w:ascii="Times New Roman" w:hAnsi="Times New Roman" w:cs="Times New Roman"/>
          <w:sz w:val="28"/>
          <w:szCs w:val="28"/>
        </w:rPr>
        <w:t>. Два протокола находятся на рассмотрении.</w:t>
      </w:r>
    </w:p>
    <w:p w:rsidR="005C44DA" w:rsidRPr="00C46E62" w:rsidRDefault="005C44DA" w:rsidP="00C46E62">
      <w:pPr>
        <w:keepNext/>
        <w:keepLines/>
        <w:spacing w:before="240" w:after="0" w:line="240" w:lineRule="auto"/>
        <w:ind w:left="0" w:right="-1" w:firstLine="426"/>
        <w:jc w:val="center"/>
        <w:outlineLvl w:val="0"/>
        <w:rPr>
          <w:rFonts w:ascii="Times New Roman" w:eastAsia="Times New Roman" w:hAnsi="Times New Roman" w:cs="Times New Roman"/>
          <w:sz w:val="28"/>
          <w:szCs w:val="28"/>
          <w:lang w:eastAsia="ru-RU"/>
        </w:rPr>
      </w:pPr>
      <w:bookmarkStart w:id="75" w:name="_Toc62229789"/>
      <w:bookmarkStart w:id="76" w:name="_Toc157777111"/>
      <w:bookmarkStart w:id="77" w:name="_Toc62229790"/>
      <w:r w:rsidRPr="00C46E62">
        <w:rPr>
          <w:rFonts w:ascii="Times New Roman" w:eastAsiaTheme="majorEastAsia" w:hAnsi="Times New Roman" w:cs="Times New Roman"/>
          <w:b/>
          <w:sz w:val="28"/>
          <w:szCs w:val="32"/>
        </w:rPr>
        <w:t>Обеспечение прав граждан на жилище</w:t>
      </w:r>
      <w:bookmarkEnd w:id="75"/>
      <w:bookmarkEnd w:id="76"/>
    </w:p>
    <w:p w:rsidR="004B5C9D" w:rsidRPr="00C46E62" w:rsidRDefault="004B5C9D" w:rsidP="00C46E62">
      <w:pPr>
        <w:pStyle w:val="a7"/>
        <w:spacing w:before="0" w:beforeAutospacing="0" w:after="0" w:afterAutospacing="0"/>
        <w:ind w:right="-1" w:firstLine="708"/>
        <w:jc w:val="both"/>
      </w:pPr>
      <w:r w:rsidRPr="00C46E62">
        <w:rPr>
          <w:sz w:val="28"/>
          <w:szCs w:val="28"/>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360 семей, за отчетный период принято на учет 8 семей.</w:t>
      </w:r>
    </w:p>
    <w:p w:rsidR="004B5C9D" w:rsidRPr="00C46E62" w:rsidRDefault="004B5C9D" w:rsidP="00C46E62">
      <w:pPr>
        <w:pStyle w:val="a7"/>
        <w:spacing w:before="0" w:beforeAutospacing="0" w:after="0" w:afterAutospacing="0"/>
        <w:ind w:right="-1" w:firstLine="708"/>
        <w:jc w:val="both"/>
      </w:pPr>
      <w:r w:rsidRPr="00C46E62">
        <w:rPr>
          <w:sz w:val="28"/>
          <w:szCs w:val="28"/>
        </w:rPr>
        <w:t>Из муниципального жилищного фонда по договорам социального найма предоставлено 17 жилых помещений, в том числе 2 квартиры приобретены для граждан, страдающих тяжелой формой хронического заболевания, 10 квартир предоставлено детям-сиротам по договорам социального найма</w:t>
      </w:r>
      <w:r w:rsidRPr="00C46E62">
        <w:t xml:space="preserve"> </w:t>
      </w:r>
      <w:r w:rsidRPr="00C46E62">
        <w:rPr>
          <w:sz w:val="28"/>
          <w:szCs w:val="28"/>
        </w:rPr>
        <w:t xml:space="preserve">в связи с </w:t>
      </w:r>
      <w:r w:rsidRPr="00C46E62">
        <w:rPr>
          <w:sz w:val="28"/>
          <w:szCs w:val="28"/>
        </w:rPr>
        <w:lastRenderedPageBreak/>
        <w:t>исключением жилых помещений из специализированного жилищного фонда для детей-сирот и детей, оставшихся без попечения родителей и включения их в жилищный фонд социального использования.</w:t>
      </w:r>
    </w:p>
    <w:p w:rsidR="004B5C9D" w:rsidRPr="00C46E62" w:rsidRDefault="004B5C9D" w:rsidP="00C46E62">
      <w:pPr>
        <w:pStyle w:val="a7"/>
        <w:spacing w:before="0" w:beforeAutospacing="0" w:after="0" w:afterAutospacing="0"/>
        <w:ind w:right="-1" w:firstLine="708"/>
        <w:jc w:val="both"/>
        <w:rPr>
          <w:sz w:val="28"/>
          <w:szCs w:val="28"/>
        </w:rPr>
      </w:pPr>
      <w:r w:rsidRPr="00C46E62">
        <w:rPr>
          <w:sz w:val="28"/>
          <w:szCs w:val="28"/>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 1 жилищный сертификат инвалиду общего заболевания (остаются состоять на учете 1 ветеран боевых действий, 13 граждан, имеющих инвалидность).</w:t>
      </w:r>
    </w:p>
    <w:p w:rsidR="004B5C9D" w:rsidRPr="00C46E62" w:rsidRDefault="004B5C9D" w:rsidP="00C46E62">
      <w:pPr>
        <w:pStyle w:val="a7"/>
        <w:spacing w:before="0" w:beforeAutospacing="0" w:after="0" w:afterAutospacing="0"/>
        <w:ind w:right="-1" w:firstLine="708"/>
        <w:jc w:val="both"/>
        <w:rPr>
          <w:sz w:val="28"/>
          <w:szCs w:val="28"/>
        </w:rPr>
      </w:pPr>
      <w:r w:rsidRPr="00C46E62">
        <w:rPr>
          <w:sz w:val="28"/>
          <w:szCs w:val="28"/>
        </w:rPr>
        <w:t>В соответствии с Законом Республики Башкортостан «О государственной поддержке многодетных семей в Республике Башкортостан» от 24.07.2000 № 87-з выдано 2 жилищных сертификата семьям, имеющим 5 и более несовершеннолетних детей (остаются состоять на учете 12 семей, имеющих 5 и более несовершеннолетних детей).</w:t>
      </w:r>
    </w:p>
    <w:p w:rsidR="004B5C9D" w:rsidRPr="00C46E62" w:rsidRDefault="004B5C9D" w:rsidP="00C46E62">
      <w:pPr>
        <w:pStyle w:val="a7"/>
        <w:spacing w:before="0" w:beforeAutospacing="0" w:after="0" w:afterAutospacing="0"/>
        <w:ind w:right="-1" w:firstLine="708"/>
        <w:jc w:val="both"/>
        <w:rPr>
          <w:sz w:val="28"/>
          <w:szCs w:val="28"/>
        </w:rPr>
      </w:pPr>
      <w:r w:rsidRPr="00C46E62">
        <w:rPr>
          <w:sz w:val="28"/>
          <w:szCs w:val="28"/>
        </w:rPr>
        <w:t>В соответствии с Порядком предоставления жилых помещений муниципального специализированного жилищного фонда предоставлено 12 жилых помещений из маневренного фонда, заключено 50 дополнительных соглашений о продлении договоров найма жилья из маневренного фонда, предоставлено 5 служебных квартир,</w:t>
      </w:r>
      <w:r w:rsidRPr="00C46E62">
        <w:t xml:space="preserve"> </w:t>
      </w:r>
      <w:r w:rsidRPr="00C46E62">
        <w:rPr>
          <w:sz w:val="28"/>
          <w:szCs w:val="28"/>
        </w:rPr>
        <w:t xml:space="preserve">в том числе 4 квартиры предоставлены врачам ГБУЗ РБ ГБ г. Салават, 22 квартиры предоставлены детям-сиротам. </w:t>
      </w:r>
    </w:p>
    <w:p w:rsidR="004B5C9D" w:rsidRPr="00C46E62" w:rsidRDefault="004B5C9D" w:rsidP="00C46E62">
      <w:pPr>
        <w:pStyle w:val="a7"/>
        <w:spacing w:before="0" w:beforeAutospacing="0" w:after="0" w:afterAutospacing="0"/>
        <w:ind w:right="-1" w:firstLine="708"/>
        <w:jc w:val="both"/>
        <w:rPr>
          <w:sz w:val="28"/>
          <w:szCs w:val="28"/>
        </w:rPr>
      </w:pPr>
      <w:r w:rsidRPr="00C46E62">
        <w:rPr>
          <w:sz w:val="28"/>
          <w:szCs w:val="28"/>
        </w:rPr>
        <w:t>В соответствии с Порядком предоставления жилых помещений муниципального жилищного фонда коммерческого использования предоставлено 10 жилых помещений,</w:t>
      </w:r>
      <w:r w:rsidRPr="00C46E62">
        <w:t xml:space="preserve"> </w:t>
      </w:r>
      <w:r w:rsidRPr="00C46E62">
        <w:rPr>
          <w:sz w:val="28"/>
          <w:szCs w:val="28"/>
        </w:rPr>
        <w:t>в том числе 2 квартиры предоставлены врачам</w:t>
      </w:r>
      <w:r w:rsidRPr="00C46E62">
        <w:t xml:space="preserve"> </w:t>
      </w:r>
      <w:r w:rsidRPr="00C46E62">
        <w:rPr>
          <w:sz w:val="28"/>
          <w:szCs w:val="28"/>
        </w:rPr>
        <w:t>ГБУЗ РБ ГБ г. Салават, заключено 43 дополнительных соглашения о продлении договоров коммерческого найма.</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shd w:val="clear" w:color="auto" w:fill="FFFFFF"/>
        </w:rPr>
        <w:t xml:space="preserve">Признаны нуждающимися в жилых помещениях для участия в </w:t>
      </w:r>
      <w:r w:rsidRPr="00C46E62">
        <w:rPr>
          <w:sz w:val="28"/>
          <w:szCs w:val="28"/>
        </w:rPr>
        <w:t>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46E62">
        <w:rPr>
          <w:sz w:val="28"/>
          <w:szCs w:val="28"/>
          <w:shd w:val="clear" w:color="auto" w:fill="FFFFFF"/>
        </w:rPr>
        <w:t xml:space="preserve"> 15 молодых семей.</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t>Включены в число участников мероприятия 11 молодых семей (всего участников – 126 семей, 4 семьи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t>В рамках реализации порядка передачи жилых помещений гражданам в порядке приватизации в жилищный отдел</w:t>
      </w:r>
      <w:r w:rsidRPr="00C46E62">
        <w:t xml:space="preserve"> </w:t>
      </w:r>
      <w:r w:rsidRPr="00C46E62">
        <w:rPr>
          <w:sz w:val="28"/>
          <w:szCs w:val="28"/>
        </w:rPr>
        <w:t>через РГАУ МФЦ поступило 66 заявлений о приватизации жилых помещений. Заключено 66 договоров передачи жилых помещений в собственность (долевую собственность) граждан.</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lastRenderedPageBreak/>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69 семей по следующим категориям: граждане, имеющие трех и более несовершеннолетних детей – 59 семей; граждане, имеющие несовершеннолетнего ребенка-инвалида – 6 семей; граждане, состоящие на учете в качестве нуждающихся в жилых помещениях – 1 семья; молодая семья -1 семья; - участники специальной военной операции – 1 участник; - члены семьи погибшего (умершего) участника специальной военной операции – 1 семья.</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t xml:space="preserve">Всего в 2023 году льготным категориям граждан было предоставлено 48 земельных участков, из них: </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t xml:space="preserve">- гражданам, имеющим трех и более несовершеннолетних детей - 43; </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t xml:space="preserve">- гражданам, имеющим несовершеннолетнего ребенка-инвалида - 3; </w:t>
      </w:r>
    </w:p>
    <w:p w:rsidR="002F29CE" w:rsidRPr="00C46E62" w:rsidRDefault="002F29CE" w:rsidP="00C46E62">
      <w:pPr>
        <w:pStyle w:val="a7"/>
        <w:spacing w:before="0" w:beforeAutospacing="0" w:after="0" w:afterAutospacing="0"/>
        <w:ind w:right="-1" w:firstLine="708"/>
        <w:jc w:val="both"/>
        <w:rPr>
          <w:sz w:val="28"/>
          <w:szCs w:val="28"/>
        </w:rPr>
      </w:pPr>
      <w:r w:rsidRPr="00C46E62">
        <w:rPr>
          <w:sz w:val="28"/>
          <w:szCs w:val="28"/>
        </w:rPr>
        <w:t xml:space="preserve">- гражданам, состоящим на учете в качестве нуждающихся в жилых помещениях – 2. </w:t>
      </w:r>
    </w:p>
    <w:p w:rsidR="002F29CE" w:rsidRPr="00C46E62" w:rsidRDefault="002F29CE" w:rsidP="00C46E62">
      <w:pPr>
        <w:pStyle w:val="a7"/>
        <w:spacing w:before="0" w:beforeAutospacing="0" w:after="0" w:afterAutospacing="0"/>
        <w:ind w:right="-1" w:firstLine="709"/>
        <w:jc w:val="both"/>
        <w:rPr>
          <w:sz w:val="28"/>
          <w:szCs w:val="28"/>
        </w:rPr>
      </w:pPr>
      <w:r w:rsidRPr="00C46E62">
        <w:rPr>
          <w:sz w:val="28"/>
          <w:szCs w:val="28"/>
        </w:rPr>
        <w:t xml:space="preserve">Кроме того, в порядке, определяемом Правительством Республики Башкортостан, 15-ти семьям, изъявившим желание взамен земельного участка получить единовременную денежную выплату в размере 250 </w:t>
      </w:r>
      <w:proofErr w:type="spellStart"/>
      <w:r w:rsidRPr="00C46E62">
        <w:rPr>
          <w:sz w:val="28"/>
          <w:szCs w:val="28"/>
        </w:rPr>
        <w:t>тыс.рублей</w:t>
      </w:r>
      <w:proofErr w:type="spellEnd"/>
      <w:r w:rsidRPr="00C46E62">
        <w:rPr>
          <w:sz w:val="28"/>
          <w:szCs w:val="28"/>
        </w:rPr>
        <w:t xml:space="preserve">, вручены свидетельства о предоставлении единовременной денежной выплаты за счет средств бюджета Республики Башкортостан. </w:t>
      </w:r>
    </w:p>
    <w:p w:rsidR="002F29CE" w:rsidRPr="00C46E62" w:rsidRDefault="002F29CE" w:rsidP="00C46E62">
      <w:pPr>
        <w:pStyle w:val="a7"/>
        <w:spacing w:before="0" w:beforeAutospacing="0" w:after="0" w:afterAutospacing="0"/>
        <w:ind w:right="-1" w:firstLine="709"/>
        <w:jc w:val="both"/>
        <w:rPr>
          <w:sz w:val="28"/>
          <w:szCs w:val="28"/>
        </w:rPr>
      </w:pPr>
      <w:r w:rsidRPr="00C46E62">
        <w:rPr>
          <w:sz w:val="28"/>
          <w:szCs w:val="28"/>
        </w:rPr>
        <w:t>В 2023 году выявлены и оформлены в собственность городского округа город Салават РБ 5 квартир как выморочное имущество (по наследству).</w:t>
      </w:r>
    </w:p>
    <w:p w:rsidR="005C44DA" w:rsidRPr="00C46E62" w:rsidRDefault="002F29CE" w:rsidP="00C46E62">
      <w:pPr>
        <w:pStyle w:val="a7"/>
        <w:spacing w:before="0" w:beforeAutospacing="0" w:after="0" w:afterAutospacing="0"/>
        <w:ind w:right="-1" w:firstLine="709"/>
        <w:jc w:val="both"/>
        <w:rPr>
          <w:sz w:val="28"/>
          <w:szCs w:val="28"/>
        </w:rPr>
      </w:pPr>
      <w:r w:rsidRPr="00C46E62">
        <w:rPr>
          <w:sz w:val="28"/>
          <w:szCs w:val="28"/>
        </w:rPr>
        <w:t xml:space="preserve">Главной задачей работы жилищного отдела </w:t>
      </w:r>
      <w:r w:rsidR="00C816B9" w:rsidRPr="00C46E62">
        <w:rPr>
          <w:sz w:val="28"/>
          <w:szCs w:val="28"/>
        </w:rPr>
        <w:t xml:space="preserve">Администрации </w:t>
      </w:r>
      <w:r w:rsidRPr="00C46E62">
        <w:rPr>
          <w:sz w:val="28"/>
          <w:szCs w:val="28"/>
        </w:rPr>
        <w:t>является максимальное содействие реализации гражданами конституционных прав на жилище.</w:t>
      </w:r>
    </w:p>
    <w:p w:rsidR="00AF7268" w:rsidRPr="00C46E62" w:rsidRDefault="00AF7268" w:rsidP="00C46E62">
      <w:pPr>
        <w:keepNext/>
        <w:keepLines/>
        <w:spacing w:before="240" w:after="0" w:line="240" w:lineRule="auto"/>
        <w:ind w:left="0" w:firstLine="709"/>
        <w:jc w:val="center"/>
        <w:outlineLvl w:val="0"/>
        <w:rPr>
          <w:rFonts w:ascii="Times New Roman" w:eastAsia="Times New Roman" w:hAnsi="Times New Roman" w:cstheme="majorBidi"/>
          <w:b/>
          <w:sz w:val="28"/>
          <w:szCs w:val="32"/>
          <w:lang w:eastAsia="ru-RU"/>
        </w:rPr>
      </w:pPr>
      <w:bookmarkStart w:id="78" w:name="_Toc157777112"/>
      <w:r w:rsidRPr="00C46E62">
        <w:rPr>
          <w:rFonts w:ascii="Times New Roman" w:eastAsia="Times New Roman" w:hAnsi="Times New Roman" w:cstheme="majorBidi"/>
          <w:b/>
          <w:sz w:val="28"/>
          <w:szCs w:val="32"/>
          <w:lang w:eastAsia="ru-RU"/>
        </w:rPr>
        <w:t>Муниципальная служба</w:t>
      </w:r>
      <w:bookmarkEnd w:id="77"/>
      <w:bookmarkEnd w:id="78"/>
    </w:p>
    <w:p w:rsidR="0052327B" w:rsidRPr="00C46E62" w:rsidRDefault="0052327B" w:rsidP="00C46E62">
      <w:pPr>
        <w:pStyle w:val="af2"/>
        <w:ind w:firstLine="708"/>
        <w:jc w:val="both"/>
        <w:rPr>
          <w:rFonts w:ascii="Times New Roman" w:hAnsi="Times New Roman" w:cs="Times New Roman"/>
          <w:sz w:val="28"/>
          <w:szCs w:val="28"/>
        </w:rPr>
      </w:pPr>
      <w:bookmarkStart w:id="79" w:name="_Toc62229791"/>
      <w:r w:rsidRPr="00C46E62">
        <w:rPr>
          <w:rFonts w:ascii="Times New Roman" w:hAnsi="Times New Roman" w:cs="Times New Roman"/>
          <w:sz w:val="28"/>
          <w:szCs w:val="28"/>
        </w:rPr>
        <w:t xml:space="preserve">По состоянию на 31.12.2023 в Администрации городского округа город Салават Республики Башкортостан насчитывается 125 штатных единиц муниципальных служащих (в 2022 -125, в 2021 – 125). </w:t>
      </w:r>
    </w:p>
    <w:p w:rsidR="0052327B" w:rsidRPr="00C46E62" w:rsidRDefault="0052327B" w:rsidP="00C46E62">
      <w:pPr>
        <w:pStyle w:val="af2"/>
        <w:ind w:firstLine="708"/>
        <w:jc w:val="both"/>
        <w:rPr>
          <w:rFonts w:ascii="Times New Roman" w:hAnsi="Times New Roman" w:cs="Times New Roman"/>
          <w:sz w:val="28"/>
          <w:szCs w:val="28"/>
        </w:rPr>
      </w:pPr>
      <w:r w:rsidRPr="00C46E62">
        <w:rPr>
          <w:rFonts w:ascii="Times New Roman" w:hAnsi="Times New Roman" w:cs="Times New Roman"/>
          <w:sz w:val="28"/>
          <w:szCs w:val="28"/>
        </w:rPr>
        <w:t>Фактически замещено муниципальных должностей – 120 (96</w:t>
      </w:r>
      <w:r w:rsidR="00BB4DC4" w:rsidRPr="00C46E62">
        <w:rPr>
          <w:rFonts w:ascii="Times New Roman" w:hAnsi="Times New Roman" w:cs="Times New Roman"/>
          <w:sz w:val="28"/>
          <w:szCs w:val="28"/>
        </w:rPr>
        <w:t>%).</w:t>
      </w:r>
    </w:p>
    <w:p w:rsidR="0052327B" w:rsidRPr="00C46E62" w:rsidRDefault="0052327B" w:rsidP="00C46E62">
      <w:pPr>
        <w:pStyle w:val="af2"/>
        <w:ind w:firstLine="708"/>
        <w:jc w:val="both"/>
        <w:rPr>
          <w:rFonts w:ascii="Times New Roman" w:hAnsi="Times New Roman" w:cs="Times New Roman"/>
          <w:sz w:val="28"/>
          <w:szCs w:val="28"/>
        </w:rPr>
      </w:pPr>
      <w:r w:rsidRPr="00C46E62">
        <w:rPr>
          <w:rFonts w:ascii="Times New Roman" w:hAnsi="Times New Roman" w:cs="Times New Roman"/>
          <w:sz w:val="28"/>
          <w:szCs w:val="28"/>
        </w:rPr>
        <w:t>По образовательному уровню: имеют высшее образование – 116 человек (115 - в 2022), из них по квалификации: по специальности менеджер ГМУ – 11 человек; экономист, финансист – 39 человек; юрист – 28 человек; инженер – 8 человек; иная специальность – 30 человек.</w:t>
      </w:r>
    </w:p>
    <w:p w:rsidR="0052327B" w:rsidRPr="00C46E62" w:rsidRDefault="0052327B" w:rsidP="00C46E62">
      <w:pPr>
        <w:pStyle w:val="af2"/>
        <w:ind w:firstLine="708"/>
        <w:rPr>
          <w:rFonts w:ascii="Times New Roman" w:hAnsi="Times New Roman" w:cs="Times New Roman"/>
          <w:sz w:val="28"/>
          <w:szCs w:val="28"/>
        </w:rPr>
      </w:pPr>
      <w:r w:rsidRPr="00C46E62">
        <w:rPr>
          <w:rFonts w:ascii="Times New Roman" w:hAnsi="Times New Roman" w:cs="Times New Roman"/>
          <w:sz w:val="28"/>
          <w:szCs w:val="28"/>
        </w:rPr>
        <w:t xml:space="preserve">12 муниципальных служащих имеют два высших образования. </w:t>
      </w:r>
    </w:p>
    <w:p w:rsidR="0052327B" w:rsidRPr="00C46E62" w:rsidRDefault="0052327B" w:rsidP="00C46E62">
      <w:pPr>
        <w:pStyle w:val="af2"/>
        <w:ind w:firstLine="708"/>
        <w:rPr>
          <w:rFonts w:ascii="Times New Roman" w:hAnsi="Times New Roman" w:cs="Times New Roman"/>
          <w:sz w:val="28"/>
          <w:szCs w:val="28"/>
        </w:rPr>
      </w:pPr>
      <w:r w:rsidRPr="00C46E62">
        <w:rPr>
          <w:rFonts w:ascii="Times New Roman" w:hAnsi="Times New Roman" w:cs="Times New Roman"/>
          <w:sz w:val="28"/>
          <w:szCs w:val="28"/>
        </w:rPr>
        <w:t xml:space="preserve">1 муниципальный служащий является кандидатом наук. </w:t>
      </w:r>
    </w:p>
    <w:p w:rsidR="0052327B" w:rsidRPr="00C46E62" w:rsidRDefault="0052327B" w:rsidP="00C46E62">
      <w:pPr>
        <w:pStyle w:val="af2"/>
        <w:ind w:firstLine="708"/>
        <w:jc w:val="both"/>
        <w:rPr>
          <w:rFonts w:ascii="Times New Roman" w:hAnsi="Times New Roman" w:cs="Times New Roman"/>
          <w:sz w:val="28"/>
          <w:szCs w:val="28"/>
        </w:rPr>
      </w:pPr>
      <w:r w:rsidRPr="00C46E62">
        <w:rPr>
          <w:rFonts w:ascii="Times New Roman" w:hAnsi="Times New Roman" w:cs="Times New Roman"/>
          <w:sz w:val="28"/>
          <w:szCs w:val="28"/>
        </w:rPr>
        <w:t xml:space="preserve">В кадровый резерв в 2023 году по результатам конкурса зачислено 2 человека (2 – в 2022, 9 – в 2021). В 2023 году назначены на муниципальную </w:t>
      </w:r>
      <w:r w:rsidR="00F67F02" w:rsidRPr="00C46E62">
        <w:rPr>
          <w:rFonts w:ascii="Times New Roman" w:hAnsi="Times New Roman" w:cs="Times New Roman"/>
          <w:sz w:val="28"/>
          <w:szCs w:val="28"/>
        </w:rPr>
        <w:t>службу по конкурсу 5 человек (5</w:t>
      </w:r>
      <w:r w:rsidRPr="00C46E62">
        <w:rPr>
          <w:rFonts w:ascii="Times New Roman" w:hAnsi="Times New Roman" w:cs="Times New Roman"/>
          <w:sz w:val="28"/>
          <w:szCs w:val="28"/>
        </w:rPr>
        <w:t xml:space="preserve"> – в 2022, 10 – в 2021).</w:t>
      </w:r>
    </w:p>
    <w:p w:rsidR="0052327B" w:rsidRPr="00C46E62" w:rsidRDefault="0052327B" w:rsidP="00C46E62">
      <w:pPr>
        <w:pStyle w:val="af2"/>
        <w:ind w:firstLine="708"/>
        <w:jc w:val="both"/>
        <w:rPr>
          <w:rFonts w:ascii="Times New Roman" w:hAnsi="Times New Roman" w:cs="Times New Roman"/>
          <w:sz w:val="28"/>
          <w:szCs w:val="28"/>
        </w:rPr>
      </w:pPr>
      <w:r w:rsidRPr="00C46E62">
        <w:rPr>
          <w:rFonts w:ascii="Times New Roman" w:hAnsi="Times New Roman" w:cs="Times New Roman"/>
          <w:sz w:val="28"/>
          <w:szCs w:val="28"/>
        </w:rPr>
        <w:t>По состоянию на 31.12.2023 в Администрации городского округа город Салават Республики Башкортостан были уволены 8 сотрудников, текучесть кадров составляет – 6,6% (в 2022 году уволено 8 сотрудников, текучесть кадров составляла 6,6%).</w:t>
      </w:r>
    </w:p>
    <w:p w:rsidR="0052327B" w:rsidRPr="00C46E62" w:rsidRDefault="0052327B" w:rsidP="00C46E62">
      <w:pPr>
        <w:pStyle w:val="af2"/>
        <w:ind w:firstLine="708"/>
        <w:jc w:val="both"/>
        <w:rPr>
          <w:rFonts w:ascii="Times New Roman" w:hAnsi="Times New Roman" w:cs="Times New Roman"/>
          <w:sz w:val="28"/>
          <w:szCs w:val="28"/>
        </w:rPr>
      </w:pPr>
      <w:r w:rsidRPr="00C46E62">
        <w:rPr>
          <w:rFonts w:ascii="Times New Roman" w:hAnsi="Times New Roman" w:cs="Times New Roman"/>
          <w:sz w:val="28"/>
          <w:szCs w:val="28"/>
        </w:rPr>
        <w:lastRenderedPageBreak/>
        <w:t>В 2023 году отделом по работе с кадрами велась работа по нескольким направлениям.</w:t>
      </w:r>
    </w:p>
    <w:p w:rsidR="0052327B" w:rsidRPr="00C46E62" w:rsidRDefault="0052327B" w:rsidP="00C46E62">
      <w:pPr>
        <w:pStyle w:val="af2"/>
        <w:ind w:firstLine="708"/>
        <w:jc w:val="both"/>
        <w:rPr>
          <w:rFonts w:ascii="Times New Roman" w:hAnsi="Times New Roman" w:cs="Times New Roman"/>
          <w:sz w:val="28"/>
          <w:szCs w:val="28"/>
        </w:rPr>
      </w:pPr>
      <w:r w:rsidRPr="00C46E62">
        <w:rPr>
          <w:rFonts w:ascii="Times New Roman" w:hAnsi="Times New Roman" w:cs="Times New Roman"/>
          <w:sz w:val="28"/>
          <w:szCs w:val="28"/>
        </w:rPr>
        <w:t xml:space="preserve">Одно из направлений работы - самое контролируемое со стороны вышестоящих органов – работа по противодействию коррупции. </w:t>
      </w:r>
    </w:p>
    <w:p w:rsidR="0052327B" w:rsidRPr="00C46E62" w:rsidRDefault="0052327B" w:rsidP="00C46E62">
      <w:pPr>
        <w:autoSpaceDE w:val="0"/>
        <w:autoSpaceDN w:val="0"/>
        <w:adjustRightInd w:val="0"/>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В соответствии с Указом Президента РФ от 16.08.2021 «О Национальном плане противодействия коррупции на 2021-2024 годы» и распоряжением Главы Республики Башкортостан от 29.12.2021 № РГ-492 «Об утверждении Плана мероприятий по противодействию коррупции в Республике Башкортостан на 2022 - 2025 годы» в Администрации ГО </w:t>
      </w:r>
      <w:proofErr w:type="spellStart"/>
      <w:r w:rsidRPr="00C46E62">
        <w:rPr>
          <w:rFonts w:ascii="Times New Roman" w:hAnsi="Times New Roman" w:cs="Times New Roman"/>
          <w:sz w:val="28"/>
          <w:szCs w:val="28"/>
        </w:rPr>
        <w:t>г.Салават</w:t>
      </w:r>
      <w:proofErr w:type="spellEnd"/>
      <w:r w:rsidRPr="00C46E62">
        <w:rPr>
          <w:rFonts w:ascii="Times New Roman" w:hAnsi="Times New Roman" w:cs="Times New Roman"/>
          <w:sz w:val="28"/>
          <w:szCs w:val="28"/>
        </w:rPr>
        <w:t xml:space="preserve"> утвержден план работы Администрации по противодействию коррупции на 2022-2025 годы. Создана антикоррупционная комиссия из состава работников Администрации, представителей правоохранительных органов и общественных организаций, заседания комиссии проводятся не реже 1 раза в 6 месяцев с составлением протокола.</w:t>
      </w:r>
    </w:p>
    <w:p w:rsidR="0052327B" w:rsidRPr="00C46E62" w:rsidRDefault="0052327B" w:rsidP="00C46E62">
      <w:pPr>
        <w:pStyle w:val="a7"/>
        <w:shd w:val="clear" w:color="auto" w:fill="FFFFFF"/>
        <w:spacing w:before="0" w:beforeAutospacing="0" w:after="0" w:afterAutospacing="0"/>
        <w:ind w:firstLine="708"/>
        <w:jc w:val="both"/>
        <w:rPr>
          <w:sz w:val="28"/>
          <w:szCs w:val="28"/>
        </w:rPr>
      </w:pPr>
      <w:r w:rsidRPr="00C46E62">
        <w:rPr>
          <w:sz w:val="28"/>
          <w:szCs w:val="28"/>
        </w:rPr>
        <w:t>В рамках работы по противодействию коррупции и в связи с обязанностью муниципальных служащих предоставлять сведения о доходах, расходах, об имуществе и обязательствах имущественного характера отделом по работе с кадрами был проведен анализ предоставленных справок (сведений за 2022 год), было принято 94</w:t>
      </w:r>
      <w:r w:rsidR="00C816B9" w:rsidRPr="00C46E62">
        <w:rPr>
          <w:sz w:val="28"/>
          <w:szCs w:val="28"/>
        </w:rPr>
        <w:t xml:space="preserve"> справки</w:t>
      </w:r>
      <w:r w:rsidRPr="00C46E62">
        <w:rPr>
          <w:sz w:val="28"/>
          <w:szCs w:val="28"/>
        </w:rPr>
        <w:t xml:space="preserve"> от муниципальных служащих и их членов семей. По результатам проверки органами прокуратуры в 2023 году по итогам 2022 года 7 муниципальных служащих были привлечены к дисциплинарной ответственности (вынесено замечание, выговор).</w:t>
      </w:r>
    </w:p>
    <w:p w:rsidR="0052327B" w:rsidRPr="00C46E62" w:rsidRDefault="0052327B" w:rsidP="00C46E62">
      <w:pPr>
        <w:pStyle w:val="a7"/>
        <w:shd w:val="clear" w:color="auto" w:fill="FFFFFF"/>
        <w:spacing w:before="0" w:beforeAutospacing="0" w:after="0" w:afterAutospacing="0"/>
        <w:ind w:firstLine="708"/>
        <w:jc w:val="both"/>
        <w:rPr>
          <w:sz w:val="28"/>
          <w:szCs w:val="28"/>
        </w:rPr>
      </w:pPr>
      <w:r w:rsidRPr="00C46E62">
        <w:rPr>
          <w:sz w:val="28"/>
          <w:szCs w:val="28"/>
        </w:rPr>
        <w:t>08 декабря 2023 года муниципальные служащие приняли участие во всероссийском антикоррупционном диктанте, большая часть работников прошли диктант успешно и получили сертификаты о прохождении.</w:t>
      </w:r>
    </w:p>
    <w:p w:rsidR="00F921CE" w:rsidRPr="00C46E62" w:rsidRDefault="0052327B" w:rsidP="00C46E62">
      <w:pPr>
        <w:pStyle w:val="a7"/>
        <w:shd w:val="clear" w:color="auto" w:fill="FFFFFF"/>
        <w:spacing w:before="0" w:beforeAutospacing="0" w:after="0" w:afterAutospacing="0"/>
        <w:ind w:firstLine="708"/>
        <w:jc w:val="both"/>
        <w:rPr>
          <w:sz w:val="28"/>
          <w:szCs w:val="28"/>
        </w:rPr>
      </w:pPr>
      <w:r w:rsidRPr="00C46E62">
        <w:rPr>
          <w:sz w:val="28"/>
          <w:szCs w:val="28"/>
        </w:rPr>
        <w:t>За 2023 год отделом по работе с кадрами были рассмотрены пред</w:t>
      </w:r>
      <w:r w:rsidR="00C816B9" w:rsidRPr="00C46E62">
        <w:rPr>
          <w:sz w:val="28"/>
          <w:szCs w:val="28"/>
        </w:rPr>
        <w:t>о</w:t>
      </w:r>
      <w:r w:rsidRPr="00C46E62">
        <w:rPr>
          <w:sz w:val="28"/>
          <w:szCs w:val="28"/>
        </w:rPr>
        <w:t>ставленные документы и направлены ходатайства на получение 150 государственных наград (в рамках 75-летия города), кроме того ведется работа по подготовке Почетных грамот и Благодарственных писем Администрации городского округа.</w:t>
      </w:r>
    </w:p>
    <w:p w:rsidR="00F67F02" w:rsidRPr="00C46E62" w:rsidRDefault="00F67F02" w:rsidP="00C46E62">
      <w:pPr>
        <w:pStyle w:val="a7"/>
        <w:shd w:val="clear" w:color="auto" w:fill="FFFFFF"/>
        <w:spacing w:before="0" w:beforeAutospacing="0" w:after="0" w:afterAutospacing="0"/>
        <w:ind w:firstLine="708"/>
        <w:jc w:val="both"/>
        <w:rPr>
          <w:sz w:val="28"/>
          <w:szCs w:val="28"/>
        </w:rPr>
      </w:pPr>
      <w:r w:rsidRPr="00C46E62">
        <w:rPr>
          <w:sz w:val="28"/>
          <w:szCs w:val="28"/>
        </w:rPr>
        <w:t xml:space="preserve">Согласно Федеральному закону от 02.03.2007 №25-ФЗ «О муниципальной службе в Российской Федерации» ежегодно муниципальные служащие проходят диспансеризацию. В 2023 году все муниципальные служащие, подлежащие диспансеризации, прошли успешно, противопоказаний для прохождения муниципальной службы не выявлено. </w:t>
      </w:r>
    </w:p>
    <w:p w:rsidR="00F67F02" w:rsidRPr="00C46E62" w:rsidRDefault="00F67F02" w:rsidP="00C46E62">
      <w:pPr>
        <w:autoSpaceDE w:val="0"/>
        <w:autoSpaceDN w:val="0"/>
        <w:adjustRightInd w:val="0"/>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Также отделом проводится работа по осуществлению ведомственного контроля за соблюдением трудового законодательства в отношении муниципальных учреждений и организаций. В 2023 году было проверено 10</w:t>
      </w:r>
      <w:r w:rsidR="00C816B9" w:rsidRPr="00C46E62">
        <w:rPr>
          <w:rFonts w:ascii="Times New Roman" w:hAnsi="Times New Roman" w:cs="Times New Roman"/>
          <w:sz w:val="28"/>
          <w:szCs w:val="28"/>
        </w:rPr>
        <w:t xml:space="preserve"> организаций</w:t>
      </w:r>
      <w:r w:rsidRPr="00C46E62">
        <w:rPr>
          <w:rFonts w:ascii="Times New Roman" w:hAnsi="Times New Roman" w:cs="Times New Roman"/>
          <w:sz w:val="28"/>
          <w:szCs w:val="28"/>
        </w:rPr>
        <w:t xml:space="preserve">. Значительных нарушений в ходе проверок </w:t>
      </w:r>
      <w:r w:rsidR="00C816B9" w:rsidRPr="00C46E62">
        <w:rPr>
          <w:rFonts w:ascii="Times New Roman" w:hAnsi="Times New Roman" w:cs="Times New Roman"/>
          <w:sz w:val="28"/>
          <w:szCs w:val="28"/>
        </w:rPr>
        <w:t xml:space="preserve">не </w:t>
      </w:r>
      <w:r w:rsidRPr="00C46E62">
        <w:rPr>
          <w:rFonts w:ascii="Times New Roman" w:hAnsi="Times New Roman" w:cs="Times New Roman"/>
          <w:sz w:val="28"/>
          <w:szCs w:val="28"/>
        </w:rPr>
        <w:t xml:space="preserve">выявлено, по имеющимся вопросам оказывается методическая помощь подведомственным учреждениям и организациям. Основная проблема всех проверяемых – оформление совместителей. По данному направлению сейчас ведется работа. </w:t>
      </w:r>
    </w:p>
    <w:p w:rsidR="00F67F02" w:rsidRPr="00C46E62" w:rsidRDefault="00F67F02" w:rsidP="00C46E62">
      <w:pPr>
        <w:pStyle w:val="a7"/>
        <w:shd w:val="clear" w:color="auto" w:fill="FFFFFF"/>
        <w:spacing w:before="0" w:beforeAutospacing="0" w:after="0" w:afterAutospacing="0"/>
        <w:ind w:firstLine="851"/>
        <w:jc w:val="both"/>
        <w:rPr>
          <w:sz w:val="28"/>
          <w:szCs w:val="28"/>
        </w:rPr>
      </w:pPr>
      <w:r w:rsidRPr="00C46E62">
        <w:rPr>
          <w:sz w:val="28"/>
          <w:szCs w:val="28"/>
        </w:rPr>
        <w:t xml:space="preserve">Отделом по работе с кадрами ведется воинский учет, основной задачей которого является качество, полнота и своевременность выполнения </w:t>
      </w:r>
      <w:r w:rsidRPr="00C46E62">
        <w:rPr>
          <w:sz w:val="28"/>
          <w:szCs w:val="28"/>
        </w:rPr>
        <w:lastRenderedPageBreak/>
        <w:t>мероприятий по учету и бронированию ГПЗ. На сегодняшний день в Администрации ГПЗ – 19 человек, забронировано – 18 человек (90 %).</w:t>
      </w:r>
    </w:p>
    <w:p w:rsidR="00F67F02" w:rsidRPr="00C46E62" w:rsidRDefault="00F67F02" w:rsidP="00C46E62">
      <w:pPr>
        <w:pStyle w:val="a7"/>
        <w:shd w:val="clear" w:color="auto" w:fill="FFFFFF"/>
        <w:spacing w:before="0" w:beforeAutospacing="0" w:after="0" w:afterAutospacing="0"/>
        <w:ind w:firstLine="851"/>
        <w:jc w:val="both"/>
        <w:rPr>
          <w:sz w:val="28"/>
          <w:szCs w:val="28"/>
        </w:rPr>
      </w:pPr>
      <w:r w:rsidRPr="00C46E62">
        <w:rPr>
          <w:sz w:val="28"/>
          <w:szCs w:val="28"/>
        </w:rPr>
        <w:t xml:space="preserve">Отделом по работе с кадрами в 2023 году была проведена аттестация муниципальных служащих. Муниципальные служащие показали высокие результаты при проверке знаний. По результатам аттестации 19 муниципальных служащих подтвердили соответствие занимаемой должности. </w:t>
      </w:r>
    </w:p>
    <w:p w:rsidR="00F67F02" w:rsidRPr="00C46E62" w:rsidRDefault="00F67F02" w:rsidP="00C46E62">
      <w:pPr>
        <w:pStyle w:val="a7"/>
        <w:shd w:val="clear" w:color="auto" w:fill="FFFFFF"/>
        <w:spacing w:before="0" w:beforeAutospacing="0" w:after="0" w:afterAutospacing="0"/>
        <w:ind w:firstLine="851"/>
        <w:jc w:val="both"/>
        <w:rPr>
          <w:sz w:val="28"/>
          <w:szCs w:val="28"/>
        </w:rPr>
      </w:pPr>
      <w:r w:rsidRPr="00C46E62">
        <w:rPr>
          <w:sz w:val="28"/>
          <w:szCs w:val="28"/>
        </w:rPr>
        <w:t>В 2023 году повышение квалификации прошли 30 муниципальных служащих, профессиональную переподготовку – 3 муниципальных служащих.</w:t>
      </w:r>
    </w:p>
    <w:p w:rsidR="00276B14" w:rsidRPr="00C46E62" w:rsidRDefault="00276B14" w:rsidP="00C46E62">
      <w:pPr>
        <w:widowControl w:val="0"/>
        <w:tabs>
          <w:tab w:val="left" w:pos="-142"/>
          <w:tab w:val="left" w:pos="0"/>
          <w:tab w:val="left" w:pos="567"/>
        </w:tabs>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Основным направлением работы от</w:t>
      </w:r>
      <w:r w:rsidR="00F67F02" w:rsidRPr="00C46E62">
        <w:rPr>
          <w:rFonts w:ascii="Times New Roman" w:eastAsia="Times New Roman" w:hAnsi="Times New Roman" w:cs="Times New Roman"/>
          <w:sz w:val="28"/>
          <w:szCs w:val="28"/>
          <w:lang w:eastAsia="ru-RU"/>
        </w:rPr>
        <w:t>дела по работе с кадрами на 2024</w:t>
      </w:r>
      <w:r w:rsidRPr="00C46E62">
        <w:rPr>
          <w:rFonts w:ascii="Times New Roman" w:eastAsia="Times New Roman" w:hAnsi="Times New Roman" w:cs="Times New Roman"/>
          <w:sz w:val="28"/>
          <w:szCs w:val="28"/>
          <w:lang w:eastAsia="ru-RU"/>
        </w:rPr>
        <w:t xml:space="preserve"> год является работа с кадровым резервом по всем структурным подразделениям, а также повышение уровня квалификации муниципальных служащих Администрации. </w:t>
      </w:r>
    </w:p>
    <w:p w:rsidR="001C3C72" w:rsidRPr="00C46E62" w:rsidRDefault="001C3C72" w:rsidP="00C46E62">
      <w:pPr>
        <w:keepNext/>
        <w:keepLines/>
        <w:spacing w:before="240" w:after="0" w:line="240" w:lineRule="auto"/>
        <w:ind w:left="0" w:firstLine="709"/>
        <w:jc w:val="center"/>
        <w:outlineLvl w:val="0"/>
        <w:rPr>
          <w:rFonts w:ascii="Times New Roman" w:eastAsia="Times New Roman" w:hAnsi="Times New Roman" w:cs="Times New Roman"/>
          <w:b/>
          <w:sz w:val="28"/>
          <w:szCs w:val="28"/>
          <w:lang w:eastAsia="ru-RU"/>
        </w:rPr>
      </w:pPr>
      <w:bookmarkStart w:id="80" w:name="_Toc157777113"/>
      <w:bookmarkStart w:id="81" w:name="_Toc62229792"/>
      <w:bookmarkEnd w:id="79"/>
      <w:r w:rsidRPr="00C46E62">
        <w:rPr>
          <w:rFonts w:ascii="Times New Roman" w:eastAsia="Times New Roman" w:hAnsi="Times New Roman" w:cs="Times New Roman"/>
          <w:b/>
          <w:sz w:val="28"/>
          <w:szCs w:val="28"/>
          <w:lang w:eastAsia="ru-RU"/>
        </w:rPr>
        <w:t xml:space="preserve">Муниципальный </w:t>
      </w:r>
      <w:r w:rsidRPr="00C46E62">
        <w:rPr>
          <w:rFonts w:ascii="Times New Roman" w:eastAsia="Times New Roman" w:hAnsi="Times New Roman" w:cs="Times New Roman"/>
          <w:b/>
          <w:sz w:val="28"/>
          <w:szCs w:val="32"/>
          <w:lang w:eastAsia="ru-RU"/>
        </w:rPr>
        <w:t>архив</w:t>
      </w:r>
      <w:bookmarkEnd w:id="80"/>
    </w:p>
    <w:p w:rsidR="001C3C72" w:rsidRPr="00C46E62" w:rsidRDefault="001C3C72"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w:t>
      </w:r>
    </w:p>
    <w:p w:rsidR="000F38F6" w:rsidRPr="00C46E62" w:rsidRDefault="000F38F6"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На сегодняшний день в </w:t>
      </w:r>
      <w:proofErr w:type="spellStart"/>
      <w:r w:rsidRPr="00C46E62">
        <w:rPr>
          <w:rFonts w:ascii="Times New Roman" w:eastAsia="Times New Roman" w:hAnsi="Times New Roman" w:cs="Times New Roman"/>
          <w:sz w:val="28"/>
          <w:szCs w:val="28"/>
          <w:lang w:eastAsia="ru-RU"/>
        </w:rPr>
        <w:t>Салаватском</w:t>
      </w:r>
      <w:proofErr w:type="spellEnd"/>
      <w:r w:rsidRPr="00C46E62">
        <w:rPr>
          <w:rFonts w:ascii="Times New Roman" w:eastAsia="Times New Roman" w:hAnsi="Times New Roman" w:cs="Times New Roman"/>
          <w:sz w:val="28"/>
          <w:szCs w:val="28"/>
          <w:lang w:eastAsia="ru-RU"/>
        </w:rPr>
        <w:t xml:space="preserve"> муниципальном архиве хранятся документы в 164 архивных фондах в количестве 75828 дел. Хранящиеся в архиве фонды содержат документы постоянного хранения за 1960-2020 годы и долговременного хранения за 1947-2020 годы.</w:t>
      </w:r>
    </w:p>
    <w:p w:rsidR="001C3C72" w:rsidRPr="00C46E62" w:rsidRDefault="001C3C72"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w:t>
      </w:r>
      <w:r w:rsidR="000F38F6" w:rsidRPr="00C46E62">
        <w:rPr>
          <w:rFonts w:ascii="Times New Roman" w:eastAsia="Times New Roman" w:hAnsi="Times New Roman" w:cs="Times New Roman"/>
          <w:sz w:val="28"/>
          <w:szCs w:val="28"/>
          <w:lang w:eastAsia="ru-RU"/>
        </w:rPr>
        <w:t xml:space="preserve"> 2023</w:t>
      </w:r>
      <w:r w:rsidRPr="00C46E62">
        <w:rPr>
          <w:rFonts w:ascii="Times New Roman" w:eastAsia="Times New Roman" w:hAnsi="Times New Roman" w:cs="Times New Roman"/>
          <w:sz w:val="28"/>
          <w:szCs w:val="28"/>
          <w:lang w:eastAsia="ru-RU"/>
        </w:rPr>
        <w:t xml:space="preserve"> году специалистами архивного отдел было проведено </w:t>
      </w:r>
      <w:proofErr w:type="spellStart"/>
      <w:r w:rsidRPr="00C46E62">
        <w:rPr>
          <w:rFonts w:ascii="Times New Roman" w:eastAsia="Times New Roman" w:hAnsi="Times New Roman" w:cs="Times New Roman"/>
          <w:sz w:val="28"/>
          <w:szCs w:val="28"/>
          <w:lang w:eastAsia="ru-RU"/>
        </w:rPr>
        <w:t>картонирование</w:t>
      </w:r>
      <w:proofErr w:type="spellEnd"/>
      <w:r w:rsidRPr="00C46E62">
        <w:rPr>
          <w:rFonts w:ascii="Times New Roman" w:eastAsia="Times New Roman" w:hAnsi="Times New Roman" w:cs="Times New Roman"/>
          <w:sz w:val="28"/>
          <w:szCs w:val="28"/>
          <w:lang w:eastAsia="ru-RU"/>
        </w:rPr>
        <w:t xml:space="preserve"> </w:t>
      </w:r>
      <w:proofErr w:type="gramStart"/>
      <w:r w:rsidR="000F38F6" w:rsidRPr="00C46E62">
        <w:rPr>
          <w:rFonts w:ascii="Times New Roman" w:hAnsi="Times New Roman" w:cs="Times New Roman"/>
          <w:sz w:val="28"/>
          <w:szCs w:val="28"/>
        </w:rPr>
        <w:t xml:space="preserve">3951 </w:t>
      </w:r>
      <w:r w:rsidRPr="00C46E62">
        <w:rPr>
          <w:rFonts w:ascii="Times New Roman" w:eastAsia="Times New Roman" w:hAnsi="Times New Roman" w:cs="Times New Roman"/>
          <w:sz w:val="28"/>
          <w:szCs w:val="28"/>
          <w:lang w:eastAsia="ru-RU"/>
        </w:rPr>
        <w:t xml:space="preserve"> дел</w:t>
      </w:r>
      <w:r w:rsidR="000F38F6" w:rsidRPr="00C46E62">
        <w:rPr>
          <w:rFonts w:ascii="Times New Roman" w:eastAsia="Times New Roman" w:hAnsi="Times New Roman" w:cs="Times New Roman"/>
          <w:sz w:val="28"/>
          <w:szCs w:val="28"/>
          <w:lang w:eastAsia="ru-RU"/>
        </w:rPr>
        <w:t>а</w:t>
      </w:r>
      <w:proofErr w:type="gramEnd"/>
      <w:r w:rsidRPr="00C46E62">
        <w:rPr>
          <w:rFonts w:ascii="Times New Roman" w:eastAsia="Times New Roman" w:hAnsi="Times New Roman" w:cs="Times New Roman"/>
          <w:sz w:val="28"/>
          <w:szCs w:val="28"/>
          <w:lang w:eastAsia="ru-RU"/>
        </w:rPr>
        <w:t xml:space="preserve">. С целью улучшения физического состояния дел переплетены и отремонтированы 107 ед. хранения. Проведена проверка наличия и состояния документов в количестве </w:t>
      </w:r>
      <w:r w:rsidR="000F38F6" w:rsidRPr="00C46E62">
        <w:rPr>
          <w:rFonts w:ascii="Times New Roman" w:eastAsia="Times New Roman" w:hAnsi="Times New Roman" w:cs="Times New Roman"/>
          <w:sz w:val="28"/>
          <w:szCs w:val="28"/>
          <w:lang w:eastAsia="ru-RU"/>
        </w:rPr>
        <w:t>1879</w:t>
      </w:r>
      <w:r w:rsidRPr="00C46E62">
        <w:rPr>
          <w:rFonts w:ascii="Times New Roman" w:eastAsia="Times New Roman" w:hAnsi="Times New Roman" w:cs="Times New Roman"/>
          <w:sz w:val="28"/>
          <w:szCs w:val="28"/>
          <w:lang w:eastAsia="ru-RU"/>
        </w:rPr>
        <w:t xml:space="preserve"> единиц хранения.</w:t>
      </w:r>
    </w:p>
    <w:p w:rsidR="001C3C72" w:rsidRPr="00C46E62" w:rsidRDefault="001C3C72"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состав Архивного фонда Республи</w:t>
      </w:r>
      <w:r w:rsidR="000F38F6" w:rsidRPr="00C46E62">
        <w:rPr>
          <w:rFonts w:ascii="Times New Roman" w:eastAsia="Times New Roman" w:hAnsi="Times New Roman" w:cs="Times New Roman"/>
          <w:sz w:val="28"/>
          <w:szCs w:val="28"/>
          <w:lang w:eastAsia="ru-RU"/>
        </w:rPr>
        <w:t>ки Башкортостан включены дела 27</w:t>
      </w:r>
      <w:r w:rsidRPr="00C46E62">
        <w:rPr>
          <w:rFonts w:ascii="Times New Roman" w:eastAsia="Times New Roman" w:hAnsi="Times New Roman" w:cs="Times New Roman"/>
          <w:sz w:val="28"/>
          <w:szCs w:val="28"/>
          <w:lang w:eastAsia="ru-RU"/>
        </w:rPr>
        <w:t xml:space="preserve"> организаций: управленческой документации - </w:t>
      </w:r>
      <w:r w:rsidR="000F38F6" w:rsidRPr="00C46E62">
        <w:rPr>
          <w:rFonts w:ascii="Times New Roman" w:eastAsia="Times New Roman" w:hAnsi="Times New Roman" w:cs="Times New Roman"/>
          <w:sz w:val="28"/>
          <w:szCs w:val="28"/>
          <w:lang w:eastAsia="ru-RU"/>
        </w:rPr>
        <w:t>752</w:t>
      </w:r>
      <w:r w:rsidRPr="00C46E62">
        <w:rPr>
          <w:rFonts w:ascii="Times New Roman" w:eastAsia="Times New Roman" w:hAnsi="Times New Roman" w:cs="Times New Roman"/>
          <w:sz w:val="28"/>
          <w:szCs w:val="28"/>
          <w:lang w:eastAsia="ru-RU"/>
        </w:rPr>
        <w:t xml:space="preserve"> дел</w:t>
      </w:r>
      <w:r w:rsidR="000F38F6" w:rsidRPr="00C46E62">
        <w:rPr>
          <w:rFonts w:ascii="Times New Roman" w:eastAsia="Times New Roman" w:hAnsi="Times New Roman" w:cs="Times New Roman"/>
          <w:sz w:val="28"/>
          <w:szCs w:val="28"/>
          <w:lang w:eastAsia="ru-RU"/>
        </w:rPr>
        <w:t>а; по личному составу - 3149</w:t>
      </w:r>
      <w:r w:rsidRPr="00C46E62">
        <w:rPr>
          <w:rFonts w:ascii="Times New Roman" w:eastAsia="Times New Roman" w:hAnsi="Times New Roman" w:cs="Times New Roman"/>
          <w:sz w:val="28"/>
          <w:szCs w:val="28"/>
          <w:lang w:eastAsia="ru-RU"/>
        </w:rPr>
        <w:t xml:space="preserve"> дел; научно –технической документации </w:t>
      </w:r>
      <w:r w:rsidR="000F38F6" w:rsidRPr="00C46E62">
        <w:rPr>
          <w:rFonts w:ascii="Times New Roman" w:eastAsia="Times New Roman" w:hAnsi="Times New Roman" w:cs="Times New Roman"/>
          <w:sz w:val="28"/>
          <w:szCs w:val="28"/>
          <w:lang w:eastAsia="ru-RU"/>
        </w:rPr>
        <w:t>202</w:t>
      </w:r>
      <w:r w:rsidRPr="00C46E62">
        <w:rPr>
          <w:rFonts w:ascii="Times New Roman" w:eastAsia="Times New Roman" w:hAnsi="Times New Roman" w:cs="Times New Roman"/>
          <w:sz w:val="28"/>
          <w:szCs w:val="28"/>
          <w:lang w:eastAsia="ru-RU"/>
        </w:rPr>
        <w:t xml:space="preserve"> дел</w:t>
      </w:r>
      <w:r w:rsidR="000F38F6" w:rsidRPr="00C46E62">
        <w:rPr>
          <w:rFonts w:ascii="Times New Roman" w:eastAsia="Times New Roman" w:hAnsi="Times New Roman" w:cs="Times New Roman"/>
          <w:sz w:val="28"/>
          <w:szCs w:val="28"/>
          <w:lang w:eastAsia="ru-RU"/>
        </w:rPr>
        <w:t>а</w:t>
      </w:r>
      <w:r w:rsidRPr="00C46E62">
        <w:rPr>
          <w:rFonts w:ascii="Times New Roman" w:eastAsia="Times New Roman" w:hAnsi="Times New Roman" w:cs="Times New Roman"/>
          <w:sz w:val="28"/>
          <w:szCs w:val="28"/>
          <w:lang w:eastAsia="ru-RU"/>
        </w:rPr>
        <w:t>.</w:t>
      </w:r>
    </w:p>
    <w:p w:rsidR="000F38F6" w:rsidRPr="00C46E62" w:rsidRDefault="000F38F6"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Оказана методическая помощь 21 организации, 4 из которых прошли процедуру ликвидации, по вопросам составления описей, актов об уничтожении и подготовке дел к передаче на хранение в городской архив.</w:t>
      </w:r>
    </w:p>
    <w:p w:rsidR="000F38F6" w:rsidRPr="00C46E62" w:rsidRDefault="000F38F6"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Согласованы 4 инструкции по делопроизводству, 20 номенклатур дел, 4 положения об экспертной комиссии, 4 положения об архиве.</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течение 2023 г. архивом принято 3692 единицы хранения, из них: 584 – дела постоянного срока хранения организаций – источников комплектования городского архива; 3108 – дела по личному составу ликвидированных организаций (ООО «Завод строительных материалов и </w:t>
      </w:r>
      <w:proofErr w:type="gramStart"/>
      <w:r w:rsidRPr="00C46E62">
        <w:rPr>
          <w:rFonts w:ascii="Times New Roman" w:eastAsia="Times New Roman" w:hAnsi="Times New Roman" w:cs="Times New Roman"/>
          <w:sz w:val="28"/>
          <w:szCs w:val="28"/>
          <w:lang w:eastAsia="ru-RU"/>
        </w:rPr>
        <w:t xml:space="preserve">конструкций,   </w:t>
      </w:r>
      <w:proofErr w:type="gramEnd"/>
      <w:r w:rsidRPr="00C46E62">
        <w:rPr>
          <w:rFonts w:ascii="Times New Roman" w:eastAsia="Times New Roman" w:hAnsi="Times New Roman" w:cs="Times New Roman"/>
          <w:sz w:val="28"/>
          <w:szCs w:val="28"/>
          <w:lang w:eastAsia="ru-RU"/>
        </w:rPr>
        <w:t xml:space="preserve">            ООО «Информационно-технический центр «</w:t>
      </w:r>
      <w:proofErr w:type="spellStart"/>
      <w:r w:rsidRPr="00C46E62">
        <w:rPr>
          <w:rFonts w:ascii="Times New Roman" w:eastAsia="Times New Roman" w:hAnsi="Times New Roman" w:cs="Times New Roman"/>
          <w:sz w:val="28"/>
          <w:szCs w:val="28"/>
          <w:lang w:eastAsia="ru-RU"/>
        </w:rPr>
        <w:t>Салаватнефтехимремстрой</w:t>
      </w:r>
      <w:proofErr w:type="spellEnd"/>
      <w:r w:rsidRPr="00C46E62">
        <w:rPr>
          <w:rFonts w:ascii="Times New Roman" w:eastAsia="Times New Roman" w:hAnsi="Times New Roman" w:cs="Times New Roman"/>
          <w:sz w:val="28"/>
          <w:szCs w:val="28"/>
          <w:lang w:eastAsia="ru-RU"/>
        </w:rPr>
        <w:t>»,       ООО «Консалт-Аналитик», МБУ «Муниципальная пожарная охрана» г. Салавата).</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архивном отделе установлен федеральный программный комплекс «Архивный фонд» (версия 5.0.6).</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 xml:space="preserve">На конец 2023 г. состоят на </w:t>
      </w:r>
      <w:proofErr w:type="spellStart"/>
      <w:r w:rsidRPr="00C46E62">
        <w:rPr>
          <w:rFonts w:ascii="Times New Roman" w:eastAsia="Times New Roman" w:hAnsi="Times New Roman" w:cs="Times New Roman"/>
          <w:sz w:val="28"/>
          <w:szCs w:val="28"/>
          <w:lang w:eastAsia="ru-RU"/>
        </w:rPr>
        <w:t>госучёте</w:t>
      </w:r>
      <w:proofErr w:type="spellEnd"/>
      <w:r w:rsidRPr="00C46E62">
        <w:rPr>
          <w:rFonts w:ascii="Times New Roman" w:eastAsia="Times New Roman" w:hAnsi="Times New Roman" w:cs="Times New Roman"/>
          <w:sz w:val="28"/>
          <w:szCs w:val="28"/>
          <w:lang w:eastAsia="ru-RU"/>
        </w:rPr>
        <w:t xml:space="preserve"> в архиве (прошло через ЭПК Управления по делам архивов РБ) – 164 фонда. Введено в базу данных ФПО Архивный фонд - 164 фонда (100%). Всего состоят на </w:t>
      </w:r>
      <w:proofErr w:type="spellStart"/>
      <w:r w:rsidRPr="00C46E62">
        <w:rPr>
          <w:rFonts w:ascii="Times New Roman" w:eastAsia="Times New Roman" w:hAnsi="Times New Roman" w:cs="Times New Roman"/>
          <w:sz w:val="28"/>
          <w:szCs w:val="28"/>
          <w:lang w:eastAsia="ru-RU"/>
        </w:rPr>
        <w:t>госучёте</w:t>
      </w:r>
      <w:proofErr w:type="spellEnd"/>
      <w:r w:rsidRPr="00C46E62">
        <w:rPr>
          <w:rFonts w:ascii="Times New Roman" w:eastAsia="Times New Roman" w:hAnsi="Times New Roman" w:cs="Times New Roman"/>
          <w:sz w:val="28"/>
          <w:szCs w:val="28"/>
          <w:lang w:eastAsia="ru-RU"/>
        </w:rPr>
        <w:t xml:space="preserve"> в архиве 468 описей. Введено в ФПО Архивный фонд – 357 описей (76%).  Состоят на гос. учёте в архиве 75828 единиц хранения, введено 75828 единиц хранения (100%).</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течение 2023 года переведено на электронные носители 157 единиц хранения. Всего в архиве оцифровано 789 дел на 95500 листах.</w:t>
      </w:r>
    </w:p>
    <w:p w:rsidR="001C3C72" w:rsidRPr="00C46E62" w:rsidRDefault="00782BE4" w:rsidP="00C46E62">
      <w:pPr>
        <w:spacing w:after="0" w:line="240" w:lineRule="auto"/>
        <w:ind w:left="0" w:right="-1" w:firstLine="709"/>
        <w:rPr>
          <w:rFonts w:ascii="Times New Roman" w:eastAsia="Calibri" w:hAnsi="Times New Roman" w:cs="Times New Roman"/>
          <w:sz w:val="28"/>
          <w:szCs w:val="28"/>
          <w:lang w:eastAsia="ru-RU"/>
        </w:rPr>
      </w:pPr>
      <w:r w:rsidRPr="00C46E62">
        <w:rPr>
          <w:rFonts w:ascii="Times New Roman" w:eastAsia="Calibri" w:hAnsi="Times New Roman" w:cs="Times New Roman"/>
          <w:sz w:val="28"/>
          <w:szCs w:val="28"/>
          <w:lang w:eastAsia="ru-RU"/>
        </w:rPr>
        <w:t>В 2023</w:t>
      </w:r>
      <w:r w:rsidR="001C3C72" w:rsidRPr="00C46E62">
        <w:rPr>
          <w:rFonts w:ascii="Times New Roman" w:eastAsia="Calibri" w:hAnsi="Times New Roman" w:cs="Times New Roman"/>
          <w:sz w:val="28"/>
          <w:szCs w:val="28"/>
          <w:lang w:eastAsia="ru-RU"/>
        </w:rPr>
        <w:t xml:space="preserve"> году специалисты архивного отдела отработали </w:t>
      </w:r>
      <w:r w:rsidRPr="00C46E62">
        <w:rPr>
          <w:rFonts w:ascii="Times New Roman" w:eastAsia="Times New Roman" w:hAnsi="Times New Roman" w:cs="Times New Roman"/>
          <w:sz w:val="28"/>
          <w:szCs w:val="28"/>
          <w:lang w:eastAsia="ru-RU"/>
        </w:rPr>
        <w:t>10832</w:t>
      </w:r>
      <w:r w:rsidRPr="00C46E62">
        <w:rPr>
          <w:rFonts w:ascii="Times New Roman" w:eastAsia="Calibri" w:hAnsi="Times New Roman" w:cs="Times New Roman"/>
          <w:sz w:val="28"/>
          <w:szCs w:val="28"/>
          <w:lang w:eastAsia="ru-RU"/>
        </w:rPr>
        <w:t xml:space="preserve"> запроса</w:t>
      </w:r>
      <w:r w:rsidR="001C3C72" w:rsidRPr="00C46E62">
        <w:rPr>
          <w:rFonts w:ascii="Times New Roman" w:eastAsia="Calibri" w:hAnsi="Times New Roman" w:cs="Times New Roman"/>
          <w:sz w:val="28"/>
          <w:szCs w:val="28"/>
          <w:lang w:eastAsia="ru-RU"/>
        </w:rPr>
        <w:t xml:space="preserve"> в муниципальном архиве, в том числе: социально – правовых запросов</w:t>
      </w:r>
      <w:r w:rsidRPr="00C46E62">
        <w:rPr>
          <w:rFonts w:ascii="Times New Roman" w:eastAsia="Calibri" w:hAnsi="Times New Roman" w:cs="Times New Roman"/>
          <w:sz w:val="28"/>
          <w:szCs w:val="28"/>
          <w:lang w:eastAsia="ru-RU"/>
        </w:rPr>
        <w:t xml:space="preserve"> </w:t>
      </w:r>
      <w:r w:rsidR="001C3C72" w:rsidRPr="00C46E62">
        <w:rPr>
          <w:rFonts w:ascii="Times New Roman" w:eastAsia="Calibri"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10400</w:t>
      </w:r>
      <w:r w:rsidR="001C3C72" w:rsidRPr="00C46E62">
        <w:rPr>
          <w:rFonts w:ascii="Times New Roman" w:eastAsia="Calibri" w:hAnsi="Times New Roman" w:cs="Times New Roman"/>
          <w:sz w:val="28"/>
          <w:szCs w:val="28"/>
          <w:lang w:eastAsia="ru-RU"/>
        </w:rPr>
        <w:t xml:space="preserve">; тематических запросов - </w:t>
      </w:r>
      <w:r w:rsidRPr="00C46E62">
        <w:rPr>
          <w:rFonts w:ascii="Times New Roman" w:eastAsia="Times New Roman" w:hAnsi="Times New Roman" w:cs="Times New Roman"/>
          <w:sz w:val="28"/>
          <w:szCs w:val="28"/>
          <w:lang w:eastAsia="ru-RU"/>
        </w:rPr>
        <w:t>432</w:t>
      </w:r>
      <w:r w:rsidR="001C3C72" w:rsidRPr="00C46E62">
        <w:rPr>
          <w:rFonts w:ascii="Times New Roman" w:eastAsia="Calibri" w:hAnsi="Times New Roman" w:cs="Times New Roman"/>
          <w:sz w:val="28"/>
          <w:szCs w:val="28"/>
          <w:lang w:eastAsia="ru-RU"/>
        </w:rPr>
        <w:t xml:space="preserve">.  </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Архивный отдел Администрации предоставляет 2 муниципальные услуги с возможностью подать заявление и получить результат в электронном виде через МФЦ, а также на портале «</w:t>
      </w:r>
      <w:proofErr w:type="spellStart"/>
      <w:r w:rsidRPr="00C46E62">
        <w:rPr>
          <w:rFonts w:ascii="Times New Roman" w:eastAsia="Times New Roman" w:hAnsi="Times New Roman" w:cs="Times New Roman"/>
          <w:sz w:val="28"/>
          <w:szCs w:val="28"/>
          <w:lang w:eastAsia="ru-RU"/>
        </w:rPr>
        <w:t>Госуслуги</w:t>
      </w:r>
      <w:proofErr w:type="spellEnd"/>
      <w:r w:rsidRPr="00C46E62">
        <w:rPr>
          <w:rFonts w:ascii="Times New Roman" w:eastAsia="Times New Roman" w:hAnsi="Times New Roman" w:cs="Times New Roman"/>
          <w:sz w:val="28"/>
          <w:szCs w:val="28"/>
          <w:lang w:eastAsia="ru-RU"/>
        </w:rPr>
        <w:t xml:space="preserve">». </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Всего в отчетном 2023 г. архивом предоставлено 1480 результатов по запросам граждан, в том числе:</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- 1418 по муниципальной услуге «Предоставление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 (из них: 757 - через МФЦ; 16 – через ЕПГУ/РПГУ; 645-иным способом);</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- 62 по муниципальной услуге «Выдача копий архивных документов, подтверждающих право на владение землей» (100% - через РПГУ).</w:t>
      </w:r>
    </w:p>
    <w:p w:rsidR="00782BE4" w:rsidRPr="00C46E62"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Муниципальная услуга по выдаче архивных справок предоставляется по экстерриториальному принципу. Это позволяет гражданам направить запрос в архив из любого региона страны, что экономит время и затраты на почтовые расходы. Взаимосвязь с МФЦ построена исключительно на электронном взаимодействии, без привлечения курьерской службы.</w:t>
      </w:r>
    </w:p>
    <w:p w:rsidR="00B67C13" w:rsidRPr="00C46E62" w:rsidRDefault="00B67C13" w:rsidP="00C46E62">
      <w:pPr>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2023 году было организовано 13 различных выставок, в том числе посвященных 75-летию города </w:t>
      </w:r>
      <w:r w:rsidR="005C3077" w:rsidRPr="00C46E62">
        <w:rPr>
          <w:rFonts w:ascii="Times New Roman" w:eastAsia="Times New Roman" w:hAnsi="Times New Roman" w:cs="Times New Roman"/>
          <w:sz w:val="28"/>
          <w:szCs w:val="28"/>
          <w:lang w:eastAsia="ru-RU"/>
        </w:rPr>
        <w:t>Салават.</w:t>
      </w:r>
    </w:p>
    <w:p w:rsidR="00B67C13" w:rsidRPr="00C46E62" w:rsidRDefault="00B67C13" w:rsidP="00C46E62">
      <w:pPr>
        <w:tabs>
          <w:tab w:val="left" w:pos="426"/>
        </w:tabs>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На основании постановления Администрации городского округа город Салават Республики Башкортостан от 16 ноября 2023 г. № 2247-п городскому архиву предоставлено пом</w:t>
      </w:r>
      <w:r w:rsidR="005C3077" w:rsidRPr="00C46E62">
        <w:rPr>
          <w:rFonts w:ascii="Times New Roman" w:eastAsia="Times New Roman" w:hAnsi="Times New Roman" w:cs="Times New Roman"/>
          <w:sz w:val="28"/>
          <w:szCs w:val="28"/>
          <w:lang w:eastAsia="ru-RU"/>
        </w:rPr>
        <w:t>ещение общей площадью 811 кв. м по ул. Хмельницкого, д. 45.</w:t>
      </w:r>
    </w:p>
    <w:p w:rsidR="00B67C13" w:rsidRPr="00C46E62" w:rsidRDefault="00B67C13" w:rsidP="00C46E62">
      <w:pPr>
        <w:tabs>
          <w:tab w:val="left" w:pos="426"/>
        </w:tabs>
        <w:spacing w:after="0" w:line="240" w:lineRule="auto"/>
        <w:ind w:left="0" w:right="-1"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Данная площадь позволила разместить документы, ранее находившиеся в помещениях по ул. Строителей, д. 22 и в Центре детского (юношеского) технического творчества. Планируется дальнейшее размещение документов, хранящихся в подвальном </w:t>
      </w:r>
      <w:r w:rsidR="005C3077" w:rsidRPr="00C46E62">
        <w:rPr>
          <w:rFonts w:ascii="Times New Roman" w:eastAsia="Times New Roman" w:hAnsi="Times New Roman" w:cs="Times New Roman"/>
          <w:sz w:val="28"/>
          <w:szCs w:val="28"/>
          <w:lang w:eastAsia="ru-RU"/>
        </w:rPr>
        <w:t>помещении здания Администрации.</w:t>
      </w:r>
    </w:p>
    <w:p w:rsidR="00B67C13" w:rsidRPr="00C46E62" w:rsidRDefault="00B67C13" w:rsidP="00C46E62">
      <w:pPr>
        <w:spacing w:after="0" w:line="240" w:lineRule="auto"/>
        <w:ind w:left="0" w:right="-1" w:firstLine="709"/>
        <w:rPr>
          <w:rFonts w:ascii="Times New Roman" w:eastAsia="Calibri" w:hAnsi="Times New Roman" w:cs="Times New Roman"/>
          <w:sz w:val="28"/>
          <w:szCs w:val="28"/>
          <w:lang w:eastAsia="ru-RU"/>
        </w:rPr>
      </w:pPr>
      <w:r w:rsidRPr="00C46E62">
        <w:rPr>
          <w:rFonts w:ascii="Times New Roman" w:eastAsia="Times New Roman" w:hAnsi="Times New Roman" w:cs="Times New Roman"/>
          <w:sz w:val="28"/>
          <w:szCs w:val="28"/>
          <w:lang w:eastAsia="ru-RU"/>
        </w:rPr>
        <w:t>Первоочередной задачей городского архива на 2024 год является устранение полной загруженности архивохранилищ и связанной с этим задолженности по приему документов, хранящихся в организациях – и</w:t>
      </w:r>
      <w:r w:rsidR="005C3077" w:rsidRPr="00C46E62">
        <w:rPr>
          <w:rFonts w:ascii="Times New Roman" w:eastAsia="Times New Roman" w:hAnsi="Times New Roman" w:cs="Times New Roman"/>
          <w:sz w:val="28"/>
          <w:szCs w:val="28"/>
          <w:lang w:eastAsia="ru-RU"/>
        </w:rPr>
        <w:t xml:space="preserve">сточниках комплектования архива, </w:t>
      </w:r>
      <w:r w:rsidRPr="00C46E62">
        <w:rPr>
          <w:rFonts w:ascii="Times New Roman" w:eastAsia="Times New Roman" w:hAnsi="Times New Roman" w:cs="Times New Roman"/>
          <w:sz w:val="28"/>
          <w:szCs w:val="28"/>
          <w:lang w:eastAsia="ru-RU"/>
        </w:rPr>
        <w:t>сверхустановленного срока.</w:t>
      </w:r>
    </w:p>
    <w:p w:rsidR="00C34883" w:rsidRPr="00C46E62" w:rsidRDefault="00C34883" w:rsidP="00C46E62">
      <w:pPr>
        <w:keepNext/>
        <w:keepLines/>
        <w:spacing w:before="240" w:after="0" w:line="240" w:lineRule="auto"/>
        <w:ind w:left="0" w:firstLine="708"/>
        <w:jc w:val="center"/>
        <w:outlineLvl w:val="0"/>
        <w:rPr>
          <w:rFonts w:ascii="Times New Roman" w:eastAsiaTheme="majorEastAsia" w:hAnsi="Times New Roman" w:cstheme="majorBidi"/>
          <w:b/>
          <w:sz w:val="28"/>
          <w:szCs w:val="32"/>
        </w:rPr>
      </w:pPr>
      <w:bookmarkStart w:id="82" w:name="_Toc157777114"/>
      <w:bookmarkStart w:id="83" w:name="_Toc62229793"/>
      <w:bookmarkStart w:id="84" w:name="OLE_LINK2"/>
      <w:bookmarkEnd w:id="81"/>
      <w:r w:rsidRPr="00C46E62">
        <w:rPr>
          <w:rFonts w:ascii="Times New Roman" w:eastAsiaTheme="majorEastAsia" w:hAnsi="Times New Roman" w:cstheme="majorBidi"/>
          <w:b/>
          <w:sz w:val="28"/>
          <w:szCs w:val="32"/>
        </w:rPr>
        <w:lastRenderedPageBreak/>
        <w:t>Работа Правового управления</w:t>
      </w:r>
      <w:bookmarkEnd w:id="82"/>
    </w:p>
    <w:p w:rsidR="00C34883" w:rsidRPr="00C46E62" w:rsidRDefault="00C34883"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Работа Правового управления Администрации городского округа город Салават Республики Башкортостан была направлена на достижение целей и задач, поставленных перед управлением, в соответствии с Положением.</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Правовым управлением Администрации была осуществлена правовая экспертиза 2110</w:t>
      </w:r>
      <w:r w:rsidRPr="00C46E62">
        <w:rPr>
          <w:rFonts w:ascii="Times New Roman" w:hAnsi="Times New Roman" w:cs="Times New Roman"/>
          <w:b/>
          <w:sz w:val="28"/>
          <w:szCs w:val="28"/>
        </w:rPr>
        <w:t xml:space="preserve"> </w:t>
      </w:r>
      <w:r w:rsidRPr="00C46E62">
        <w:rPr>
          <w:rFonts w:ascii="Times New Roman" w:hAnsi="Times New Roman" w:cs="Times New Roman"/>
          <w:sz w:val="28"/>
          <w:szCs w:val="28"/>
        </w:rPr>
        <w:t>проектов постановлений, распоряжений Администрации, решений Совета, в том числе:</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- 2069 проектов постановлений Администрации (при этом ряд проектов рассматривался неоднократно). По результатам рассмотрения проектов постановлений Правовым управлением подготовлено 22 положительных заключения (замечания устранялись в срок проведения правовой экспертизы), 35 заключений о несоответствии проектов действующему законодательству и предложении устранить указанные замечания и повторно предоставить проек</w:t>
      </w:r>
      <w:r w:rsidR="001011E5" w:rsidRPr="00C46E62">
        <w:rPr>
          <w:rFonts w:ascii="Times New Roman" w:hAnsi="Times New Roman" w:cs="Times New Roman"/>
          <w:sz w:val="28"/>
          <w:szCs w:val="28"/>
        </w:rPr>
        <w:t>т постановления на согласование;</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- 11 проектов распоряжений Администрации;</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- 30 проектов решений Совета.</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Правовым управлением было подготовлено 10 проектов муниципальных правовых актов.</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Правовым управлением была осуществлена правовая экспертиза проектов договоров, муниципальных контрактов, соглашений, предоставленных МКУ «Центр закупочных процедур», Управлением городского хозяйства, Управлением муниципального контроля, Управлением образования (был проверен 231 контракт). Замечания устранялись по ходу работы.</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Было изучено 195 судебных дел с участием</w:t>
      </w:r>
      <w:r w:rsidR="001011E5" w:rsidRPr="00C46E62">
        <w:rPr>
          <w:rFonts w:ascii="Times New Roman" w:hAnsi="Times New Roman" w:cs="Times New Roman"/>
          <w:sz w:val="28"/>
          <w:szCs w:val="28"/>
        </w:rPr>
        <w:t xml:space="preserve">, </w:t>
      </w:r>
      <w:r w:rsidRPr="00C46E62">
        <w:rPr>
          <w:rFonts w:ascii="Times New Roman" w:hAnsi="Times New Roman" w:cs="Times New Roman"/>
          <w:sz w:val="28"/>
          <w:szCs w:val="28"/>
        </w:rPr>
        <w:t xml:space="preserve">без участия </w:t>
      </w:r>
      <w:r w:rsidR="001011E5" w:rsidRPr="00C46E62">
        <w:rPr>
          <w:rFonts w:ascii="Times New Roman" w:hAnsi="Times New Roman" w:cs="Times New Roman"/>
          <w:sz w:val="28"/>
          <w:szCs w:val="28"/>
        </w:rPr>
        <w:t>- 221 судебное дело</w:t>
      </w:r>
      <w:r w:rsidRPr="00C46E62">
        <w:rPr>
          <w:rFonts w:ascii="Times New Roman" w:hAnsi="Times New Roman" w:cs="Times New Roman"/>
          <w:sz w:val="28"/>
          <w:szCs w:val="28"/>
        </w:rPr>
        <w:t>, в наиболее значимых из них специалисты Правового управления принимали непосредственное участие: по земельным участкам – 114, по объектам муниципального нежилого фонда (аренда + выкуп) - 28; трудовым вопросам – 5, имущественным вопросам – 13, по вопросам градостроительства - 5, по жилищным вопросам – 6, по сносу самовольных построек – 7, по жилищно-коммунальному хозяйству – 12, по вопросам призывной комиссии – 5, ДТП – 9, возмещение материального ущерба – 2, возмещение убытков в порядке суброгации – 8.</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Наибольшее количество судебных разбирательств приходится по земельно-имущественным вопросам, в том числе </w:t>
      </w:r>
      <w:r w:rsidR="009518E4" w:rsidRPr="00C46E62">
        <w:rPr>
          <w:rFonts w:ascii="Times New Roman" w:hAnsi="Times New Roman" w:cs="Times New Roman"/>
          <w:sz w:val="28"/>
          <w:szCs w:val="28"/>
        </w:rPr>
        <w:t>по оспариванию</w:t>
      </w:r>
      <w:r w:rsidRPr="00C46E62">
        <w:rPr>
          <w:rFonts w:ascii="Times New Roman" w:hAnsi="Times New Roman" w:cs="Times New Roman"/>
          <w:sz w:val="28"/>
          <w:szCs w:val="28"/>
        </w:rPr>
        <w:t xml:space="preserve"> кадастровой стоимости объектов недвижимости, работа ведется на постоянной основе (на стадии рассмотрения 23 судебных дела), по вопросам Управления городского хозяйства, по социальным и жилищным вопросам. </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В суды Республики Башкортостан и Российской Федерации в 2023 году направлено 114 исковых за</w:t>
      </w:r>
      <w:r w:rsidR="009518E4" w:rsidRPr="00C46E62">
        <w:rPr>
          <w:rFonts w:ascii="Times New Roman" w:hAnsi="Times New Roman" w:cs="Times New Roman"/>
          <w:sz w:val="28"/>
          <w:szCs w:val="28"/>
        </w:rPr>
        <w:t>явлений на общую сумму 27060,0</w:t>
      </w:r>
      <w:r w:rsidRPr="00C46E62">
        <w:rPr>
          <w:rFonts w:ascii="Times New Roman" w:hAnsi="Times New Roman" w:cs="Times New Roman"/>
          <w:sz w:val="28"/>
          <w:szCs w:val="28"/>
        </w:rPr>
        <w:t xml:space="preserve"> тыс. руб.  Вынесено решений по 49 иско</w:t>
      </w:r>
      <w:r w:rsidR="009518E4" w:rsidRPr="00C46E62">
        <w:rPr>
          <w:rFonts w:ascii="Times New Roman" w:hAnsi="Times New Roman" w:cs="Times New Roman"/>
          <w:sz w:val="28"/>
          <w:szCs w:val="28"/>
        </w:rPr>
        <w:t>вым заявлениям на сумму 8290,0</w:t>
      </w:r>
      <w:r w:rsidR="00405750" w:rsidRPr="00C46E62">
        <w:rPr>
          <w:rFonts w:ascii="Times New Roman" w:hAnsi="Times New Roman" w:cs="Times New Roman"/>
          <w:sz w:val="28"/>
          <w:szCs w:val="28"/>
        </w:rPr>
        <w:t xml:space="preserve"> тыс. руб. </w:t>
      </w:r>
      <w:r w:rsidRPr="00C46E62">
        <w:rPr>
          <w:rFonts w:ascii="Times New Roman" w:hAnsi="Times New Roman" w:cs="Times New Roman"/>
          <w:sz w:val="28"/>
          <w:szCs w:val="28"/>
        </w:rPr>
        <w:t>Прекращен</w:t>
      </w:r>
      <w:r w:rsidR="009518E4" w:rsidRPr="00C46E62">
        <w:rPr>
          <w:rFonts w:ascii="Times New Roman" w:hAnsi="Times New Roman" w:cs="Times New Roman"/>
          <w:sz w:val="28"/>
          <w:szCs w:val="28"/>
        </w:rPr>
        <w:t>о дел по 2 искам на сумму 30,0</w:t>
      </w:r>
      <w:r w:rsidRPr="00C46E62">
        <w:rPr>
          <w:rFonts w:ascii="Times New Roman" w:hAnsi="Times New Roman" w:cs="Times New Roman"/>
          <w:sz w:val="28"/>
          <w:szCs w:val="28"/>
        </w:rPr>
        <w:t xml:space="preserve"> тыс. руб. в связи с добровольной оплатой задолженности.</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lastRenderedPageBreak/>
        <w:t>В производстве судов находятся 6</w:t>
      </w:r>
      <w:r w:rsidR="009518E4" w:rsidRPr="00C46E62">
        <w:rPr>
          <w:rFonts w:ascii="Times New Roman" w:hAnsi="Times New Roman" w:cs="Times New Roman"/>
          <w:sz w:val="28"/>
          <w:szCs w:val="28"/>
        </w:rPr>
        <w:t>3 заявления на сумму 18740,0</w:t>
      </w:r>
      <w:r w:rsidRPr="00C46E62">
        <w:rPr>
          <w:rFonts w:ascii="Times New Roman" w:hAnsi="Times New Roman" w:cs="Times New Roman"/>
          <w:sz w:val="28"/>
          <w:szCs w:val="28"/>
        </w:rPr>
        <w:t xml:space="preserve"> тыс. руб. По направленным в суд исковым заявлениям и вынесенным решениям в бюджет городского округа поступили де</w:t>
      </w:r>
      <w:r w:rsidR="009518E4" w:rsidRPr="00C46E62">
        <w:rPr>
          <w:rFonts w:ascii="Times New Roman" w:hAnsi="Times New Roman" w:cs="Times New Roman"/>
          <w:sz w:val="28"/>
          <w:szCs w:val="28"/>
        </w:rPr>
        <w:t>нежные средства в сумме 3790,0</w:t>
      </w:r>
      <w:r w:rsidRPr="00C46E62">
        <w:rPr>
          <w:rFonts w:ascii="Times New Roman" w:hAnsi="Times New Roman" w:cs="Times New Roman"/>
          <w:sz w:val="28"/>
          <w:szCs w:val="28"/>
        </w:rPr>
        <w:t xml:space="preserve"> тыс. руб.</w:t>
      </w:r>
    </w:p>
    <w:p w:rsidR="006E29AA" w:rsidRPr="00C46E62" w:rsidRDefault="006E29AA"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В службу судебных приставов направлено 35 исполнительных листов и суде</w:t>
      </w:r>
      <w:r w:rsidR="009518E4" w:rsidRPr="00C46E62">
        <w:rPr>
          <w:rFonts w:ascii="Times New Roman" w:hAnsi="Times New Roman" w:cs="Times New Roman"/>
          <w:sz w:val="28"/>
          <w:szCs w:val="28"/>
        </w:rPr>
        <w:t>бных приказов на сумму 2100,0</w:t>
      </w:r>
      <w:r w:rsidRPr="00C46E62">
        <w:rPr>
          <w:rFonts w:ascii="Times New Roman" w:hAnsi="Times New Roman" w:cs="Times New Roman"/>
          <w:sz w:val="28"/>
          <w:szCs w:val="28"/>
        </w:rPr>
        <w:t xml:space="preserve"> тыс. руб.</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Также Правовым управлением Администрации совместно с Управлением муниципального контроля Администрации проводится работа по взысканию просроченной задолженности с правообладателей за пользование нежилыми помещениями, находящимися в муниципальной собственности.  </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 xml:space="preserve"> </w:t>
      </w:r>
      <w:r w:rsidR="00405750" w:rsidRPr="00C46E62">
        <w:rPr>
          <w:rFonts w:ascii="Times New Roman" w:hAnsi="Times New Roman" w:cs="Times New Roman"/>
          <w:sz w:val="28"/>
          <w:szCs w:val="28"/>
        </w:rPr>
        <w:t xml:space="preserve">Правовым управлением Администрации </w:t>
      </w:r>
      <w:r w:rsidRPr="00C46E62">
        <w:rPr>
          <w:rFonts w:ascii="Times New Roman" w:hAnsi="Times New Roman" w:cs="Times New Roman"/>
          <w:sz w:val="28"/>
          <w:szCs w:val="28"/>
        </w:rPr>
        <w:t xml:space="preserve">от имени </w:t>
      </w:r>
      <w:r w:rsidR="00405750" w:rsidRPr="00C46E62">
        <w:rPr>
          <w:rFonts w:ascii="Times New Roman" w:hAnsi="Times New Roman" w:cs="Times New Roman"/>
          <w:sz w:val="28"/>
          <w:szCs w:val="28"/>
        </w:rPr>
        <w:t>Управления муниципального контроля Администрации</w:t>
      </w:r>
      <w:r w:rsidRPr="00C46E62">
        <w:rPr>
          <w:rFonts w:ascii="Times New Roman" w:hAnsi="Times New Roman" w:cs="Times New Roman"/>
          <w:sz w:val="28"/>
          <w:szCs w:val="28"/>
        </w:rPr>
        <w:t xml:space="preserve"> с 1 января 2023 года направлено в </w:t>
      </w:r>
      <w:r w:rsidR="00405750" w:rsidRPr="00C46E62">
        <w:rPr>
          <w:rFonts w:ascii="Times New Roman" w:hAnsi="Times New Roman" w:cs="Times New Roman"/>
          <w:sz w:val="28"/>
          <w:szCs w:val="28"/>
        </w:rPr>
        <w:t>суды 28 исков на сумму 6250,0</w:t>
      </w:r>
      <w:r w:rsidRPr="00C46E62">
        <w:rPr>
          <w:rFonts w:ascii="Times New Roman" w:hAnsi="Times New Roman" w:cs="Times New Roman"/>
          <w:sz w:val="28"/>
          <w:szCs w:val="28"/>
        </w:rPr>
        <w:t xml:space="preserve"> тыс. руб. Из них удовлетв</w:t>
      </w:r>
      <w:r w:rsidR="00405750" w:rsidRPr="00C46E62">
        <w:rPr>
          <w:rFonts w:ascii="Times New Roman" w:hAnsi="Times New Roman" w:cs="Times New Roman"/>
          <w:sz w:val="28"/>
          <w:szCs w:val="28"/>
        </w:rPr>
        <w:t>орено 13 исков на сумму 2070,0</w:t>
      </w:r>
      <w:r w:rsidRPr="00C46E62">
        <w:rPr>
          <w:rFonts w:ascii="Times New Roman" w:hAnsi="Times New Roman" w:cs="Times New Roman"/>
          <w:sz w:val="28"/>
          <w:szCs w:val="28"/>
        </w:rPr>
        <w:t xml:space="preserve"> тыс. руб., находится на рассмотр</w:t>
      </w:r>
      <w:r w:rsidR="00405750" w:rsidRPr="00C46E62">
        <w:rPr>
          <w:rFonts w:ascii="Times New Roman" w:hAnsi="Times New Roman" w:cs="Times New Roman"/>
          <w:sz w:val="28"/>
          <w:szCs w:val="28"/>
        </w:rPr>
        <w:t xml:space="preserve">ении 10 исков на сумму 3850,0 тыс. руб. </w:t>
      </w:r>
      <w:r w:rsidRPr="00C46E62">
        <w:rPr>
          <w:rFonts w:ascii="Times New Roman" w:hAnsi="Times New Roman" w:cs="Times New Roman"/>
          <w:sz w:val="28"/>
          <w:szCs w:val="28"/>
        </w:rPr>
        <w:t>Прекращено</w:t>
      </w:r>
      <w:r w:rsidR="00405750" w:rsidRPr="00C46E62">
        <w:rPr>
          <w:rFonts w:ascii="Times New Roman" w:hAnsi="Times New Roman" w:cs="Times New Roman"/>
          <w:sz w:val="28"/>
          <w:szCs w:val="28"/>
        </w:rPr>
        <w:t xml:space="preserve"> дел по 5 искам на сумму 330,0</w:t>
      </w:r>
      <w:r w:rsidRPr="00C46E62">
        <w:rPr>
          <w:rFonts w:ascii="Times New Roman" w:hAnsi="Times New Roman" w:cs="Times New Roman"/>
          <w:sz w:val="28"/>
          <w:szCs w:val="28"/>
        </w:rPr>
        <w:t xml:space="preserve"> тыс. руб. в связи с добровольной оплатой задолженности.</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В службу судебных приставов направлено 4 исполнительных листа и су</w:t>
      </w:r>
      <w:r w:rsidR="00405750" w:rsidRPr="00C46E62">
        <w:rPr>
          <w:rFonts w:ascii="Times New Roman" w:hAnsi="Times New Roman" w:cs="Times New Roman"/>
          <w:sz w:val="28"/>
          <w:szCs w:val="28"/>
        </w:rPr>
        <w:t>дебных приказа на сумму 1730,0</w:t>
      </w:r>
      <w:r w:rsidRPr="00C46E62">
        <w:rPr>
          <w:rFonts w:ascii="Times New Roman" w:hAnsi="Times New Roman" w:cs="Times New Roman"/>
          <w:sz w:val="28"/>
          <w:szCs w:val="28"/>
        </w:rPr>
        <w:t xml:space="preserve"> тыс. руб.</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По данным Финансового управления с Администрации по исполнит</w:t>
      </w:r>
      <w:r w:rsidR="00405750" w:rsidRPr="00C46E62">
        <w:rPr>
          <w:rFonts w:ascii="Times New Roman" w:hAnsi="Times New Roman" w:cs="Times New Roman"/>
          <w:sz w:val="28"/>
          <w:szCs w:val="28"/>
        </w:rPr>
        <w:t>ельным листам было взыскано 14801,0</w:t>
      </w:r>
      <w:r w:rsidRPr="00C46E62">
        <w:rPr>
          <w:rFonts w:ascii="Times New Roman" w:hAnsi="Times New Roman" w:cs="Times New Roman"/>
          <w:sz w:val="28"/>
          <w:szCs w:val="28"/>
        </w:rPr>
        <w:t xml:space="preserve"> тыс. рублей. Дела, где с Администрации взыскиваются денежные средства, связаны с судебными расходами (по закону сторона, выигравшая дело, имеет прав</w:t>
      </w:r>
      <w:r w:rsidR="001011E5" w:rsidRPr="00C46E62">
        <w:rPr>
          <w:rFonts w:ascii="Times New Roman" w:hAnsi="Times New Roman" w:cs="Times New Roman"/>
          <w:sz w:val="28"/>
          <w:szCs w:val="28"/>
        </w:rPr>
        <w:t>о на взыскание расходов), связа</w:t>
      </w:r>
      <w:r w:rsidRPr="00C46E62">
        <w:rPr>
          <w:rFonts w:ascii="Times New Roman" w:hAnsi="Times New Roman" w:cs="Times New Roman"/>
          <w:sz w:val="28"/>
          <w:szCs w:val="28"/>
        </w:rPr>
        <w:t xml:space="preserve">ны с оплатой за содержание и ремонт нежилых помещений (которые в соответствии с нормами гражданского кодекса лежат на собственнике помещения), платой за отопление. </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Правовым управлением ведется большая работа по признанию права собственности на бесхозяйные объекты (нежилое здание по Первомайской, 75а, ж/д мост, 36 тепловых сетей).</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Большой объем претензионно–исковой р</w:t>
      </w:r>
      <w:r w:rsidR="001011E5" w:rsidRPr="00C46E62">
        <w:rPr>
          <w:rFonts w:ascii="Times New Roman" w:hAnsi="Times New Roman" w:cs="Times New Roman"/>
          <w:sz w:val="28"/>
          <w:szCs w:val="28"/>
        </w:rPr>
        <w:t>аботы проводится также в сферах</w:t>
      </w:r>
      <w:r w:rsidRPr="00C46E62">
        <w:rPr>
          <w:rFonts w:ascii="Times New Roman" w:hAnsi="Times New Roman" w:cs="Times New Roman"/>
          <w:sz w:val="28"/>
          <w:szCs w:val="28"/>
        </w:rPr>
        <w:t xml:space="preserve"> строительства (самовольные постройки; обжалование действий (бездействий) органов местного самоуправления; об </w:t>
      </w:r>
      <w:proofErr w:type="spellStart"/>
      <w:r w:rsidRPr="00C46E62">
        <w:rPr>
          <w:rFonts w:ascii="Times New Roman" w:hAnsi="Times New Roman" w:cs="Times New Roman"/>
          <w:sz w:val="28"/>
          <w:szCs w:val="28"/>
        </w:rPr>
        <w:t>обязании</w:t>
      </w:r>
      <w:proofErr w:type="spellEnd"/>
      <w:r w:rsidRPr="00C46E62">
        <w:rPr>
          <w:rFonts w:ascii="Times New Roman" w:hAnsi="Times New Roman" w:cs="Times New Roman"/>
          <w:sz w:val="28"/>
          <w:szCs w:val="28"/>
        </w:rPr>
        <w:t xml:space="preserve"> привести в соответствие нежилое здание; о признании права собственности на объект капитального строительства),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торговли  (демонтаж </w:t>
      </w:r>
      <w:r w:rsidRPr="00C46E62">
        <w:rPr>
          <w:rFonts w:ascii="Times New Roman" w:hAnsi="Times New Roman" w:cs="Times New Roman"/>
          <w:sz w:val="28"/>
          <w:szCs w:val="28"/>
        </w:rPr>
        <w:lastRenderedPageBreak/>
        <w:t>нестационарных торговых объектов), городского хозяйства (обжалование протоколов об административном правонарушении).</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Правовым управлением было рассмотрено 301 обращение граждан, по итогам рассмотрения были даны ответы.</w:t>
      </w:r>
    </w:p>
    <w:p w:rsidR="009518E4" w:rsidRPr="00C46E62" w:rsidRDefault="009518E4"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За текущий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w:t>
      </w:r>
      <w:r w:rsidR="00405750" w:rsidRPr="00C46E62">
        <w:rPr>
          <w:rFonts w:ascii="Times New Roman" w:hAnsi="Times New Roman" w:cs="Times New Roman"/>
          <w:sz w:val="28"/>
          <w:szCs w:val="28"/>
        </w:rPr>
        <w:t xml:space="preserve">ьных учреждений и предприятий. </w:t>
      </w:r>
    </w:p>
    <w:p w:rsidR="00C34883" w:rsidRPr="00C46E62" w:rsidRDefault="00C34883" w:rsidP="00C46E62">
      <w:pPr>
        <w:spacing w:after="0" w:line="240" w:lineRule="auto"/>
        <w:ind w:left="0" w:firstLine="708"/>
        <w:rPr>
          <w:rFonts w:ascii="Times New Roman" w:hAnsi="Times New Roman" w:cs="Times New Roman"/>
          <w:sz w:val="28"/>
          <w:szCs w:val="28"/>
        </w:rPr>
      </w:pPr>
      <w:r w:rsidRPr="00C46E62">
        <w:rPr>
          <w:rFonts w:ascii="Times New Roman" w:hAnsi="Times New Roman" w:cs="Times New Roman"/>
          <w:sz w:val="28"/>
          <w:szCs w:val="28"/>
        </w:rPr>
        <w:t>Правовы</w:t>
      </w:r>
      <w:r w:rsidR="00405750" w:rsidRPr="00C46E62">
        <w:rPr>
          <w:rFonts w:ascii="Times New Roman" w:hAnsi="Times New Roman" w:cs="Times New Roman"/>
          <w:sz w:val="28"/>
          <w:szCs w:val="28"/>
        </w:rPr>
        <w:t xml:space="preserve">м управлением в 2024 году планируется </w:t>
      </w:r>
      <w:r w:rsidRPr="00C46E62">
        <w:rPr>
          <w:rFonts w:ascii="Times New Roman" w:hAnsi="Times New Roman" w:cs="Times New Roman"/>
          <w:sz w:val="28"/>
          <w:szCs w:val="28"/>
        </w:rPr>
        <w:t>проведение          следующей работы: участие в разработке и разработка муниципальных нормативно-правовых актов; претензионно-исковая работа по выселению нанимателей в связи с невнесением платы более 6 месяцев; претензионно-исковая работа по выселению граждан в связи с нарушением правил общежития; взаимодействие со службой судебных приставов по исполнению судебных решений в пользу Администрации; претензионно-исковая работа по взысканию задолженности по арендной плате.</w:t>
      </w:r>
    </w:p>
    <w:p w:rsidR="00C34883" w:rsidRPr="00C46E62" w:rsidRDefault="00C34883" w:rsidP="00C46E62">
      <w:pPr>
        <w:keepNext/>
        <w:keepLines/>
        <w:spacing w:before="240" w:after="0" w:line="240" w:lineRule="auto"/>
        <w:ind w:left="0"/>
        <w:jc w:val="center"/>
        <w:outlineLvl w:val="0"/>
        <w:rPr>
          <w:rFonts w:ascii="Times New Roman" w:eastAsia="Times New Roman" w:hAnsi="Times New Roman" w:cs="Times New Roman"/>
          <w:sz w:val="28"/>
          <w:szCs w:val="28"/>
          <w:lang w:eastAsia="ru-RU"/>
        </w:rPr>
      </w:pPr>
      <w:bookmarkStart w:id="85" w:name="_Toc157777115"/>
      <w:bookmarkEnd w:id="83"/>
      <w:bookmarkEnd w:id="84"/>
      <w:r w:rsidRPr="00C46E62">
        <w:rPr>
          <w:rFonts w:ascii="Times New Roman" w:eastAsia="Times New Roman" w:hAnsi="Times New Roman" w:cs="Times New Roman"/>
          <w:b/>
          <w:sz w:val="28"/>
          <w:szCs w:val="32"/>
          <w:lang w:eastAsia="ru-RU"/>
        </w:rPr>
        <w:t xml:space="preserve">Работа </w:t>
      </w:r>
      <w:r w:rsidRPr="00C46E62">
        <w:rPr>
          <w:rFonts w:ascii="Times New Roman" w:eastAsia="Times New Roman" w:hAnsi="Times New Roman" w:cs="Times New Roman"/>
          <w:b/>
          <w:sz w:val="28"/>
          <w:szCs w:val="28"/>
          <w:lang w:eastAsia="ru-RU"/>
        </w:rPr>
        <w:t>с обращениями граждан</w:t>
      </w:r>
      <w:bookmarkEnd w:id="85"/>
    </w:p>
    <w:p w:rsidR="00C87008" w:rsidRPr="00C46E62" w:rsidRDefault="00C87008"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через организационно - контрольный отдел Администрации к главе Администрации и заместителям главы Администрации поступило 3817 (2022- 3602) обращений граждан, что на 215 обращений или на 6% больше, чем в 2022 году.</w:t>
      </w:r>
      <w:r w:rsidRPr="00C46E62">
        <w:rPr>
          <w:rFonts w:ascii="Times New Roman" w:eastAsia="Times New Roman" w:hAnsi="Times New Roman" w:cs="Times New Roman"/>
          <w:b/>
          <w:noProof/>
          <w:sz w:val="28"/>
          <w:szCs w:val="28"/>
          <w:lang w:eastAsia="ru-RU"/>
        </w:rPr>
        <w:t xml:space="preserve"> </w:t>
      </w:r>
      <w:r w:rsidRPr="00C46E62">
        <w:rPr>
          <w:rFonts w:ascii="Times New Roman" w:eastAsia="Times New Roman" w:hAnsi="Times New Roman" w:cs="Times New Roman"/>
          <w:sz w:val="28"/>
          <w:szCs w:val="28"/>
          <w:lang w:eastAsia="ru-RU"/>
        </w:rPr>
        <w:t>Из</w:t>
      </w:r>
      <w:r w:rsidRPr="00C46E62">
        <w:rPr>
          <w:rFonts w:ascii="Times New Roman" w:eastAsia="Times New Roman" w:hAnsi="Times New Roman" w:cs="Times New Roman"/>
          <w:b/>
          <w:sz w:val="28"/>
          <w:szCs w:val="28"/>
          <w:lang w:eastAsia="ru-RU"/>
        </w:rPr>
        <w:t xml:space="preserve"> </w:t>
      </w:r>
      <w:r w:rsidRPr="00C46E62">
        <w:rPr>
          <w:rFonts w:ascii="Times New Roman" w:eastAsia="Times New Roman" w:hAnsi="Times New Roman" w:cs="Times New Roman"/>
          <w:sz w:val="28"/>
          <w:szCs w:val="28"/>
          <w:lang w:eastAsia="ru-RU"/>
        </w:rPr>
        <w:t xml:space="preserve">них 140 обращений (2022 - 169) поступили в ходе личного приема, 3677 (2022- 3433) - в письменном виде, в том числе в форме электронного документа – 1144 (2022- 977) обращения. </w:t>
      </w:r>
    </w:p>
    <w:p w:rsidR="00C87008" w:rsidRPr="00C46E62"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2023 году количество обращений, поступивших через вышестоящие организации, министерства и ведомства, прокуратуру города Салават составило 1712 обращений или 44,8 % от общего количества (2022 - 1328 обращений или 36,9%). По сравнению с предыдущим годом увеличилось количество обращений, поступивших через Администрацию Главы РБ, их число составило 162 (134) обращения. Количество обращений, поступивших через Правительство РБ </w:t>
      </w:r>
      <w:r w:rsidR="0091368F" w:rsidRPr="00C46E62">
        <w:rPr>
          <w:rFonts w:ascii="Times New Roman" w:eastAsia="Times New Roman" w:hAnsi="Times New Roman" w:cs="Times New Roman"/>
          <w:sz w:val="28"/>
          <w:szCs w:val="28"/>
          <w:lang w:eastAsia="ru-RU"/>
        </w:rPr>
        <w:t xml:space="preserve">незначительно </w:t>
      </w:r>
      <w:r w:rsidRPr="00C46E62">
        <w:rPr>
          <w:rFonts w:ascii="Times New Roman" w:eastAsia="Times New Roman" w:hAnsi="Times New Roman" w:cs="Times New Roman"/>
          <w:sz w:val="28"/>
          <w:szCs w:val="28"/>
          <w:lang w:eastAsia="ru-RU"/>
        </w:rPr>
        <w:t xml:space="preserve">снизилось и составило 84 (87) обращения, в том числе через Управление Президента Российской Федерации по работе с обращениями граждан и организаций - 67 (63) обращений. Через Электронную приемную органов власти поступило 537 (424) обращений.  </w:t>
      </w:r>
    </w:p>
    <w:p w:rsidR="00C87008" w:rsidRPr="00C46E62"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По характеру обращения, поступившие в Администрацию городского округа, распределились следующим образом:</w:t>
      </w:r>
    </w:p>
    <w:p w:rsidR="00C87008" w:rsidRPr="00C46E62"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заявления – 3312 (86,8%), в 2022 г. - 3211 (89,1%);</w:t>
      </w:r>
    </w:p>
    <w:p w:rsidR="00C87008" w:rsidRPr="00C46E62"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жалобы – </w:t>
      </w:r>
      <w:r w:rsidR="0004704A"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428 (11,2%), в 2022г. - 313 (8,7%);</w:t>
      </w:r>
    </w:p>
    <w:p w:rsidR="00C87008" w:rsidRPr="00C46E62" w:rsidRDefault="0004704A"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уведомления –</w:t>
      </w:r>
      <w:r w:rsidR="00C87008" w:rsidRPr="00C46E62">
        <w:rPr>
          <w:rFonts w:ascii="Times New Roman" w:eastAsia="Times New Roman" w:hAnsi="Times New Roman" w:cs="Times New Roman"/>
          <w:sz w:val="28"/>
          <w:szCs w:val="28"/>
          <w:lang w:eastAsia="ru-RU"/>
        </w:rPr>
        <w:t>72 (1,9%), в 2022г. - 67 (1,9%);</w:t>
      </w:r>
    </w:p>
    <w:p w:rsidR="00C87008" w:rsidRPr="00C46E62"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предложения – 5 (0,1%), в 2022г. - 11 (0,3%). </w:t>
      </w:r>
    </w:p>
    <w:p w:rsidR="00C87008" w:rsidRPr="00C46E62"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C46E62">
        <w:rPr>
          <w:rFonts w:ascii="Georgia" w:eastAsia="Times New Roman" w:hAnsi="Georgia" w:cs="Times New Roman"/>
          <w:sz w:val="27"/>
          <w:szCs w:val="27"/>
          <w:shd w:val="clear" w:color="auto" w:fill="FDFDFD"/>
          <w:lang w:eastAsia="ru-RU"/>
        </w:rPr>
        <w:t xml:space="preserve">Лидирующие позиции по объему поступившей корреспонденции </w:t>
      </w:r>
      <w:r w:rsidRPr="00C46E62">
        <w:rPr>
          <w:rFonts w:ascii="Times New Roman" w:eastAsia="Times New Roman" w:hAnsi="Times New Roman" w:cs="Times New Roman"/>
          <w:sz w:val="28"/>
          <w:szCs w:val="28"/>
          <w:shd w:val="clear" w:color="auto" w:fill="FFFFFF"/>
          <w:lang w:eastAsia="ru-RU"/>
        </w:rPr>
        <w:t>занимают вопросы</w:t>
      </w:r>
      <w:r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shd w:val="clear" w:color="auto" w:fill="FFFFFF"/>
          <w:lang w:eastAsia="ru-RU"/>
        </w:rPr>
        <w:t>экономического блока – 2072 обращения или 54,3% (50,3%)</w:t>
      </w:r>
      <w:r w:rsidRPr="00C46E62">
        <w:rPr>
          <w:rFonts w:ascii="Times New Roman" w:eastAsia="Times New Roman" w:hAnsi="Times New Roman" w:cs="Times New Roman"/>
          <w:sz w:val="28"/>
          <w:szCs w:val="28"/>
          <w:lang w:eastAsia="x-none"/>
        </w:rPr>
        <w:t xml:space="preserve"> от общего количества обращений</w:t>
      </w:r>
      <w:r w:rsidRPr="00C46E62">
        <w:rPr>
          <w:rFonts w:ascii="Times New Roman" w:eastAsia="Times New Roman" w:hAnsi="Times New Roman" w:cs="Times New Roman"/>
          <w:sz w:val="28"/>
          <w:szCs w:val="28"/>
          <w:shd w:val="clear" w:color="auto" w:fill="FFFFFF"/>
          <w:lang w:eastAsia="ru-RU"/>
        </w:rPr>
        <w:t xml:space="preserve">, значительная часть которых, как </w:t>
      </w:r>
      <w:r w:rsidRPr="00C46E62">
        <w:rPr>
          <w:rFonts w:ascii="Times New Roman" w:eastAsia="Times New Roman" w:hAnsi="Times New Roman" w:cs="Times New Roman"/>
          <w:sz w:val="28"/>
          <w:szCs w:val="28"/>
          <w:shd w:val="clear" w:color="auto" w:fill="FFFFFF"/>
          <w:lang w:eastAsia="ru-RU"/>
        </w:rPr>
        <w:lastRenderedPageBreak/>
        <w:t xml:space="preserve">правило, связана с предоставлением государственных и муниципальных услуг и носит заявительный характер. </w:t>
      </w:r>
      <w:r w:rsidRPr="00C46E62">
        <w:rPr>
          <w:rFonts w:ascii="Times New Roman" w:eastAsia="Times New Roman" w:hAnsi="Times New Roman" w:cs="Times New Roman"/>
          <w:sz w:val="28"/>
          <w:szCs w:val="28"/>
          <w:lang w:eastAsia="ru-RU"/>
        </w:rPr>
        <w:t>В то же время</w:t>
      </w:r>
      <w:r w:rsidR="0004704A" w:rsidRPr="00C46E62">
        <w:rPr>
          <w:rFonts w:ascii="Times New Roman" w:eastAsia="Times New Roman" w:hAnsi="Times New Roman" w:cs="Times New Roman"/>
          <w:sz w:val="28"/>
          <w:szCs w:val="28"/>
          <w:lang w:eastAsia="ru-RU"/>
        </w:rPr>
        <w:t>,</w:t>
      </w:r>
      <w:r w:rsidRPr="00C46E62">
        <w:rPr>
          <w:rFonts w:ascii="Times New Roman" w:eastAsia="Times New Roman" w:hAnsi="Times New Roman" w:cs="Times New Roman"/>
          <w:sz w:val="28"/>
          <w:szCs w:val="28"/>
          <w:lang w:eastAsia="ru-RU"/>
        </w:rPr>
        <w:t xml:space="preserve"> жители поднимали вопросы</w:t>
      </w:r>
      <w:r w:rsidRPr="00C46E62">
        <w:rPr>
          <w:rFonts w:ascii="Georgia" w:eastAsia="Times New Roman" w:hAnsi="Georgia" w:cs="Times New Roman"/>
          <w:sz w:val="27"/>
          <w:szCs w:val="27"/>
          <w:shd w:val="clear" w:color="auto" w:fill="FDFDFD"/>
          <w:lang w:eastAsia="ru-RU"/>
        </w:rPr>
        <w:t xml:space="preserve"> благоустройства, поддержки и развития предпринимательской деятельности,</w:t>
      </w:r>
      <w:r w:rsidRPr="00C46E62">
        <w:rPr>
          <w:rFonts w:ascii="Times New Roman" w:eastAsia="Times New Roman" w:hAnsi="Times New Roman" w:cs="Times New Roman"/>
          <w:sz w:val="28"/>
          <w:szCs w:val="28"/>
          <w:lang w:eastAsia="ru-RU"/>
        </w:rPr>
        <w:t xml:space="preserve"> работы торговых точек, транспортного обслуживания населения; безопасности дорожного движения, а также вопросы регулирования численности безнадзорных животных.</w:t>
      </w:r>
    </w:p>
    <w:p w:rsidR="00C87008" w:rsidRPr="00C46E62"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shd w:val="clear" w:color="auto" w:fill="FFFFFF"/>
          <w:lang w:eastAsia="ru-RU"/>
        </w:rPr>
        <w:t xml:space="preserve">Следующими в тематике обращений граждан являются вопросы </w:t>
      </w:r>
      <w:r w:rsidR="0004704A" w:rsidRPr="00C46E62">
        <w:rPr>
          <w:rFonts w:ascii="Times New Roman" w:eastAsia="Times New Roman" w:hAnsi="Times New Roman" w:cs="Times New Roman"/>
          <w:sz w:val="28"/>
          <w:szCs w:val="28"/>
          <w:lang w:eastAsia="ru-RU"/>
        </w:rPr>
        <w:t>жилищной сферы – 951 обращение или</w:t>
      </w:r>
      <w:r w:rsidRPr="00C46E62">
        <w:rPr>
          <w:rFonts w:ascii="Times New Roman" w:eastAsia="Times New Roman" w:hAnsi="Times New Roman" w:cs="Times New Roman"/>
          <w:sz w:val="28"/>
          <w:szCs w:val="28"/>
          <w:lang w:eastAsia="ru-RU"/>
        </w:rPr>
        <w:t xml:space="preserve"> 24,9% (22,2%). </w:t>
      </w:r>
      <w:proofErr w:type="spellStart"/>
      <w:r w:rsidRPr="00C46E62">
        <w:rPr>
          <w:rFonts w:ascii="Times New Roman" w:eastAsia="Times New Roman" w:hAnsi="Times New Roman" w:cs="Times New Roman"/>
          <w:sz w:val="28"/>
          <w:szCs w:val="28"/>
          <w:lang w:eastAsia="ru-RU"/>
        </w:rPr>
        <w:t>Салаватцев</w:t>
      </w:r>
      <w:proofErr w:type="spellEnd"/>
      <w:r w:rsidRPr="00C46E62">
        <w:rPr>
          <w:rFonts w:ascii="Times New Roman" w:eastAsia="Times New Roman" w:hAnsi="Times New Roman" w:cs="Times New Roman"/>
          <w:sz w:val="28"/>
          <w:szCs w:val="28"/>
          <w:lang w:eastAsia="ru-RU"/>
        </w:rPr>
        <w:t>, как и прежде, волнуют вопросы ненадлежащего содержания и ремонта многоквартирных домов и придомовых территорий, оплаты жилищно-коммунальных услуг, наведения санитарного порядка, своевременного вывоза бытовых отходов. Многие обращения носят сезонный характер: с началом отопительного сезона поднимаются вопросы подключения отопления. Осень-весна – сезон дождей, появляются обращения, связанные с протечкой к</w:t>
      </w:r>
      <w:r w:rsidR="0004704A" w:rsidRPr="00C46E62">
        <w:rPr>
          <w:rFonts w:ascii="Times New Roman" w:eastAsia="Times New Roman" w:hAnsi="Times New Roman" w:cs="Times New Roman"/>
          <w:sz w:val="28"/>
          <w:szCs w:val="28"/>
          <w:lang w:eastAsia="ru-RU"/>
        </w:rPr>
        <w:t>ровли и межпанельных швов. По-</w:t>
      </w:r>
      <w:r w:rsidRPr="00C46E62">
        <w:rPr>
          <w:rFonts w:ascii="Times New Roman" w:eastAsia="Times New Roman" w:hAnsi="Times New Roman" w:cs="Times New Roman"/>
          <w:sz w:val="28"/>
          <w:szCs w:val="28"/>
          <w:lang w:eastAsia="ru-RU"/>
        </w:rPr>
        <w:t xml:space="preserve">прежнему актуальны вопросы улучшения жилищных условий. </w:t>
      </w:r>
    </w:p>
    <w:p w:rsidR="00C87008" w:rsidRPr="00C46E62"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x-none"/>
        </w:rPr>
        <w:t xml:space="preserve">Количество вопросов </w:t>
      </w:r>
      <w:r w:rsidRPr="00C46E62">
        <w:rPr>
          <w:rFonts w:ascii="Times New Roman" w:eastAsia="Times New Roman" w:hAnsi="Times New Roman" w:cs="Times New Roman"/>
          <w:sz w:val="28"/>
          <w:szCs w:val="28"/>
          <w:lang w:val="x-none" w:eastAsia="x-none"/>
        </w:rPr>
        <w:t xml:space="preserve">блока социальной сферы </w:t>
      </w:r>
      <w:r w:rsidRPr="00C46E62">
        <w:rPr>
          <w:rFonts w:ascii="Times New Roman" w:eastAsia="Times New Roman" w:hAnsi="Times New Roman" w:cs="Times New Roman"/>
          <w:sz w:val="28"/>
          <w:szCs w:val="28"/>
          <w:lang w:eastAsia="x-none"/>
        </w:rPr>
        <w:t>составило 339</w:t>
      </w:r>
      <w:r w:rsidR="0004704A" w:rsidRPr="00C46E62">
        <w:rPr>
          <w:rFonts w:ascii="Times New Roman" w:eastAsia="Times New Roman" w:hAnsi="Times New Roman" w:cs="Times New Roman"/>
          <w:sz w:val="28"/>
          <w:szCs w:val="28"/>
          <w:lang w:eastAsia="x-none"/>
        </w:rPr>
        <w:t xml:space="preserve"> или 8,9% (9,5</w:t>
      </w:r>
      <w:r w:rsidRPr="00C46E62">
        <w:rPr>
          <w:rFonts w:ascii="Times New Roman" w:eastAsia="Times New Roman" w:hAnsi="Times New Roman" w:cs="Times New Roman"/>
          <w:sz w:val="28"/>
          <w:szCs w:val="28"/>
          <w:lang w:eastAsia="x-none"/>
        </w:rPr>
        <w:t>%). В основном, граждане</w:t>
      </w:r>
      <w:r w:rsidRPr="00C46E62">
        <w:rPr>
          <w:rFonts w:ascii="Times New Roman" w:eastAsia="Times New Roman" w:hAnsi="Times New Roman" w:cs="Times New Roman"/>
          <w:sz w:val="28"/>
          <w:szCs w:val="28"/>
          <w:lang w:eastAsia="ru-RU"/>
        </w:rPr>
        <w:t xml:space="preserve"> затрагивают вопросы работы учреждений образования, опеки и попечительства, оказания материальной помощи. </w:t>
      </w:r>
    </w:p>
    <w:p w:rsidR="00C87008" w:rsidRPr="00C46E62"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Рубрике «Государство. Общество. Пол</w:t>
      </w:r>
      <w:r w:rsidR="0004704A" w:rsidRPr="00C46E62">
        <w:rPr>
          <w:rFonts w:ascii="Times New Roman" w:eastAsia="Times New Roman" w:hAnsi="Times New Roman" w:cs="Times New Roman"/>
          <w:sz w:val="28"/>
          <w:szCs w:val="28"/>
          <w:lang w:eastAsia="ru-RU"/>
        </w:rPr>
        <w:t xml:space="preserve">итика» посвящены 178 обращений или </w:t>
      </w:r>
      <w:r w:rsidRPr="00C46E62">
        <w:rPr>
          <w:rFonts w:ascii="Times New Roman" w:eastAsia="Times New Roman" w:hAnsi="Times New Roman" w:cs="Times New Roman"/>
          <w:sz w:val="28"/>
          <w:szCs w:val="28"/>
          <w:lang w:eastAsia="ru-RU"/>
        </w:rPr>
        <w:t>4,7% (7,8%).</w:t>
      </w:r>
    </w:p>
    <w:p w:rsidR="00C87008" w:rsidRPr="00C46E62"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Тема обороны, безопасности и законнос</w:t>
      </w:r>
      <w:r w:rsidR="0004704A" w:rsidRPr="00C46E62">
        <w:rPr>
          <w:rFonts w:ascii="Times New Roman" w:eastAsia="Times New Roman" w:hAnsi="Times New Roman" w:cs="Times New Roman"/>
          <w:sz w:val="28"/>
          <w:szCs w:val="28"/>
          <w:lang w:eastAsia="ru-RU"/>
        </w:rPr>
        <w:t xml:space="preserve">ти затронута в 443 обращениях или </w:t>
      </w:r>
      <w:r w:rsidRPr="00C46E62">
        <w:rPr>
          <w:rFonts w:ascii="Times New Roman" w:eastAsia="Times New Roman" w:hAnsi="Times New Roman" w:cs="Times New Roman"/>
          <w:sz w:val="28"/>
          <w:szCs w:val="28"/>
          <w:lang w:eastAsia="ru-RU"/>
        </w:rPr>
        <w:t xml:space="preserve">11,6% (13,9%). </w:t>
      </w:r>
    </w:p>
    <w:p w:rsidR="00C87008" w:rsidRPr="00C46E62" w:rsidRDefault="00C87008"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главой Администрации и заместителями главы Администрации проведено 135 личных приемов (169)</w:t>
      </w:r>
      <w:r w:rsidRPr="00C46E62">
        <w:rPr>
          <w:rFonts w:ascii="Times New Roman" w:eastAsia="Times New Roman" w:hAnsi="Times New Roman" w:cs="Times New Roman"/>
          <w:bCs/>
          <w:sz w:val="28"/>
          <w:szCs w:val="28"/>
          <w:lang w:eastAsia="ru-RU"/>
        </w:rPr>
        <w:t>. Все обращения и просьбы граждан были внимательно выслушаны, изучены, по каждому вопросу даны консультации, совместно с заявителями определен план дальнейшей работы.</w:t>
      </w:r>
      <w:r w:rsidRPr="00C46E62">
        <w:rPr>
          <w:rFonts w:ascii="Times New Roman" w:eastAsia="Times New Roman" w:hAnsi="Times New Roman" w:cs="Times New Roman"/>
          <w:sz w:val="28"/>
          <w:szCs w:val="28"/>
          <w:lang w:eastAsia="ru-RU"/>
        </w:rPr>
        <w:t xml:space="preserve"> В ходе проведения личных приемов граждан появляется возможность подробно обсудить имеющуюся проблему с конкретным человеком, принять на месте оперативные меры по ее разрешению, а также получить «из первых рук» мнение об эффективности работы местных органов власти. </w:t>
      </w:r>
    </w:p>
    <w:p w:rsidR="00C87008" w:rsidRPr="00C46E62" w:rsidRDefault="00C87008" w:rsidP="00C46E62">
      <w:pPr>
        <w:shd w:val="clear" w:color="auto" w:fill="FFFFFF"/>
        <w:tabs>
          <w:tab w:val="left" w:pos="0"/>
        </w:tabs>
        <w:spacing w:after="0" w:line="240" w:lineRule="auto"/>
        <w:ind w:left="0" w:firstLine="709"/>
        <w:textAlignment w:val="baseline"/>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течение прошлого года специалистами организационно - контрольного отдела </w:t>
      </w:r>
      <w:r w:rsidR="0004704A" w:rsidRPr="00C46E62">
        <w:rPr>
          <w:rFonts w:ascii="Times New Roman" w:eastAsia="Times New Roman" w:hAnsi="Times New Roman" w:cs="Times New Roman"/>
          <w:sz w:val="28"/>
          <w:szCs w:val="28"/>
          <w:lang w:eastAsia="ru-RU"/>
        </w:rPr>
        <w:t xml:space="preserve">Администрации </w:t>
      </w:r>
      <w:r w:rsidRPr="00C46E62">
        <w:rPr>
          <w:rFonts w:ascii="Times New Roman" w:eastAsia="Times New Roman" w:hAnsi="Times New Roman" w:cs="Times New Roman"/>
          <w:sz w:val="28"/>
          <w:szCs w:val="28"/>
          <w:lang w:eastAsia="ru-RU"/>
        </w:rPr>
        <w:t>оказана практическая и консультационная помощь 800 (664) гражданам.</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количество обращений от граждан, находящихся под социальной защитой государства, составило 541 (в 2022 г. - 529). По-прежнему эти обращения касались выделения земельных участков, жилищных вопросов, комплексного благоустройства новых микрорайонов, оказания социальной помощи, в том числе семьям мобилизованных.</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От индивидуальных предпринимателей за год поступило 169 (188) обращений. </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За отчетный период поступило 3671 (3459) индивидуальное обращение и 146 (143) коллективных. В коллективных обращениях жители поднимали </w:t>
      </w:r>
      <w:r w:rsidRPr="00C46E62">
        <w:rPr>
          <w:rFonts w:ascii="Times New Roman" w:eastAsia="Times New Roman" w:hAnsi="Times New Roman" w:cs="Times New Roman"/>
          <w:sz w:val="28"/>
          <w:szCs w:val="28"/>
          <w:lang w:eastAsia="ru-RU"/>
        </w:rPr>
        <w:lastRenderedPageBreak/>
        <w:t xml:space="preserve">вопросы качества оказания жилищно-коммунальных услуг; необходимости проведения капитального ремонта МКД; строительства, ремонта и очистки дорог; благоустройства придомовых территорий; соблюдения правил пользования и содержания жилых помещений соседями; соблюдения графика работы и общественного порядка объектами торговли и общественного питания, а также состояния транспортной инфраструктуры города. </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Количество повторных обращений в 2023 году составило 394 (350), это 10,3% (10,6%) от общего количества обращений. 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Результаты рассмотрения обращений на 17.01.2024г. распределились следующим образом:</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вопрос решен положительно, поддержано - 1470 обращений (в том числе меры приняты по 1295 обращениям), 38,5 % от общ</w:t>
      </w:r>
      <w:r w:rsidR="0091368F" w:rsidRPr="00C46E62">
        <w:rPr>
          <w:rFonts w:ascii="Times New Roman" w:eastAsia="Times New Roman" w:hAnsi="Times New Roman" w:cs="Times New Roman"/>
          <w:sz w:val="28"/>
          <w:szCs w:val="28"/>
          <w:lang w:eastAsia="ru-RU"/>
        </w:rPr>
        <w:t xml:space="preserve">его количества (в 2022г. – 1824, </w:t>
      </w:r>
      <w:r w:rsidRPr="00C46E62">
        <w:rPr>
          <w:rFonts w:ascii="Times New Roman" w:eastAsia="Times New Roman" w:hAnsi="Times New Roman" w:cs="Times New Roman"/>
          <w:sz w:val="28"/>
          <w:szCs w:val="28"/>
          <w:lang w:eastAsia="ru-RU"/>
        </w:rPr>
        <w:t>в том числе меры приняты по 1630 обращениям, 50,3 %);</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даны разъяснения - 1816 обращений, 47,6% (в 2022г. – 1234 обращения, 34,3%), наряду с положительными ответами разъяснение - это тоже помощь, которая может служить отправной точкой в решении проблемы;</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не поддержано - 125 обращений, 3,3 % (в 2022г. - 150 обращений, 4,2%);</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обращение принято в работу - 301 обращение, 7,9% (в 2022г. – 296 обращений, 8,2%), среди которых 265 обращений касаются судопроизводства;</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вопрос направлен по компетенции – 85 обращений, 2,2 % (в 2022г. - 79 обращений, 2,2 %).</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На 17.01.2024г. в работе и на контроле находилось 20 обращений граждан, поступивших в 2023 году.  </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ходе работы с обращениями граждан принятие положительных решений, в основном, касалось полномочий органов местного самоуправления в области земельных отношений; разрешения на строительство; постановки на учет на улучшение жилищных условий; удовлетворения жалоб граждан на ненадлежащее санитарное состояние и содержание дворовых территорий и жилого фонда.</w:t>
      </w:r>
    </w:p>
    <w:p w:rsidR="00C87008" w:rsidRPr="00C46E62"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Администрация активно продолжала работать в системе государственного автоматического мониторинга информационных поводов и комментариев в социальных сетях «Инцидент менеджмент», через которую поступило и рассмотрено 2150 (1549) обращений, в системе «Платформа обратной связи» - 707 (723) обращений.</w:t>
      </w:r>
    </w:p>
    <w:p w:rsidR="00C87008" w:rsidRPr="00C46E62" w:rsidRDefault="00C87008" w:rsidP="00C46E62">
      <w:pPr>
        <w:spacing w:after="0" w:line="240" w:lineRule="auto"/>
        <w:ind w:left="0" w:firstLine="709"/>
        <w:rPr>
          <w:rFonts w:ascii="Times New Roman" w:eastAsia="Times New Roman" w:hAnsi="Times New Roman" w:cs="Times New Roman"/>
          <w:sz w:val="28"/>
          <w:szCs w:val="28"/>
          <w:lang w:eastAsia="ru-RU"/>
        </w:rPr>
      </w:pPr>
      <w:r w:rsidRPr="00C46E62">
        <w:rPr>
          <w:rFonts w:ascii="Times New Roman" w:eastAsia="Times New Roman" w:hAnsi="Times New Roman" w:cs="Times New Roman"/>
          <w:bCs/>
          <w:iCs/>
          <w:sz w:val="28"/>
          <w:szCs w:val="28"/>
          <w:bdr w:val="none" w:sz="0" w:space="0" w:color="auto" w:frame="1"/>
          <w:lang w:eastAsia="ru-RU"/>
        </w:rPr>
        <w:t>Р</w:t>
      </w:r>
      <w:r w:rsidRPr="00C46E62">
        <w:rPr>
          <w:rFonts w:ascii="Times New Roman" w:eastAsia="Times New Roman" w:hAnsi="Times New Roman" w:cs="Times New Roman"/>
          <w:sz w:val="28"/>
          <w:szCs w:val="28"/>
          <w:lang w:eastAsia="ru-RU"/>
        </w:rPr>
        <w:t xml:space="preserve">абота с обращениями граждан в Администрации городского округа ведётся по четырем основным направлениям: это работа с письменными обращениями граждан, прием граждан главой Администрации и заместителями главы Администрации (по утверждённому графику), текущий приём граждан руководителями служб и подразделений Администрации, а также работа в программах «Инцидент» и «Платформа обратной связи».  </w:t>
      </w:r>
    </w:p>
    <w:p w:rsidR="00C34883" w:rsidRPr="00C46E62" w:rsidRDefault="00C34883" w:rsidP="00C46E62">
      <w:pPr>
        <w:spacing w:after="0" w:line="240" w:lineRule="auto"/>
        <w:ind w:left="0" w:firstLine="709"/>
        <w:contextualSpacing/>
        <w:rPr>
          <w:rFonts w:ascii="Times New Roman" w:eastAsia="Calibri" w:hAnsi="Times New Roman" w:cs="Times New Roman"/>
          <w:sz w:val="28"/>
          <w:szCs w:val="28"/>
        </w:rPr>
      </w:pPr>
      <w:r w:rsidRPr="00C46E62">
        <w:rPr>
          <w:rFonts w:ascii="Times New Roman" w:eastAsia="Calibri" w:hAnsi="Times New Roman" w:cs="Times New Roman"/>
          <w:sz w:val="28"/>
          <w:szCs w:val="28"/>
        </w:rPr>
        <w:lastRenderedPageBreak/>
        <w:t>Подводя итоги анализа обращений граждан можно сделать вывод, что тематическая структура обращений в целом остается неизменной. По-прежнему наибольшее количество обращений граждан связано с проблемами в сфере жилищно-коммунального хозяйства и социальной сфере.</w:t>
      </w:r>
    </w:p>
    <w:p w:rsidR="00104BB1" w:rsidRPr="00C46E62" w:rsidRDefault="00C34883"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Планируемые меры по совершенствованию работы с обращениями </w:t>
      </w:r>
      <w:r w:rsidRPr="00C46E62">
        <w:rPr>
          <w:rFonts w:ascii="Times New Roman" w:eastAsia="Times New Roman" w:hAnsi="Times New Roman" w:cs="Times New Roman"/>
          <w:spacing w:val="-5"/>
          <w:sz w:val="28"/>
          <w:szCs w:val="28"/>
          <w:lang w:eastAsia="ru-RU"/>
        </w:rPr>
        <w:t>граждан:</w:t>
      </w:r>
      <w:r w:rsidR="0091368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дальнейшее совершенствование работы с обращениями граждан при совместном взаимодействии Администрации городского округа с подведомственными структурами позволит обеспечить реализацию, защиту и восстановление прав, свобод и законных интересов граждан;</w:t>
      </w:r>
      <w:r w:rsidR="0091368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информирование населения в СМИ о проведенных приемах и планируемых датах, месте выездных приемов граждан;</w:t>
      </w:r>
      <w:r w:rsidR="0091368F"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мониторинг ситуации и контроль исполнения </w:t>
      </w:r>
      <w:r w:rsidRPr="00C46E62">
        <w:rPr>
          <w:rFonts w:ascii="Times New Roman" w:eastAsia="Times New Roman" w:hAnsi="Times New Roman" w:cs="Times New Roman"/>
          <w:spacing w:val="-1"/>
          <w:sz w:val="28"/>
          <w:szCs w:val="28"/>
          <w:lang w:eastAsia="ru-RU"/>
        </w:rPr>
        <w:t xml:space="preserve">поручений по </w:t>
      </w:r>
      <w:r w:rsidRPr="00C46E62">
        <w:rPr>
          <w:rFonts w:ascii="Times New Roman" w:eastAsia="Times New Roman" w:hAnsi="Times New Roman" w:cs="Times New Roman"/>
          <w:sz w:val="28"/>
          <w:szCs w:val="28"/>
          <w:lang w:eastAsia="ru-RU"/>
        </w:rPr>
        <w:t>обращениям граждан.</w:t>
      </w:r>
    </w:p>
    <w:p w:rsidR="00AE23DD" w:rsidRPr="00C46E62" w:rsidRDefault="00AE23DD" w:rsidP="00C46E62">
      <w:pPr>
        <w:spacing w:after="0" w:line="240" w:lineRule="auto"/>
        <w:ind w:left="0" w:firstLine="709"/>
        <w:rPr>
          <w:rFonts w:ascii="Times New Roman" w:eastAsia="Times New Roman" w:hAnsi="Times New Roman" w:cs="Times New Roman"/>
          <w:sz w:val="28"/>
          <w:szCs w:val="28"/>
          <w:shd w:val="clear" w:color="auto" w:fill="FFFFFF"/>
          <w:lang w:eastAsia="ru-RU"/>
        </w:rPr>
      </w:pPr>
      <w:r w:rsidRPr="00C46E62">
        <w:rPr>
          <w:rFonts w:ascii="Times New Roman" w:eastAsia="Times New Roman" w:hAnsi="Times New Roman" w:cs="Times New Roman"/>
          <w:sz w:val="28"/>
          <w:szCs w:val="28"/>
          <w:shd w:val="clear" w:color="auto" w:fill="FFFFFF"/>
          <w:lang w:eastAsia="ru-RU"/>
        </w:rPr>
        <w:t xml:space="preserve">В рамках ежегодного конкурса на присуждение грантов Главы Республики Башкортостан «Достижение года» в 2023 году Администрация городского округа заняла первое место среди городских округов Республики Башкортостан в номинации «Информационная открытость и обратная связь с жителями». </w:t>
      </w:r>
    </w:p>
    <w:p w:rsidR="00104BB1" w:rsidRPr="00C46E62" w:rsidRDefault="00104BB1" w:rsidP="00C46E62">
      <w:pPr>
        <w:pStyle w:val="1"/>
        <w:jc w:val="center"/>
        <w:rPr>
          <w:iCs/>
          <w:szCs w:val="28"/>
          <w:lang w:eastAsia="ru-RU"/>
        </w:rPr>
      </w:pPr>
      <w:bookmarkStart w:id="86" w:name="_Toc157777116"/>
      <w:r w:rsidRPr="00C46E62">
        <w:rPr>
          <w:szCs w:val="28"/>
          <w:lang w:eastAsia="ru-RU"/>
        </w:rPr>
        <w:t xml:space="preserve">6. </w:t>
      </w:r>
      <w:r w:rsidRPr="00C46E62">
        <w:rPr>
          <w:iCs/>
          <w:szCs w:val="28"/>
          <w:lang w:eastAsia="ru-RU"/>
        </w:rPr>
        <w:t>Меры поддержки участников СВО и членов их семей</w:t>
      </w:r>
      <w:bookmarkEnd w:id="86"/>
    </w:p>
    <w:p w:rsidR="0045105D" w:rsidRPr="00C46E62" w:rsidRDefault="0045105D" w:rsidP="00C46E62">
      <w:pPr>
        <w:spacing w:after="0" w:line="240" w:lineRule="auto"/>
        <w:rPr>
          <w:sz w:val="10"/>
          <w:szCs w:val="10"/>
          <w:lang w:eastAsia="ru-RU"/>
        </w:rPr>
      </w:pPr>
    </w:p>
    <w:p w:rsidR="00CB774F"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Салавату, как и другим городам, пришлось внести коррективы в свои планы. Начало специальной военной операции и частичная мобилизация в стране повлияли на расстановку приоритетов. Одной из первоочередных задач стала поддержка семей, в которых мужчины встали на защиту Родины.</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Администрация городского округа, предприятия, учреждения и организации города, депутаты, предприниматели, студенты и просто неравнодушные жители нашего города подключились к поддержке участников спецоперации. </w:t>
      </w:r>
      <w:r w:rsidR="009333CB" w:rsidRPr="00C46E62">
        <w:rPr>
          <w:rFonts w:ascii="Times New Roman" w:eastAsia="Times New Roman" w:hAnsi="Times New Roman" w:cs="Times New Roman"/>
          <w:sz w:val="28"/>
          <w:szCs w:val="28"/>
          <w:lang w:eastAsia="ru-RU"/>
        </w:rPr>
        <w:t xml:space="preserve">Акции по сбору гуманитарной помощи мобилизованным, участникам СВО и жителям освобожденных территорий ЛНР и </w:t>
      </w:r>
      <w:proofErr w:type="gramStart"/>
      <w:r w:rsidR="009333CB" w:rsidRPr="00C46E62">
        <w:rPr>
          <w:rFonts w:ascii="Times New Roman" w:eastAsia="Times New Roman" w:hAnsi="Times New Roman" w:cs="Times New Roman"/>
          <w:sz w:val="28"/>
          <w:szCs w:val="28"/>
          <w:lang w:eastAsia="ru-RU"/>
        </w:rPr>
        <w:t>ДНР  в</w:t>
      </w:r>
      <w:proofErr w:type="gramEnd"/>
      <w:r w:rsidR="009333CB" w:rsidRPr="00C46E62">
        <w:rPr>
          <w:rFonts w:ascii="Times New Roman" w:eastAsia="Times New Roman" w:hAnsi="Times New Roman" w:cs="Times New Roman"/>
          <w:sz w:val="28"/>
          <w:szCs w:val="28"/>
          <w:lang w:eastAsia="ru-RU"/>
        </w:rPr>
        <w:t xml:space="preserve"> г. Салавате  объявляют регулярно.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С начала СВО руководство Администрации городского округа совместно с депутатами Совета городского округа, руководителями предприятий и общественных организаций регулярно организовывали поездки в Донецкую Народную Республику, Луганскую Народную Республику, Запорожскую </w:t>
      </w:r>
      <w:proofErr w:type="gramStart"/>
      <w:r w:rsidRPr="00C46E62">
        <w:rPr>
          <w:rFonts w:ascii="Times New Roman" w:eastAsia="Times New Roman" w:hAnsi="Times New Roman" w:cs="Times New Roman"/>
          <w:sz w:val="28"/>
          <w:szCs w:val="28"/>
          <w:lang w:eastAsia="ru-RU"/>
        </w:rPr>
        <w:t>и  Херсонскую</w:t>
      </w:r>
      <w:proofErr w:type="gramEnd"/>
      <w:r w:rsidRPr="00C46E62">
        <w:rPr>
          <w:rFonts w:ascii="Times New Roman" w:eastAsia="Times New Roman" w:hAnsi="Times New Roman" w:cs="Times New Roman"/>
          <w:sz w:val="28"/>
          <w:szCs w:val="28"/>
          <w:lang w:eastAsia="ru-RU"/>
        </w:rPr>
        <w:t xml:space="preserve"> области и в составе гуманитарных конвоев</w:t>
      </w:r>
      <w:r w:rsidR="004A5339"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лично </w:t>
      </w:r>
      <w:r w:rsidR="0045105D" w:rsidRPr="00C46E62">
        <w:rPr>
          <w:rFonts w:ascii="Times New Roman" w:eastAsia="Times New Roman" w:hAnsi="Times New Roman" w:cs="Times New Roman"/>
          <w:sz w:val="28"/>
          <w:szCs w:val="28"/>
          <w:lang w:eastAsia="ru-RU"/>
        </w:rPr>
        <w:t>доставляют</w:t>
      </w:r>
      <w:r w:rsidR="004A5339"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нашим бойцам необходимую технику</w:t>
      </w:r>
      <w:r w:rsidR="004A5339" w:rsidRPr="00C46E62">
        <w:rPr>
          <w:rFonts w:ascii="Times New Roman" w:eastAsia="Times New Roman" w:hAnsi="Times New Roman" w:cs="Times New Roman"/>
          <w:sz w:val="28"/>
          <w:szCs w:val="28"/>
          <w:lang w:eastAsia="ru-RU"/>
        </w:rPr>
        <w:t xml:space="preserve">, </w:t>
      </w:r>
      <w:r w:rsidR="00C603F5" w:rsidRPr="00C46E62">
        <w:rPr>
          <w:rFonts w:ascii="Times New Roman" w:eastAsia="Times New Roman" w:hAnsi="Times New Roman" w:cs="Times New Roman"/>
          <w:sz w:val="28"/>
          <w:szCs w:val="28"/>
          <w:lang w:eastAsia="ru-RU"/>
        </w:rPr>
        <w:t xml:space="preserve">оборудование, </w:t>
      </w:r>
      <w:r w:rsidR="004A5339" w:rsidRPr="00C46E62">
        <w:rPr>
          <w:rFonts w:ascii="Times New Roman" w:eastAsia="Times New Roman" w:hAnsi="Times New Roman" w:cs="Times New Roman"/>
          <w:sz w:val="28"/>
          <w:szCs w:val="28"/>
          <w:lang w:eastAsia="ru-RU"/>
        </w:rPr>
        <w:t>инвен</w:t>
      </w:r>
      <w:r w:rsidRPr="00C46E62">
        <w:rPr>
          <w:rFonts w:ascii="Times New Roman" w:eastAsia="Times New Roman" w:hAnsi="Times New Roman" w:cs="Times New Roman"/>
          <w:sz w:val="28"/>
          <w:szCs w:val="28"/>
          <w:lang w:eastAsia="ru-RU"/>
        </w:rPr>
        <w:t>тарь, именные посылки</w:t>
      </w:r>
      <w:r w:rsidR="004A5339" w:rsidRPr="00C46E62">
        <w:rPr>
          <w:rFonts w:ascii="Times New Roman" w:eastAsia="Times New Roman" w:hAnsi="Times New Roman" w:cs="Times New Roman"/>
          <w:sz w:val="28"/>
          <w:szCs w:val="28"/>
          <w:lang w:eastAsia="ru-RU"/>
        </w:rPr>
        <w:t xml:space="preserve"> от родных</w:t>
      </w:r>
      <w:r w:rsidRPr="00C46E62">
        <w:rPr>
          <w:rFonts w:ascii="Times New Roman" w:eastAsia="Times New Roman" w:hAnsi="Times New Roman" w:cs="Times New Roman"/>
          <w:sz w:val="28"/>
          <w:szCs w:val="28"/>
          <w:lang w:eastAsia="ru-RU"/>
        </w:rPr>
        <w:t xml:space="preserve"> и близких</w:t>
      </w:r>
      <w:r w:rsidR="001908F8"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С начала СВО 22 гуманитарных конв</w:t>
      </w:r>
      <w:r w:rsidR="0045105D" w:rsidRPr="00C46E62">
        <w:rPr>
          <w:rFonts w:ascii="Times New Roman" w:eastAsia="Times New Roman" w:hAnsi="Times New Roman" w:cs="Times New Roman"/>
          <w:sz w:val="28"/>
          <w:szCs w:val="28"/>
          <w:lang w:eastAsia="ru-RU"/>
        </w:rPr>
        <w:t>о</w:t>
      </w:r>
      <w:r w:rsidRPr="00C46E62">
        <w:rPr>
          <w:rFonts w:ascii="Times New Roman" w:eastAsia="Times New Roman" w:hAnsi="Times New Roman" w:cs="Times New Roman"/>
          <w:sz w:val="28"/>
          <w:szCs w:val="28"/>
          <w:lang w:eastAsia="ru-RU"/>
        </w:rPr>
        <w:t>я были доставлены</w:t>
      </w:r>
      <w:r w:rsidR="001908F8" w:rsidRPr="00C46E62">
        <w:rPr>
          <w:rFonts w:ascii="Times New Roman" w:eastAsia="Times New Roman" w:hAnsi="Times New Roman" w:cs="Times New Roman"/>
          <w:sz w:val="28"/>
          <w:szCs w:val="28"/>
          <w:lang w:eastAsia="ru-RU"/>
        </w:rPr>
        <w:t xml:space="preserve"> в зону проведения специальной военной операции. </w:t>
      </w:r>
      <w:r w:rsidRPr="00C46E62">
        <w:rPr>
          <w:rFonts w:ascii="Times New Roman" w:eastAsia="Times New Roman" w:hAnsi="Times New Roman" w:cs="Times New Roman"/>
          <w:sz w:val="28"/>
          <w:szCs w:val="28"/>
          <w:lang w:eastAsia="ru-RU"/>
        </w:rPr>
        <w:t xml:space="preserve"> </w:t>
      </w:r>
      <w:r w:rsidR="001908F8" w:rsidRPr="00C46E62">
        <w:rPr>
          <w:rFonts w:ascii="Times New Roman" w:eastAsia="Times New Roman" w:hAnsi="Times New Roman" w:cs="Times New Roman"/>
          <w:sz w:val="28"/>
          <w:szCs w:val="28"/>
          <w:lang w:eastAsia="ru-RU"/>
        </w:rPr>
        <w:t>Непосредственное участие</w:t>
      </w:r>
      <w:r w:rsidRPr="00C46E62">
        <w:rPr>
          <w:rFonts w:ascii="Times New Roman" w:eastAsia="Times New Roman" w:hAnsi="Times New Roman" w:cs="Times New Roman"/>
          <w:sz w:val="28"/>
          <w:szCs w:val="28"/>
          <w:lang w:eastAsia="ru-RU"/>
        </w:rPr>
        <w:t xml:space="preserve"> в </w:t>
      </w:r>
      <w:proofErr w:type="gramStart"/>
      <w:r w:rsidRPr="00C46E62">
        <w:rPr>
          <w:rFonts w:ascii="Times New Roman" w:eastAsia="Times New Roman" w:hAnsi="Times New Roman" w:cs="Times New Roman"/>
          <w:sz w:val="28"/>
          <w:szCs w:val="28"/>
          <w:lang w:eastAsia="ru-RU"/>
        </w:rPr>
        <w:t xml:space="preserve">поездках  </w:t>
      </w:r>
      <w:r w:rsidR="001908F8" w:rsidRPr="00C46E62">
        <w:rPr>
          <w:rFonts w:ascii="Times New Roman" w:eastAsia="Times New Roman" w:hAnsi="Times New Roman" w:cs="Times New Roman"/>
          <w:sz w:val="28"/>
          <w:szCs w:val="28"/>
          <w:lang w:eastAsia="ru-RU"/>
        </w:rPr>
        <w:t>принимали</w:t>
      </w:r>
      <w:proofErr w:type="gramEnd"/>
      <w:r w:rsidR="001908F8" w:rsidRPr="00C46E62">
        <w:rPr>
          <w:rFonts w:ascii="Times New Roman" w:eastAsia="Times New Roman" w:hAnsi="Times New Roman" w:cs="Times New Roman"/>
          <w:sz w:val="28"/>
          <w:szCs w:val="28"/>
          <w:lang w:eastAsia="ru-RU"/>
        </w:rPr>
        <w:t xml:space="preserve"> командир</w:t>
      </w:r>
      <w:r w:rsidRPr="00C46E62">
        <w:rPr>
          <w:rFonts w:ascii="Times New Roman" w:eastAsia="Times New Roman" w:hAnsi="Times New Roman" w:cs="Times New Roman"/>
          <w:sz w:val="28"/>
          <w:szCs w:val="28"/>
          <w:lang w:eastAsia="ru-RU"/>
        </w:rPr>
        <w:t xml:space="preserve"> поискового</w:t>
      </w:r>
      <w:r w:rsidR="001908F8" w:rsidRPr="00C46E62">
        <w:rPr>
          <w:rFonts w:ascii="Times New Roman" w:eastAsia="Times New Roman" w:hAnsi="Times New Roman" w:cs="Times New Roman"/>
          <w:sz w:val="28"/>
          <w:szCs w:val="28"/>
          <w:lang w:eastAsia="ru-RU"/>
        </w:rPr>
        <w:t xml:space="preserve"> отряда «</w:t>
      </w:r>
      <w:proofErr w:type="spellStart"/>
      <w:r w:rsidR="001908F8" w:rsidRPr="00C46E62">
        <w:rPr>
          <w:rFonts w:ascii="Times New Roman" w:eastAsia="Times New Roman" w:hAnsi="Times New Roman" w:cs="Times New Roman"/>
          <w:sz w:val="28"/>
          <w:szCs w:val="28"/>
          <w:lang w:eastAsia="ru-RU"/>
        </w:rPr>
        <w:t>Тулпар</w:t>
      </w:r>
      <w:proofErr w:type="spellEnd"/>
      <w:r w:rsidR="001908F8" w:rsidRPr="00C46E62">
        <w:rPr>
          <w:rFonts w:ascii="Times New Roman" w:eastAsia="Times New Roman" w:hAnsi="Times New Roman" w:cs="Times New Roman"/>
          <w:sz w:val="28"/>
          <w:szCs w:val="28"/>
          <w:lang w:eastAsia="ru-RU"/>
        </w:rPr>
        <w:t xml:space="preserve">» И.М. </w:t>
      </w:r>
      <w:proofErr w:type="spellStart"/>
      <w:r w:rsidR="001908F8" w:rsidRPr="00C46E62">
        <w:rPr>
          <w:rFonts w:ascii="Times New Roman" w:eastAsia="Times New Roman" w:hAnsi="Times New Roman" w:cs="Times New Roman"/>
          <w:sz w:val="28"/>
          <w:szCs w:val="28"/>
          <w:lang w:eastAsia="ru-RU"/>
        </w:rPr>
        <w:t>Мусалимов</w:t>
      </w:r>
      <w:proofErr w:type="spellEnd"/>
      <w:r w:rsidR="001908F8" w:rsidRPr="00C46E62">
        <w:rPr>
          <w:rFonts w:ascii="Times New Roman" w:eastAsia="Times New Roman" w:hAnsi="Times New Roman" w:cs="Times New Roman"/>
          <w:sz w:val="28"/>
          <w:szCs w:val="28"/>
          <w:lang w:eastAsia="ru-RU"/>
        </w:rPr>
        <w:t>, председатель</w:t>
      </w:r>
      <w:r w:rsidRPr="00C46E62">
        <w:rPr>
          <w:rFonts w:ascii="Times New Roman" w:eastAsia="Times New Roman" w:hAnsi="Times New Roman" w:cs="Times New Roman"/>
          <w:sz w:val="28"/>
          <w:szCs w:val="28"/>
          <w:lang w:eastAsia="ru-RU"/>
        </w:rPr>
        <w:t xml:space="preserve"> Ассоциации ветеранов сил специ</w:t>
      </w:r>
      <w:r w:rsidR="001908F8" w:rsidRPr="00C46E62">
        <w:rPr>
          <w:rFonts w:ascii="Times New Roman" w:eastAsia="Times New Roman" w:hAnsi="Times New Roman" w:cs="Times New Roman"/>
          <w:sz w:val="28"/>
          <w:szCs w:val="28"/>
          <w:lang w:eastAsia="ru-RU"/>
        </w:rPr>
        <w:t>ального назначения А.Ш. Рахимов и единомышленники</w:t>
      </w:r>
      <w:r w:rsidRPr="00C46E62">
        <w:rPr>
          <w:rFonts w:ascii="Times New Roman" w:eastAsia="Times New Roman" w:hAnsi="Times New Roman" w:cs="Times New Roman"/>
          <w:sz w:val="28"/>
          <w:szCs w:val="28"/>
          <w:lang w:eastAsia="ru-RU"/>
        </w:rPr>
        <w:t xml:space="preserve"> группы «</w:t>
      </w:r>
      <w:proofErr w:type="spellStart"/>
      <w:r w:rsidRPr="00C46E62">
        <w:rPr>
          <w:rFonts w:ascii="Times New Roman" w:eastAsia="Times New Roman" w:hAnsi="Times New Roman" w:cs="Times New Roman"/>
          <w:sz w:val="28"/>
          <w:szCs w:val="28"/>
          <w:lang w:eastAsia="ru-RU"/>
        </w:rPr>
        <w:t>Zа</w:t>
      </w:r>
      <w:proofErr w:type="spellEnd"/>
      <w:r w:rsidRPr="00C46E62">
        <w:rPr>
          <w:rFonts w:ascii="Times New Roman" w:eastAsia="Times New Roman" w:hAnsi="Times New Roman" w:cs="Times New Roman"/>
          <w:sz w:val="28"/>
          <w:szCs w:val="28"/>
          <w:lang w:eastAsia="ru-RU"/>
        </w:rPr>
        <w:t xml:space="preserve"> Победу». Бойцам переданы </w:t>
      </w:r>
      <w:proofErr w:type="spellStart"/>
      <w:r w:rsidRPr="00C46E62">
        <w:rPr>
          <w:rFonts w:ascii="Times New Roman" w:eastAsia="Times New Roman" w:hAnsi="Times New Roman" w:cs="Times New Roman"/>
          <w:sz w:val="28"/>
          <w:szCs w:val="28"/>
          <w:lang w:eastAsia="ru-RU"/>
        </w:rPr>
        <w:t>квадрокоптеры</w:t>
      </w:r>
      <w:proofErr w:type="spellEnd"/>
      <w:r w:rsidRPr="00C46E62">
        <w:rPr>
          <w:rFonts w:ascii="Times New Roman" w:eastAsia="Times New Roman" w:hAnsi="Times New Roman" w:cs="Times New Roman"/>
          <w:sz w:val="28"/>
          <w:szCs w:val="28"/>
          <w:lang w:eastAsia="ru-RU"/>
        </w:rPr>
        <w:t xml:space="preserve">, </w:t>
      </w:r>
      <w:r w:rsidR="00C603F5" w:rsidRPr="00C46E62">
        <w:rPr>
          <w:rFonts w:ascii="Times New Roman" w:eastAsia="Times New Roman" w:hAnsi="Times New Roman" w:cs="Times New Roman"/>
          <w:sz w:val="28"/>
          <w:szCs w:val="28"/>
          <w:lang w:eastAsia="ru-RU"/>
        </w:rPr>
        <w:t xml:space="preserve">радиооборудование, </w:t>
      </w:r>
      <w:r w:rsidRPr="00C46E62">
        <w:rPr>
          <w:rFonts w:ascii="Times New Roman" w:eastAsia="Times New Roman" w:hAnsi="Times New Roman" w:cs="Times New Roman"/>
          <w:sz w:val="28"/>
          <w:szCs w:val="28"/>
          <w:lang w:eastAsia="ru-RU"/>
        </w:rPr>
        <w:t>печки, термобелье, средства гигиены, банные печи, газовые горелки, газовые баллоны и многое другое</w:t>
      </w:r>
      <w:r w:rsidR="001908F8" w:rsidRPr="00C46E62">
        <w:rPr>
          <w:rFonts w:ascii="Times New Roman" w:eastAsia="Times New Roman" w:hAnsi="Times New Roman" w:cs="Times New Roman"/>
          <w:sz w:val="28"/>
          <w:szCs w:val="28"/>
          <w:lang w:eastAsia="ru-RU"/>
        </w:rPr>
        <w:t>.</w:t>
      </w:r>
    </w:p>
    <w:p w:rsidR="00631837" w:rsidRDefault="001908F8"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lastRenderedPageBreak/>
        <w:t>Большой вклад в поддержку наших защитников вносят предприятия города</w:t>
      </w:r>
      <w:r w:rsidR="009333CB" w:rsidRPr="00C46E62">
        <w:rPr>
          <w:rFonts w:ascii="Times New Roman" w:eastAsia="Times New Roman" w:hAnsi="Times New Roman" w:cs="Times New Roman"/>
          <w:sz w:val="28"/>
          <w:szCs w:val="28"/>
          <w:lang w:eastAsia="ru-RU"/>
        </w:rPr>
        <w:t xml:space="preserve"> Салават</w:t>
      </w:r>
      <w:r w:rsidRPr="00C46E62">
        <w:rPr>
          <w:rFonts w:ascii="Times New Roman" w:eastAsia="Times New Roman" w:hAnsi="Times New Roman" w:cs="Times New Roman"/>
          <w:sz w:val="28"/>
          <w:szCs w:val="28"/>
          <w:lang w:eastAsia="ru-RU"/>
        </w:rPr>
        <w:t xml:space="preserve">, ими оказана </w:t>
      </w:r>
      <w:r w:rsidR="009333CB" w:rsidRPr="00C46E62">
        <w:rPr>
          <w:rFonts w:ascii="Times New Roman" w:eastAsia="Times New Roman" w:hAnsi="Times New Roman" w:cs="Times New Roman"/>
          <w:sz w:val="28"/>
          <w:szCs w:val="28"/>
          <w:lang w:eastAsia="ru-RU"/>
        </w:rPr>
        <w:t>различная помощь</w:t>
      </w:r>
      <w:r w:rsidRPr="00C46E62">
        <w:rPr>
          <w:rFonts w:ascii="Times New Roman" w:eastAsia="Times New Roman" w:hAnsi="Times New Roman" w:cs="Times New Roman"/>
          <w:sz w:val="28"/>
          <w:szCs w:val="28"/>
          <w:lang w:eastAsia="ru-RU"/>
        </w:rPr>
        <w:t xml:space="preserve"> на </w:t>
      </w:r>
      <w:r w:rsidR="009333CB" w:rsidRPr="00C46E62">
        <w:rPr>
          <w:rFonts w:ascii="Times New Roman" w:eastAsia="Times New Roman" w:hAnsi="Times New Roman" w:cs="Times New Roman"/>
          <w:sz w:val="28"/>
          <w:szCs w:val="28"/>
          <w:lang w:eastAsia="ru-RU"/>
        </w:rPr>
        <w:t xml:space="preserve">общую </w:t>
      </w:r>
      <w:r w:rsidRPr="00C46E62">
        <w:rPr>
          <w:rFonts w:ascii="Times New Roman" w:eastAsia="Times New Roman" w:hAnsi="Times New Roman" w:cs="Times New Roman"/>
          <w:sz w:val="28"/>
          <w:szCs w:val="28"/>
          <w:lang w:eastAsia="ru-RU"/>
        </w:rPr>
        <w:t xml:space="preserve">сумму около 200 </w:t>
      </w:r>
      <w:proofErr w:type="spellStart"/>
      <w:r w:rsidRPr="00C46E62">
        <w:rPr>
          <w:rFonts w:ascii="Times New Roman" w:eastAsia="Times New Roman" w:hAnsi="Times New Roman" w:cs="Times New Roman"/>
          <w:sz w:val="28"/>
          <w:szCs w:val="28"/>
          <w:lang w:eastAsia="ru-RU"/>
        </w:rPr>
        <w:t>млн.рублей</w:t>
      </w:r>
      <w:proofErr w:type="spellEnd"/>
      <w:r w:rsidR="00AE23DD" w:rsidRPr="00C46E62">
        <w:rPr>
          <w:rFonts w:ascii="Times New Roman" w:eastAsia="Times New Roman" w:hAnsi="Times New Roman" w:cs="Times New Roman"/>
          <w:sz w:val="28"/>
          <w:szCs w:val="28"/>
          <w:lang w:eastAsia="ru-RU"/>
        </w:rPr>
        <w:t xml:space="preserve">. </w:t>
      </w:r>
      <w:r w:rsidR="00631837" w:rsidRPr="00C46E62">
        <w:rPr>
          <w:rFonts w:ascii="Times New Roman" w:eastAsia="Times New Roman" w:hAnsi="Times New Roman" w:cs="Times New Roman"/>
          <w:sz w:val="28"/>
          <w:szCs w:val="28"/>
          <w:lang w:eastAsia="ru-RU"/>
        </w:rPr>
        <w:t xml:space="preserve">В первую очередь, это ООО «Газпром нефтехим </w:t>
      </w:r>
      <w:r w:rsidR="00631837">
        <w:rPr>
          <w:rFonts w:ascii="Times New Roman" w:eastAsia="Times New Roman" w:hAnsi="Times New Roman" w:cs="Times New Roman"/>
          <w:sz w:val="28"/>
          <w:szCs w:val="28"/>
          <w:lang w:eastAsia="ru-RU"/>
        </w:rPr>
        <w:t>Салават», А</w:t>
      </w:r>
      <w:r w:rsidR="00631837" w:rsidRPr="00C46E62">
        <w:rPr>
          <w:rFonts w:ascii="Times New Roman" w:eastAsia="Times New Roman" w:hAnsi="Times New Roman" w:cs="Times New Roman"/>
          <w:sz w:val="28"/>
          <w:szCs w:val="28"/>
          <w:lang w:eastAsia="ru-RU"/>
        </w:rPr>
        <w:t xml:space="preserve">О «Салаватский химический завод», </w:t>
      </w:r>
      <w:r w:rsidR="00631837">
        <w:rPr>
          <w:rFonts w:ascii="Times New Roman" w:eastAsia="Times New Roman" w:hAnsi="Times New Roman" w:cs="Times New Roman"/>
          <w:sz w:val="28"/>
          <w:szCs w:val="28"/>
          <w:lang w:eastAsia="ru-RU"/>
        </w:rPr>
        <w:t xml:space="preserve">ООО </w:t>
      </w:r>
      <w:r w:rsidR="00631837" w:rsidRPr="00C46E62">
        <w:rPr>
          <w:rFonts w:ascii="Times New Roman" w:eastAsia="Times New Roman" w:hAnsi="Times New Roman" w:cs="Times New Roman"/>
          <w:sz w:val="28"/>
          <w:szCs w:val="28"/>
          <w:lang w:eastAsia="ru-RU"/>
        </w:rPr>
        <w:t xml:space="preserve">«Салаватский </w:t>
      </w:r>
      <w:r w:rsidR="00631837">
        <w:rPr>
          <w:rFonts w:ascii="Times New Roman" w:eastAsia="Times New Roman" w:hAnsi="Times New Roman" w:cs="Times New Roman"/>
          <w:sz w:val="28"/>
          <w:szCs w:val="28"/>
          <w:lang w:eastAsia="ru-RU"/>
        </w:rPr>
        <w:t>катализаторный</w:t>
      </w:r>
      <w:r w:rsidR="001D3A3F">
        <w:rPr>
          <w:rFonts w:ascii="Times New Roman" w:eastAsia="Times New Roman" w:hAnsi="Times New Roman" w:cs="Times New Roman"/>
          <w:sz w:val="28"/>
          <w:szCs w:val="28"/>
          <w:lang w:eastAsia="ru-RU"/>
        </w:rPr>
        <w:t xml:space="preserve"> завод», </w:t>
      </w:r>
      <w:r w:rsidR="00631837" w:rsidRPr="00C46E62">
        <w:rPr>
          <w:rFonts w:ascii="Times New Roman" w:eastAsia="Times New Roman" w:hAnsi="Times New Roman" w:cs="Times New Roman"/>
          <w:sz w:val="28"/>
          <w:szCs w:val="28"/>
          <w:lang w:eastAsia="ru-RU"/>
        </w:rPr>
        <w:t>АО «Салаватнефтемаш»</w:t>
      </w:r>
      <w:r w:rsidR="00631837">
        <w:rPr>
          <w:rFonts w:ascii="Times New Roman" w:eastAsia="Times New Roman" w:hAnsi="Times New Roman" w:cs="Times New Roman"/>
          <w:sz w:val="28"/>
          <w:szCs w:val="28"/>
          <w:lang w:eastAsia="ru-RU"/>
        </w:rPr>
        <w:t xml:space="preserve">, «РМЗ», </w:t>
      </w:r>
      <w:r w:rsidR="00631837" w:rsidRPr="00C46E62">
        <w:rPr>
          <w:rFonts w:ascii="Times New Roman" w:eastAsia="Times New Roman" w:hAnsi="Times New Roman" w:cs="Times New Roman"/>
          <w:sz w:val="28"/>
          <w:szCs w:val="28"/>
          <w:lang w:eastAsia="ru-RU"/>
        </w:rPr>
        <w:t>ООО «Битум», ООО «</w:t>
      </w:r>
      <w:proofErr w:type="spellStart"/>
      <w:r w:rsidR="00631837" w:rsidRPr="00C46E62">
        <w:rPr>
          <w:rFonts w:ascii="Times New Roman" w:eastAsia="Times New Roman" w:hAnsi="Times New Roman" w:cs="Times New Roman"/>
          <w:sz w:val="28"/>
          <w:szCs w:val="28"/>
          <w:lang w:eastAsia="ru-RU"/>
        </w:rPr>
        <w:t>Салаватгидравлика</w:t>
      </w:r>
      <w:proofErr w:type="spellEnd"/>
      <w:r w:rsidR="00631837" w:rsidRPr="00C46E62">
        <w:rPr>
          <w:rFonts w:ascii="Times New Roman" w:eastAsia="Times New Roman" w:hAnsi="Times New Roman" w:cs="Times New Roman"/>
          <w:sz w:val="28"/>
          <w:szCs w:val="28"/>
          <w:lang w:eastAsia="ru-RU"/>
        </w:rPr>
        <w:t>» и другие.</w:t>
      </w:r>
      <w:r w:rsidR="00631837">
        <w:rPr>
          <w:rFonts w:ascii="Times New Roman" w:eastAsia="Times New Roman" w:hAnsi="Times New Roman" w:cs="Times New Roman"/>
          <w:sz w:val="28"/>
          <w:szCs w:val="28"/>
          <w:lang w:eastAsia="ru-RU"/>
        </w:rPr>
        <w:t xml:space="preserve">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Волонтерами города оказывается такая помощь бойцам СВО, как прием, сортировка, формирование, погрузка и разгрузка посылок и гуманитарной помощи. Активное участие принимают и «серебряные» волонтеры: так </w:t>
      </w:r>
      <w:r w:rsidR="004A5339" w:rsidRPr="00C46E62">
        <w:rPr>
          <w:rFonts w:ascii="Times New Roman" w:eastAsia="Times New Roman" w:hAnsi="Times New Roman" w:cs="Times New Roman"/>
          <w:sz w:val="28"/>
          <w:szCs w:val="28"/>
          <w:lang w:eastAsia="ru-RU"/>
        </w:rPr>
        <w:t>МБУ ЦСПП «Доверие» г. Салавата успешно реализовал</w:t>
      </w:r>
      <w:r w:rsidR="0045105D" w:rsidRPr="00C46E62">
        <w:rPr>
          <w:rFonts w:ascii="Times New Roman" w:eastAsia="Times New Roman" w:hAnsi="Times New Roman" w:cs="Times New Roman"/>
          <w:sz w:val="28"/>
          <w:szCs w:val="28"/>
          <w:lang w:eastAsia="ru-RU"/>
        </w:rPr>
        <w:t>о</w:t>
      </w:r>
      <w:r w:rsidR="004A5339" w:rsidRPr="00C46E62">
        <w:rPr>
          <w:rFonts w:ascii="Times New Roman" w:eastAsia="Times New Roman" w:hAnsi="Times New Roman" w:cs="Times New Roman"/>
          <w:sz w:val="28"/>
          <w:szCs w:val="28"/>
          <w:lang w:eastAsia="ru-RU"/>
        </w:rPr>
        <w:t xml:space="preserve"> проект «Время добрых дел», победивший на конкурс</w:t>
      </w:r>
      <w:r w:rsidRPr="00C46E62">
        <w:rPr>
          <w:rFonts w:ascii="Times New Roman" w:eastAsia="Times New Roman" w:hAnsi="Times New Roman" w:cs="Times New Roman"/>
          <w:sz w:val="28"/>
          <w:szCs w:val="28"/>
          <w:lang w:eastAsia="ru-RU"/>
        </w:rPr>
        <w:t>е грантов Главы РБ в 2023 году и получивший грант</w:t>
      </w:r>
      <w:r w:rsidR="004A5339" w:rsidRPr="00C46E62">
        <w:rPr>
          <w:rFonts w:ascii="Times New Roman" w:eastAsia="Times New Roman" w:hAnsi="Times New Roman" w:cs="Times New Roman"/>
          <w:sz w:val="28"/>
          <w:szCs w:val="28"/>
          <w:lang w:eastAsia="ru-RU"/>
        </w:rPr>
        <w:t xml:space="preserve"> 442,1 </w:t>
      </w:r>
      <w:proofErr w:type="spellStart"/>
      <w:r w:rsidR="004A5339" w:rsidRPr="00C46E62">
        <w:rPr>
          <w:rFonts w:ascii="Times New Roman" w:eastAsia="Times New Roman" w:hAnsi="Times New Roman" w:cs="Times New Roman"/>
          <w:sz w:val="28"/>
          <w:szCs w:val="28"/>
          <w:lang w:eastAsia="ru-RU"/>
        </w:rPr>
        <w:t>тыс.руб</w:t>
      </w:r>
      <w:r w:rsidRPr="00C46E62">
        <w:rPr>
          <w:rFonts w:ascii="Times New Roman" w:eastAsia="Times New Roman" w:hAnsi="Times New Roman" w:cs="Times New Roman"/>
          <w:sz w:val="28"/>
          <w:szCs w:val="28"/>
          <w:lang w:eastAsia="ru-RU"/>
        </w:rPr>
        <w:t>лей</w:t>
      </w:r>
      <w:proofErr w:type="spellEnd"/>
      <w:r w:rsidR="004A5339" w:rsidRPr="00C46E62">
        <w:rPr>
          <w:rFonts w:ascii="Times New Roman" w:eastAsia="Times New Roman" w:hAnsi="Times New Roman" w:cs="Times New Roman"/>
          <w:sz w:val="28"/>
          <w:szCs w:val="28"/>
          <w:lang w:eastAsia="ru-RU"/>
        </w:rPr>
        <w:t xml:space="preserve">. Проект направлен на повышение социальной активности граждан пожилого возраста через организацию помощи бойцам СВО. На фронт было направлено 200 маскировочных сетей, 110 </w:t>
      </w:r>
      <w:proofErr w:type="spellStart"/>
      <w:r w:rsidR="004A5339" w:rsidRPr="00C46E62">
        <w:rPr>
          <w:rFonts w:ascii="Times New Roman" w:eastAsia="Times New Roman" w:hAnsi="Times New Roman" w:cs="Times New Roman"/>
          <w:sz w:val="28"/>
          <w:szCs w:val="28"/>
          <w:lang w:eastAsia="ru-RU"/>
        </w:rPr>
        <w:t>балаклав</w:t>
      </w:r>
      <w:proofErr w:type="spellEnd"/>
      <w:r w:rsidR="004A5339" w:rsidRPr="00C46E62">
        <w:rPr>
          <w:rFonts w:ascii="Times New Roman" w:eastAsia="Times New Roman" w:hAnsi="Times New Roman" w:cs="Times New Roman"/>
          <w:sz w:val="28"/>
          <w:szCs w:val="28"/>
          <w:lang w:eastAsia="ru-RU"/>
        </w:rPr>
        <w:t xml:space="preserve">, 224 пары связанных шерстяных носков, 3000 штук сухого душа. Бойцы, приезжающие в отпуск, неоднократно обращались к «серебряным» волонтерам за помощью и присылали слова благодарности, также помощь оказывалась через гуманитарный конвой. </w:t>
      </w:r>
    </w:p>
    <w:p w:rsidR="00104BB1" w:rsidRPr="00C46E62" w:rsidRDefault="004A5339"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Центр «серебряных» волонтеров «Молоды душой» при МБУ ЦСПП «Доверие» (куратор </w:t>
      </w:r>
      <w:proofErr w:type="spellStart"/>
      <w:r w:rsidRPr="00C46E62">
        <w:rPr>
          <w:rFonts w:ascii="Times New Roman" w:eastAsia="Times New Roman" w:hAnsi="Times New Roman" w:cs="Times New Roman"/>
          <w:sz w:val="28"/>
          <w:szCs w:val="28"/>
          <w:lang w:eastAsia="ru-RU"/>
        </w:rPr>
        <w:t>Анпилогова</w:t>
      </w:r>
      <w:proofErr w:type="spellEnd"/>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Ильвира</w:t>
      </w:r>
      <w:proofErr w:type="spellEnd"/>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Адгамовна</w:t>
      </w:r>
      <w:proofErr w:type="spellEnd"/>
      <w:r w:rsidRPr="00C46E62">
        <w:rPr>
          <w:rFonts w:ascii="Times New Roman" w:eastAsia="Times New Roman" w:hAnsi="Times New Roman" w:cs="Times New Roman"/>
          <w:sz w:val="28"/>
          <w:szCs w:val="28"/>
          <w:lang w:eastAsia="ru-RU"/>
        </w:rPr>
        <w:t xml:space="preserve">) стал постоянно действующей площадкой для оказания гуманитарной помощи бойцам СВО, нашим землякам.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ателье «Серебряная нить» под руководством ИП </w:t>
      </w:r>
      <w:proofErr w:type="spellStart"/>
      <w:r w:rsidRPr="00C46E62">
        <w:rPr>
          <w:rFonts w:ascii="Times New Roman" w:eastAsia="Times New Roman" w:hAnsi="Times New Roman" w:cs="Times New Roman"/>
          <w:sz w:val="28"/>
          <w:szCs w:val="28"/>
          <w:lang w:eastAsia="ru-RU"/>
        </w:rPr>
        <w:t>Валишиной</w:t>
      </w:r>
      <w:proofErr w:type="spellEnd"/>
      <w:r w:rsidRPr="00C46E62">
        <w:rPr>
          <w:rFonts w:ascii="Times New Roman" w:eastAsia="Times New Roman" w:hAnsi="Times New Roman" w:cs="Times New Roman"/>
          <w:sz w:val="28"/>
          <w:szCs w:val="28"/>
          <w:lang w:eastAsia="ru-RU"/>
        </w:rPr>
        <w:t xml:space="preserve"> Айгуль Альбертовны волонтеры д</w:t>
      </w:r>
      <w:r w:rsidR="0045105D" w:rsidRPr="00C46E62">
        <w:rPr>
          <w:rFonts w:ascii="Times New Roman" w:eastAsia="Times New Roman" w:hAnsi="Times New Roman" w:cs="Times New Roman"/>
          <w:sz w:val="28"/>
          <w:szCs w:val="28"/>
          <w:lang w:eastAsia="ru-RU"/>
        </w:rPr>
        <w:t xml:space="preserve">вижения «Шьем и вяжем для наших. </w:t>
      </w:r>
      <w:r w:rsidRPr="00C46E62">
        <w:rPr>
          <w:rFonts w:ascii="Times New Roman" w:eastAsia="Times New Roman" w:hAnsi="Times New Roman" w:cs="Times New Roman"/>
          <w:sz w:val="28"/>
          <w:szCs w:val="28"/>
          <w:lang w:eastAsia="ru-RU"/>
        </w:rPr>
        <w:t xml:space="preserve">Башкортостан» шьют толстовки, </w:t>
      </w:r>
      <w:proofErr w:type="spellStart"/>
      <w:r w:rsidRPr="00C46E62">
        <w:rPr>
          <w:rFonts w:ascii="Times New Roman" w:eastAsia="Times New Roman" w:hAnsi="Times New Roman" w:cs="Times New Roman"/>
          <w:sz w:val="28"/>
          <w:szCs w:val="28"/>
          <w:lang w:eastAsia="ru-RU"/>
        </w:rPr>
        <w:t>балаклавы</w:t>
      </w:r>
      <w:proofErr w:type="spellEnd"/>
      <w:r w:rsidRPr="00C46E62">
        <w:rPr>
          <w:rFonts w:ascii="Times New Roman" w:eastAsia="Times New Roman" w:hAnsi="Times New Roman" w:cs="Times New Roman"/>
          <w:sz w:val="28"/>
          <w:szCs w:val="28"/>
          <w:lang w:eastAsia="ru-RU"/>
        </w:rPr>
        <w:t>, нижнее белье, изготавливают блиндажные свечи и плетут маскировочные сети.</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Кроме волонтеров к плетению</w:t>
      </w:r>
      <w:r w:rsidR="004A5339" w:rsidRPr="00C46E62">
        <w:rPr>
          <w:rFonts w:ascii="Times New Roman" w:eastAsia="Times New Roman" w:hAnsi="Times New Roman" w:cs="Times New Roman"/>
          <w:sz w:val="28"/>
          <w:szCs w:val="28"/>
          <w:lang w:eastAsia="ru-RU"/>
        </w:rPr>
        <w:t xml:space="preserve"> маскировочных сетей</w:t>
      </w:r>
      <w:r w:rsidRPr="00C46E62">
        <w:rPr>
          <w:rFonts w:ascii="Times New Roman" w:eastAsia="Times New Roman" w:hAnsi="Times New Roman" w:cs="Times New Roman"/>
          <w:sz w:val="28"/>
          <w:szCs w:val="28"/>
          <w:lang w:eastAsia="ru-RU"/>
        </w:rPr>
        <w:t>, шитью, вязанию и оказанию другой различной помощи подключаются многие</w:t>
      </w:r>
      <w:r w:rsidR="004A5339"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неравнодушные жители нашего города, пенсионеры, школьники</w:t>
      </w:r>
      <w:r w:rsidR="004A5339" w:rsidRPr="00C46E62">
        <w:rPr>
          <w:rFonts w:ascii="Times New Roman" w:eastAsia="Times New Roman" w:hAnsi="Times New Roman" w:cs="Times New Roman"/>
          <w:sz w:val="28"/>
          <w:szCs w:val="28"/>
          <w:lang w:eastAsia="ru-RU"/>
        </w:rPr>
        <w:t>.</w:t>
      </w:r>
    </w:p>
    <w:p w:rsidR="00CB774F" w:rsidRPr="00C46E62" w:rsidRDefault="0045105D"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bCs/>
          <w:sz w:val="28"/>
          <w:szCs w:val="28"/>
          <w:lang w:eastAsia="ru-RU"/>
        </w:rPr>
        <w:t xml:space="preserve">Преподаватели и студенты </w:t>
      </w:r>
      <w:proofErr w:type="spellStart"/>
      <w:r w:rsidRPr="00C46E62">
        <w:rPr>
          <w:rFonts w:ascii="Times New Roman" w:eastAsia="Times New Roman" w:hAnsi="Times New Roman" w:cs="Times New Roman"/>
          <w:bCs/>
          <w:sz w:val="28"/>
          <w:szCs w:val="28"/>
          <w:lang w:eastAsia="ru-RU"/>
        </w:rPr>
        <w:t>С</w:t>
      </w:r>
      <w:r w:rsidR="004A5339" w:rsidRPr="00C46E62">
        <w:rPr>
          <w:rFonts w:ascii="Times New Roman" w:eastAsia="Times New Roman" w:hAnsi="Times New Roman" w:cs="Times New Roman"/>
          <w:bCs/>
          <w:sz w:val="28"/>
          <w:szCs w:val="28"/>
          <w:lang w:eastAsia="ru-RU"/>
        </w:rPr>
        <w:t>алаватского</w:t>
      </w:r>
      <w:proofErr w:type="spellEnd"/>
      <w:r w:rsidR="004A5339" w:rsidRPr="00C46E62">
        <w:rPr>
          <w:rFonts w:ascii="Times New Roman" w:eastAsia="Times New Roman" w:hAnsi="Times New Roman" w:cs="Times New Roman"/>
          <w:bCs/>
          <w:sz w:val="28"/>
          <w:szCs w:val="28"/>
          <w:lang w:eastAsia="ru-RU"/>
        </w:rPr>
        <w:t xml:space="preserve"> механико-строительного колледжа </w:t>
      </w:r>
      <w:r w:rsidR="00104BB1" w:rsidRPr="00C46E62">
        <w:rPr>
          <w:rFonts w:ascii="Times New Roman" w:eastAsia="Times New Roman" w:hAnsi="Times New Roman" w:cs="Times New Roman"/>
          <w:sz w:val="28"/>
          <w:szCs w:val="28"/>
          <w:lang w:eastAsia="ru-RU"/>
        </w:rPr>
        <w:t xml:space="preserve">шьют для наших бойцов </w:t>
      </w:r>
      <w:proofErr w:type="spellStart"/>
      <w:r w:rsidR="00104BB1" w:rsidRPr="00C46E62">
        <w:rPr>
          <w:rFonts w:ascii="Times New Roman" w:eastAsia="Times New Roman" w:hAnsi="Times New Roman" w:cs="Times New Roman"/>
          <w:sz w:val="28"/>
          <w:szCs w:val="28"/>
          <w:lang w:eastAsia="ru-RU"/>
        </w:rPr>
        <w:t>балаклавы</w:t>
      </w:r>
      <w:proofErr w:type="spellEnd"/>
      <w:r w:rsidR="00104BB1" w:rsidRPr="00C46E62">
        <w:rPr>
          <w:rFonts w:ascii="Times New Roman" w:eastAsia="Times New Roman" w:hAnsi="Times New Roman" w:cs="Times New Roman"/>
          <w:sz w:val="28"/>
          <w:szCs w:val="28"/>
          <w:lang w:eastAsia="ru-RU"/>
        </w:rPr>
        <w:t xml:space="preserve">, </w:t>
      </w:r>
      <w:r w:rsidRPr="00C46E62">
        <w:rPr>
          <w:rFonts w:ascii="Times New Roman" w:eastAsia="Times New Roman" w:hAnsi="Times New Roman" w:cs="Times New Roman"/>
          <w:sz w:val="28"/>
          <w:szCs w:val="28"/>
          <w:lang w:eastAsia="ru-RU"/>
        </w:rPr>
        <w:t xml:space="preserve">толстовки, </w:t>
      </w:r>
      <w:proofErr w:type="gramStart"/>
      <w:r w:rsidRPr="00C46E62">
        <w:rPr>
          <w:rFonts w:ascii="Times New Roman" w:eastAsia="Times New Roman" w:hAnsi="Times New Roman" w:cs="Times New Roman"/>
          <w:sz w:val="28"/>
          <w:szCs w:val="28"/>
          <w:lang w:eastAsia="ru-RU"/>
        </w:rPr>
        <w:t>рукавицы,  студенты</w:t>
      </w:r>
      <w:proofErr w:type="gramEnd"/>
      <w:r w:rsidRPr="00C46E62">
        <w:rPr>
          <w:rFonts w:ascii="Times New Roman" w:eastAsia="Times New Roman" w:hAnsi="Times New Roman" w:cs="Times New Roman"/>
          <w:sz w:val="28"/>
          <w:szCs w:val="28"/>
          <w:lang w:eastAsia="ru-RU"/>
        </w:rPr>
        <w:t xml:space="preserve"> </w:t>
      </w:r>
      <w:proofErr w:type="spellStart"/>
      <w:r w:rsidRPr="00C46E62">
        <w:rPr>
          <w:rFonts w:ascii="Times New Roman" w:eastAsia="Times New Roman" w:hAnsi="Times New Roman" w:cs="Times New Roman"/>
          <w:sz w:val="28"/>
          <w:szCs w:val="28"/>
          <w:lang w:eastAsia="ru-RU"/>
        </w:rPr>
        <w:t>С</w:t>
      </w:r>
      <w:r w:rsidR="00104BB1" w:rsidRPr="00C46E62">
        <w:rPr>
          <w:rFonts w:ascii="Times New Roman" w:eastAsia="Times New Roman" w:hAnsi="Times New Roman" w:cs="Times New Roman"/>
          <w:sz w:val="28"/>
          <w:szCs w:val="28"/>
          <w:lang w:eastAsia="ru-RU"/>
        </w:rPr>
        <w:t>алаватского</w:t>
      </w:r>
      <w:proofErr w:type="spellEnd"/>
      <w:r w:rsidR="00104BB1" w:rsidRPr="00C46E62">
        <w:rPr>
          <w:rFonts w:ascii="Times New Roman" w:eastAsia="Times New Roman" w:hAnsi="Times New Roman" w:cs="Times New Roman"/>
          <w:sz w:val="28"/>
          <w:szCs w:val="28"/>
          <w:lang w:eastAsia="ru-RU"/>
        </w:rPr>
        <w:t xml:space="preserve"> колледжа образования и проф</w:t>
      </w:r>
      <w:r w:rsidRPr="00C46E62">
        <w:rPr>
          <w:rFonts w:ascii="Times New Roman" w:eastAsia="Times New Roman" w:hAnsi="Times New Roman" w:cs="Times New Roman"/>
          <w:sz w:val="28"/>
          <w:szCs w:val="28"/>
          <w:lang w:eastAsia="ru-RU"/>
        </w:rPr>
        <w:t>ессиональных технологий собирают</w:t>
      </w:r>
      <w:r w:rsidR="00104BB1" w:rsidRPr="00C46E62">
        <w:rPr>
          <w:rFonts w:ascii="Times New Roman" w:eastAsia="Times New Roman" w:hAnsi="Times New Roman" w:cs="Times New Roman"/>
          <w:sz w:val="28"/>
          <w:szCs w:val="28"/>
          <w:lang w:eastAsia="ru-RU"/>
        </w:rPr>
        <w:t xml:space="preserve"> средства на гуманитарную помощь и плетут маскировочные сети. В городской Общественной палате дважды объявляли сбор средств в помощь участникам специальной военной операции.</w:t>
      </w:r>
    </w:p>
    <w:p w:rsidR="00104BB1" w:rsidRPr="00C46E62" w:rsidRDefault="0045105D"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Активно работает Волонтерский ш</w:t>
      </w:r>
      <w:r w:rsidR="00104BB1" w:rsidRPr="00C46E62">
        <w:rPr>
          <w:rFonts w:ascii="Times New Roman" w:eastAsia="Times New Roman" w:hAnsi="Times New Roman" w:cs="Times New Roman"/>
          <w:sz w:val="28"/>
          <w:szCs w:val="28"/>
          <w:lang w:eastAsia="ru-RU"/>
        </w:rPr>
        <w:t xml:space="preserve">таб имени М.М. </w:t>
      </w:r>
      <w:proofErr w:type="spellStart"/>
      <w:r w:rsidR="00104BB1" w:rsidRPr="00C46E62">
        <w:rPr>
          <w:rFonts w:ascii="Times New Roman" w:eastAsia="Times New Roman" w:hAnsi="Times New Roman" w:cs="Times New Roman"/>
          <w:sz w:val="28"/>
          <w:szCs w:val="28"/>
          <w:lang w:eastAsia="ru-RU"/>
        </w:rPr>
        <w:t>Шаймуратова</w:t>
      </w:r>
      <w:proofErr w:type="spellEnd"/>
      <w:r w:rsidR="00104BB1" w:rsidRPr="00C46E62">
        <w:rPr>
          <w:rFonts w:ascii="Times New Roman" w:eastAsia="Times New Roman" w:hAnsi="Times New Roman" w:cs="Times New Roman"/>
          <w:sz w:val="28"/>
          <w:szCs w:val="28"/>
          <w:lang w:eastAsia="ru-RU"/>
        </w:rPr>
        <w:t>. Основн</w:t>
      </w:r>
      <w:r w:rsidRPr="00C46E62">
        <w:rPr>
          <w:rFonts w:ascii="Times New Roman" w:eastAsia="Times New Roman" w:hAnsi="Times New Roman" w:cs="Times New Roman"/>
          <w:sz w:val="28"/>
          <w:szCs w:val="28"/>
          <w:lang w:eastAsia="ru-RU"/>
        </w:rPr>
        <w:t>ая цель создания Волонтерского ш</w:t>
      </w:r>
      <w:r w:rsidR="00104BB1" w:rsidRPr="00C46E62">
        <w:rPr>
          <w:rFonts w:ascii="Times New Roman" w:eastAsia="Times New Roman" w:hAnsi="Times New Roman" w:cs="Times New Roman"/>
          <w:sz w:val="28"/>
          <w:szCs w:val="28"/>
          <w:lang w:eastAsia="ru-RU"/>
        </w:rPr>
        <w:t>таба – это оказание социальной, психологической, бытовой и иной помощи родственникам и семьям лиц, участвующих в специальной военной операции, в качестве добровольцев или мобилизованных граждан. Волонтеры оказывают адресную социальную помощь (доставка человека в больницу/поликлинику, средств первой необходимости, продуктов и др.), помощь по дому или хозяйству и так далее.</w:t>
      </w:r>
    </w:p>
    <w:p w:rsidR="00CB774F"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Администрация городского округа совместно с организациями и предпринимателями решает различные вопросы социально-бытового </w:t>
      </w:r>
      <w:r w:rsidRPr="00C46E62">
        <w:rPr>
          <w:rFonts w:ascii="Times New Roman" w:eastAsia="Times New Roman" w:hAnsi="Times New Roman" w:cs="Times New Roman"/>
          <w:sz w:val="28"/>
          <w:szCs w:val="28"/>
          <w:lang w:eastAsia="ru-RU"/>
        </w:rPr>
        <w:lastRenderedPageBreak/>
        <w:t>характера членов семей участников СВО, чтобы семьи чувствовали поддержку в их отсутствие.</w:t>
      </w:r>
    </w:p>
    <w:p w:rsidR="00CB774F"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В городском округе город Салават работают социальные координаторы фонда «Защитники Отечества» - </w:t>
      </w:r>
      <w:proofErr w:type="spellStart"/>
      <w:r w:rsidRPr="00C46E62">
        <w:rPr>
          <w:rFonts w:ascii="Times New Roman" w:eastAsia="Times New Roman" w:hAnsi="Times New Roman" w:cs="Times New Roman"/>
          <w:sz w:val="28"/>
          <w:szCs w:val="28"/>
          <w:lang w:eastAsia="ru-RU"/>
        </w:rPr>
        <w:t>Синчурова</w:t>
      </w:r>
      <w:proofErr w:type="spellEnd"/>
      <w:r w:rsidRPr="00C46E62">
        <w:rPr>
          <w:rFonts w:ascii="Times New Roman" w:eastAsia="Times New Roman" w:hAnsi="Times New Roman" w:cs="Times New Roman"/>
          <w:sz w:val="28"/>
          <w:szCs w:val="28"/>
          <w:lang w:eastAsia="ru-RU"/>
        </w:rPr>
        <w:t xml:space="preserve"> Кристина Николаевна, Данилов Сергей Николаевич. Они оказывают всестороннюю поддержку ветеранам боевых действий, принимавшим участие в СВО.</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Распоряжением Главы Республики Башкортостан от 11.10.2022 № РГ-415 (в ред. от 14.12.2023) утвержден План мероприятий по оказанию содействия участникам специальной военной операции из Республики Башкортостан и членам их семей. В соответствии с Планом мероприятий в городе Салават Республики Башкортостан предусмотрены </w:t>
      </w:r>
      <w:r w:rsidR="00A0612C">
        <w:rPr>
          <w:rFonts w:ascii="Times New Roman" w:eastAsia="Times New Roman" w:hAnsi="Times New Roman" w:cs="Times New Roman"/>
          <w:sz w:val="28"/>
          <w:szCs w:val="28"/>
          <w:lang w:eastAsia="ru-RU"/>
        </w:rPr>
        <w:t>37 мер</w:t>
      </w:r>
      <w:r w:rsidRPr="00C46E62">
        <w:rPr>
          <w:rFonts w:ascii="Times New Roman" w:eastAsia="Times New Roman" w:hAnsi="Times New Roman" w:cs="Times New Roman"/>
          <w:sz w:val="28"/>
          <w:szCs w:val="28"/>
          <w:lang w:eastAsia="ru-RU"/>
        </w:rPr>
        <w:t xml:space="preserve"> поддержки участников СВО и членов их семей</w:t>
      </w:r>
      <w:r w:rsidR="00A0612C">
        <w:rPr>
          <w:rFonts w:ascii="Times New Roman" w:eastAsia="Times New Roman" w:hAnsi="Times New Roman" w:cs="Times New Roman"/>
          <w:sz w:val="28"/>
          <w:szCs w:val="28"/>
          <w:lang w:eastAsia="ru-RU"/>
        </w:rPr>
        <w:t>, в том числе</w:t>
      </w:r>
      <w:r w:rsidRPr="00C46E62">
        <w:rPr>
          <w:rFonts w:ascii="Times New Roman" w:eastAsia="Times New Roman" w:hAnsi="Times New Roman" w:cs="Times New Roman"/>
          <w:sz w:val="28"/>
          <w:szCs w:val="28"/>
          <w:lang w:eastAsia="ru-RU"/>
        </w:rPr>
        <w:t xml:space="preserve">: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освобождение от платы, взимаемой за присмотр и уход за детьми участника СВО в образовательных организациях, предоставляющих дошкольное образование -153 чел.;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посещение детьми участников СВО государственных и муниципальных организаций дополнительного образования и кружков в общеобразовательных организациях без оплаты - 161чел.;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xml:space="preserve">- обеспечение детей участников СВО - учащихся 5-11 классов горячим бесплатным питанием в общеобразовательных организациях- 143 чел.; </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направление во внеочередном порядке детей участников СВО по достижении ими возраста полутора лет в образовательные организации, предоставляющие дошкольное образование- 15 чел.;</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-организация сезонного или круглогодичного отдыха и оздоровления детей участников СВО- 80 чел.;</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предоставление бесплатного проезда в учебный период на транспорте общего пользования городского сообщения детям участников СВО -177 школьников, 34 студента.</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i/>
          <w:sz w:val="28"/>
          <w:szCs w:val="28"/>
          <w:lang w:eastAsia="ru-RU"/>
        </w:rPr>
      </w:pPr>
      <w:r w:rsidRPr="00C46E62">
        <w:rPr>
          <w:rFonts w:ascii="Times New Roman" w:eastAsia="Times New Roman" w:hAnsi="Times New Roman" w:cs="Times New Roman"/>
          <w:i/>
          <w:sz w:val="28"/>
          <w:szCs w:val="28"/>
          <w:lang w:eastAsia="ru-RU"/>
        </w:rPr>
        <w:t>Меры поддержки семей участников СВО, оказываемые филиалом ГКУ Республиканский центр социальной поддержки населения по г.Салавату:</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федеральные выплаты (назначаются сроком на 6 месяцев; при определении пр</w:t>
      </w:r>
      <w:r w:rsidR="00A0612C">
        <w:rPr>
          <w:rFonts w:ascii="Times New Roman" w:eastAsia="Times New Roman" w:hAnsi="Times New Roman" w:cs="Times New Roman"/>
          <w:sz w:val="28"/>
          <w:szCs w:val="28"/>
          <w:lang w:eastAsia="ru-RU"/>
        </w:rPr>
        <w:t>ава на выплату в доходе семьи не</w:t>
      </w:r>
      <w:r w:rsidRPr="00C46E62">
        <w:rPr>
          <w:rFonts w:ascii="Times New Roman" w:eastAsia="Times New Roman" w:hAnsi="Times New Roman" w:cs="Times New Roman"/>
          <w:sz w:val="28"/>
          <w:szCs w:val="28"/>
          <w:lang w:eastAsia="ru-RU"/>
        </w:rPr>
        <w:t xml:space="preserve"> учитываются доходы мобилизованных граждан);</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 региональные выплаты (назначаются сроком на 12 месяцев; при определении пр</w:t>
      </w:r>
      <w:r w:rsidR="00A0612C">
        <w:rPr>
          <w:rFonts w:ascii="Times New Roman" w:eastAsia="Times New Roman" w:hAnsi="Times New Roman" w:cs="Times New Roman"/>
          <w:sz w:val="28"/>
          <w:szCs w:val="28"/>
          <w:lang w:eastAsia="ru-RU"/>
        </w:rPr>
        <w:t>ава на выплату в доходе семьи не</w:t>
      </w:r>
      <w:r w:rsidRPr="00C46E62">
        <w:rPr>
          <w:rFonts w:ascii="Times New Roman" w:eastAsia="Times New Roman" w:hAnsi="Times New Roman" w:cs="Times New Roman"/>
          <w:sz w:val="28"/>
          <w:szCs w:val="28"/>
          <w:lang w:eastAsia="ru-RU"/>
        </w:rPr>
        <w:t xml:space="preserve"> учитываются доходы всех участников СВО (н</w:t>
      </w:r>
      <w:r w:rsidR="00DB3049" w:rsidRPr="00C46E62">
        <w:rPr>
          <w:rFonts w:ascii="Times New Roman" w:eastAsia="Times New Roman" w:hAnsi="Times New Roman" w:cs="Times New Roman"/>
          <w:sz w:val="28"/>
          <w:szCs w:val="28"/>
          <w:lang w:eastAsia="ru-RU"/>
        </w:rPr>
        <w:t>е только мобилизованных граждан</w:t>
      </w:r>
      <w:r w:rsidRPr="00C46E62">
        <w:rPr>
          <w:rFonts w:ascii="Times New Roman" w:eastAsia="Times New Roman" w:hAnsi="Times New Roman" w:cs="Times New Roman"/>
          <w:sz w:val="28"/>
          <w:szCs w:val="28"/>
          <w:lang w:eastAsia="ru-RU"/>
        </w:rPr>
        <w:t>).</w:t>
      </w:r>
    </w:p>
    <w:p w:rsidR="00104BB1" w:rsidRPr="00C46E62"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С 1 января 2023 года доходы, граждан, призванных на военную службу по мобилизации в Вооруженн</w:t>
      </w:r>
      <w:r w:rsidR="00A0612C">
        <w:rPr>
          <w:rFonts w:ascii="Times New Roman" w:eastAsia="Times New Roman" w:hAnsi="Times New Roman" w:cs="Times New Roman"/>
          <w:sz w:val="28"/>
          <w:szCs w:val="28"/>
          <w:lang w:eastAsia="ru-RU"/>
        </w:rPr>
        <w:t>ые Силы Российской Федерации, не</w:t>
      </w:r>
      <w:r w:rsidRPr="00C46E62">
        <w:rPr>
          <w:rFonts w:ascii="Times New Roman" w:eastAsia="Times New Roman" w:hAnsi="Times New Roman" w:cs="Times New Roman"/>
          <w:sz w:val="28"/>
          <w:szCs w:val="28"/>
          <w:lang w:eastAsia="ru-RU"/>
        </w:rPr>
        <w:t xml:space="preserve"> учитываются при расчете среднего душевого дохода (СДД) при назначении.</w:t>
      </w:r>
    </w:p>
    <w:p w:rsidR="00634FF6" w:rsidRPr="0013098D" w:rsidRDefault="00104BB1" w:rsidP="0013098D">
      <w:pPr>
        <w:shd w:val="clear" w:color="auto" w:fill="FFFFFF"/>
        <w:spacing w:after="0" w:line="240" w:lineRule="auto"/>
        <w:ind w:left="0" w:firstLine="708"/>
        <w:rPr>
          <w:rFonts w:ascii="Times New Roman" w:eastAsia="Times New Roman" w:hAnsi="Times New Roman" w:cs="Times New Roman"/>
          <w:sz w:val="28"/>
          <w:szCs w:val="28"/>
          <w:lang w:eastAsia="ru-RU"/>
        </w:rPr>
      </w:pPr>
      <w:r w:rsidRPr="00C46E62">
        <w:rPr>
          <w:rFonts w:ascii="Times New Roman" w:eastAsia="Times New Roman" w:hAnsi="Times New Roman" w:cs="Times New Roman"/>
          <w:sz w:val="28"/>
          <w:szCs w:val="28"/>
          <w:lang w:eastAsia="ru-RU"/>
        </w:rPr>
        <w:t>В 2023 году оказана финансовая помощь 174 семьям путем предоставления 9 мер социальной поддержки.</w:t>
      </w:r>
    </w:p>
    <w:sectPr w:rsidR="00634FF6" w:rsidRPr="0013098D" w:rsidSect="00B367A3">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FD" w:rsidRDefault="004439FD" w:rsidP="00B367A3">
      <w:pPr>
        <w:spacing w:after="0" w:line="240" w:lineRule="auto"/>
      </w:pPr>
      <w:r>
        <w:separator/>
      </w:r>
    </w:p>
  </w:endnote>
  <w:endnote w:type="continuationSeparator" w:id="0">
    <w:p w:rsidR="004439FD" w:rsidRDefault="004439FD" w:rsidP="00B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Serif">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962712"/>
      <w:docPartObj>
        <w:docPartGallery w:val="Page Numbers (Bottom of Page)"/>
        <w:docPartUnique/>
      </w:docPartObj>
    </w:sdtPr>
    <w:sdtEndPr/>
    <w:sdtContent>
      <w:p w:rsidR="004B205A" w:rsidRDefault="004B205A">
        <w:pPr>
          <w:pStyle w:val="a5"/>
          <w:jc w:val="right"/>
        </w:pPr>
        <w:r>
          <w:fldChar w:fldCharType="begin"/>
        </w:r>
        <w:r>
          <w:instrText>PAGE   \* MERGEFORMAT</w:instrText>
        </w:r>
        <w:r>
          <w:fldChar w:fldCharType="separate"/>
        </w:r>
        <w:r w:rsidR="00FE2D62">
          <w:rPr>
            <w:noProof/>
          </w:rPr>
          <w:t>101</w:t>
        </w:r>
        <w:r>
          <w:fldChar w:fldCharType="end"/>
        </w:r>
      </w:p>
    </w:sdtContent>
  </w:sdt>
  <w:p w:rsidR="004B205A" w:rsidRDefault="004B2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FD" w:rsidRDefault="004439FD" w:rsidP="00B367A3">
      <w:pPr>
        <w:spacing w:after="0" w:line="240" w:lineRule="auto"/>
      </w:pPr>
      <w:r>
        <w:separator/>
      </w:r>
    </w:p>
  </w:footnote>
  <w:footnote w:type="continuationSeparator" w:id="0">
    <w:p w:rsidR="004439FD" w:rsidRDefault="004439FD" w:rsidP="00B36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684"/>
    <w:multiLevelType w:val="hybridMultilevel"/>
    <w:tmpl w:val="943C5728"/>
    <w:lvl w:ilvl="0" w:tplc="8932D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E35E02"/>
    <w:multiLevelType w:val="hybridMultilevel"/>
    <w:tmpl w:val="40BCF0F0"/>
    <w:lvl w:ilvl="0" w:tplc="ABDEF1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89D45BE"/>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047EF8"/>
    <w:multiLevelType w:val="hybridMultilevel"/>
    <w:tmpl w:val="65A4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607A4C"/>
    <w:multiLevelType w:val="hybridMultilevel"/>
    <w:tmpl w:val="2D0A438C"/>
    <w:lvl w:ilvl="0" w:tplc="99524B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57769F"/>
    <w:multiLevelType w:val="hybridMultilevel"/>
    <w:tmpl w:val="013CB5BC"/>
    <w:lvl w:ilvl="0" w:tplc="A0CAF964">
      <w:start w:val="1"/>
      <w:numFmt w:val="bullet"/>
      <w:lvlText w:val="-"/>
      <w:lvlJc w:val="left"/>
      <w:pPr>
        <w:tabs>
          <w:tab w:val="num" w:pos="720"/>
        </w:tabs>
        <w:ind w:left="720" w:hanging="360"/>
      </w:pPr>
      <w:rPr>
        <w:rFonts w:ascii="Times New Roman" w:hAnsi="Times New Roman" w:hint="default"/>
      </w:rPr>
    </w:lvl>
    <w:lvl w:ilvl="1" w:tplc="164E2046" w:tentative="1">
      <w:start w:val="1"/>
      <w:numFmt w:val="bullet"/>
      <w:lvlText w:val="-"/>
      <w:lvlJc w:val="left"/>
      <w:pPr>
        <w:tabs>
          <w:tab w:val="num" w:pos="1440"/>
        </w:tabs>
        <w:ind w:left="1440" w:hanging="360"/>
      </w:pPr>
      <w:rPr>
        <w:rFonts w:ascii="Times New Roman" w:hAnsi="Times New Roman" w:hint="default"/>
      </w:rPr>
    </w:lvl>
    <w:lvl w:ilvl="2" w:tplc="623AB1D0" w:tentative="1">
      <w:start w:val="1"/>
      <w:numFmt w:val="bullet"/>
      <w:lvlText w:val="-"/>
      <w:lvlJc w:val="left"/>
      <w:pPr>
        <w:tabs>
          <w:tab w:val="num" w:pos="2160"/>
        </w:tabs>
        <w:ind w:left="2160" w:hanging="360"/>
      </w:pPr>
      <w:rPr>
        <w:rFonts w:ascii="Times New Roman" w:hAnsi="Times New Roman" w:hint="default"/>
      </w:rPr>
    </w:lvl>
    <w:lvl w:ilvl="3" w:tplc="121E7E92" w:tentative="1">
      <w:start w:val="1"/>
      <w:numFmt w:val="bullet"/>
      <w:lvlText w:val="-"/>
      <w:lvlJc w:val="left"/>
      <w:pPr>
        <w:tabs>
          <w:tab w:val="num" w:pos="2880"/>
        </w:tabs>
        <w:ind w:left="2880" w:hanging="360"/>
      </w:pPr>
      <w:rPr>
        <w:rFonts w:ascii="Times New Roman" w:hAnsi="Times New Roman" w:hint="default"/>
      </w:rPr>
    </w:lvl>
    <w:lvl w:ilvl="4" w:tplc="4792324A" w:tentative="1">
      <w:start w:val="1"/>
      <w:numFmt w:val="bullet"/>
      <w:lvlText w:val="-"/>
      <w:lvlJc w:val="left"/>
      <w:pPr>
        <w:tabs>
          <w:tab w:val="num" w:pos="3600"/>
        </w:tabs>
        <w:ind w:left="3600" w:hanging="360"/>
      </w:pPr>
      <w:rPr>
        <w:rFonts w:ascii="Times New Roman" w:hAnsi="Times New Roman" w:hint="default"/>
      </w:rPr>
    </w:lvl>
    <w:lvl w:ilvl="5" w:tplc="998E53D4" w:tentative="1">
      <w:start w:val="1"/>
      <w:numFmt w:val="bullet"/>
      <w:lvlText w:val="-"/>
      <w:lvlJc w:val="left"/>
      <w:pPr>
        <w:tabs>
          <w:tab w:val="num" w:pos="4320"/>
        </w:tabs>
        <w:ind w:left="4320" w:hanging="360"/>
      </w:pPr>
      <w:rPr>
        <w:rFonts w:ascii="Times New Roman" w:hAnsi="Times New Roman" w:hint="default"/>
      </w:rPr>
    </w:lvl>
    <w:lvl w:ilvl="6" w:tplc="817CEAC6" w:tentative="1">
      <w:start w:val="1"/>
      <w:numFmt w:val="bullet"/>
      <w:lvlText w:val="-"/>
      <w:lvlJc w:val="left"/>
      <w:pPr>
        <w:tabs>
          <w:tab w:val="num" w:pos="5040"/>
        </w:tabs>
        <w:ind w:left="5040" w:hanging="360"/>
      </w:pPr>
      <w:rPr>
        <w:rFonts w:ascii="Times New Roman" w:hAnsi="Times New Roman" w:hint="default"/>
      </w:rPr>
    </w:lvl>
    <w:lvl w:ilvl="7" w:tplc="450411E4" w:tentative="1">
      <w:start w:val="1"/>
      <w:numFmt w:val="bullet"/>
      <w:lvlText w:val="-"/>
      <w:lvlJc w:val="left"/>
      <w:pPr>
        <w:tabs>
          <w:tab w:val="num" w:pos="5760"/>
        </w:tabs>
        <w:ind w:left="5760" w:hanging="360"/>
      </w:pPr>
      <w:rPr>
        <w:rFonts w:ascii="Times New Roman" w:hAnsi="Times New Roman" w:hint="default"/>
      </w:rPr>
    </w:lvl>
    <w:lvl w:ilvl="8" w:tplc="975879E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5"/>
  </w:num>
  <w:num w:numId="4">
    <w:abstractNumId w:val="2"/>
  </w:num>
  <w:num w:numId="5">
    <w:abstractNumId w:val="3"/>
  </w:num>
  <w:num w:numId="6">
    <w:abstractNumId w:val="1"/>
  </w:num>
  <w:num w:numId="7">
    <w:abstractNumId w:val="6"/>
  </w:num>
  <w:num w:numId="8">
    <w:abstractNumId w:val="4"/>
  </w:num>
  <w:num w:numId="9">
    <w:abstractNumId w:val="1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F0"/>
    <w:rsid w:val="00002606"/>
    <w:rsid w:val="000029BA"/>
    <w:rsid w:val="00002D1A"/>
    <w:rsid w:val="0000443F"/>
    <w:rsid w:val="00004904"/>
    <w:rsid w:val="00005681"/>
    <w:rsid w:val="00010628"/>
    <w:rsid w:val="00015AB9"/>
    <w:rsid w:val="000166DB"/>
    <w:rsid w:val="00021223"/>
    <w:rsid w:val="0002141B"/>
    <w:rsid w:val="00021C72"/>
    <w:rsid w:val="000246BA"/>
    <w:rsid w:val="00025782"/>
    <w:rsid w:val="00037DF3"/>
    <w:rsid w:val="000455B2"/>
    <w:rsid w:val="0004704A"/>
    <w:rsid w:val="00054082"/>
    <w:rsid w:val="000549CC"/>
    <w:rsid w:val="00055A6D"/>
    <w:rsid w:val="0007071F"/>
    <w:rsid w:val="0007358A"/>
    <w:rsid w:val="000749C7"/>
    <w:rsid w:val="00074C05"/>
    <w:rsid w:val="00077BD6"/>
    <w:rsid w:val="000844BA"/>
    <w:rsid w:val="00084EE1"/>
    <w:rsid w:val="00087499"/>
    <w:rsid w:val="00092991"/>
    <w:rsid w:val="000A3419"/>
    <w:rsid w:val="000A4E48"/>
    <w:rsid w:val="000A761A"/>
    <w:rsid w:val="000A7A2A"/>
    <w:rsid w:val="000A7BF0"/>
    <w:rsid w:val="000B68F1"/>
    <w:rsid w:val="000B69FC"/>
    <w:rsid w:val="000C2BF1"/>
    <w:rsid w:val="000C2FB7"/>
    <w:rsid w:val="000C3CD3"/>
    <w:rsid w:val="000D08E6"/>
    <w:rsid w:val="000D58F4"/>
    <w:rsid w:val="000E0656"/>
    <w:rsid w:val="000E3580"/>
    <w:rsid w:val="000F38F6"/>
    <w:rsid w:val="000F41F5"/>
    <w:rsid w:val="000F5FBC"/>
    <w:rsid w:val="001011E5"/>
    <w:rsid w:val="00103C32"/>
    <w:rsid w:val="00104BB1"/>
    <w:rsid w:val="001067BB"/>
    <w:rsid w:val="00110E99"/>
    <w:rsid w:val="001164F2"/>
    <w:rsid w:val="001171D1"/>
    <w:rsid w:val="001230DE"/>
    <w:rsid w:val="00123D40"/>
    <w:rsid w:val="001255E8"/>
    <w:rsid w:val="00127BEC"/>
    <w:rsid w:val="0013098D"/>
    <w:rsid w:val="0013283F"/>
    <w:rsid w:val="00133204"/>
    <w:rsid w:val="00133341"/>
    <w:rsid w:val="00133F83"/>
    <w:rsid w:val="00136647"/>
    <w:rsid w:val="001431AC"/>
    <w:rsid w:val="00145633"/>
    <w:rsid w:val="00150957"/>
    <w:rsid w:val="001573C9"/>
    <w:rsid w:val="00172F52"/>
    <w:rsid w:val="00174CAB"/>
    <w:rsid w:val="00175E85"/>
    <w:rsid w:val="001774C3"/>
    <w:rsid w:val="00181CEB"/>
    <w:rsid w:val="00183C78"/>
    <w:rsid w:val="00187525"/>
    <w:rsid w:val="00190845"/>
    <w:rsid w:val="001908F8"/>
    <w:rsid w:val="00190C60"/>
    <w:rsid w:val="00195D26"/>
    <w:rsid w:val="001A08CF"/>
    <w:rsid w:val="001A3BA5"/>
    <w:rsid w:val="001A75F1"/>
    <w:rsid w:val="001B1A0F"/>
    <w:rsid w:val="001B2B8E"/>
    <w:rsid w:val="001B30FB"/>
    <w:rsid w:val="001B741C"/>
    <w:rsid w:val="001C1348"/>
    <w:rsid w:val="001C2C48"/>
    <w:rsid w:val="001C3C72"/>
    <w:rsid w:val="001D2433"/>
    <w:rsid w:val="001D2A7A"/>
    <w:rsid w:val="001D2C7D"/>
    <w:rsid w:val="001D3A3F"/>
    <w:rsid w:val="001E6204"/>
    <w:rsid w:val="001F09AE"/>
    <w:rsid w:val="001F0F27"/>
    <w:rsid w:val="001F2EDC"/>
    <w:rsid w:val="001F5C64"/>
    <w:rsid w:val="001F6DA4"/>
    <w:rsid w:val="001F70A9"/>
    <w:rsid w:val="001F716F"/>
    <w:rsid w:val="00202A63"/>
    <w:rsid w:val="00203EE5"/>
    <w:rsid w:val="0021168B"/>
    <w:rsid w:val="00220924"/>
    <w:rsid w:val="00220A15"/>
    <w:rsid w:val="002257D7"/>
    <w:rsid w:val="002271CC"/>
    <w:rsid w:val="00227E38"/>
    <w:rsid w:val="002330FB"/>
    <w:rsid w:val="00240A8B"/>
    <w:rsid w:val="00245D83"/>
    <w:rsid w:val="00255031"/>
    <w:rsid w:val="002606CF"/>
    <w:rsid w:val="002615F4"/>
    <w:rsid w:val="00264210"/>
    <w:rsid w:val="00264684"/>
    <w:rsid w:val="00267745"/>
    <w:rsid w:val="002705E6"/>
    <w:rsid w:val="002753FC"/>
    <w:rsid w:val="0027550A"/>
    <w:rsid w:val="002756F8"/>
    <w:rsid w:val="00276B14"/>
    <w:rsid w:val="002876EE"/>
    <w:rsid w:val="00290E82"/>
    <w:rsid w:val="00292D84"/>
    <w:rsid w:val="0029451B"/>
    <w:rsid w:val="00294F9B"/>
    <w:rsid w:val="002A086F"/>
    <w:rsid w:val="002A26C4"/>
    <w:rsid w:val="002A61FB"/>
    <w:rsid w:val="002B3679"/>
    <w:rsid w:val="002B374E"/>
    <w:rsid w:val="002B616C"/>
    <w:rsid w:val="002B6AD1"/>
    <w:rsid w:val="002C0883"/>
    <w:rsid w:val="002C5D34"/>
    <w:rsid w:val="002D1943"/>
    <w:rsid w:val="002D2FED"/>
    <w:rsid w:val="002D5EF8"/>
    <w:rsid w:val="002D78B0"/>
    <w:rsid w:val="002E2B0C"/>
    <w:rsid w:val="002E506C"/>
    <w:rsid w:val="002F0C61"/>
    <w:rsid w:val="002F29CE"/>
    <w:rsid w:val="002F56C5"/>
    <w:rsid w:val="002F7E64"/>
    <w:rsid w:val="00305A16"/>
    <w:rsid w:val="00306424"/>
    <w:rsid w:val="00306E42"/>
    <w:rsid w:val="0030749E"/>
    <w:rsid w:val="00313F6F"/>
    <w:rsid w:val="0031542B"/>
    <w:rsid w:val="00315542"/>
    <w:rsid w:val="00317DD2"/>
    <w:rsid w:val="00320B3F"/>
    <w:rsid w:val="00321AFA"/>
    <w:rsid w:val="00325D04"/>
    <w:rsid w:val="0033280C"/>
    <w:rsid w:val="00341FDD"/>
    <w:rsid w:val="00344703"/>
    <w:rsid w:val="00345823"/>
    <w:rsid w:val="003474FC"/>
    <w:rsid w:val="00353572"/>
    <w:rsid w:val="00360AA7"/>
    <w:rsid w:val="003610E8"/>
    <w:rsid w:val="0036122B"/>
    <w:rsid w:val="00366D2D"/>
    <w:rsid w:val="00366D77"/>
    <w:rsid w:val="003679CC"/>
    <w:rsid w:val="003773FA"/>
    <w:rsid w:val="00380828"/>
    <w:rsid w:val="00380949"/>
    <w:rsid w:val="00385E83"/>
    <w:rsid w:val="00387F64"/>
    <w:rsid w:val="00390E39"/>
    <w:rsid w:val="00391B43"/>
    <w:rsid w:val="003A0F84"/>
    <w:rsid w:val="003A4F3D"/>
    <w:rsid w:val="003A6CEB"/>
    <w:rsid w:val="003B0D24"/>
    <w:rsid w:val="003B128E"/>
    <w:rsid w:val="003B2857"/>
    <w:rsid w:val="003B313F"/>
    <w:rsid w:val="003B717B"/>
    <w:rsid w:val="003B7A42"/>
    <w:rsid w:val="003C7235"/>
    <w:rsid w:val="003C73B3"/>
    <w:rsid w:val="003C7C8E"/>
    <w:rsid w:val="003D025E"/>
    <w:rsid w:val="003D31F8"/>
    <w:rsid w:val="003D49A6"/>
    <w:rsid w:val="003D4DC4"/>
    <w:rsid w:val="003D6A04"/>
    <w:rsid w:val="003E24E6"/>
    <w:rsid w:val="003E396F"/>
    <w:rsid w:val="003E3A16"/>
    <w:rsid w:val="003E5614"/>
    <w:rsid w:val="003F0E52"/>
    <w:rsid w:val="003F6097"/>
    <w:rsid w:val="003F73B6"/>
    <w:rsid w:val="0040220B"/>
    <w:rsid w:val="004031AC"/>
    <w:rsid w:val="00405750"/>
    <w:rsid w:val="00413262"/>
    <w:rsid w:val="00417F64"/>
    <w:rsid w:val="004351ED"/>
    <w:rsid w:val="0044071A"/>
    <w:rsid w:val="004439FD"/>
    <w:rsid w:val="004446FB"/>
    <w:rsid w:val="0045105D"/>
    <w:rsid w:val="00452CC3"/>
    <w:rsid w:val="0045456C"/>
    <w:rsid w:val="00454626"/>
    <w:rsid w:val="00460F64"/>
    <w:rsid w:val="004678A8"/>
    <w:rsid w:val="00467EAF"/>
    <w:rsid w:val="00470C8B"/>
    <w:rsid w:val="0047335C"/>
    <w:rsid w:val="00475DFF"/>
    <w:rsid w:val="00476444"/>
    <w:rsid w:val="00482346"/>
    <w:rsid w:val="00483AEE"/>
    <w:rsid w:val="004841BE"/>
    <w:rsid w:val="00492909"/>
    <w:rsid w:val="004A178C"/>
    <w:rsid w:val="004A2108"/>
    <w:rsid w:val="004A5339"/>
    <w:rsid w:val="004B205A"/>
    <w:rsid w:val="004B41A7"/>
    <w:rsid w:val="004B5C9D"/>
    <w:rsid w:val="004C0276"/>
    <w:rsid w:val="004C2C37"/>
    <w:rsid w:val="004C6807"/>
    <w:rsid w:val="004D0261"/>
    <w:rsid w:val="004D2523"/>
    <w:rsid w:val="004D53C7"/>
    <w:rsid w:val="004D5EA3"/>
    <w:rsid w:val="004D675F"/>
    <w:rsid w:val="004E2965"/>
    <w:rsid w:val="004E340D"/>
    <w:rsid w:val="004E425A"/>
    <w:rsid w:val="004F1F86"/>
    <w:rsid w:val="004F29CE"/>
    <w:rsid w:val="004F6156"/>
    <w:rsid w:val="00500A63"/>
    <w:rsid w:val="0050668F"/>
    <w:rsid w:val="00511BBD"/>
    <w:rsid w:val="00513096"/>
    <w:rsid w:val="00521697"/>
    <w:rsid w:val="00521FC1"/>
    <w:rsid w:val="0052327B"/>
    <w:rsid w:val="00524656"/>
    <w:rsid w:val="00527E22"/>
    <w:rsid w:val="0053239F"/>
    <w:rsid w:val="00532867"/>
    <w:rsid w:val="00537614"/>
    <w:rsid w:val="00540DC4"/>
    <w:rsid w:val="005416E9"/>
    <w:rsid w:val="00542674"/>
    <w:rsid w:val="005429F3"/>
    <w:rsid w:val="00565B50"/>
    <w:rsid w:val="00566884"/>
    <w:rsid w:val="0057055D"/>
    <w:rsid w:val="005717D6"/>
    <w:rsid w:val="00573365"/>
    <w:rsid w:val="00573EF1"/>
    <w:rsid w:val="00575429"/>
    <w:rsid w:val="00580BE5"/>
    <w:rsid w:val="00590999"/>
    <w:rsid w:val="0059168D"/>
    <w:rsid w:val="00593CF7"/>
    <w:rsid w:val="00594A82"/>
    <w:rsid w:val="005A1E6E"/>
    <w:rsid w:val="005A671B"/>
    <w:rsid w:val="005B39E7"/>
    <w:rsid w:val="005B3E60"/>
    <w:rsid w:val="005B524B"/>
    <w:rsid w:val="005B5A54"/>
    <w:rsid w:val="005C114C"/>
    <w:rsid w:val="005C3077"/>
    <w:rsid w:val="005C36D4"/>
    <w:rsid w:val="005C3DA4"/>
    <w:rsid w:val="005C44DA"/>
    <w:rsid w:val="005C6B13"/>
    <w:rsid w:val="005D4B97"/>
    <w:rsid w:val="005E1C62"/>
    <w:rsid w:val="005E1FEE"/>
    <w:rsid w:val="005E684B"/>
    <w:rsid w:val="005F1C6D"/>
    <w:rsid w:val="005F295B"/>
    <w:rsid w:val="005F46FD"/>
    <w:rsid w:val="005F5BCA"/>
    <w:rsid w:val="005F6885"/>
    <w:rsid w:val="005F6A2D"/>
    <w:rsid w:val="0060133D"/>
    <w:rsid w:val="006033D3"/>
    <w:rsid w:val="0060355D"/>
    <w:rsid w:val="006036C3"/>
    <w:rsid w:val="00605956"/>
    <w:rsid w:val="00615AD0"/>
    <w:rsid w:val="0062645F"/>
    <w:rsid w:val="00630FF0"/>
    <w:rsid w:val="00631837"/>
    <w:rsid w:val="00631AEF"/>
    <w:rsid w:val="00634FF6"/>
    <w:rsid w:val="0063582E"/>
    <w:rsid w:val="00640920"/>
    <w:rsid w:val="006425B6"/>
    <w:rsid w:val="00642CB7"/>
    <w:rsid w:val="00643844"/>
    <w:rsid w:val="0064519A"/>
    <w:rsid w:val="006459E3"/>
    <w:rsid w:val="00651D00"/>
    <w:rsid w:val="00652E92"/>
    <w:rsid w:val="00656F19"/>
    <w:rsid w:val="00665D90"/>
    <w:rsid w:val="00667C72"/>
    <w:rsid w:val="00672B69"/>
    <w:rsid w:val="00674B48"/>
    <w:rsid w:val="00676CCB"/>
    <w:rsid w:val="00677F1A"/>
    <w:rsid w:val="006806F6"/>
    <w:rsid w:val="0068573E"/>
    <w:rsid w:val="00687160"/>
    <w:rsid w:val="00690A28"/>
    <w:rsid w:val="00692AD9"/>
    <w:rsid w:val="006A2436"/>
    <w:rsid w:val="006A2708"/>
    <w:rsid w:val="006B0B26"/>
    <w:rsid w:val="006B7DEF"/>
    <w:rsid w:val="006C1726"/>
    <w:rsid w:val="006C37F5"/>
    <w:rsid w:val="006C54D7"/>
    <w:rsid w:val="006C54F8"/>
    <w:rsid w:val="006D1EAA"/>
    <w:rsid w:val="006D45B5"/>
    <w:rsid w:val="006D7421"/>
    <w:rsid w:val="006E29AA"/>
    <w:rsid w:val="006E3723"/>
    <w:rsid w:val="0070010A"/>
    <w:rsid w:val="007006E1"/>
    <w:rsid w:val="00700D87"/>
    <w:rsid w:val="007014DF"/>
    <w:rsid w:val="00702A29"/>
    <w:rsid w:val="007122A5"/>
    <w:rsid w:val="00720DBF"/>
    <w:rsid w:val="007224BB"/>
    <w:rsid w:val="00722B00"/>
    <w:rsid w:val="00724767"/>
    <w:rsid w:val="0072526D"/>
    <w:rsid w:val="007261F6"/>
    <w:rsid w:val="00733260"/>
    <w:rsid w:val="00734C8C"/>
    <w:rsid w:val="00736539"/>
    <w:rsid w:val="00736582"/>
    <w:rsid w:val="00740F83"/>
    <w:rsid w:val="007421DC"/>
    <w:rsid w:val="00751DB9"/>
    <w:rsid w:val="007531E8"/>
    <w:rsid w:val="00766BF2"/>
    <w:rsid w:val="00767B12"/>
    <w:rsid w:val="007718B7"/>
    <w:rsid w:val="00775799"/>
    <w:rsid w:val="00775962"/>
    <w:rsid w:val="00776AB7"/>
    <w:rsid w:val="007771FB"/>
    <w:rsid w:val="00782BE4"/>
    <w:rsid w:val="007854F6"/>
    <w:rsid w:val="0078577A"/>
    <w:rsid w:val="007A0AC9"/>
    <w:rsid w:val="007A1215"/>
    <w:rsid w:val="007A1E4C"/>
    <w:rsid w:val="007A487A"/>
    <w:rsid w:val="007A5674"/>
    <w:rsid w:val="007B488A"/>
    <w:rsid w:val="007C2B25"/>
    <w:rsid w:val="007C46DB"/>
    <w:rsid w:val="007C600A"/>
    <w:rsid w:val="007C7DC2"/>
    <w:rsid w:val="007D2706"/>
    <w:rsid w:val="007D6CD0"/>
    <w:rsid w:val="007E3538"/>
    <w:rsid w:val="007E7EB4"/>
    <w:rsid w:val="007F5513"/>
    <w:rsid w:val="007F5E8F"/>
    <w:rsid w:val="007F7D10"/>
    <w:rsid w:val="008018A9"/>
    <w:rsid w:val="0080215A"/>
    <w:rsid w:val="00805198"/>
    <w:rsid w:val="00806131"/>
    <w:rsid w:val="00826D01"/>
    <w:rsid w:val="00831C93"/>
    <w:rsid w:val="00835AF6"/>
    <w:rsid w:val="00844BC3"/>
    <w:rsid w:val="00847574"/>
    <w:rsid w:val="00860596"/>
    <w:rsid w:val="00861485"/>
    <w:rsid w:val="00862DEF"/>
    <w:rsid w:val="00864A10"/>
    <w:rsid w:val="00866288"/>
    <w:rsid w:val="00871680"/>
    <w:rsid w:val="0088275A"/>
    <w:rsid w:val="0088318C"/>
    <w:rsid w:val="00883AEC"/>
    <w:rsid w:val="00883C7D"/>
    <w:rsid w:val="00886234"/>
    <w:rsid w:val="0089232E"/>
    <w:rsid w:val="0089551E"/>
    <w:rsid w:val="008A021A"/>
    <w:rsid w:val="008A04A0"/>
    <w:rsid w:val="008A21A0"/>
    <w:rsid w:val="008A3776"/>
    <w:rsid w:val="008A58B0"/>
    <w:rsid w:val="008A74A0"/>
    <w:rsid w:val="008B4658"/>
    <w:rsid w:val="008B4AB2"/>
    <w:rsid w:val="008B5E2C"/>
    <w:rsid w:val="008C186C"/>
    <w:rsid w:val="008C5B8D"/>
    <w:rsid w:val="008C7CB0"/>
    <w:rsid w:val="008D155E"/>
    <w:rsid w:val="008D5021"/>
    <w:rsid w:val="008D739E"/>
    <w:rsid w:val="008E06B2"/>
    <w:rsid w:val="008E0E40"/>
    <w:rsid w:val="008E3091"/>
    <w:rsid w:val="008E31A4"/>
    <w:rsid w:val="008E6D8C"/>
    <w:rsid w:val="008F2D44"/>
    <w:rsid w:val="008F7975"/>
    <w:rsid w:val="00900EDE"/>
    <w:rsid w:val="0090132A"/>
    <w:rsid w:val="009028CA"/>
    <w:rsid w:val="009058E4"/>
    <w:rsid w:val="00911AD2"/>
    <w:rsid w:val="00912452"/>
    <w:rsid w:val="0091368F"/>
    <w:rsid w:val="009137AA"/>
    <w:rsid w:val="00914461"/>
    <w:rsid w:val="00915F18"/>
    <w:rsid w:val="009214DF"/>
    <w:rsid w:val="009263B0"/>
    <w:rsid w:val="00927F88"/>
    <w:rsid w:val="009333CB"/>
    <w:rsid w:val="00934C04"/>
    <w:rsid w:val="0093541B"/>
    <w:rsid w:val="00942912"/>
    <w:rsid w:val="00944E9D"/>
    <w:rsid w:val="009459E7"/>
    <w:rsid w:val="00947D16"/>
    <w:rsid w:val="00950BC4"/>
    <w:rsid w:val="009518E4"/>
    <w:rsid w:val="009558A1"/>
    <w:rsid w:val="00956FFE"/>
    <w:rsid w:val="009571AD"/>
    <w:rsid w:val="00961DD5"/>
    <w:rsid w:val="00962DC4"/>
    <w:rsid w:val="00964A2C"/>
    <w:rsid w:val="009653D5"/>
    <w:rsid w:val="00966156"/>
    <w:rsid w:val="009732A8"/>
    <w:rsid w:val="0098413A"/>
    <w:rsid w:val="00985AC8"/>
    <w:rsid w:val="00986CDC"/>
    <w:rsid w:val="0099129A"/>
    <w:rsid w:val="00992076"/>
    <w:rsid w:val="00995657"/>
    <w:rsid w:val="00995DA1"/>
    <w:rsid w:val="0099736E"/>
    <w:rsid w:val="009A09CF"/>
    <w:rsid w:val="009A7599"/>
    <w:rsid w:val="009C2AEA"/>
    <w:rsid w:val="009C518B"/>
    <w:rsid w:val="009C6D7D"/>
    <w:rsid w:val="009D022B"/>
    <w:rsid w:val="009D18AF"/>
    <w:rsid w:val="009D2942"/>
    <w:rsid w:val="009D3187"/>
    <w:rsid w:val="009D53AF"/>
    <w:rsid w:val="009D6BF1"/>
    <w:rsid w:val="009E26BF"/>
    <w:rsid w:val="009E270A"/>
    <w:rsid w:val="009E28F5"/>
    <w:rsid w:val="009E6D1F"/>
    <w:rsid w:val="009F1186"/>
    <w:rsid w:val="00A0064C"/>
    <w:rsid w:val="00A033DB"/>
    <w:rsid w:val="00A0612C"/>
    <w:rsid w:val="00A16747"/>
    <w:rsid w:val="00A20130"/>
    <w:rsid w:val="00A21EBA"/>
    <w:rsid w:val="00A25090"/>
    <w:rsid w:val="00A348E9"/>
    <w:rsid w:val="00A34C32"/>
    <w:rsid w:val="00A355CE"/>
    <w:rsid w:val="00A355E7"/>
    <w:rsid w:val="00A35C5C"/>
    <w:rsid w:val="00A35E96"/>
    <w:rsid w:val="00A411C2"/>
    <w:rsid w:val="00A430E2"/>
    <w:rsid w:val="00A43A70"/>
    <w:rsid w:val="00A43B2E"/>
    <w:rsid w:val="00A4690F"/>
    <w:rsid w:val="00A4748E"/>
    <w:rsid w:val="00A519FA"/>
    <w:rsid w:val="00A52B6A"/>
    <w:rsid w:val="00A5490F"/>
    <w:rsid w:val="00A56CA7"/>
    <w:rsid w:val="00A57985"/>
    <w:rsid w:val="00A57F4B"/>
    <w:rsid w:val="00A615CB"/>
    <w:rsid w:val="00A73EFD"/>
    <w:rsid w:val="00A75A29"/>
    <w:rsid w:val="00A82E1B"/>
    <w:rsid w:val="00A83ADE"/>
    <w:rsid w:val="00A840D8"/>
    <w:rsid w:val="00A872F9"/>
    <w:rsid w:val="00A9145A"/>
    <w:rsid w:val="00A914F4"/>
    <w:rsid w:val="00A91FFA"/>
    <w:rsid w:val="00A92784"/>
    <w:rsid w:val="00A92849"/>
    <w:rsid w:val="00A9609B"/>
    <w:rsid w:val="00A96E1B"/>
    <w:rsid w:val="00AA0138"/>
    <w:rsid w:val="00AA4699"/>
    <w:rsid w:val="00AA4FD7"/>
    <w:rsid w:val="00AA680A"/>
    <w:rsid w:val="00AA68D8"/>
    <w:rsid w:val="00AB34B9"/>
    <w:rsid w:val="00AB3A3F"/>
    <w:rsid w:val="00AC046B"/>
    <w:rsid w:val="00AC04FD"/>
    <w:rsid w:val="00AC35D1"/>
    <w:rsid w:val="00AC480F"/>
    <w:rsid w:val="00AC4B3D"/>
    <w:rsid w:val="00AC4B62"/>
    <w:rsid w:val="00AC7821"/>
    <w:rsid w:val="00AD0164"/>
    <w:rsid w:val="00AD0FA7"/>
    <w:rsid w:val="00AD1F90"/>
    <w:rsid w:val="00AD6DCE"/>
    <w:rsid w:val="00AE23DD"/>
    <w:rsid w:val="00AE6741"/>
    <w:rsid w:val="00AF39BD"/>
    <w:rsid w:val="00AF7268"/>
    <w:rsid w:val="00B003ED"/>
    <w:rsid w:val="00B01299"/>
    <w:rsid w:val="00B04085"/>
    <w:rsid w:val="00B04FC7"/>
    <w:rsid w:val="00B05BD9"/>
    <w:rsid w:val="00B0664E"/>
    <w:rsid w:val="00B156E8"/>
    <w:rsid w:val="00B30725"/>
    <w:rsid w:val="00B31D5A"/>
    <w:rsid w:val="00B3267D"/>
    <w:rsid w:val="00B367A3"/>
    <w:rsid w:val="00B36983"/>
    <w:rsid w:val="00B376E5"/>
    <w:rsid w:val="00B377BC"/>
    <w:rsid w:val="00B477D8"/>
    <w:rsid w:val="00B525C8"/>
    <w:rsid w:val="00B60B69"/>
    <w:rsid w:val="00B664DF"/>
    <w:rsid w:val="00B67C13"/>
    <w:rsid w:val="00B71B4A"/>
    <w:rsid w:val="00B71C4E"/>
    <w:rsid w:val="00B74C8C"/>
    <w:rsid w:val="00B81F24"/>
    <w:rsid w:val="00B82FC2"/>
    <w:rsid w:val="00B833AD"/>
    <w:rsid w:val="00B83D8C"/>
    <w:rsid w:val="00B83FE3"/>
    <w:rsid w:val="00B851C7"/>
    <w:rsid w:val="00B853C3"/>
    <w:rsid w:val="00B856F7"/>
    <w:rsid w:val="00B908F8"/>
    <w:rsid w:val="00BA1B50"/>
    <w:rsid w:val="00BA49B0"/>
    <w:rsid w:val="00BB072B"/>
    <w:rsid w:val="00BB4DC4"/>
    <w:rsid w:val="00BC1194"/>
    <w:rsid w:val="00BC3700"/>
    <w:rsid w:val="00BC72F8"/>
    <w:rsid w:val="00BD1545"/>
    <w:rsid w:val="00BD1FD4"/>
    <w:rsid w:val="00BD441D"/>
    <w:rsid w:val="00BD56B2"/>
    <w:rsid w:val="00BD5A50"/>
    <w:rsid w:val="00BE381A"/>
    <w:rsid w:val="00BE38EB"/>
    <w:rsid w:val="00BE4206"/>
    <w:rsid w:val="00BE420A"/>
    <w:rsid w:val="00BE594D"/>
    <w:rsid w:val="00BE687C"/>
    <w:rsid w:val="00BF25C2"/>
    <w:rsid w:val="00BF7869"/>
    <w:rsid w:val="00C015F5"/>
    <w:rsid w:val="00C04B96"/>
    <w:rsid w:val="00C064FD"/>
    <w:rsid w:val="00C06B75"/>
    <w:rsid w:val="00C10B77"/>
    <w:rsid w:val="00C11A8C"/>
    <w:rsid w:val="00C11EBE"/>
    <w:rsid w:val="00C12DFC"/>
    <w:rsid w:val="00C13935"/>
    <w:rsid w:val="00C14A25"/>
    <w:rsid w:val="00C14C5B"/>
    <w:rsid w:val="00C227E4"/>
    <w:rsid w:val="00C2603F"/>
    <w:rsid w:val="00C31BFC"/>
    <w:rsid w:val="00C31C06"/>
    <w:rsid w:val="00C34883"/>
    <w:rsid w:val="00C40115"/>
    <w:rsid w:val="00C42C7E"/>
    <w:rsid w:val="00C451A7"/>
    <w:rsid w:val="00C46372"/>
    <w:rsid w:val="00C4649C"/>
    <w:rsid w:val="00C46E62"/>
    <w:rsid w:val="00C500BD"/>
    <w:rsid w:val="00C558FF"/>
    <w:rsid w:val="00C603F5"/>
    <w:rsid w:val="00C6185D"/>
    <w:rsid w:val="00C639D5"/>
    <w:rsid w:val="00C64CB0"/>
    <w:rsid w:val="00C67451"/>
    <w:rsid w:val="00C755AC"/>
    <w:rsid w:val="00C7650E"/>
    <w:rsid w:val="00C816B9"/>
    <w:rsid w:val="00C8203F"/>
    <w:rsid w:val="00C87008"/>
    <w:rsid w:val="00C976DB"/>
    <w:rsid w:val="00C97F54"/>
    <w:rsid w:val="00CA3190"/>
    <w:rsid w:val="00CA639C"/>
    <w:rsid w:val="00CA758C"/>
    <w:rsid w:val="00CB66A5"/>
    <w:rsid w:val="00CB774F"/>
    <w:rsid w:val="00CC16C9"/>
    <w:rsid w:val="00CC7677"/>
    <w:rsid w:val="00CC7976"/>
    <w:rsid w:val="00CD1F70"/>
    <w:rsid w:val="00CE1D00"/>
    <w:rsid w:val="00CE22A6"/>
    <w:rsid w:val="00CE22CA"/>
    <w:rsid w:val="00CE3DD1"/>
    <w:rsid w:val="00CE652E"/>
    <w:rsid w:val="00CF6626"/>
    <w:rsid w:val="00CF7A15"/>
    <w:rsid w:val="00D03A6A"/>
    <w:rsid w:val="00D058D2"/>
    <w:rsid w:val="00D05EF6"/>
    <w:rsid w:val="00D12DD9"/>
    <w:rsid w:val="00D132E9"/>
    <w:rsid w:val="00D159AB"/>
    <w:rsid w:val="00D15E92"/>
    <w:rsid w:val="00D21001"/>
    <w:rsid w:val="00D21F16"/>
    <w:rsid w:val="00D24DE1"/>
    <w:rsid w:val="00D2644A"/>
    <w:rsid w:val="00D278E2"/>
    <w:rsid w:val="00D31D6F"/>
    <w:rsid w:val="00D6219C"/>
    <w:rsid w:val="00D62674"/>
    <w:rsid w:val="00D62FDC"/>
    <w:rsid w:val="00D70DB6"/>
    <w:rsid w:val="00D73A6B"/>
    <w:rsid w:val="00D73BA8"/>
    <w:rsid w:val="00D80EC0"/>
    <w:rsid w:val="00D84ED0"/>
    <w:rsid w:val="00D875C7"/>
    <w:rsid w:val="00D90F0C"/>
    <w:rsid w:val="00D914F2"/>
    <w:rsid w:val="00DA0963"/>
    <w:rsid w:val="00DA0D20"/>
    <w:rsid w:val="00DA206E"/>
    <w:rsid w:val="00DB3049"/>
    <w:rsid w:val="00DB5F4D"/>
    <w:rsid w:val="00DC2F5D"/>
    <w:rsid w:val="00DC793C"/>
    <w:rsid w:val="00DD0A11"/>
    <w:rsid w:val="00DD34D7"/>
    <w:rsid w:val="00DD76FA"/>
    <w:rsid w:val="00DE3795"/>
    <w:rsid w:val="00DF40EB"/>
    <w:rsid w:val="00E007B6"/>
    <w:rsid w:val="00E01666"/>
    <w:rsid w:val="00E0172D"/>
    <w:rsid w:val="00E0470E"/>
    <w:rsid w:val="00E04BEA"/>
    <w:rsid w:val="00E054C0"/>
    <w:rsid w:val="00E067E0"/>
    <w:rsid w:val="00E069D1"/>
    <w:rsid w:val="00E11ACE"/>
    <w:rsid w:val="00E13996"/>
    <w:rsid w:val="00E15505"/>
    <w:rsid w:val="00E25C73"/>
    <w:rsid w:val="00E26700"/>
    <w:rsid w:val="00E27554"/>
    <w:rsid w:val="00E27E62"/>
    <w:rsid w:val="00E30D91"/>
    <w:rsid w:val="00E37A4C"/>
    <w:rsid w:val="00E4170E"/>
    <w:rsid w:val="00E424B2"/>
    <w:rsid w:val="00E50D68"/>
    <w:rsid w:val="00E51860"/>
    <w:rsid w:val="00E52127"/>
    <w:rsid w:val="00E55189"/>
    <w:rsid w:val="00E61BB3"/>
    <w:rsid w:val="00E62FEA"/>
    <w:rsid w:val="00E71EDA"/>
    <w:rsid w:val="00E7257D"/>
    <w:rsid w:val="00E75696"/>
    <w:rsid w:val="00E77FBE"/>
    <w:rsid w:val="00E86EBB"/>
    <w:rsid w:val="00E86FE1"/>
    <w:rsid w:val="00E91C83"/>
    <w:rsid w:val="00E95DBC"/>
    <w:rsid w:val="00EA12D9"/>
    <w:rsid w:val="00EA1B27"/>
    <w:rsid w:val="00EB0E09"/>
    <w:rsid w:val="00EB1430"/>
    <w:rsid w:val="00EB2895"/>
    <w:rsid w:val="00EB403F"/>
    <w:rsid w:val="00EB4FF3"/>
    <w:rsid w:val="00EB7E6E"/>
    <w:rsid w:val="00EC2EEA"/>
    <w:rsid w:val="00EC5D94"/>
    <w:rsid w:val="00EC6668"/>
    <w:rsid w:val="00EC6835"/>
    <w:rsid w:val="00ED01DA"/>
    <w:rsid w:val="00ED515D"/>
    <w:rsid w:val="00EE4E14"/>
    <w:rsid w:val="00EE605D"/>
    <w:rsid w:val="00EF7150"/>
    <w:rsid w:val="00F02F18"/>
    <w:rsid w:val="00F0312F"/>
    <w:rsid w:val="00F0738E"/>
    <w:rsid w:val="00F15632"/>
    <w:rsid w:val="00F1747C"/>
    <w:rsid w:val="00F1782D"/>
    <w:rsid w:val="00F17DF8"/>
    <w:rsid w:val="00F2152C"/>
    <w:rsid w:val="00F26AD8"/>
    <w:rsid w:val="00F26E8F"/>
    <w:rsid w:val="00F3373A"/>
    <w:rsid w:val="00F405DF"/>
    <w:rsid w:val="00F41E43"/>
    <w:rsid w:val="00F440D4"/>
    <w:rsid w:val="00F477E4"/>
    <w:rsid w:val="00F50571"/>
    <w:rsid w:val="00F50C82"/>
    <w:rsid w:val="00F51D2F"/>
    <w:rsid w:val="00F620C9"/>
    <w:rsid w:val="00F67F02"/>
    <w:rsid w:val="00F71E9E"/>
    <w:rsid w:val="00F73350"/>
    <w:rsid w:val="00F74D68"/>
    <w:rsid w:val="00F84FB9"/>
    <w:rsid w:val="00F91139"/>
    <w:rsid w:val="00F921CE"/>
    <w:rsid w:val="00F95C99"/>
    <w:rsid w:val="00FA0B8D"/>
    <w:rsid w:val="00FA0DFE"/>
    <w:rsid w:val="00FA373E"/>
    <w:rsid w:val="00FA3C0C"/>
    <w:rsid w:val="00FB1899"/>
    <w:rsid w:val="00FB1FF7"/>
    <w:rsid w:val="00FB3DFF"/>
    <w:rsid w:val="00FB6C55"/>
    <w:rsid w:val="00FC3BF3"/>
    <w:rsid w:val="00FC4EE1"/>
    <w:rsid w:val="00FC7170"/>
    <w:rsid w:val="00FD5C9E"/>
    <w:rsid w:val="00FE19A3"/>
    <w:rsid w:val="00FE2D62"/>
    <w:rsid w:val="00FE4DE3"/>
    <w:rsid w:val="00FE624E"/>
    <w:rsid w:val="00FE67D2"/>
    <w:rsid w:val="00FE6EE8"/>
    <w:rsid w:val="00FF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63BF2-5789-43B0-A494-A08940C1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rsid w:val="002B616C"/>
    <w:pPr>
      <w:keepNext/>
      <w:keepLines/>
      <w:suppressAutoHyphens/>
      <w:autoSpaceDN w:val="0"/>
      <w:spacing w:before="240" w:after="0" w:line="240" w:lineRule="auto"/>
      <w:ind w:left="0" w:firstLine="709"/>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7A3"/>
  </w:style>
  <w:style w:type="paragraph" w:styleId="a5">
    <w:name w:val="footer"/>
    <w:basedOn w:val="a"/>
    <w:link w:val="a6"/>
    <w:uiPriority w:val="99"/>
    <w:unhideWhenUsed/>
    <w:rsid w:val="00B36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7A3"/>
  </w:style>
  <w:style w:type="paragraph" w:styleId="a7">
    <w:name w:val="Normal (Web)"/>
    <w:basedOn w:val="a"/>
    <w:uiPriority w:val="99"/>
    <w:unhideWhenUsed/>
    <w:rsid w:val="00F0738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C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1CEB"/>
    <w:rPr>
      <w:rFonts w:ascii="Segoe UI" w:hAnsi="Segoe UI" w:cs="Segoe UI"/>
      <w:sz w:val="18"/>
      <w:szCs w:val="18"/>
    </w:rPr>
  </w:style>
  <w:style w:type="paragraph" w:styleId="11">
    <w:name w:val="toc 1"/>
    <w:basedOn w:val="a"/>
    <w:next w:val="a"/>
    <w:autoRedefine/>
    <w:uiPriority w:val="39"/>
    <w:unhideWhenUsed/>
    <w:rsid w:val="00540DC4"/>
    <w:pPr>
      <w:tabs>
        <w:tab w:val="right" w:leader="dot" w:pos="9345"/>
      </w:tabs>
      <w:spacing w:after="100"/>
      <w:ind w:left="0"/>
    </w:pPr>
    <w:rPr>
      <w:rFonts w:ascii="Times New Roman" w:eastAsiaTheme="majorEastAsia" w:hAnsi="Times New Roman" w:cs="Times New Roman"/>
      <w:noProof/>
      <w:color w:val="FF0000"/>
      <w:sz w:val="20"/>
      <w:szCs w:val="20"/>
      <w:lang w:eastAsia="ru-RU"/>
    </w:rPr>
  </w:style>
  <w:style w:type="paragraph" w:styleId="2">
    <w:name w:val="toc 2"/>
    <w:basedOn w:val="a"/>
    <w:next w:val="a"/>
    <w:autoRedefine/>
    <w:uiPriority w:val="39"/>
    <w:unhideWhenUsed/>
    <w:rsid w:val="00460F64"/>
    <w:pPr>
      <w:tabs>
        <w:tab w:val="right" w:leader="dot" w:pos="9345"/>
      </w:tabs>
      <w:spacing w:after="100"/>
      <w:ind w:left="0"/>
    </w:pPr>
  </w:style>
  <w:style w:type="character" w:styleId="aa">
    <w:name w:val="Hyperlink"/>
    <w:basedOn w:val="a0"/>
    <w:uiPriority w:val="99"/>
    <w:unhideWhenUsed/>
    <w:rsid w:val="00C2603F"/>
    <w:rPr>
      <w:color w:val="0563C1" w:themeColor="hyperlink"/>
      <w:u w:val="single"/>
    </w:rPr>
  </w:style>
  <w:style w:type="paragraph" w:styleId="ab">
    <w:name w:val="List Paragraph"/>
    <w:basedOn w:val="a"/>
    <w:uiPriority w:val="34"/>
    <w:qFormat/>
    <w:rsid w:val="00A35E96"/>
    <w:pPr>
      <w:ind w:left="720"/>
      <w:contextualSpacing/>
    </w:pPr>
  </w:style>
  <w:style w:type="character" w:customStyle="1" w:styleId="10">
    <w:name w:val="Заголовок 1 Знак"/>
    <w:basedOn w:val="a0"/>
    <w:link w:val="1"/>
    <w:rsid w:val="002B616C"/>
    <w:rPr>
      <w:rFonts w:ascii="Times New Roman" w:eastAsia="Times New Roman" w:hAnsi="Times New Roman" w:cs="Times New Roman"/>
      <w:b/>
      <w:sz w:val="28"/>
      <w:szCs w:val="32"/>
    </w:rPr>
  </w:style>
  <w:style w:type="table" w:styleId="ac">
    <w:name w:val="Table Grid"/>
    <w:basedOn w:val="a1"/>
    <w:uiPriority w:val="59"/>
    <w:rsid w:val="00AC046B"/>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6885"/>
  </w:style>
  <w:style w:type="numbering" w:customStyle="1" w:styleId="110">
    <w:name w:val="Нет списка11"/>
    <w:next w:val="a2"/>
    <w:uiPriority w:val="99"/>
    <w:semiHidden/>
    <w:unhideWhenUsed/>
    <w:rsid w:val="005F6885"/>
  </w:style>
  <w:style w:type="paragraph" w:styleId="20">
    <w:name w:val="Body Text 2"/>
    <w:basedOn w:val="a"/>
    <w:link w:val="21"/>
    <w:uiPriority w:val="99"/>
    <w:unhideWhenUsed/>
    <w:rsid w:val="005F6885"/>
    <w:pPr>
      <w:spacing w:after="120" w:line="48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F688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5F6885"/>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5F6885"/>
    <w:rPr>
      <w:rFonts w:ascii="Times New Roman" w:eastAsia="Times New Roman" w:hAnsi="Times New Roman" w:cs="Times New Roman"/>
      <w:sz w:val="24"/>
      <w:szCs w:val="24"/>
      <w:lang w:eastAsia="ru-RU"/>
    </w:rPr>
  </w:style>
  <w:style w:type="paragraph" w:customStyle="1" w:styleId="111">
    <w:name w:val="Без интервала11"/>
    <w:basedOn w:val="a"/>
    <w:rsid w:val="005F6885"/>
    <w:pPr>
      <w:spacing w:after="0" w:line="240" w:lineRule="auto"/>
      <w:ind w:left="0"/>
      <w:jc w:val="left"/>
    </w:pPr>
    <w:rPr>
      <w:rFonts w:ascii="Calibri" w:eastAsia="Times New Roman" w:hAnsi="Calibri" w:cs="Calibri"/>
      <w:sz w:val="24"/>
      <w:szCs w:val="24"/>
      <w:lang w:val="en-US" w:eastAsia="ru-RU"/>
    </w:rPr>
  </w:style>
  <w:style w:type="paragraph" w:styleId="af">
    <w:name w:val="Body Text"/>
    <w:basedOn w:val="a"/>
    <w:link w:val="af0"/>
    <w:uiPriority w:val="99"/>
    <w:unhideWhenUsed/>
    <w:rsid w:val="005F6885"/>
    <w:pPr>
      <w:spacing w:after="120" w:line="240" w:lineRule="auto"/>
      <w:ind w:left="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5F6885"/>
    <w:rPr>
      <w:rFonts w:ascii="Times New Roman" w:eastAsia="Times New Roman" w:hAnsi="Times New Roman" w:cs="Times New Roman"/>
      <w:sz w:val="24"/>
      <w:szCs w:val="24"/>
      <w:lang w:eastAsia="ru-RU"/>
    </w:rPr>
  </w:style>
  <w:style w:type="paragraph" w:customStyle="1" w:styleId="Default">
    <w:name w:val="Default"/>
    <w:rsid w:val="005F6885"/>
    <w:pPr>
      <w:autoSpaceDE w:val="0"/>
      <w:autoSpaceDN w:val="0"/>
      <w:adjustRightInd w:val="0"/>
      <w:spacing w:line="240" w:lineRule="auto"/>
      <w:ind w:left="0"/>
      <w:jc w:val="left"/>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
    <w:autoRedefine/>
    <w:rsid w:val="005F6885"/>
    <w:pPr>
      <w:spacing w:after="160" w:line="240" w:lineRule="exact"/>
      <w:ind w:left="0"/>
      <w:jc w:val="left"/>
    </w:pPr>
    <w:rPr>
      <w:rFonts w:ascii="Times New Roman" w:eastAsia="Times New Roman" w:hAnsi="Times New Roman" w:cs="Times New Roman"/>
      <w:sz w:val="28"/>
      <w:szCs w:val="20"/>
      <w:lang w:val="en-US"/>
    </w:rPr>
  </w:style>
  <w:style w:type="paragraph" w:styleId="22">
    <w:name w:val="Body Text Indent 2"/>
    <w:basedOn w:val="a"/>
    <w:link w:val="23"/>
    <w:uiPriority w:val="99"/>
    <w:semiHidden/>
    <w:unhideWhenUsed/>
    <w:rsid w:val="003B128E"/>
    <w:pPr>
      <w:spacing w:after="120" w:line="480" w:lineRule="auto"/>
      <w:ind w:left="283"/>
    </w:pPr>
  </w:style>
  <w:style w:type="character" w:customStyle="1" w:styleId="23">
    <w:name w:val="Основной текст с отступом 2 Знак"/>
    <w:basedOn w:val="a0"/>
    <w:link w:val="22"/>
    <w:uiPriority w:val="99"/>
    <w:semiHidden/>
    <w:rsid w:val="003B128E"/>
  </w:style>
  <w:style w:type="character" w:customStyle="1" w:styleId="fontstyle01">
    <w:name w:val="fontstyle01"/>
    <w:basedOn w:val="a0"/>
    <w:rsid w:val="00ED01D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D01DA"/>
    <w:rPr>
      <w:rFonts w:ascii="Times New Roman" w:hAnsi="Times New Roman" w:cs="Times New Roman" w:hint="default"/>
      <w:b/>
      <w:bCs/>
      <w:i w:val="0"/>
      <w:iCs w:val="0"/>
      <w:color w:val="000000"/>
      <w:sz w:val="28"/>
      <w:szCs w:val="28"/>
    </w:rPr>
  </w:style>
  <w:style w:type="table" w:customStyle="1" w:styleId="13">
    <w:name w:val="Сетка таблицы1"/>
    <w:basedOn w:val="a1"/>
    <w:next w:val="ac"/>
    <w:uiPriority w:val="59"/>
    <w:rsid w:val="005E1FE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BB072B"/>
    <w:pPr>
      <w:spacing w:line="240" w:lineRule="auto"/>
      <w:ind w:left="0"/>
      <w:jc w:val="left"/>
    </w:pPr>
    <w:rPr>
      <w:rFonts w:ascii="Calibri" w:eastAsia="Calibri" w:hAnsi="Calibri" w:cs="Calibri"/>
    </w:rPr>
  </w:style>
  <w:style w:type="numbering" w:customStyle="1" w:styleId="24">
    <w:name w:val="Нет списка2"/>
    <w:next w:val="a2"/>
    <w:uiPriority w:val="99"/>
    <w:semiHidden/>
    <w:unhideWhenUsed/>
    <w:rsid w:val="0089232E"/>
  </w:style>
  <w:style w:type="paragraph" w:styleId="af3">
    <w:name w:val="endnote text"/>
    <w:basedOn w:val="a"/>
    <w:link w:val="af4"/>
    <w:uiPriority w:val="99"/>
    <w:semiHidden/>
    <w:unhideWhenUsed/>
    <w:rsid w:val="003C7C8E"/>
    <w:pPr>
      <w:spacing w:after="0" w:line="240" w:lineRule="auto"/>
    </w:pPr>
    <w:rPr>
      <w:sz w:val="20"/>
      <w:szCs w:val="20"/>
    </w:rPr>
  </w:style>
  <w:style w:type="character" w:customStyle="1" w:styleId="af4">
    <w:name w:val="Текст концевой сноски Знак"/>
    <w:basedOn w:val="a0"/>
    <w:link w:val="af3"/>
    <w:uiPriority w:val="99"/>
    <w:semiHidden/>
    <w:rsid w:val="003C7C8E"/>
    <w:rPr>
      <w:sz w:val="20"/>
      <w:szCs w:val="20"/>
    </w:rPr>
  </w:style>
  <w:style w:type="character" w:styleId="af5">
    <w:name w:val="endnote reference"/>
    <w:basedOn w:val="a0"/>
    <w:uiPriority w:val="99"/>
    <w:semiHidden/>
    <w:unhideWhenUsed/>
    <w:rsid w:val="003C7C8E"/>
    <w:rPr>
      <w:vertAlign w:val="superscript"/>
    </w:rPr>
  </w:style>
  <w:style w:type="character" w:styleId="af6">
    <w:name w:val="FollowedHyperlink"/>
    <w:basedOn w:val="a0"/>
    <w:uiPriority w:val="99"/>
    <w:semiHidden/>
    <w:unhideWhenUsed/>
    <w:rsid w:val="003C7C8E"/>
    <w:rPr>
      <w:color w:val="954F72" w:themeColor="followedHyperlink"/>
      <w:u w:val="single"/>
    </w:rPr>
  </w:style>
  <w:style w:type="character" w:styleId="af7">
    <w:name w:val="Strong"/>
    <w:basedOn w:val="a0"/>
    <w:uiPriority w:val="22"/>
    <w:qFormat/>
    <w:rsid w:val="00E0470E"/>
    <w:rPr>
      <w:b/>
      <w:bCs/>
    </w:rPr>
  </w:style>
  <w:style w:type="paragraph" w:customStyle="1" w:styleId="Textbodyindent">
    <w:name w:val="Text body indent"/>
    <w:basedOn w:val="a"/>
    <w:rsid w:val="005B3E60"/>
    <w:pPr>
      <w:suppressAutoHyphens/>
      <w:autoSpaceDN w:val="0"/>
      <w:spacing w:after="0" w:line="240" w:lineRule="auto"/>
      <w:ind w:left="0" w:firstLine="851"/>
      <w:jc w:val="right"/>
      <w:textAlignment w:val="baseline"/>
    </w:pPr>
    <w:rPr>
      <w:rFonts w:ascii="Times New Roman" w:eastAsia="Times New Roman" w:hAnsi="Times New Roman" w:cs="Times New Roman"/>
      <w:kern w:val="3"/>
      <w:sz w:val="31"/>
      <w:szCs w:val="20"/>
      <w:lang w:val="en-US" w:eastAsia="zh-CN" w:bidi="hi-IN"/>
    </w:rPr>
  </w:style>
  <w:style w:type="paragraph" w:customStyle="1" w:styleId="Standard">
    <w:name w:val="Standard"/>
    <w:rsid w:val="005B3E60"/>
    <w:pPr>
      <w:suppressAutoHyphens/>
      <w:autoSpaceDN w:val="0"/>
      <w:spacing w:line="240" w:lineRule="auto"/>
      <w:ind w:left="0"/>
      <w:jc w:val="left"/>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F41E43"/>
    <w:rPr>
      <w:b/>
      <w:bCs/>
    </w:rPr>
  </w:style>
  <w:style w:type="character" w:customStyle="1" w:styleId="Internetlink">
    <w:name w:val="Internet link"/>
    <w:rsid w:val="00F41E43"/>
    <w:rPr>
      <w:color w:val="000080"/>
      <w:u w:val="single"/>
    </w:rPr>
  </w:style>
  <w:style w:type="paragraph" w:customStyle="1" w:styleId="Textbody">
    <w:name w:val="Text body"/>
    <w:basedOn w:val="Standard"/>
    <w:rsid w:val="00F41E43"/>
    <w:pPr>
      <w:spacing w:after="140" w:line="288" w:lineRule="auto"/>
    </w:pPr>
  </w:style>
  <w:style w:type="character" w:customStyle="1" w:styleId="ListLabel1">
    <w:name w:val="ListLabel 1"/>
    <w:rsid w:val="00F41E43"/>
    <w:rPr>
      <w:rFonts w:ascii="Times New Roman" w:eastAsia="Times New Roman" w:hAnsi="Times New Roman" w:cs="Times New Roman"/>
      <w:color w:val="0000FF"/>
      <w:sz w:val="24"/>
      <w:szCs w:val="24"/>
    </w:rPr>
  </w:style>
  <w:style w:type="paragraph" w:customStyle="1" w:styleId="ConsPlusNormal">
    <w:name w:val="ConsPlusNormal"/>
    <w:rsid w:val="0052327B"/>
    <w:pPr>
      <w:widowControl w:val="0"/>
      <w:autoSpaceDE w:val="0"/>
      <w:autoSpaceDN w:val="0"/>
      <w:spacing w:line="240" w:lineRule="auto"/>
      <w:ind w:left="0"/>
      <w:jc w:val="left"/>
    </w:pPr>
    <w:rPr>
      <w:rFonts w:ascii="Arial" w:eastAsiaTheme="minorEastAsia" w:hAnsi="Arial" w:cs="Arial"/>
      <w:sz w:val="20"/>
      <w:lang w:eastAsia="ru-RU"/>
    </w:rPr>
  </w:style>
  <w:style w:type="table" w:customStyle="1" w:styleId="25">
    <w:name w:val="Сетка таблицы2"/>
    <w:basedOn w:val="a1"/>
    <w:next w:val="ac"/>
    <w:uiPriority w:val="59"/>
    <w:rsid w:val="005F1C6D"/>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EB0E09"/>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EB0E09"/>
    <w:pPr>
      <w:widowControl w:val="0"/>
      <w:shd w:val="clear" w:color="auto" w:fill="FFFFFF"/>
      <w:spacing w:before="300" w:after="0" w:line="322" w:lineRule="exact"/>
      <w:ind w:left="0"/>
    </w:pPr>
    <w:rPr>
      <w:rFonts w:ascii="Times New Roman" w:eastAsia="Times New Roman" w:hAnsi="Times New Roman" w:cs="Times New Roman"/>
      <w:sz w:val="28"/>
      <w:szCs w:val="28"/>
    </w:rPr>
  </w:style>
  <w:style w:type="character" w:customStyle="1" w:styleId="14">
    <w:name w:val="Заголовок №1_"/>
    <w:basedOn w:val="a0"/>
    <w:link w:val="15"/>
    <w:rsid w:val="00EB0E09"/>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B0E09"/>
    <w:pPr>
      <w:widowControl w:val="0"/>
      <w:shd w:val="clear" w:color="auto" w:fill="FFFFFF"/>
      <w:spacing w:after="0" w:line="322" w:lineRule="exact"/>
      <w:ind w:left="0"/>
      <w:jc w:val="left"/>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8018">
      <w:bodyDiv w:val="1"/>
      <w:marLeft w:val="0"/>
      <w:marRight w:val="0"/>
      <w:marTop w:val="0"/>
      <w:marBottom w:val="0"/>
      <w:divBdr>
        <w:top w:val="none" w:sz="0" w:space="0" w:color="auto"/>
        <w:left w:val="none" w:sz="0" w:space="0" w:color="auto"/>
        <w:bottom w:val="none" w:sz="0" w:space="0" w:color="auto"/>
        <w:right w:val="none" w:sz="0" w:space="0" w:color="auto"/>
      </w:divBdr>
    </w:div>
    <w:div w:id="172885745">
      <w:bodyDiv w:val="1"/>
      <w:marLeft w:val="0"/>
      <w:marRight w:val="0"/>
      <w:marTop w:val="0"/>
      <w:marBottom w:val="0"/>
      <w:divBdr>
        <w:top w:val="none" w:sz="0" w:space="0" w:color="auto"/>
        <w:left w:val="none" w:sz="0" w:space="0" w:color="auto"/>
        <w:bottom w:val="none" w:sz="0" w:space="0" w:color="auto"/>
        <w:right w:val="none" w:sz="0" w:space="0" w:color="auto"/>
      </w:divBdr>
    </w:div>
    <w:div w:id="924067698">
      <w:bodyDiv w:val="1"/>
      <w:marLeft w:val="0"/>
      <w:marRight w:val="0"/>
      <w:marTop w:val="0"/>
      <w:marBottom w:val="0"/>
      <w:divBdr>
        <w:top w:val="none" w:sz="0" w:space="0" w:color="auto"/>
        <w:left w:val="none" w:sz="0" w:space="0" w:color="auto"/>
        <w:bottom w:val="none" w:sz="0" w:space="0" w:color="auto"/>
        <w:right w:val="none" w:sz="0" w:space="0" w:color="auto"/>
      </w:divBdr>
    </w:div>
    <w:div w:id="1093934006">
      <w:bodyDiv w:val="1"/>
      <w:marLeft w:val="0"/>
      <w:marRight w:val="0"/>
      <w:marTop w:val="0"/>
      <w:marBottom w:val="0"/>
      <w:divBdr>
        <w:top w:val="none" w:sz="0" w:space="0" w:color="auto"/>
        <w:left w:val="none" w:sz="0" w:space="0" w:color="auto"/>
        <w:bottom w:val="none" w:sz="0" w:space="0" w:color="auto"/>
        <w:right w:val="none" w:sz="0" w:space="0" w:color="auto"/>
      </w:divBdr>
    </w:div>
    <w:div w:id="1372222365">
      <w:bodyDiv w:val="1"/>
      <w:marLeft w:val="0"/>
      <w:marRight w:val="0"/>
      <w:marTop w:val="0"/>
      <w:marBottom w:val="0"/>
      <w:divBdr>
        <w:top w:val="none" w:sz="0" w:space="0" w:color="auto"/>
        <w:left w:val="none" w:sz="0" w:space="0" w:color="auto"/>
        <w:bottom w:val="none" w:sz="0" w:space="0" w:color="auto"/>
        <w:right w:val="none" w:sz="0" w:space="0" w:color="auto"/>
      </w:divBdr>
    </w:div>
    <w:div w:id="1424184167">
      <w:bodyDiv w:val="1"/>
      <w:marLeft w:val="0"/>
      <w:marRight w:val="0"/>
      <w:marTop w:val="0"/>
      <w:marBottom w:val="0"/>
      <w:divBdr>
        <w:top w:val="none" w:sz="0" w:space="0" w:color="auto"/>
        <w:left w:val="none" w:sz="0" w:space="0" w:color="auto"/>
        <w:bottom w:val="none" w:sz="0" w:space="0" w:color="auto"/>
        <w:right w:val="none" w:sz="0" w:space="0" w:color="auto"/>
      </w:divBdr>
    </w:div>
    <w:div w:id="20815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vat.bashkortostan.ru/activity/1543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ect.edu-r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vatsove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avat.bashkortostan.ru/" TargetMode="External"/><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7539-0C2C-4C14-B5AB-177B997F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101</Pages>
  <Words>40161</Words>
  <Characters>228920</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 Асылбаева Альбина Рауфовна</dc:creator>
  <cp:keywords/>
  <dc:description/>
  <cp:lastModifiedBy>Жонина Людмила Ивановна</cp:lastModifiedBy>
  <cp:revision>29</cp:revision>
  <cp:lastPrinted>2024-02-12T10:00:00Z</cp:lastPrinted>
  <dcterms:created xsi:type="dcterms:W3CDTF">2024-02-01T12:22:00Z</dcterms:created>
  <dcterms:modified xsi:type="dcterms:W3CDTF">2024-02-12T10:01:00Z</dcterms:modified>
</cp:coreProperties>
</file>