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98E92" w14:textId="5FB9A848" w:rsidR="00A3070A" w:rsidRDefault="00A3070A" w:rsidP="00A3070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14:paraId="20BF5B5F" w14:textId="77777777" w:rsidR="00A3070A" w:rsidRDefault="00A3070A" w:rsidP="00A3070A">
      <w:pPr>
        <w:autoSpaceDE w:val="0"/>
        <w:autoSpaceDN w:val="0"/>
        <w:adjustRightInd w:val="0"/>
        <w:spacing w:before="120"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УТВЕРЖДЕНО </w:t>
      </w:r>
    </w:p>
    <w:p w14:paraId="6821074D" w14:textId="77777777" w:rsidR="00A3070A" w:rsidRDefault="00A3070A" w:rsidP="00A3070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14:paraId="5622133A" w14:textId="7B15E7BB" w:rsidR="00A3070A" w:rsidRDefault="00A3070A" w:rsidP="00A3070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</w:t>
      </w:r>
      <w:r w:rsidR="00131EE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июня 2024 года №</w:t>
      </w:r>
      <w:r w:rsidR="00725E55">
        <w:rPr>
          <w:rFonts w:ascii="Times New Roman" w:hAnsi="Times New Roman"/>
          <w:color w:val="000000"/>
          <w:sz w:val="24"/>
          <w:szCs w:val="24"/>
        </w:rPr>
        <w:t>122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131EE2" w:rsidRPr="00131EE2">
        <w:rPr>
          <w:rFonts w:ascii="Times New Roman" w:hAnsi="Times New Roman"/>
          <w:sz w:val="24"/>
          <w:szCs w:val="24"/>
        </w:rPr>
        <w:t>7</w:t>
      </w:r>
      <w:r w:rsidRPr="00131EE2">
        <w:rPr>
          <w:rFonts w:ascii="Times New Roman" w:hAnsi="Times New Roman"/>
          <w:sz w:val="24"/>
          <w:szCs w:val="24"/>
        </w:rPr>
        <w:t>-5</w:t>
      </w:r>
    </w:p>
    <w:p w14:paraId="0AFD9414" w14:textId="3D267159" w:rsidR="00CA0E32" w:rsidRDefault="00CA0E32" w:rsidP="00A3070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E6855B" w14:textId="44FBE1A6" w:rsidR="00C365F4" w:rsidRPr="00C365F4" w:rsidRDefault="00C365F4" w:rsidP="00C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0CAE75DD" w14:textId="77777777" w:rsidR="00C365F4" w:rsidRDefault="00C365F4" w:rsidP="00C365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D553C">
        <w:rPr>
          <w:rFonts w:ascii="Times New Roman" w:hAnsi="Times New Roman"/>
          <w:sz w:val="28"/>
          <w:szCs w:val="28"/>
        </w:rPr>
        <w:t xml:space="preserve">Рабочей группы по приему и проверке документов, </w:t>
      </w:r>
      <w:bookmarkStart w:id="1" w:name="_Hlk169186421"/>
    </w:p>
    <w:p w14:paraId="684F714D" w14:textId="1BEC4713" w:rsidR="00C365F4" w:rsidRDefault="00C365F4" w:rsidP="00C365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85DF2">
        <w:rPr>
          <w:rFonts w:ascii="Times New Roman" w:hAnsi="Times New Roman"/>
          <w:sz w:val="28"/>
          <w:szCs w:val="28"/>
        </w:rPr>
        <w:t>представляемых</w:t>
      </w:r>
      <w:r w:rsidRPr="00F85DF2">
        <w:rPr>
          <w:rFonts w:ascii="Times New Roman" w:hAnsi="Times New Roman"/>
          <w:bCs/>
          <w:color w:val="000000"/>
          <w:sz w:val="28"/>
          <w:szCs w:val="28"/>
        </w:rPr>
        <w:t xml:space="preserve"> в территориальную избирательную комиссию при проведении выборов депутатов </w:t>
      </w:r>
      <w:r w:rsidRPr="00F85DF2">
        <w:rPr>
          <w:rFonts w:ascii="Times New Roman" w:hAnsi="Times New Roman"/>
          <w:color w:val="000000"/>
          <w:sz w:val="28"/>
          <w:szCs w:val="28"/>
        </w:rPr>
        <w:t>Совета городского округа город Салават Республики Башкортостан шестого созыва</w:t>
      </w:r>
      <w:bookmarkEnd w:id="1"/>
    </w:p>
    <w:p w14:paraId="526F68B0" w14:textId="77777777" w:rsidR="00C365F4" w:rsidRDefault="00C365F4" w:rsidP="00C365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60AE0207" w14:textId="77777777" w:rsidR="00C365F4" w:rsidRPr="00C365F4" w:rsidRDefault="00C365F4" w:rsidP="00C365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25"/>
        <w:gridCol w:w="5230"/>
      </w:tblGrid>
      <w:tr w:rsidR="00C365F4" w:rsidRPr="00C365F4" w14:paraId="64D59527" w14:textId="77777777" w:rsidTr="00A670D7">
        <w:tc>
          <w:tcPr>
            <w:tcW w:w="4219" w:type="dxa"/>
            <w:hideMark/>
          </w:tcPr>
          <w:p w14:paraId="4ABA7442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14:paraId="6E0AE748" w14:textId="4BCF7558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352" w:type="dxa"/>
          </w:tcPr>
          <w:p w14:paraId="3357B728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Лобырева</w:t>
            </w:r>
            <w:proofErr w:type="spellEnd"/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Людмила Владимировна – </w:t>
            </w:r>
          </w:p>
          <w:p w14:paraId="471A5911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территориальной избирательной комиссии</w:t>
            </w:r>
          </w:p>
          <w:p w14:paraId="58D7AB5B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5F4" w:rsidRPr="00C365F4" w14:paraId="0FA94823" w14:textId="77777777" w:rsidTr="00A670D7">
        <w:tc>
          <w:tcPr>
            <w:tcW w:w="4219" w:type="dxa"/>
            <w:hideMark/>
          </w:tcPr>
          <w:p w14:paraId="70C7E3DD" w14:textId="4A3B2461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352" w:type="dxa"/>
          </w:tcPr>
          <w:p w14:paraId="3F7D884D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Покало</w:t>
            </w:r>
            <w:proofErr w:type="spellEnd"/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 – секретарь территориальной избирательной комиссии</w:t>
            </w:r>
          </w:p>
          <w:p w14:paraId="4DE2C4EB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5F4" w:rsidRPr="00C365F4" w14:paraId="60D95403" w14:textId="77777777" w:rsidTr="00A670D7">
        <w:tc>
          <w:tcPr>
            <w:tcW w:w="4219" w:type="dxa"/>
          </w:tcPr>
          <w:p w14:paraId="6C41153E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 Рабочей группы</w:t>
            </w:r>
          </w:p>
          <w:p w14:paraId="17D8E403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6AFFD8F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89F592C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2CE17F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352" w:type="dxa"/>
          </w:tcPr>
          <w:p w14:paraId="78D3B048" w14:textId="4924D706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корнякова Юлия Анатольевна</w:t>
            </w: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14:paraId="6C1EB0C4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0703DB8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Моторина Наталья Сергеевна – член территориальной избирательной комиссии с правом решающего голоса</w:t>
            </w:r>
          </w:p>
          <w:p w14:paraId="1CFCB90D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653EF48" w14:textId="56A9E8A0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устафина Гульнара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Ринатовна</w:t>
            </w:r>
            <w:proofErr w:type="spellEnd"/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14:paraId="1BFD5204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0401F18" w14:textId="4120AC31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6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Лукманова</w:t>
            </w:r>
            <w:proofErr w:type="spellEnd"/>
            <w:r w:rsidRPr="00C36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Оксана Леонидовна</w:t>
            </w:r>
            <w:r w:rsidRPr="00C365F4">
              <w:rPr>
                <w:rFonts w:ascii="Times New Roman" w:eastAsia="Times New Roman" w:hAnsi="Times New Roman"/>
                <w:color w:val="FF00FF"/>
                <w:sz w:val="28"/>
                <w:szCs w:val="28"/>
                <w:lang w:eastAsia="ru-RU"/>
              </w:rPr>
              <w:t xml:space="preserve"> </w:t>
            </w: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начальник Отдела по вопросам миграции отдела МВД России по</w:t>
            </w:r>
          </w:p>
          <w:p w14:paraId="16F5CC0A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65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Салавату (по согласованию)</w:t>
            </w:r>
          </w:p>
          <w:p w14:paraId="6EA159D2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EFFC45A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14:paraId="751C7C4C" w14:textId="77777777" w:rsidR="00C365F4" w:rsidRPr="00C365F4" w:rsidRDefault="00C365F4" w:rsidP="00C365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DD56EB6" w14:textId="77777777" w:rsidR="00CA0E32" w:rsidRDefault="00CA0E32" w:rsidP="00A3070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0715E9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23C8"/>
    <w:multiLevelType w:val="hybridMultilevel"/>
    <w:tmpl w:val="CC2E9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20"/>
    <w:rsid w:val="00131EE2"/>
    <w:rsid w:val="001453D4"/>
    <w:rsid w:val="00725E55"/>
    <w:rsid w:val="00A3070A"/>
    <w:rsid w:val="00C365F4"/>
    <w:rsid w:val="00CA0E32"/>
    <w:rsid w:val="00D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7461"/>
  <w15:chartTrackingRefBased/>
  <w15:docId w15:val="{27FD136C-C7F9-46B8-826A-467F062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70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dcterms:created xsi:type="dcterms:W3CDTF">2024-06-13T11:46:00Z</dcterms:created>
  <dcterms:modified xsi:type="dcterms:W3CDTF">2024-06-20T09:43:00Z</dcterms:modified>
</cp:coreProperties>
</file>