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9A" w:rsidRPr="0057329A" w:rsidRDefault="00B6143B" w:rsidP="00B6143B">
      <w:pPr>
        <w:widowControl w:val="0"/>
        <w:spacing w:after="0" w:line="240" w:lineRule="auto"/>
        <w:jc w:val="center"/>
        <w:outlineLvl w:val="0"/>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w:t>
      </w:r>
      <w:bookmarkStart w:id="0" w:name="_GoBack"/>
      <w:bookmarkEnd w:id="0"/>
      <w:r w:rsidR="00767C9A" w:rsidRPr="0057329A">
        <w:rPr>
          <w:rFonts w:ascii="Times New Roman" w:eastAsia="Arial" w:hAnsi="Times New Roman" w:cs="Times New Roman"/>
          <w:sz w:val="28"/>
          <w:szCs w:val="28"/>
          <w:lang w:eastAsia="ru-RU"/>
        </w:rPr>
        <w:t>Приложение № 2</w:t>
      </w:r>
    </w:p>
    <w:p w:rsidR="00767C9A" w:rsidRPr="0057329A" w:rsidRDefault="00767C9A" w:rsidP="00767C9A">
      <w:pPr>
        <w:widowControl w:val="0"/>
        <w:spacing w:after="0" w:line="240" w:lineRule="auto"/>
        <w:ind w:left="11057"/>
        <w:rPr>
          <w:rFonts w:ascii="Times New Roman" w:eastAsia="Arial" w:hAnsi="Times New Roman" w:cs="Times New Roman"/>
          <w:sz w:val="28"/>
          <w:szCs w:val="28"/>
          <w:lang w:eastAsia="ru-RU"/>
        </w:rPr>
      </w:pPr>
      <w:r w:rsidRPr="0057329A">
        <w:rPr>
          <w:rFonts w:ascii="Times New Roman" w:eastAsia="Arial" w:hAnsi="Times New Roman" w:cs="Times New Roman"/>
          <w:sz w:val="28"/>
          <w:szCs w:val="28"/>
          <w:lang w:eastAsia="ru-RU"/>
        </w:rPr>
        <w:t>к решению Совета городского</w:t>
      </w:r>
    </w:p>
    <w:p w:rsidR="00767C9A" w:rsidRPr="0057329A" w:rsidRDefault="00767C9A" w:rsidP="00767C9A">
      <w:pPr>
        <w:widowControl w:val="0"/>
        <w:spacing w:after="0" w:line="240" w:lineRule="auto"/>
        <w:ind w:left="11057"/>
        <w:rPr>
          <w:rFonts w:ascii="Times New Roman" w:eastAsia="Arial" w:hAnsi="Times New Roman" w:cs="Times New Roman"/>
          <w:sz w:val="28"/>
          <w:szCs w:val="28"/>
          <w:lang w:eastAsia="ru-RU"/>
        </w:rPr>
      </w:pPr>
      <w:r w:rsidRPr="0057329A">
        <w:rPr>
          <w:rFonts w:ascii="Times New Roman" w:eastAsia="Arial" w:hAnsi="Times New Roman" w:cs="Times New Roman"/>
          <w:sz w:val="28"/>
          <w:szCs w:val="28"/>
          <w:lang w:eastAsia="ru-RU"/>
        </w:rPr>
        <w:t>округа город Салават</w:t>
      </w:r>
    </w:p>
    <w:p w:rsidR="00767C9A" w:rsidRPr="0057329A" w:rsidRDefault="00767C9A" w:rsidP="00767C9A">
      <w:pPr>
        <w:widowControl w:val="0"/>
        <w:spacing w:after="0" w:line="240" w:lineRule="auto"/>
        <w:ind w:left="11057"/>
        <w:rPr>
          <w:rFonts w:ascii="Times New Roman" w:eastAsia="Arial" w:hAnsi="Times New Roman" w:cs="Times New Roman"/>
          <w:sz w:val="28"/>
          <w:szCs w:val="28"/>
          <w:lang w:eastAsia="ru-RU"/>
        </w:rPr>
      </w:pPr>
      <w:r w:rsidRPr="0057329A">
        <w:rPr>
          <w:rFonts w:ascii="Times New Roman" w:eastAsia="Arial" w:hAnsi="Times New Roman" w:cs="Times New Roman"/>
          <w:sz w:val="28"/>
          <w:szCs w:val="28"/>
          <w:lang w:eastAsia="ru-RU"/>
        </w:rPr>
        <w:t>Республики Башкортостан</w:t>
      </w:r>
    </w:p>
    <w:p w:rsidR="00767C9A" w:rsidRPr="0057329A" w:rsidRDefault="00767C9A" w:rsidP="00767C9A">
      <w:pPr>
        <w:widowControl w:val="0"/>
        <w:spacing w:after="0" w:line="240" w:lineRule="auto"/>
        <w:ind w:left="11057"/>
        <w:rPr>
          <w:rFonts w:ascii="Times New Roman" w:eastAsia="Arial" w:hAnsi="Times New Roman" w:cs="Times New Roman"/>
          <w:sz w:val="28"/>
          <w:szCs w:val="28"/>
          <w:lang w:eastAsia="ru-RU"/>
        </w:rPr>
      </w:pPr>
      <w:r w:rsidRPr="0057329A">
        <w:rPr>
          <w:rFonts w:ascii="Times New Roman" w:eastAsia="Arial" w:hAnsi="Times New Roman" w:cs="Times New Roman"/>
          <w:sz w:val="28"/>
          <w:szCs w:val="28"/>
          <w:lang w:eastAsia="ru-RU"/>
        </w:rPr>
        <w:t>от __________№__________</w:t>
      </w:r>
    </w:p>
    <w:p w:rsidR="00767C9A" w:rsidRPr="0057329A" w:rsidRDefault="00767C9A" w:rsidP="00767C9A">
      <w:pPr>
        <w:widowControl w:val="0"/>
        <w:spacing w:after="0" w:line="240" w:lineRule="auto"/>
        <w:jc w:val="center"/>
        <w:rPr>
          <w:rFonts w:ascii="Times New Roman" w:eastAsia="Arial" w:hAnsi="Times New Roman" w:cs="Times New Roman"/>
          <w:sz w:val="28"/>
          <w:szCs w:val="28"/>
          <w:lang w:eastAsia="ru-RU"/>
        </w:rPr>
      </w:pPr>
    </w:p>
    <w:p w:rsidR="00767C9A" w:rsidRPr="0057329A" w:rsidRDefault="00767C9A" w:rsidP="00767C9A">
      <w:pPr>
        <w:widowControl w:val="0"/>
        <w:spacing w:after="0" w:line="240" w:lineRule="auto"/>
        <w:jc w:val="center"/>
        <w:rPr>
          <w:rFonts w:ascii="Times New Roman" w:eastAsia="Arial" w:hAnsi="Times New Roman" w:cs="Times New Roman"/>
          <w:b/>
          <w:sz w:val="28"/>
          <w:szCs w:val="28"/>
          <w:lang w:eastAsia="ru-RU"/>
        </w:rPr>
      </w:pPr>
      <w:bookmarkStart w:id="1" w:name="P86"/>
      <w:bookmarkEnd w:id="1"/>
      <w:r w:rsidRPr="0057329A">
        <w:rPr>
          <w:rFonts w:ascii="Times New Roman" w:eastAsia="Arial" w:hAnsi="Times New Roman" w:cs="Times New Roman"/>
          <w:b/>
          <w:sz w:val="28"/>
          <w:szCs w:val="28"/>
          <w:lang w:eastAsia="ru-RU"/>
        </w:rPr>
        <w:t>Перечень</w:t>
      </w:r>
    </w:p>
    <w:p w:rsidR="00767C9A" w:rsidRPr="0057329A" w:rsidRDefault="00767C9A" w:rsidP="00767C9A">
      <w:pPr>
        <w:widowControl w:val="0"/>
        <w:spacing w:after="0" w:line="240" w:lineRule="auto"/>
        <w:jc w:val="center"/>
        <w:rPr>
          <w:rFonts w:ascii="Times New Roman" w:eastAsia="Arial" w:hAnsi="Times New Roman" w:cs="Times New Roman"/>
          <w:b/>
          <w:sz w:val="28"/>
          <w:szCs w:val="28"/>
          <w:lang w:eastAsia="ru-RU"/>
        </w:rPr>
      </w:pPr>
      <w:r w:rsidRPr="0057329A">
        <w:rPr>
          <w:rFonts w:ascii="Times New Roman" w:eastAsia="Arial" w:hAnsi="Times New Roman" w:cs="Times New Roman"/>
          <w:b/>
          <w:sz w:val="28"/>
          <w:szCs w:val="28"/>
          <w:lang w:eastAsia="ru-RU"/>
        </w:rPr>
        <w:t>образовательных организаций, организаций, осуществляющих обучение, детских, медицинских организаций, объектов спорта, автовокзала, мест массового скопления граждан, на прилегающих территориях которых не допускается розничная продажа алкогольной продукции розничная продажа алкогольной продукции при оказании услуг общественного питания в городском округе город Салават Республики Башкортостан</w:t>
      </w:r>
    </w:p>
    <w:p w:rsidR="00767C9A" w:rsidRPr="0057329A" w:rsidRDefault="00767C9A" w:rsidP="00767C9A">
      <w:pPr>
        <w:widowControl w:val="0"/>
        <w:spacing w:after="0" w:line="240" w:lineRule="auto"/>
        <w:jc w:val="center"/>
        <w:rPr>
          <w:rFonts w:ascii="Times New Roman" w:eastAsia="Arial" w:hAnsi="Times New Roman" w:cs="Times New Roman"/>
          <w:sz w:val="28"/>
          <w:szCs w:val="28"/>
          <w:lang w:eastAsia="ru-RU"/>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3"/>
        <w:gridCol w:w="3402"/>
        <w:gridCol w:w="5387"/>
      </w:tblGrid>
      <w:tr w:rsidR="00767C9A" w:rsidRPr="0057329A" w:rsidTr="003215AE">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N п/п</w:t>
            </w:r>
          </w:p>
        </w:tc>
        <w:tc>
          <w:tcPr>
            <w:tcW w:w="4673"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Наименование организации и (или) объекта</w:t>
            </w:r>
          </w:p>
        </w:tc>
        <w:tc>
          <w:tcPr>
            <w:tcW w:w="3402"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Юридический адрес</w:t>
            </w:r>
          </w:p>
        </w:tc>
        <w:tc>
          <w:tcPr>
            <w:tcW w:w="538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Место расположения</w:t>
            </w:r>
          </w:p>
        </w:tc>
      </w:tr>
      <w:tr w:rsidR="00767C9A" w:rsidRPr="0057329A" w:rsidTr="003215AE">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1</w:t>
            </w:r>
          </w:p>
        </w:tc>
        <w:tc>
          <w:tcPr>
            <w:tcW w:w="4673"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2</w:t>
            </w:r>
          </w:p>
        </w:tc>
        <w:tc>
          <w:tcPr>
            <w:tcW w:w="3402"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3</w:t>
            </w:r>
          </w:p>
        </w:tc>
        <w:tc>
          <w:tcPr>
            <w:tcW w:w="538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w:t>
            </w:r>
          </w:p>
        </w:tc>
      </w:tr>
      <w:tr w:rsidR="00767C9A" w:rsidRPr="0057329A" w:rsidTr="003215AE">
        <w:tc>
          <w:tcPr>
            <w:tcW w:w="14029" w:type="dxa"/>
            <w:gridSpan w:val="4"/>
            <w:vAlign w:val="center"/>
          </w:tcPr>
          <w:p w:rsidR="00767C9A" w:rsidRPr="0057329A" w:rsidRDefault="00767C9A" w:rsidP="003215AE">
            <w:pPr>
              <w:widowControl w:val="0"/>
              <w:spacing w:after="0" w:line="240" w:lineRule="auto"/>
              <w:jc w:val="center"/>
              <w:outlineLvl w:val="1"/>
              <w:rPr>
                <w:rFonts w:ascii="Times New Roman" w:eastAsia="Arial" w:hAnsi="Times New Roman" w:cs="Times New Roman"/>
                <w:b/>
                <w:sz w:val="26"/>
                <w:szCs w:val="26"/>
                <w:lang w:eastAsia="ru-RU"/>
              </w:rPr>
            </w:pPr>
            <w:r w:rsidRPr="0057329A">
              <w:rPr>
                <w:rFonts w:ascii="Times New Roman" w:eastAsia="Arial" w:hAnsi="Times New Roman" w:cs="Times New Roman"/>
                <w:b/>
                <w:sz w:val="26"/>
                <w:szCs w:val="26"/>
                <w:lang w:eastAsia="ru-RU"/>
              </w:rPr>
              <w:t>1. Образовательные организации и организации, осуществляющие обучение</w:t>
            </w:r>
          </w:p>
        </w:tc>
      </w:tr>
      <w:tr w:rsidR="00767C9A" w:rsidRPr="0057329A" w:rsidTr="003215AE">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«Гимназия № 1»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Матросова, д.18</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б. Матросова, д.18</w:t>
            </w:r>
          </w:p>
        </w:tc>
      </w:tr>
      <w:tr w:rsidR="00767C9A" w:rsidRPr="0057329A" w:rsidTr="003215AE">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общеобразовательное учреждение «Гимназия № 2» городского округа </w:t>
            </w:r>
            <w:r w:rsidRPr="0057329A">
              <w:rPr>
                <w:rFonts w:ascii="Times New Roman" w:eastAsia="Calibri" w:hAnsi="Times New Roman" w:cs="Times New Roman"/>
                <w:color w:val="000000"/>
                <w:sz w:val="26"/>
                <w:szCs w:val="26"/>
              </w:rPr>
              <w:lastRenderedPageBreak/>
              <w:t>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453264, Республика Башкортостан, г. Салават,</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 б. Космонавтов, д.21</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453264, Республика Башкортостан, г. Салават, б. Космонавтов, д.21, </w:t>
            </w:r>
          </w:p>
        </w:tc>
      </w:tr>
      <w:tr w:rsidR="00767C9A" w:rsidRPr="0057329A" w:rsidTr="003215AE">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«Башкирская гимназия № 25»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453251, Республика Башкортостан, г. Салават, ул. Губайдуллина, д.4А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453251, Республика Башкортостан, г. Салават, ул. Губайдуллина, д.4А</w:t>
            </w:r>
          </w:p>
        </w:tc>
      </w:tr>
      <w:tr w:rsidR="00767C9A" w:rsidRPr="0057329A" w:rsidTr="003215AE">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«Лицей № 1»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Ленина, д.14</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Ленина, д.14,</w:t>
            </w:r>
          </w:p>
        </w:tc>
      </w:tr>
      <w:tr w:rsidR="00767C9A" w:rsidRPr="0057329A" w:rsidTr="003215AE">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Октябрьская, д.70</w:t>
            </w:r>
          </w:p>
        </w:tc>
      </w:tr>
      <w:tr w:rsidR="00767C9A" w:rsidRPr="0057329A" w:rsidTr="003215AE">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5</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«Лицей № 8»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Башкортостан, г. Салават, ул. Уфимская, д.72 </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Уфимская, д.72</w:t>
            </w:r>
          </w:p>
        </w:tc>
      </w:tr>
      <w:tr w:rsidR="00767C9A" w:rsidRPr="0057329A" w:rsidTr="003215AE">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Уфимская, д.90</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6</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«Кадетская школа №2»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Карла Маркса, д.13</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Карла Маркса, д.13</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7</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4»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Островского, д.80</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Островского, д.80</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8</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7»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453264,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Космонавтов, д.23</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453264, Республика Башкортостан, г. Салават, б. Космонавтов, д.23</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9</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11»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Школьный переулок, д.7</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Школьный переулок, д.7</w:t>
            </w:r>
          </w:p>
        </w:tc>
      </w:tr>
      <w:tr w:rsidR="00767C9A" w:rsidRPr="0057329A" w:rsidTr="003215AE">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10</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15»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Космонавтов, д.20</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б. Космонавтов, д.20</w:t>
            </w:r>
          </w:p>
        </w:tc>
      </w:tr>
      <w:tr w:rsidR="00767C9A" w:rsidRPr="0057329A" w:rsidTr="003215AE">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б. Космонавтов, д.22А</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общеобразовательное учреждение «Средняя общеобразовательная школа </w:t>
            </w:r>
            <w:r w:rsidRPr="0057329A">
              <w:rPr>
                <w:rFonts w:ascii="Times New Roman" w:eastAsia="Calibri" w:hAnsi="Times New Roman" w:cs="Times New Roman"/>
                <w:color w:val="000000"/>
                <w:sz w:val="26"/>
                <w:szCs w:val="26"/>
              </w:rPr>
              <w:lastRenderedPageBreak/>
              <w:t>№ 17»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453261, Республика Башкортостан, г. Салават, ул. 30 лет Победы, д.16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30 лет Победы, д.16</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12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18» городского округа город Салават Республики Башкортостан</w:t>
            </w:r>
          </w:p>
        </w:tc>
        <w:tc>
          <w:tcPr>
            <w:tcW w:w="3402"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д.37</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б. С. Юлаева, д.37</w:t>
            </w:r>
          </w:p>
        </w:tc>
      </w:tr>
      <w:tr w:rsidR="00767C9A" w:rsidRPr="0057329A" w:rsidTr="003215AE">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19»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Уфимская, д.106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Уфимская, д.106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14</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№20»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д.21А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б. С. Юлаева, д.21А</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15</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21»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д.32А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б. С. Юлаева, д.32А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16</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22»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Горького, д.23</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Горького, д.23</w:t>
            </w:r>
          </w:p>
        </w:tc>
      </w:tr>
      <w:tr w:rsidR="00767C9A" w:rsidRPr="0057329A" w:rsidTr="003215AE">
        <w:trPr>
          <w:trHeight w:val="209"/>
        </w:trPr>
        <w:tc>
          <w:tcPr>
            <w:tcW w:w="567" w:type="dxa"/>
            <w:vMerge/>
          </w:tcPr>
          <w:p w:rsidR="00767C9A" w:rsidRPr="0057329A" w:rsidRDefault="00767C9A" w:rsidP="003215AE">
            <w:pPr>
              <w:rPr>
                <w:rFonts w:ascii="Times New Roman" w:eastAsia="Calibri" w:hAnsi="Times New Roman" w:cs="Times New Roman"/>
                <w:sz w:val="26"/>
                <w:szCs w:val="26"/>
              </w:rPr>
            </w:pPr>
          </w:p>
        </w:tc>
        <w:tc>
          <w:tcPr>
            <w:tcW w:w="4673" w:type="dxa"/>
            <w:vMerge/>
            <w:shd w:val="clear" w:color="auto" w:fill="auto"/>
          </w:tcPr>
          <w:p w:rsidR="00767C9A" w:rsidRPr="0057329A" w:rsidRDefault="00767C9A" w:rsidP="003215AE">
            <w:pPr>
              <w:rPr>
                <w:rFonts w:ascii="Times New Roman" w:eastAsia="Calibri" w:hAnsi="Times New Roman" w:cs="Times New Roman"/>
                <w:color w:val="000000"/>
                <w:sz w:val="26"/>
                <w:szCs w:val="26"/>
              </w:rPr>
            </w:pPr>
          </w:p>
        </w:tc>
        <w:tc>
          <w:tcPr>
            <w:tcW w:w="3402" w:type="dxa"/>
            <w:vMerge/>
            <w:shd w:val="clear" w:color="FFFFFF" w:fill="FFFFFF"/>
          </w:tcPr>
          <w:p w:rsidR="00767C9A" w:rsidRPr="0057329A" w:rsidRDefault="00767C9A" w:rsidP="003215AE">
            <w:pPr>
              <w:rPr>
                <w:rFonts w:ascii="Times New Roman" w:eastAsia="Calibri" w:hAnsi="Times New Roman" w:cs="Times New Roman"/>
                <w:color w:val="000000"/>
                <w:sz w:val="26"/>
                <w:szCs w:val="26"/>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453252,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ул. Строителей, д.7</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17</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23»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453251, Республика Башкортостан, г. Салават, ул. Бочкарева, д.5</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453251, Республика Башкортостан, г. Салават, ул. Бочкарева, д.5</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18</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общеобразовательное учреждение «Средняя общеобразовательная школа № 24 с углубленным изучением иностранного языка»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Губкина, 12А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Губкина, 12А</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19</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Филиал федерального государственного бюджетного образовательного учреждения высшего образования «Уфимский государственный нефтяной технический университет» в г. Салавате</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453250, Республика Башкортостан, г. Салават, ул. Губкина, д.22Б</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453250, Республика Башкортостан, г. Салават, ул. Губкина, д.22Б</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20</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Государственное автономное профессиональное образовательное учреждение «Салаватский колледж образования и профессиональных технологий»</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Губкина, д.7</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Губкина, д.7</w:t>
            </w:r>
          </w:p>
        </w:tc>
      </w:tr>
      <w:tr w:rsidR="00767C9A" w:rsidRPr="0057329A" w:rsidTr="003215AE">
        <w:trPr>
          <w:trHeight w:val="209"/>
        </w:trPr>
        <w:tc>
          <w:tcPr>
            <w:tcW w:w="567" w:type="dxa"/>
            <w:vMerge/>
          </w:tcPr>
          <w:p w:rsidR="00767C9A" w:rsidRPr="0057329A" w:rsidRDefault="00767C9A" w:rsidP="003215AE">
            <w:pPr>
              <w:rPr>
                <w:rFonts w:ascii="Times New Roman" w:eastAsia="Calibri" w:hAnsi="Times New Roman" w:cs="Times New Roman"/>
                <w:sz w:val="26"/>
                <w:szCs w:val="26"/>
              </w:rPr>
            </w:pPr>
          </w:p>
        </w:tc>
        <w:tc>
          <w:tcPr>
            <w:tcW w:w="4673" w:type="dxa"/>
            <w:vMerge/>
            <w:shd w:val="clear" w:color="auto" w:fill="auto"/>
          </w:tcPr>
          <w:p w:rsidR="00767C9A" w:rsidRPr="0057329A" w:rsidRDefault="00767C9A" w:rsidP="003215AE">
            <w:pPr>
              <w:rPr>
                <w:rFonts w:ascii="Times New Roman" w:eastAsia="Calibri" w:hAnsi="Times New Roman" w:cs="Times New Roman"/>
                <w:color w:val="000000"/>
                <w:sz w:val="26"/>
                <w:szCs w:val="26"/>
              </w:rPr>
            </w:pPr>
          </w:p>
        </w:tc>
        <w:tc>
          <w:tcPr>
            <w:tcW w:w="3402" w:type="dxa"/>
            <w:vMerge/>
            <w:shd w:val="clear" w:color="FFFFFF" w:fill="FFFFFF"/>
          </w:tcPr>
          <w:p w:rsidR="00767C9A" w:rsidRPr="0057329A" w:rsidRDefault="00767C9A" w:rsidP="003215AE">
            <w:pPr>
              <w:rPr>
                <w:rFonts w:ascii="Times New Roman" w:eastAsia="Calibri" w:hAnsi="Times New Roman" w:cs="Times New Roman"/>
                <w:color w:val="000000"/>
                <w:sz w:val="26"/>
                <w:szCs w:val="26"/>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Калинина, д.78</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Государственное автономное профессиональное образовательное учреждение Республики Башкортостан «Салаватский медицинский колледж»</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Фурманова, д.4</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Фурманова, д.4</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22</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Государственное бюджетное профессиональное образовательное учреждение «Салаватский индустриальный колледж»</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б. Матросова, д.27</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б. Матросова, д.27</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Первомайская, д.23</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Государственное бюджетное профессиональное образовательное учреждение «Уфимский колледж индустрии питания и сервиса» в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г. Салават</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450005, Республика Башкортостан, г. Уфа, ул.50-летия Октября, д.32</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ул. Чекмарева, д.5 к.7</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24</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Государственное бюджетное профессиональное образовательное </w:t>
            </w:r>
            <w:r w:rsidRPr="0057329A">
              <w:rPr>
                <w:rFonts w:ascii="Times New Roman" w:eastAsia="Calibri" w:hAnsi="Times New Roman" w:cs="Times New Roman"/>
                <w:color w:val="000000"/>
                <w:sz w:val="26"/>
                <w:szCs w:val="26"/>
              </w:rPr>
              <w:lastRenderedPageBreak/>
              <w:t>учреждение «Салаватский механико-строительный колледж»</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453252, Республика Башкортостан, г. Салават, ул. Хмельницкого, д.51</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453252, Республика Башкортостан, г. Салават, ул. Хмельницкого, д.51</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25</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Государственное бюджетное профессиональное образовательное учреждение Республики Башкортостан «Салаватский музыкальный колледж»</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453266, Республика Башкортостан, г. Салават,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б. Космонавтов, д.41А</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б. Космонавтов, д.41А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26</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компенсирующего вида № 1»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453259, Республика Башкортостан, г. Салават, ул. Пархоменко, д.4 </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453259, Республика Башкортостан, г. Салават, ул. Пархоменко, д.4</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Гагарина, д.15</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27</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5»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ул. Хмельницкого, д.32 </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Хмельницкого, д.32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Хмельницкого, д.46А</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Горького, д.28</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28</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автономное дошкольное образовательное учреждение «Детский сад общеразвивающего вида № 7» </w:t>
            </w:r>
            <w:r w:rsidRPr="0057329A">
              <w:rPr>
                <w:rFonts w:ascii="Times New Roman" w:eastAsia="Calibri"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Калинина, д.64А</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Калинина, д.64А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29</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компенсирующего вида № 9»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Колхозная, д.3</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Башкортостан, г. Салават, ул. Колхозная, д.3 </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Башкортостан, г. Салават, ул. Чапаева, д.5 </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30</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10»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453252,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б. Монтажников, д.8 </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453252, Республика Башкортостан, г. Салават, б. Монтажников, д.8 </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453252, Республика Башкортостан, г. Салават, ул. Комсомольская, д.24</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31</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 15»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бульвар Матросова, д. 15</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Башкортостан, г. Салават, б. Матросова, д.15 </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Горького, д.13</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сад комбинированного вида № 17» </w:t>
            </w:r>
            <w:r w:rsidRPr="0057329A">
              <w:rPr>
                <w:rFonts w:ascii="Times New Roman" w:eastAsia="Calibri" w:hAnsi="Times New Roman" w:cs="Times New Roman"/>
                <w:color w:val="000000"/>
                <w:sz w:val="26"/>
                <w:szCs w:val="26"/>
              </w:rPr>
              <w:lastRenderedPageBreak/>
              <w:t xml:space="preserve">городского округа город Салават Республики Башкортостан </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Ленинградская, д.85А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Ленинградская, д.85А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33</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18»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Ленинградская, д.71</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Ленинградская, д.71</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Республика Башкортостан, г. Салават,</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 ул. Островского, д.60</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34</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«Центр развития ребенка - детский сад № 19»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Островского, д.84А</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Островского, д.84А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35</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21»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453261,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Гагарина, д.8А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Гагарина, д.8А</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Ленина, д.23Б</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36</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 22»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д.56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б. С. Юлаева, д.56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37</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 23»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453264,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д.48</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453264, Республика Башкортостан, г. Салават, ул. Октябрьская, д.48</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38</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 25» городского округа город Салават Республики Башкортостан</w:t>
            </w:r>
          </w:p>
        </w:tc>
        <w:tc>
          <w:tcPr>
            <w:tcW w:w="3402"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д.75А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б. С. Юлаева, д.75А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39</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27»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д.12</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Октябрьская, д.12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Октябрьская, д.5</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40</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комбинированного вида № 28»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453264, Республики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пр. Нефтяников, д.27А</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453264, Республики Башкортостан, г. Салават, пр. Нефтяников, д.27А</w:t>
            </w:r>
          </w:p>
        </w:tc>
      </w:tr>
      <w:tr w:rsidR="00767C9A" w:rsidRPr="0057329A" w:rsidTr="003215AE">
        <w:trPr>
          <w:trHeight w:val="209"/>
        </w:trPr>
        <w:tc>
          <w:tcPr>
            <w:tcW w:w="567" w:type="dxa"/>
            <w:vMerge/>
          </w:tcPr>
          <w:p w:rsidR="00767C9A" w:rsidRPr="0057329A" w:rsidRDefault="00767C9A" w:rsidP="003215AE">
            <w:pPr>
              <w:rPr>
                <w:rFonts w:ascii="Times New Roman" w:eastAsia="Calibri" w:hAnsi="Times New Roman" w:cs="Times New Roman"/>
                <w:sz w:val="26"/>
                <w:szCs w:val="26"/>
              </w:rPr>
            </w:pPr>
          </w:p>
        </w:tc>
        <w:tc>
          <w:tcPr>
            <w:tcW w:w="4673" w:type="dxa"/>
            <w:vMerge/>
            <w:shd w:val="clear" w:color="auto" w:fill="auto"/>
          </w:tcPr>
          <w:p w:rsidR="00767C9A" w:rsidRPr="0057329A" w:rsidRDefault="00767C9A" w:rsidP="003215AE">
            <w:pPr>
              <w:rPr>
                <w:rFonts w:ascii="Times New Roman" w:eastAsia="Calibri" w:hAnsi="Times New Roman" w:cs="Times New Roman"/>
                <w:color w:val="000000"/>
                <w:sz w:val="26"/>
                <w:szCs w:val="26"/>
              </w:rPr>
            </w:pPr>
          </w:p>
        </w:tc>
        <w:tc>
          <w:tcPr>
            <w:tcW w:w="3402" w:type="dxa"/>
            <w:vMerge/>
            <w:shd w:val="clear" w:color="FFFFFF" w:fill="FFFFFF"/>
          </w:tcPr>
          <w:p w:rsidR="00767C9A" w:rsidRPr="0057329A" w:rsidRDefault="00767C9A" w:rsidP="003215AE">
            <w:pPr>
              <w:rPr>
                <w:rFonts w:ascii="Times New Roman" w:eastAsia="Calibri" w:hAnsi="Times New Roman" w:cs="Times New Roman"/>
                <w:color w:val="000000"/>
                <w:sz w:val="26"/>
                <w:szCs w:val="26"/>
              </w:rPr>
            </w:pP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453264, Республика Башкортостан, г. Салават, пр. Нефтяников, д.17</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сад комбинированного вида № 32» </w:t>
            </w:r>
            <w:r w:rsidRPr="0057329A">
              <w:rPr>
                <w:rFonts w:ascii="Times New Roman" w:eastAsia="Calibri"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д.28</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Октябрьская, д.28</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42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общеразвивающего вида № 29»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Уфимская, д.76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Уфимская, д.76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33»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д.19</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д.19</w:t>
            </w:r>
          </w:p>
        </w:tc>
      </w:tr>
      <w:tr w:rsidR="00767C9A" w:rsidRPr="0057329A" w:rsidTr="003215AE">
        <w:trPr>
          <w:trHeight w:val="1351"/>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44</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35»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Уфимская, д.86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Уфимская, д.86</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w:t>
            </w:r>
            <w:r w:rsidRPr="0057329A">
              <w:rPr>
                <w:rFonts w:ascii="Times New Roman" w:eastAsia="Calibri" w:hAnsi="Times New Roman" w:cs="Times New Roman"/>
                <w:color w:val="000000"/>
                <w:sz w:val="26"/>
                <w:szCs w:val="26"/>
              </w:rPr>
              <w:lastRenderedPageBreak/>
              <w:t>сад общеразвивающего вида № 36»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453261,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Башкортостан, г. Салават, ул. Ленина, д.31</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453261, Республика Башкортостан, г. Салават, ул. Ленина, д.31 </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Калинина, д.8</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46</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37»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453250,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Калинина, д.45</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453250, Республика Башкортостан, г. Салават, ул. Калинина, д.45</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47</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комбинированного вида № 38»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Калинина, д.29</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ул. Калинина, д.29</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48</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общеразвивающего вида № 40»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453262,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Калинина, д.69</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453262, Республика Башкортостан, г. Салават, ул. Калинина, д.69</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453262, Республика Башкортостан, г. Салават, ул. Калинина, д.67</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49</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сад общеразвивающего вида № 41» </w:t>
            </w:r>
            <w:r w:rsidRPr="0057329A">
              <w:rPr>
                <w:rFonts w:ascii="Times New Roman" w:eastAsia="Calibri"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453266,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Островского, д.50</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Островского, д.50</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50</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42»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453263,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Калинина, д.34</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Калинина, д.34</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«Центр развития ребёнка - детский сад № 44»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453262,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Островского, д.36</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453262, Республика Башкортостан, г. Салават, ул. Островского, д.36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комбинированного вида № 45» городского округа город Салават Республики Башкортостан</w:t>
            </w:r>
          </w:p>
        </w:tc>
        <w:tc>
          <w:tcPr>
            <w:tcW w:w="3402"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Ленина, д.60</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Ленина, д.60</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46»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Ленина, д.76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Ленина, д.76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54</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комбинированного вида № 47»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д.53</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б. С. Юлаева, д.53</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55</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49» городского округа город Салават Республики Башкортостан </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д.43</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б. С. Юлаева, д.43</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56</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«Башкирский детский сад № 50»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453260, Республика 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д.5А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453260, Республика Башкортостан, г. Салават, б. С. Юлаева, д.5А</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57</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дошкольное образовательное учреждение «Детский сад комбинированного вида № 51»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453263,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д.15</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б. С. Юлаева, д.15</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58</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комбинированного вида № 52»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453265,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д.24А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б. С. Юлаева, д.24А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59</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общеразвивающего вида № 53» городского округа город Салават Республики Башкортостан</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453263,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Башкортостан, г. Салават,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 С. Юлаева, д.5А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ул. Ленина, д.55</w:t>
            </w:r>
          </w:p>
        </w:tc>
      </w:tr>
      <w:tr w:rsidR="00767C9A" w:rsidRPr="0057329A" w:rsidTr="003215AE">
        <w:trPr>
          <w:trHeight w:val="209"/>
        </w:trPr>
        <w:tc>
          <w:tcPr>
            <w:tcW w:w="567" w:type="dxa"/>
            <w:vMerge/>
          </w:tcPr>
          <w:p w:rsidR="00767C9A" w:rsidRPr="0057329A" w:rsidRDefault="00767C9A" w:rsidP="003215AE">
            <w:pPr>
              <w:rPr>
                <w:rFonts w:ascii="Times New Roman" w:eastAsia="Calibri" w:hAnsi="Times New Roman" w:cs="Times New Roman"/>
                <w:sz w:val="26"/>
                <w:szCs w:val="26"/>
              </w:rPr>
            </w:pPr>
          </w:p>
        </w:tc>
        <w:tc>
          <w:tcPr>
            <w:tcW w:w="4673" w:type="dxa"/>
            <w:vMerge/>
            <w:shd w:val="clear" w:color="auto" w:fill="auto"/>
          </w:tcPr>
          <w:p w:rsidR="00767C9A" w:rsidRPr="0057329A" w:rsidRDefault="00767C9A" w:rsidP="003215AE">
            <w:pPr>
              <w:rPr>
                <w:rFonts w:ascii="Times New Roman" w:eastAsia="Calibri" w:hAnsi="Times New Roman" w:cs="Times New Roman"/>
                <w:color w:val="000000"/>
                <w:sz w:val="26"/>
                <w:szCs w:val="26"/>
              </w:rPr>
            </w:pPr>
          </w:p>
        </w:tc>
        <w:tc>
          <w:tcPr>
            <w:tcW w:w="3402" w:type="dxa"/>
            <w:vMerge/>
            <w:shd w:val="clear" w:color="FFFFFF" w:fill="FFFFFF"/>
          </w:tcPr>
          <w:p w:rsidR="00767C9A" w:rsidRPr="0057329A" w:rsidRDefault="00767C9A" w:rsidP="003215AE">
            <w:pPr>
              <w:rPr>
                <w:rFonts w:ascii="Times New Roman" w:eastAsia="Calibri" w:hAnsi="Times New Roman" w:cs="Times New Roman"/>
                <w:color w:val="000000"/>
                <w:sz w:val="26"/>
                <w:szCs w:val="26"/>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453263, Республика Башкортостан, г. Салават, б. С. Юлаева, д.5А</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60</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автономное дошкольное образовательное учреждение «Центр развития ребенка - детский сад № 54» городского округа город Салават Республики Башкортостан </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453266,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 66</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Октябрьская, д. 66</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61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дошкольное образовательно учреждение «Детский сад комбинированного вида № 55» городского округа город Салават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Островского, д.78А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453265, Республика Башкортостан, г. Салават, ул. Островского, д.78А</w:t>
            </w:r>
          </w:p>
        </w:tc>
      </w:tr>
      <w:tr w:rsidR="00767C9A" w:rsidRPr="0057329A" w:rsidTr="003215AE">
        <w:trPr>
          <w:trHeight w:val="209"/>
        </w:trPr>
        <w:tc>
          <w:tcPr>
            <w:tcW w:w="567"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62</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w:t>
            </w:r>
            <w:r w:rsidRPr="0057329A">
              <w:rPr>
                <w:rFonts w:ascii="Times New Roman" w:eastAsia="Calibri" w:hAnsi="Times New Roman" w:cs="Times New Roman"/>
                <w:color w:val="000000"/>
                <w:sz w:val="26"/>
                <w:szCs w:val="26"/>
              </w:rPr>
              <w:lastRenderedPageBreak/>
              <w:t xml:space="preserve">сад общеразвивающего вида № 57» городского округа город Салават Республики Башкортостан </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453261, Республика</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 xml:space="preserve"> Башкортостан, г. Салават, ул. Уфимская, д.46А</w:t>
            </w: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lastRenderedPageBreak/>
              <w:t>453261, Республика Башкортостан, г. Салават, ул. Уфимская, д.46А</w:t>
            </w:r>
          </w:p>
        </w:tc>
      </w:tr>
      <w:tr w:rsidR="00767C9A" w:rsidRPr="0057329A" w:rsidTr="003215AE">
        <w:trPr>
          <w:trHeight w:val="209"/>
        </w:trPr>
        <w:tc>
          <w:tcPr>
            <w:tcW w:w="567" w:type="dxa"/>
            <w:vMerge/>
          </w:tcPr>
          <w:p w:rsidR="00767C9A" w:rsidRPr="0057329A" w:rsidRDefault="00767C9A" w:rsidP="003215AE">
            <w:pPr>
              <w:rPr>
                <w:rFonts w:ascii="Times New Roman" w:eastAsia="Calibri" w:hAnsi="Times New Roman" w:cs="Times New Roman"/>
                <w:sz w:val="26"/>
                <w:szCs w:val="26"/>
              </w:rPr>
            </w:pPr>
          </w:p>
        </w:tc>
        <w:tc>
          <w:tcPr>
            <w:tcW w:w="4673" w:type="dxa"/>
            <w:vMerge/>
            <w:shd w:val="clear" w:color="auto" w:fill="auto"/>
          </w:tcPr>
          <w:p w:rsidR="00767C9A" w:rsidRPr="0057329A" w:rsidRDefault="00767C9A" w:rsidP="003215AE">
            <w:pPr>
              <w:rPr>
                <w:rFonts w:ascii="Times New Roman" w:eastAsia="Calibri" w:hAnsi="Times New Roman" w:cs="Times New Roman"/>
                <w:color w:val="000000"/>
                <w:sz w:val="26"/>
                <w:szCs w:val="26"/>
              </w:rPr>
            </w:pPr>
          </w:p>
        </w:tc>
        <w:tc>
          <w:tcPr>
            <w:tcW w:w="3402" w:type="dxa"/>
            <w:vMerge/>
            <w:shd w:val="clear" w:color="FFFFFF" w:fill="FFFFFF"/>
          </w:tcPr>
          <w:p w:rsidR="00767C9A" w:rsidRPr="0057329A" w:rsidRDefault="00767C9A" w:rsidP="003215AE">
            <w:pPr>
              <w:rPr>
                <w:rFonts w:ascii="Times New Roman" w:eastAsia="Calibri" w:hAnsi="Times New Roman" w:cs="Times New Roman"/>
                <w:color w:val="000000"/>
                <w:sz w:val="26"/>
                <w:szCs w:val="26"/>
              </w:rPr>
            </w:pPr>
          </w:p>
        </w:tc>
        <w:tc>
          <w:tcPr>
            <w:tcW w:w="5387"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Карла Маркса, д. 22а</w:t>
            </w:r>
          </w:p>
        </w:tc>
      </w:tr>
      <w:tr w:rsidR="00767C9A" w:rsidRPr="0057329A" w:rsidTr="003215AE">
        <w:trPr>
          <w:trHeight w:val="209"/>
        </w:trPr>
        <w:tc>
          <w:tcPr>
            <w:tcW w:w="56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63</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автономное дошкольное образовательное учреждение «Детский сад общеразвивающего вида № 58» городского округа город Салават Республики Башкортостан </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453266, Республика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Башкортостан, г. Салават, ул. Октябрьская, д.72А</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453266, Республика Башкортостан, г. Салават, ул. Октябрьская, д.72А</w:t>
            </w:r>
          </w:p>
        </w:tc>
      </w:tr>
      <w:tr w:rsidR="00767C9A" w:rsidRPr="0057329A" w:rsidTr="003215AE">
        <w:trPr>
          <w:trHeight w:val="1502"/>
        </w:trPr>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64</w:t>
            </w:r>
          </w:p>
        </w:tc>
        <w:tc>
          <w:tcPr>
            <w:tcW w:w="4673" w:type="dxa"/>
            <w:vMerge w:val="restart"/>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Муниципальное бюджетное дошкольное образовательное учреждение «Детский сад № 59» городского округа город Салават Республики Башкортостан </w:t>
            </w:r>
          </w:p>
        </w:tc>
        <w:tc>
          <w:tcPr>
            <w:tcW w:w="3402" w:type="dxa"/>
            <w:vMerge w:val="restart"/>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Колхозная, д.4</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Колхозная, д.4</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Колхозная, д.8</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65</w:t>
            </w:r>
          </w:p>
        </w:tc>
        <w:tc>
          <w:tcPr>
            <w:tcW w:w="4673"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Государственное бюджетное общеобразовательное учреждение Салаватская коррекционная школа для обучающихся с ограниченными возможностями здоровья</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453252, Республика Башкортостан, город Салават, ул. Хмельницкого, д. 29</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453252, Республика Башкортостан, город Салават, ул. Хмельницкого, д. 29</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66</w:t>
            </w:r>
          </w:p>
        </w:tc>
        <w:tc>
          <w:tcPr>
            <w:tcW w:w="4673"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Муниципальное бюджетное учреждение дополнительного образования «Детская музыкальная школа» городского округа </w:t>
            </w:r>
            <w:r w:rsidRPr="0057329A">
              <w:rPr>
                <w:rFonts w:ascii="Times New Roman" w:eastAsia="Arial" w:hAnsi="Times New Roman" w:cs="Times New Roman"/>
                <w:sz w:val="26"/>
                <w:szCs w:val="26"/>
                <w:lang w:eastAsia="ru-RU"/>
              </w:rPr>
              <w:lastRenderedPageBreak/>
              <w:t>город Салават Республики Башкортостан</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453261, Республика Башкортостан, город Салават, ул. Гафури, д.3</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453261, Республика Башкортостан, город Салават, ул. Гафури, д.3</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67</w:t>
            </w:r>
          </w:p>
        </w:tc>
        <w:tc>
          <w:tcPr>
            <w:tcW w:w="4673"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Муниципальное бюджетное учреждение дополнительного образования «Детская художественная школа» городского округа город Салават Республики Башкортостан</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453261, Республика Башкортостан, город Салават, ул. Чекмарева, д. 10</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453261, Республика Башкортостан, город Салават, ул. Чекмарева, д. 10</w:t>
            </w:r>
          </w:p>
        </w:tc>
      </w:tr>
      <w:tr w:rsidR="00767C9A" w:rsidRPr="0057329A" w:rsidTr="003215AE">
        <w:trPr>
          <w:trHeight w:val="209"/>
        </w:trPr>
        <w:tc>
          <w:tcPr>
            <w:tcW w:w="14029" w:type="dxa"/>
            <w:gridSpan w:val="4"/>
            <w:vAlign w:val="center"/>
          </w:tcPr>
          <w:p w:rsidR="00767C9A" w:rsidRPr="0057329A" w:rsidRDefault="00767C9A" w:rsidP="003215AE">
            <w:pPr>
              <w:widowControl w:val="0"/>
              <w:spacing w:after="0" w:line="240" w:lineRule="auto"/>
              <w:jc w:val="center"/>
              <w:rPr>
                <w:rFonts w:ascii="Times New Roman" w:eastAsia="Arial" w:hAnsi="Times New Roman" w:cs="Times New Roman"/>
                <w:b/>
                <w:sz w:val="26"/>
                <w:szCs w:val="26"/>
                <w:lang w:eastAsia="ru-RU"/>
              </w:rPr>
            </w:pPr>
            <w:r w:rsidRPr="0057329A">
              <w:rPr>
                <w:rFonts w:ascii="Times New Roman" w:eastAsia="Arial" w:hAnsi="Times New Roman" w:cs="Times New Roman"/>
                <w:b/>
                <w:sz w:val="26"/>
                <w:szCs w:val="26"/>
                <w:lang w:eastAsia="ru-RU"/>
              </w:rPr>
              <w:t>2. Медицинские организации</w:t>
            </w:r>
          </w:p>
        </w:tc>
      </w:tr>
      <w:tr w:rsidR="00767C9A" w:rsidRPr="0057329A" w:rsidTr="003215AE">
        <w:trPr>
          <w:trHeight w:val="209"/>
        </w:trPr>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68</w:t>
            </w:r>
          </w:p>
        </w:tc>
        <w:tc>
          <w:tcPr>
            <w:tcW w:w="4673" w:type="dxa"/>
            <w:vMerge w:val="restart"/>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Государственное бюджетное учреждение здравоохранения Республики Башкортостан Городская больница города Салават</w:t>
            </w:r>
          </w:p>
        </w:tc>
        <w:tc>
          <w:tcPr>
            <w:tcW w:w="3402" w:type="dxa"/>
            <w:vMerge w:val="restart"/>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453265, Республика Башкортостан,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ул. Губкина, д. 21А</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453265, Республика Башкортостан,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г Салават, ул. Губкина, д. 21А</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453250, Республика Башкортостан, г. Салават, б. С. Юлаева, д.18В </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453250, Республика Башкортостан, г. Салават, б. С. Юлаева, д.18</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453259, Республика Башкортостан, г. Салават, ул. Советская, д.2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453259, Республика Башкортостан, г. Салават, Школьный переулок, д.2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ул.30 лет Победы, д.13</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453250, Республика Башкортостан, г. Салават, ул. Калинина, д.79</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453252, Республика Башкортостан, г. Салават, ул. Чапаева, д.12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453252, Республика Башкортостан, г. Салават, ул. Октябрьская, д.58</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453250, Республика Башкортостан, г. Салават, ул. Чапаева, д.59</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453259, Республика Башкортостан, г. Салават, ул. Гагарина, д.4</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453253, Республика Башкортостан, г. Салават, ул. Ленина, д.27Б</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453252, Республика Башкортостан, г. Салават, ул. Пархоменко, д.3</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3402" w:type="dxa"/>
            <w:vMerge/>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453259, Республика Башкортостан, г. Салават, ул. Советская, д.6</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69</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Салаватский филиал Государственное бюджетное учреждение здравоохранения Республиканский </w:t>
            </w:r>
            <w:r w:rsidRPr="0057329A">
              <w:rPr>
                <w:rFonts w:ascii="Times New Roman" w:eastAsia="Calibri" w:hAnsi="Times New Roman" w:cs="Times New Roman"/>
                <w:sz w:val="26"/>
                <w:szCs w:val="26"/>
              </w:rPr>
              <w:lastRenderedPageBreak/>
              <w:t>клинический противотуберкулезный диспансер</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 xml:space="preserve">450080, Республика Башкортостан, г. Уфа,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ул. Сагита Агиша, д.4</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453252, Республика Башкортостан, г. Салават, ул. Горького, д.48</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70</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Государственное бюджетное учреждение здравоохранения Республики Башкортостан «Кожно- венерологический диспансер»</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450010, Республика Башкортостан, г. Уфа,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ул. Союзная, д.37</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453252, Республика Башкортостан, г. Салават, ул. Строителей, д.25</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71</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ООО «Поликлиника «БИОМЕД»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г. Салават</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 Калинина д.89</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 Калинина д.89</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72</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ООО «Медсервис» г. Салават</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 Октябрьская, д.35</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 Октябрьская, д.35</w:t>
            </w:r>
          </w:p>
        </w:tc>
      </w:tr>
      <w:tr w:rsidR="00767C9A" w:rsidRPr="0057329A" w:rsidTr="003215AE">
        <w:trPr>
          <w:trHeight w:val="209"/>
        </w:trPr>
        <w:tc>
          <w:tcPr>
            <w:tcW w:w="14029" w:type="dxa"/>
            <w:gridSpan w:val="4"/>
            <w:vAlign w:val="center"/>
          </w:tcPr>
          <w:p w:rsidR="00767C9A" w:rsidRPr="0057329A" w:rsidRDefault="00767C9A" w:rsidP="003215AE">
            <w:pPr>
              <w:widowControl w:val="0"/>
              <w:spacing w:after="0" w:line="240" w:lineRule="auto"/>
              <w:jc w:val="center"/>
              <w:rPr>
                <w:rFonts w:ascii="Times New Roman" w:eastAsia="Arial" w:hAnsi="Times New Roman" w:cs="Times New Roman"/>
                <w:b/>
                <w:sz w:val="26"/>
                <w:szCs w:val="26"/>
                <w:lang w:eastAsia="ru-RU"/>
              </w:rPr>
            </w:pPr>
            <w:r w:rsidRPr="0057329A">
              <w:rPr>
                <w:rFonts w:ascii="Times New Roman" w:eastAsia="Arial" w:hAnsi="Times New Roman" w:cs="Times New Roman"/>
                <w:b/>
                <w:sz w:val="26"/>
                <w:szCs w:val="26"/>
                <w:lang w:eastAsia="ru-RU"/>
              </w:rPr>
              <w:t>3. Объекты спорта (спортивные сооружения)</w:t>
            </w:r>
          </w:p>
        </w:tc>
      </w:tr>
      <w:tr w:rsidR="00767C9A" w:rsidRPr="0057329A" w:rsidTr="003215AE">
        <w:trPr>
          <w:trHeight w:val="209"/>
        </w:trPr>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73</w:t>
            </w:r>
          </w:p>
        </w:tc>
        <w:tc>
          <w:tcPr>
            <w:tcW w:w="4673" w:type="dxa"/>
            <w:vMerge w:val="restart"/>
            <w:tcBorders>
              <w:top w:val="single" w:sz="4" w:space="0" w:color="auto"/>
              <w:left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учреждение дополнительного образования «Спортивная школа «Триумф» городского округа город Салават Республики Башкортостан.</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База полиатлона, велоспорта и база бокса</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Ключевая, д. 14</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453261, Республика Башкортостан,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ул. Карла Маркса, д. 22</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tcBorders>
              <w:left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3402" w:type="dxa"/>
            <w:vMerge/>
            <w:tcBorders>
              <w:left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453261, Республика Башкортостан, г. Салават, ул. Ключевая, д. 14</w:t>
            </w:r>
          </w:p>
        </w:tc>
      </w:tr>
      <w:tr w:rsidR="00767C9A" w:rsidRPr="0057329A" w:rsidTr="003215AE">
        <w:trPr>
          <w:trHeight w:val="209"/>
        </w:trPr>
        <w:tc>
          <w:tcPr>
            <w:tcW w:w="567" w:type="dxa"/>
            <w:vMerge/>
            <w:tcBorders>
              <w:bottom w:val="single" w:sz="4" w:space="0" w:color="auto"/>
            </w:tcBorders>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tcBorders>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3402" w:type="dxa"/>
            <w:vMerge/>
            <w:tcBorders>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453252, Республика Башкортостан, г. Салават,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ул. Революционная, 5</w:t>
            </w:r>
          </w:p>
        </w:tc>
      </w:tr>
      <w:tr w:rsidR="00767C9A" w:rsidRPr="0057329A" w:rsidTr="003215AE">
        <w:trPr>
          <w:trHeight w:val="20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74</w:t>
            </w:r>
          </w:p>
        </w:tc>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бюджетное учреждение дополнительного образования Спортивная школа «Лидер» городского округа город Салават Республики Башкортостан.</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Спортивный зал.</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Горького, д. 16, А</w:t>
            </w:r>
          </w:p>
        </w:tc>
        <w:tc>
          <w:tcPr>
            <w:tcW w:w="5387" w:type="dxa"/>
            <w:tcBorders>
              <w:left w:val="single" w:sz="4" w:space="0" w:color="auto"/>
            </w:tcBorders>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453252, Республика Башкортостан, г. Салават,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ул. Северная, д. 6</w:t>
            </w:r>
          </w:p>
        </w:tc>
      </w:tr>
      <w:tr w:rsidR="00767C9A" w:rsidRPr="0057329A" w:rsidTr="003215AE">
        <w:trPr>
          <w:trHeight w:val="209"/>
        </w:trPr>
        <w:tc>
          <w:tcPr>
            <w:tcW w:w="567" w:type="dxa"/>
            <w:vMerge/>
            <w:tcBorders>
              <w:top w:val="single" w:sz="4" w:space="0" w:color="auto"/>
              <w:left w:val="single" w:sz="4" w:space="0" w:color="auto"/>
              <w:bottom w:val="single" w:sz="4" w:space="0" w:color="auto"/>
              <w:right w:val="single" w:sz="4" w:space="0" w:color="auto"/>
            </w:tcBorders>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p>
        </w:tc>
        <w:tc>
          <w:tcPr>
            <w:tcW w:w="5387" w:type="dxa"/>
            <w:tcBorders>
              <w:left w:val="single" w:sz="4" w:space="0" w:color="auto"/>
            </w:tcBorders>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453261, Республика Башкортостан, г. Салават,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ул. Горького, 16А</w:t>
            </w:r>
          </w:p>
        </w:tc>
      </w:tr>
      <w:tr w:rsidR="00767C9A" w:rsidRPr="0057329A" w:rsidTr="003215AE">
        <w:trPr>
          <w:trHeight w:val="209"/>
        </w:trPr>
        <w:tc>
          <w:tcPr>
            <w:tcW w:w="567" w:type="dxa"/>
            <w:tcBorders>
              <w:top w:val="single" w:sz="4" w:space="0" w:color="auto"/>
            </w:tcBorders>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75</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Муниципальное автономное учреждение дополнительного образования спортивная школа «Салават» городского округа город Салават республики Башкортостан.</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Стадион «Строитель», тир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453250, Республика Башкортостан, г. Салават, ул. Пархоменко, д. 8</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453264, Республика Башкортостан,</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г. Салават, ул. Островского, д.25</w:t>
            </w:r>
          </w:p>
        </w:tc>
      </w:tr>
      <w:tr w:rsidR="00767C9A" w:rsidRPr="0057329A" w:rsidTr="003215AE">
        <w:trPr>
          <w:trHeight w:val="209"/>
        </w:trPr>
        <w:tc>
          <w:tcPr>
            <w:tcW w:w="567" w:type="dxa"/>
            <w:vMerge w:val="restart"/>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76</w:t>
            </w:r>
          </w:p>
        </w:tc>
        <w:tc>
          <w:tcPr>
            <w:tcW w:w="4673"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МАУ ДО СШ «Алмаз» г. Салавата. Плавательные бассейны «Алмаз» и «Вега»</w:t>
            </w:r>
          </w:p>
        </w:tc>
        <w:tc>
          <w:tcPr>
            <w:tcW w:w="3402" w:type="dxa"/>
            <w:vMerge w:val="restart"/>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453261, Республика Башкортостан, г. Салават, ул. Ленина д.11 А</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453261, Республика Башкортостан, г. Салават, ул. Ленина, д.11 А</w:t>
            </w:r>
          </w:p>
        </w:tc>
      </w:tr>
      <w:tr w:rsidR="00767C9A" w:rsidRPr="0057329A" w:rsidTr="003215AE">
        <w:trPr>
          <w:trHeight w:val="209"/>
        </w:trPr>
        <w:tc>
          <w:tcPr>
            <w:tcW w:w="567" w:type="dxa"/>
            <w:vMerge/>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p>
        </w:tc>
        <w:tc>
          <w:tcPr>
            <w:tcW w:w="4673" w:type="dxa"/>
            <w:vMerge/>
          </w:tcPr>
          <w:p w:rsidR="00767C9A" w:rsidRPr="0057329A" w:rsidRDefault="00767C9A" w:rsidP="003215AE">
            <w:pPr>
              <w:rPr>
                <w:rFonts w:ascii="Times New Roman" w:eastAsia="Calibri" w:hAnsi="Times New Roman" w:cs="Times New Roman"/>
                <w:sz w:val="26"/>
                <w:szCs w:val="26"/>
              </w:rPr>
            </w:pPr>
          </w:p>
        </w:tc>
        <w:tc>
          <w:tcPr>
            <w:tcW w:w="3402" w:type="dxa"/>
            <w:vMerge/>
          </w:tcPr>
          <w:p w:rsidR="00767C9A" w:rsidRPr="0057329A" w:rsidRDefault="00767C9A" w:rsidP="003215AE">
            <w:pPr>
              <w:rPr>
                <w:rFonts w:ascii="Times New Roman" w:eastAsia="Calibri" w:hAnsi="Times New Roman" w:cs="Times New Roman"/>
                <w:sz w:val="26"/>
                <w:szCs w:val="26"/>
              </w:rPr>
            </w:pP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453261, Республика Башкортостан, г. Салават, ул. Губкина, здание 24</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77</w:t>
            </w:r>
          </w:p>
        </w:tc>
        <w:tc>
          <w:tcPr>
            <w:tcW w:w="4673" w:type="dxa"/>
          </w:tcPr>
          <w:p w:rsidR="00767C9A" w:rsidRPr="0057329A" w:rsidRDefault="00767C9A" w:rsidP="003215AE">
            <w:pPr>
              <w:spacing w:line="240" w:lineRule="auto"/>
              <w:rPr>
                <w:rFonts w:ascii="Times New Roman" w:eastAsia="Calibri" w:hAnsi="Times New Roman" w:cs="Times New Roman"/>
                <w:sz w:val="26"/>
                <w:szCs w:val="26"/>
              </w:rPr>
            </w:pPr>
            <w:r w:rsidRPr="0057329A">
              <w:rPr>
                <w:rFonts w:ascii="Times New Roman" w:eastAsia="Calibri" w:hAnsi="Times New Roman" w:cs="Times New Roman"/>
                <w:sz w:val="26"/>
                <w:szCs w:val="26"/>
              </w:rPr>
              <w:t>ООО «САЛАВАТИНВЕСТ»,</w:t>
            </w:r>
          </w:p>
          <w:p w:rsidR="00767C9A" w:rsidRPr="0057329A" w:rsidRDefault="00767C9A" w:rsidP="003215AE">
            <w:pPr>
              <w:spacing w:line="240" w:lineRule="auto"/>
              <w:rPr>
                <w:rFonts w:ascii="Times New Roman" w:eastAsia="Calibri" w:hAnsi="Times New Roman" w:cs="Times New Roman"/>
                <w:sz w:val="26"/>
                <w:szCs w:val="26"/>
              </w:rPr>
            </w:pPr>
            <w:r w:rsidRPr="0057329A">
              <w:rPr>
                <w:rFonts w:ascii="Times New Roman" w:eastAsia="Calibri" w:hAnsi="Times New Roman" w:cs="Times New Roman"/>
                <w:sz w:val="26"/>
                <w:szCs w:val="26"/>
              </w:rPr>
              <w:t>Спортивно - концертный комплекс «Салават»</w:t>
            </w:r>
          </w:p>
        </w:tc>
        <w:tc>
          <w:tcPr>
            <w:tcW w:w="3402"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453266, Республика Башкортостан, г. Салават, ул. Октябрьская, д. 37</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453266, Республика Башкортостан, г Салават, ул. Октябрьская, д. 43</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78</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ООО «САЛАВАТИНВЕСТ»,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Стадион «Им. 50-летия Октября»</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 xml:space="preserve">453266, Республика Башкортостан,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ул. Октябрьская, д. 37</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453261, Республика Башкортостан, г. Салават,</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lastRenderedPageBreak/>
              <w:t>ул. Ключевая, д.1</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lastRenderedPageBreak/>
              <w:t>79</w:t>
            </w:r>
          </w:p>
        </w:tc>
        <w:tc>
          <w:tcPr>
            <w:tcW w:w="4673"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ООО «САЛАВАТИНВЕСТ»,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Дворец спорта «Нефтехимик»</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453266, Республика Башкортостан,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ул. Октябрьская, д. 37</w:t>
            </w:r>
          </w:p>
        </w:tc>
        <w:tc>
          <w:tcPr>
            <w:tcW w:w="5387" w:type="dxa"/>
          </w:tcPr>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 xml:space="preserve">453261, Республика Башкортостан, г. Салават, </w:t>
            </w:r>
          </w:p>
          <w:p w:rsidR="00767C9A" w:rsidRPr="0057329A" w:rsidRDefault="00767C9A" w:rsidP="003215AE">
            <w:pPr>
              <w:rPr>
                <w:rFonts w:ascii="Times New Roman" w:eastAsia="Calibri" w:hAnsi="Times New Roman" w:cs="Times New Roman"/>
                <w:sz w:val="26"/>
                <w:szCs w:val="26"/>
              </w:rPr>
            </w:pPr>
            <w:r w:rsidRPr="0057329A">
              <w:rPr>
                <w:rFonts w:ascii="Times New Roman" w:eastAsia="Calibri" w:hAnsi="Times New Roman" w:cs="Times New Roman"/>
                <w:sz w:val="26"/>
                <w:szCs w:val="26"/>
              </w:rPr>
              <w:t>ул. Ключевая, д.1</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80</w:t>
            </w:r>
          </w:p>
        </w:tc>
        <w:tc>
          <w:tcPr>
            <w:tcW w:w="4673"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ООО ЦСМ «Снайпер»</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Спортивно-оздоровительный комплекс «Олимпиец»</w:t>
            </w:r>
          </w:p>
        </w:tc>
        <w:tc>
          <w:tcPr>
            <w:tcW w:w="3402"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РБ,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б. Монтажников, 48/1</w:t>
            </w:r>
          </w:p>
        </w:tc>
        <w:tc>
          <w:tcPr>
            <w:tcW w:w="5387" w:type="dxa"/>
            <w:vAlign w:val="center"/>
          </w:tcPr>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 xml:space="preserve">453252, Республика Башкортостан, г. Салават, </w:t>
            </w:r>
          </w:p>
          <w:p w:rsidR="00767C9A" w:rsidRPr="0057329A" w:rsidRDefault="00767C9A" w:rsidP="003215AE">
            <w:pPr>
              <w:widowControl w:val="0"/>
              <w:spacing w:after="0" w:line="240" w:lineRule="auto"/>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б. Монтажников, д.48/1</w:t>
            </w:r>
          </w:p>
        </w:tc>
      </w:tr>
      <w:tr w:rsidR="00767C9A" w:rsidRPr="0057329A" w:rsidTr="003215AE">
        <w:trPr>
          <w:trHeight w:val="209"/>
        </w:trPr>
        <w:tc>
          <w:tcPr>
            <w:tcW w:w="14029" w:type="dxa"/>
            <w:gridSpan w:val="4"/>
            <w:vAlign w:val="center"/>
          </w:tcPr>
          <w:p w:rsidR="00767C9A" w:rsidRPr="0057329A" w:rsidRDefault="00767C9A" w:rsidP="003215AE">
            <w:pPr>
              <w:widowControl w:val="0"/>
              <w:spacing w:after="0" w:line="240" w:lineRule="auto"/>
              <w:jc w:val="center"/>
              <w:rPr>
                <w:rFonts w:ascii="Times New Roman" w:eastAsia="Arial" w:hAnsi="Times New Roman" w:cs="Times New Roman"/>
                <w:b/>
                <w:sz w:val="26"/>
                <w:szCs w:val="26"/>
                <w:lang w:eastAsia="ru-RU"/>
              </w:rPr>
            </w:pPr>
            <w:r w:rsidRPr="0057329A">
              <w:rPr>
                <w:rFonts w:ascii="Times New Roman" w:eastAsia="Arial" w:hAnsi="Times New Roman" w:cs="Times New Roman"/>
                <w:b/>
                <w:sz w:val="26"/>
                <w:szCs w:val="26"/>
                <w:lang w:eastAsia="ru-RU"/>
              </w:rPr>
              <w:t>4. Вокзалы</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81</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Салаватский автовокзал отделение Башкирского производственного объединения автовокзалов и пассажирских автостанций – филиала ГУП «Башавтотранс» Республики Башкортостан</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 xml:space="preserve">450059, Республика Башкортостан, г. Уфа, </w:t>
            </w:r>
          </w:p>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ул. Р. Зорге, д.13</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453200, Республика Башкортостан, г. Салават, ул. Уфимская, д.33</w:t>
            </w:r>
          </w:p>
        </w:tc>
      </w:tr>
      <w:tr w:rsidR="00767C9A" w:rsidRPr="0057329A" w:rsidTr="003215AE">
        <w:trPr>
          <w:trHeight w:val="209"/>
        </w:trPr>
        <w:tc>
          <w:tcPr>
            <w:tcW w:w="567" w:type="dxa"/>
            <w:vAlign w:val="center"/>
          </w:tcPr>
          <w:p w:rsidR="00767C9A" w:rsidRPr="0057329A" w:rsidRDefault="00767C9A" w:rsidP="003215AE">
            <w:pPr>
              <w:widowControl w:val="0"/>
              <w:spacing w:after="0" w:line="240" w:lineRule="auto"/>
              <w:jc w:val="center"/>
              <w:rPr>
                <w:rFonts w:ascii="Times New Roman" w:eastAsia="Arial" w:hAnsi="Times New Roman" w:cs="Times New Roman"/>
                <w:sz w:val="26"/>
                <w:szCs w:val="26"/>
                <w:lang w:eastAsia="ru-RU"/>
              </w:rPr>
            </w:pPr>
            <w:r w:rsidRPr="0057329A">
              <w:rPr>
                <w:rFonts w:ascii="Times New Roman" w:eastAsia="Arial" w:hAnsi="Times New Roman" w:cs="Times New Roman"/>
                <w:sz w:val="26"/>
                <w:szCs w:val="26"/>
                <w:lang w:eastAsia="ru-RU"/>
              </w:rPr>
              <w:t>82</w:t>
            </w:r>
          </w:p>
        </w:tc>
        <w:tc>
          <w:tcPr>
            <w:tcW w:w="4673" w:type="dxa"/>
            <w:shd w:val="clear" w:color="auto" w:fill="auto"/>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Железнодорожный вокзал станции Салават Куйбышевской железной дороги – филиала ОАО «Российские железные дороги»</w:t>
            </w:r>
          </w:p>
        </w:tc>
        <w:tc>
          <w:tcPr>
            <w:tcW w:w="3402"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Вокзальная, д. 2А</w:t>
            </w:r>
          </w:p>
        </w:tc>
        <w:tc>
          <w:tcPr>
            <w:tcW w:w="5387" w:type="dxa"/>
            <w:shd w:val="clear" w:color="FFFFFF" w:fill="FFFFFF"/>
          </w:tcPr>
          <w:p w:rsidR="00767C9A" w:rsidRPr="0057329A" w:rsidRDefault="00767C9A" w:rsidP="003215AE">
            <w:pPr>
              <w:rPr>
                <w:rFonts w:ascii="Times New Roman" w:eastAsia="Calibri" w:hAnsi="Times New Roman" w:cs="Times New Roman"/>
                <w:color w:val="000000"/>
                <w:sz w:val="26"/>
                <w:szCs w:val="26"/>
              </w:rPr>
            </w:pPr>
            <w:r w:rsidRPr="0057329A">
              <w:rPr>
                <w:rFonts w:ascii="Times New Roman" w:eastAsia="Calibri" w:hAnsi="Times New Roman" w:cs="Times New Roman"/>
                <w:color w:val="000000"/>
                <w:sz w:val="26"/>
                <w:szCs w:val="26"/>
              </w:rPr>
              <w:t>453261, Республика Башкортостан, г. Салават, ул. Вокзальная, д. 2А</w:t>
            </w:r>
          </w:p>
        </w:tc>
      </w:tr>
    </w:tbl>
    <w:p w:rsidR="00767C9A" w:rsidRPr="0057329A" w:rsidRDefault="00767C9A" w:rsidP="00767C9A">
      <w:pPr>
        <w:widowControl w:val="0"/>
        <w:spacing w:after="0" w:line="240" w:lineRule="auto"/>
        <w:jc w:val="both"/>
        <w:rPr>
          <w:rFonts w:ascii="Times New Roman" w:eastAsia="Arial" w:hAnsi="Times New Roman" w:cs="Times New Roman"/>
          <w:sz w:val="28"/>
          <w:szCs w:val="28"/>
          <w:lang w:eastAsia="ru-RU"/>
        </w:rPr>
      </w:pPr>
    </w:p>
    <w:p w:rsidR="00767C9A" w:rsidRPr="0057329A" w:rsidRDefault="00767C9A" w:rsidP="00767C9A">
      <w:pPr>
        <w:widowControl w:val="0"/>
        <w:spacing w:after="0" w:line="240" w:lineRule="auto"/>
        <w:jc w:val="both"/>
        <w:rPr>
          <w:rFonts w:ascii="Calibri" w:eastAsia="Arial" w:hAnsi="Calibri" w:cs="Calibri"/>
          <w:lang w:eastAsia="ru-RU"/>
        </w:rPr>
      </w:pPr>
    </w:p>
    <w:p w:rsidR="00767C9A" w:rsidRDefault="00767C9A" w:rsidP="00767C9A"/>
    <w:p w:rsidR="00D97DAB" w:rsidRDefault="00D97DAB"/>
    <w:sectPr w:rsidR="00D97DAB">
      <w:pgSz w:w="16838" w:h="11905" w:orient="landscape"/>
      <w:pgMar w:top="1701" w:right="1134" w:bottom="850" w:left="113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7"/>
    <w:rsid w:val="004C1137"/>
    <w:rsid w:val="00767C9A"/>
    <w:rsid w:val="00B6143B"/>
    <w:rsid w:val="00D9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4FD49-2378-4373-95CA-5857D3F1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3916</Words>
  <Characters>22322</Characters>
  <Application>Microsoft Office Word</Application>
  <DocSecurity>0</DocSecurity>
  <Lines>186</Lines>
  <Paragraphs>52</Paragraphs>
  <ScaleCrop>false</ScaleCrop>
  <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Олеся Петровна</dc:creator>
  <cp:keywords/>
  <dc:description/>
  <cp:lastModifiedBy>Фролова Олеся Петровна</cp:lastModifiedBy>
  <cp:revision>3</cp:revision>
  <dcterms:created xsi:type="dcterms:W3CDTF">2025-05-15T12:00:00Z</dcterms:created>
  <dcterms:modified xsi:type="dcterms:W3CDTF">2025-05-15T12:01:00Z</dcterms:modified>
</cp:coreProperties>
</file>