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E2C" w:rsidRPr="00045E2C" w:rsidRDefault="00D65541" w:rsidP="00045E2C">
      <w:pPr>
        <w:spacing w:after="0" w:line="240" w:lineRule="auto"/>
        <w:ind w:firstLine="709"/>
        <w:jc w:val="center"/>
        <w:rPr>
          <w:rFonts w:ascii="Times New Roman" w:hAnsi="Times New Roman" w:cs="Times New Roman"/>
          <w:b/>
          <w:color w:val="000000" w:themeColor="text1"/>
          <w:sz w:val="32"/>
          <w:szCs w:val="28"/>
        </w:rPr>
      </w:pPr>
      <w:r w:rsidRPr="00045E2C">
        <w:rPr>
          <w:rFonts w:ascii="Times New Roman" w:hAnsi="Times New Roman" w:cs="Times New Roman"/>
          <w:b/>
          <w:color w:val="000000" w:themeColor="text1"/>
          <w:sz w:val="32"/>
          <w:szCs w:val="28"/>
        </w:rPr>
        <w:t>Постановление от 24 декабря 2024 г. № 6/7-пс</w:t>
      </w:r>
    </w:p>
    <w:p w:rsidR="00594047" w:rsidRPr="0004206D" w:rsidRDefault="00045E2C" w:rsidP="00045E2C">
      <w:pPr>
        <w:spacing w:after="0" w:line="240" w:lineRule="auto"/>
        <w:ind w:firstLine="709"/>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sidRPr="00045E2C">
        <w:rPr>
          <w:rFonts w:ascii="Times New Roman" w:hAnsi="Times New Roman" w:cs="Times New Roman"/>
          <w:color w:val="000000" w:themeColor="text1"/>
          <w:sz w:val="24"/>
          <w:szCs w:val="28"/>
        </w:rPr>
        <w:t>(в ред. постановления г</w:t>
      </w:r>
      <w:r w:rsidRPr="00045E2C">
        <w:rPr>
          <w:rFonts w:ascii="Times New Roman" w:hAnsi="Times New Roman" w:cs="Times New Roman"/>
          <w:color w:val="000000" w:themeColor="text1"/>
          <w:sz w:val="24"/>
          <w:szCs w:val="28"/>
        </w:rPr>
        <w:t>лав</w:t>
      </w:r>
      <w:r w:rsidRPr="00045E2C">
        <w:rPr>
          <w:rFonts w:ascii="Times New Roman" w:hAnsi="Times New Roman" w:cs="Times New Roman"/>
          <w:color w:val="000000" w:themeColor="text1"/>
          <w:sz w:val="24"/>
          <w:szCs w:val="28"/>
        </w:rPr>
        <w:t>ы</w:t>
      </w:r>
      <w:r w:rsidRPr="00045E2C">
        <w:rPr>
          <w:rFonts w:ascii="Times New Roman" w:hAnsi="Times New Roman" w:cs="Times New Roman"/>
          <w:color w:val="000000" w:themeColor="text1"/>
          <w:sz w:val="24"/>
          <w:szCs w:val="28"/>
        </w:rPr>
        <w:t xml:space="preserve"> городского округа</w:t>
      </w:r>
      <w:r w:rsidRPr="00045E2C">
        <w:rPr>
          <w:rFonts w:ascii="Times New Roman" w:hAnsi="Times New Roman" w:cs="Times New Roman"/>
          <w:color w:val="000000" w:themeColor="text1"/>
          <w:sz w:val="24"/>
          <w:szCs w:val="28"/>
        </w:rPr>
        <w:t xml:space="preserve"> </w:t>
      </w:r>
      <w:r w:rsidRPr="00045E2C">
        <w:rPr>
          <w:rFonts w:ascii="Times New Roman" w:hAnsi="Times New Roman" w:cs="Times New Roman"/>
          <w:color w:val="000000" w:themeColor="text1"/>
          <w:sz w:val="24"/>
          <w:szCs w:val="28"/>
        </w:rPr>
        <w:t>город Салават Республики Башкортостан</w:t>
      </w:r>
      <w:r w:rsidRPr="00045E2C">
        <w:rPr>
          <w:rFonts w:ascii="Times New Roman" w:hAnsi="Times New Roman" w:cs="Times New Roman"/>
          <w:color w:val="000000" w:themeColor="text1"/>
          <w:sz w:val="24"/>
          <w:szCs w:val="28"/>
        </w:rPr>
        <w:t xml:space="preserve"> </w:t>
      </w:r>
      <w:r w:rsidRPr="00045E2C">
        <w:rPr>
          <w:rFonts w:ascii="Times New Roman" w:hAnsi="Times New Roman" w:cs="Times New Roman"/>
          <w:color w:val="000000" w:themeColor="text1"/>
          <w:sz w:val="24"/>
          <w:szCs w:val="28"/>
        </w:rPr>
        <w:t>– председател</w:t>
      </w:r>
      <w:r w:rsidRPr="00045E2C">
        <w:rPr>
          <w:rFonts w:ascii="Times New Roman" w:hAnsi="Times New Roman" w:cs="Times New Roman"/>
          <w:color w:val="000000" w:themeColor="text1"/>
          <w:sz w:val="24"/>
          <w:szCs w:val="28"/>
        </w:rPr>
        <w:t>я</w:t>
      </w:r>
      <w:r w:rsidRPr="00045E2C">
        <w:rPr>
          <w:rFonts w:ascii="Times New Roman" w:hAnsi="Times New Roman" w:cs="Times New Roman"/>
          <w:color w:val="000000" w:themeColor="text1"/>
          <w:sz w:val="24"/>
          <w:szCs w:val="28"/>
        </w:rPr>
        <w:t xml:space="preserve"> Совета</w:t>
      </w:r>
      <w:r w:rsidRPr="00045E2C">
        <w:rPr>
          <w:rFonts w:ascii="Times New Roman" w:hAnsi="Times New Roman" w:cs="Times New Roman"/>
          <w:color w:val="000000" w:themeColor="text1"/>
          <w:sz w:val="24"/>
          <w:szCs w:val="28"/>
        </w:rPr>
        <w:t xml:space="preserve"> от 10.12.2025 г. № 6/31-пс)</w:t>
      </w:r>
    </w:p>
    <w:p w:rsidR="0004206D" w:rsidRPr="0004206D" w:rsidRDefault="0004206D" w:rsidP="0004206D">
      <w:pPr>
        <w:spacing w:after="0" w:line="240" w:lineRule="auto"/>
        <w:ind w:firstLine="709"/>
        <w:jc w:val="both"/>
        <w:rPr>
          <w:rFonts w:ascii="Times New Roman" w:hAnsi="Times New Roman" w:cs="Times New Roman"/>
          <w:b/>
          <w:color w:val="000000" w:themeColor="text1"/>
          <w:sz w:val="28"/>
          <w:szCs w:val="28"/>
        </w:rPr>
      </w:pPr>
    </w:p>
    <w:p w:rsidR="0004206D" w:rsidRPr="0004206D" w:rsidRDefault="0004206D" w:rsidP="0004206D">
      <w:pPr>
        <w:spacing w:after="0" w:line="240" w:lineRule="auto"/>
        <w:ind w:firstLine="709"/>
        <w:jc w:val="both"/>
        <w:rPr>
          <w:rFonts w:ascii="Times New Roman" w:hAnsi="Times New Roman" w:cs="Times New Roman"/>
          <w:b/>
          <w:color w:val="000000" w:themeColor="text1"/>
          <w:sz w:val="28"/>
          <w:szCs w:val="28"/>
        </w:rPr>
      </w:pPr>
    </w:p>
    <w:p w:rsidR="0004206D" w:rsidRPr="0004206D" w:rsidRDefault="0004206D" w:rsidP="0004206D">
      <w:pPr>
        <w:spacing w:after="0" w:line="240" w:lineRule="auto"/>
        <w:ind w:firstLine="709"/>
        <w:jc w:val="both"/>
        <w:rPr>
          <w:rFonts w:ascii="Times New Roman" w:hAnsi="Times New Roman" w:cs="Times New Roman"/>
          <w:b/>
          <w:color w:val="000000" w:themeColor="text1"/>
          <w:sz w:val="28"/>
          <w:szCs w:val="28"/>
        </w:rPr>
      </w:pPr>
    </w:p>
    <w:p w:rsidR="0004206D" w:rsidRPr="0004206D" w:rsidRDefault="0004206D" w:rsidP="0004206D">
      <w:pPr>
        <w:spacing w:after="0" w:line="240" w:lineRule="auto"/>
        <w:ind w:firstLine="709"/>
        <w:jc w:val="both"/>
        <w:rPr>
          <w:rFonts w:ascii="Times New Roman" w:hAnsi="Times New Roman" w:cs="Times New Roman"/>
          <w:b/>
          <w:color w:val="000000" w:themeColor="text1"/>
          <w:sz w:val="28"/>
          <w:szCs w:val="28"/>
        </w:rPr>
      </w:pPr>
    </w:p>
    <w:p w:rsidR="0004206D" w:rsidRPr="0004206D" w:rsidRDefault="0004206D" w:rsidP="0004206D">
      <w:pPr>
        <w:spacing w:after="0" w:line="240" w:lineRule="auto"/>
        <w:ind w:firstLine="709"/>
        <w:jc w:val="both"/>
        <w:rPr>
          <w:rFonts w:ascii="Times New Roman" w:hAnsi="Times New Roman" w:cs="Times New Roman"/>
          <w:b/>
          <w:color w:val="000000" w:themeColor="text1"/>
          <w:sz w:val="28"/>
          <w:szCs w:val="28"/>
        </w:rPr>
      </w:pPr>
    </w:p>
    <w:p w:rsidR="0004206D" w:rsidRPr="0004206D" w:rsidRDefault="0004206D" w:rsidP="0004206D">
      <w:pPr>
        <w:spacing w:after="0" w:line="240" w:lineRule="auto"/>
        <w:ind w:firstLine="709"/>
        <w:jc w:val="both"/>
        <w:rPr>
          <w:rFonts w:ascii="Times New Roman" w:hAnsi="Times New Roman" w:cs="Times New Roman"/>
          <w:b/>
          <w:color w:val="000000" w:themeColor="text1"/>
          <w:sz w:val="28"/>
          <w:szCs w:val="28"/>
        </w:rPr>
      </w:pPr>
    </w:p>
    <w:p w:rsidR="0004206D" w:rsidRPr="0004206D" w:rsidRDefault="0004206D" w:rsidP="0004206D">
      <w:pPr>
        <w:spacing w:after="0" w:line="240" w:lineRule="auto"/>
        <w:ind w:firstLine="709"/>
        <w:jc w:val="both"/>
        <w:rPr>
          <w:rFonts w:ascii="Times New Roman" w:hAnsi="Times New Roman" w:cs="Times New Roman"/>
          <w:b/>
          <w:color w:val="000000" w:themeColor="text1"/>
          <w:sz w:val="28"/>
          <w:szCs w:val="28"/>
        </w:rPr>
      </w:pPr>
    </w:p>
    <w:p w:rsidR="0004206D" w:rsidRPr="0004206D" w:rsidRDefault="0004206D" w:rsidP="0004206D">
      <w:pPr>
        <w:spacing w:after="0" w:line="240" w:lineRule="auto"/>
        <w:ind w:firstLine="709"/>
        <w:jc w:val="both"/>
        <w:rPr>
          <w:rFonts w:ascii="Times New Roman" w:hAnsi="Times New Roman" w:cs="Times New Roman"/>
          <w:b/>
          <w:color w:val="000000" w:themeColor="text1"/>
          <w:sz w:val="28"/>
          <w:szCs w:val="28"/>
        </w:rPr>
      </w:pPr>
    </w:p>
    <w:p w:rsidR="00594047" w:rsidRPr="0004206D" w:rsidRDefault="00594047" w:rsidP="0004206D">
      <w:pPr>
        <w:spacing w:after="0" w:line="240" w:lineRule="auto"/>
        <w:ind w:firstLine="709"/>
        <w:jc w:val="both"/>
        <w:rPr>
          <w:rFonts w:ascii="Times New Roman" w:hAnsi="Times New Roman" w:cs="Times New Roman"/>
          <w:b/>
          <w:color w:val="000000" w:themeColor="text1"/>
          <w:sz w:val="28"/>
          <w:szCs w:val="28"/>
        </w:rPr>
      </w:pPr>
      <w:r w:rsidRPr="0004206D">
        <w:rPr>
          <w:rFonts w:ascii="Times New Roman" w:hAnsi="Times New Roman" w:cs="Times New Roman"/>
          <w:b/>
          <w:color w:val="000000" w:themeColor="text1"/>
          <w:sz w:val="28"/>
          <w:szCs w:val="28"/>
        </w:rPr>
        <w:t xml:space="preserve">Об утверждении Порядка уведомления </w:t>
      </w:r>
      <w:r w:rsidR="00814718" w:rsidRPr="00814718">
        <w:rPr>
          <w:rFonts w:ascii="Times New Roman" w:hAnsi="Times New Roman" w:cs="Times New Roman"/>
          <w:b/>
          <w:color w:val="000000" w:themeColor="text1"/>
          <w:sz w:val="28"/>
          <w:szCs w:val="28"/>
        </w:rPr>
        <w:t xml:space="preserve">лицом, замещающим должность главы Администрации </w:t>
      </w:r>
      <w:r w:rsidR="00726BA9">
        <w:rPr>
          <w:rFonts w:ascii="Times New Roman" w:hAnsi="Times New Roman" w:cs="Times New Roman"/>
          <w:b/>
          <w:color w:val="000000" w:themeColor="text1"/>
          <w:sz w:val="28"/>
          <w:szCs w:val="28"/>
        </w:rPr>
        <w:t>городского округа город Салават Республики Башкортостан</w:t>
      </w:r>
      <w:r w:rsidR="0004206D" w:rsidRPr="0004206D">
        <w:rPr>
          <w:rFonts w:ascii="Times New Roman" w:hAnsi="Times New Roman" w:cs="Times New Roman"/>
          <w:b/>
          <w:color w:val="000000" w:themeColor="text1"/>
          <w:sz w:val="28"/>
          <w:szCs w:val="28"/>
        </w:rPr>
        <w:t xml:space="preserve">, </w:t>
      </w:r>
      <w:r w:rsidRPr="0004206D">
        <w:rPr>
          <w:rFonts w:ascii="Times New Roman" w:hAnsi="Times New Roman" w:cs="Times New Roman"/>
          <w:b/>
          <w:color w:val="000000" w:themeColor="text1"/>
          <w:sz w:val="28"/>
          <w:szCs w:val="28"/>
        </w:rPr>
        <w:t>о возникновении не зависящих от н</w:t>
      </w:r>
      <w:r w:rsidR="00814718">
        <w:rPr>
          <w:rFonts w:ascii="Times New Roman" w:hAnsi="Times New Roman" w:cs="Times New Roman"/>
          <w:b/>
          <w:color w:val="000000" w:themeColor="text1"/>
          <w:sz w:val="28"/>
          <w:szCs w:val="28"/>
        </w:rPr>
        <w:t>его</w:t>
      </w:r>
      <w:r w:rsidRPr="0004206D">
        <w:rPr>
          <w:rFonts w:ascii="Times New Roman" w:hAnsi="Times New Roman" w:cs="Times New Roman"/>
          <w:b/>
          <w:color w:val="000000" w:themeColor="text1"/>
          <w:sz w:val="28"/>
          <w:szCs w:val="28"/>
        </w:rPr>
        <w:t xml:space="preserve"> обстоятельств, препятствующих соблюдению ограничений и запретов, требований о предотвращении или об урегулировании конфликта интересов </w:t>
      </w:r>
    </w:p>
    <w:p w:rsidR="0004206D" w:rsidRDefault="0004206D" w:rsidP="0004206D">
      <w:pPr>
        <w:spacing w:after="0" w:line="240" w:lineRule="auto"/>
        <w:ind w:firstLine="709"/>
        <w:jc w:val="both"/>
        <w:rPr>
          <w:rFonts w:ascii="Times New Roman" w:hAnsi="Times New Roman" w:cs="Times New Roman"/>
          <w:b/>
          <w:color w:val="000000" w:themeColor="text1"/>
          <w:sz w:val="28"/>
          <w:szCs w:val="28"/>
        </w:rPr>
      </w:pPr>
    </w:p>
    <w:p w:rsidR="00CE4F3C" w:rsidRPr="0004206D" w:rsidRDefault="00594047" w:rsidP="0004206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04206D">
        <w:rPr>
          <w:rFonts w:ascii="Times New Roman" w:hAnsi="Times New Roman" w:cs="Times New Roman"/>
          <w:color w:val="000000" w:themeColor="text1"/>
          <w:sz w:val="28"/>
          <w:szCs w:val="28"/>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25.12.2008 № 273-ФЗ «О противодействии коррупции», </w:t>
      </w:r>
      <w:bookmarkStart w:id="0" w:name="_Hlk161758995"/>
      <w:bookmarkEnd w:id="0"/>
      <w:r w:rsidR="0004206D" w:rsidRPr="0004206D">
        <w:rPr>
          <w:rFonts w:ascii="Times New Roman" w:hAnsi="Times New Roman" w:cs="Times New Roman"/>
          <w:bCs/>
          <w:color w:val="000000" w:themeColor="text1"/>
          <w:sz w:val="28"/>
          <w:szCs w:val="28"/>
          <w:shd w:val="clear" w:color="auto" w:fill="FFFFFF"/>
        </w:rPr>
        <w:t xml:space="preserve"> Закон</w:t>
      </w:r>
      <w:r w:rsidR="0004206D">
        <w:rPr>
          <w:rFonts w:ascii="Times New Roman" w:hAnsi="Times New Roman" w:cs="Times New Roman"/>
          <w:bCs/>
          <w:color w:val="000000" w:themeColor="text1"/>
          <w:sz w:val="28"/>
          <w:szCs w:val="28"/>
          <w:shd w:val="clear" w:color="auto" w:fill="FFFFFF"/>
        </w:rPr>
        <w:t>ом</w:t>
      </w:r>
      <w:r w:rsidR="0004206D" w:rsidRPr="0004206D">
        <w:rPr>
          <w:rFonts w:ascii="Times New Roman" w:hAnsi="Times New Roman" w:cs="Times New Roman"/>
          <w:bCs/>
          <w:color w:val="000000" w:themeColor="text1"/>
          <w:sz w:val="28"/>
          <w:szCs w:val="28"/>
          <w:shd w:val="clear" w:color="auto" w:fill="FFFFFF"/>
        </w:rPr>
        <w:t xml:space="preserve"> Республики Башкортостан от 26.04.2024 </w:t>
      </w:r>
      <w:r w:rsidR="0004206D">
        <w:rPr>
          <w:rFonts w:ascii="Times New Roman" w:hAnsi="Times New Roman" w:cs="Times New Roman"/>
          <w:bCs/>
          <w:color w:val="000000" w:themeColor="text1"/>
          <w:sz w:val="28"/>
          <w:szCs w:val="28"/>
          <w:shd w:val="clear" w:color="auto" w:fill="FFFFFF"/>
        </w:rPr>
        <w:t>№ 96-з «</w:t>
      </w:r>
      <w:r w:rsidR="0004206D" w:rsidRPr="0004206D">
        <w:rPr>
          <w:rFonts w:ascii="Times New Roman" w:hAnsi="Times New Roman" w:cs="Times New Roman"/>
          <w:bCs/>
          <w:color w:val="000000" w:themeColor="text1"/>
          <w:sz w:val="28"/>
          <w:szCs w:val="28"/>
          <w:shd w:val="clear" w:color="auto" w:fill="FFFFFF"/>
        </w:rPr>
        <w:t xml:space="preserve">О внесении изменений в Закон Республики Башкортостан </w:t>
      </w:r>
      <w:r w:rsidR="0016354A">
        <w:rPr>
          <w:rFonts w:ascii="Times New Roman" w:hAnsi="Times New Roman" w:cs="Times New Roman"/>
          <w:bCs/>
          <w:color w:val="000000" w:themeColor="text1"/>
          <w:sz w:val="28"/>
          <w:szCs w:val="28"/>
          <w:shd w:val="clear" w:color="auto" w:fill="FFFFFF"/>
        </w:rPr>
        <w:t>«</w:t>
      </w:r>
      <w:r w:rsidR="0004206D" w:rsidRPr="0004206D">
        <w:rPr>
          <w:rFonts w:ascii="Times New Roman" w:hAnsi="Times New Roman" w:cs="Times New Roman"/>
          <w:bCs/>
          <w:color w:val="000000" w:themeColor="text1"/>
          <w:sz w:val="28"/>
          <w:szCs w:val="28"/>
          <w:shd w:val="clear" w:color="auto" w:fill="FFFFFF"/>
        </w:rPr>
        <w:t>О местном самоуправлении в Республике Башкортостан</w:t>
      </w:r>
      <w:r w:rsidR="0004206D">
        <w:rPr>
          <w:rFonts w:ascii="Times New Roman" w:hAnsi="Times New Roman" w:cs="Times New Roman"/>
          <w:bCs/>
          <w:color w:val="000000" w:themeColor="text1"/>
          <w:sz w:val="28"/>
          <w:szCs w:val="28"/>
          <w:shd w:val="clear" w:color="auto" w:fill="FFFFFF"/>
        </w:rPr>
        <w:t>»</w:t>
      </w:r>
      <w:r w:rsidR="0004206D" w:rsidRPr="0004206D">
        <w:rPr>
          <w:rFonts w:ascii="Times New Roman" w:hAnsi="Times New Roman" w:cs="Times New Roman"/>
          <w:bCs/>
          <w:color w:val="000000" w:themeColor="text1"/>
          <w:sz w:val="28"/>
          <w:szCs w:val="28"/>
          <w:shd w:val="clear" w:color="auto" w:fill="FFFFFF"/>
        </w:rPr>
        <w:t xml:space="preserve"> и Закон Республики Башкортостан </w:t>
      </w:r>
      <w:r w:rsidR="0004206D">
        <w:rPr>
          <w:rFonts w:ascii="Times New Roman" w:hAnsi="Times New Roman" w:cs="Times New Roman"/>
          <w:bCs/>
          <w:color w:val="000000" w:themeColor="text1"/>
          <w:sz w:val="28"/>
          <w:szCs w:val="28"/>
          <w:shd w:val="clear" w:color="auto" w:fill="FFFFFF"/>
        </w:rPr>
        <w:t>«</w:t>
      </w:r>
      <w:r w:rsidR="0004206D" w:rsidRPr="0004206D">
        <w:rPr>
          <w:rFonts w:ascii="Times New Roman" w:hAnsi="Times New Roman" w:cs="Times New Roman"/>
          <w:bCs/>
          <w:color w:val="000000" w:themeColor="text1"/>
          <w:sz w:val="28"/>
          <w:szCs w:val="28"/>
          <w:shd w:val="clear" w:color="auto" w:fill="FFFFFF"/>
        </w:rPr>
        <w:t>О муниципальной службе в Республике Башкортостан</w:t>
      </w:r>
      <w:r w:rsidR="0004206D">
        <w:rPr>
          <w:rFonts w:ascii="Times New Roman" w:hAnsi="Times New Roman" w:cs="Times New Roman"/>
          <w:bCs/>
          <w:color w:val="000000" w:themeColor="text1"/>
          <w:sz w:val="28"/>
          <w:szCs w:val="28"/>
          <w:shd w:val="clear" w:color="auto" w:fill="FFFFFF"/>
        </w:rPr>
        <w:t xml:space="preserve">»                              </w:t>
      </w:r>
      <w:r w:rsidR="0004206D" w:rsidRPr="0004206D">
        <w:rPr>
          <w:rFonts w:ascii="Times New Roman" w:hAnsi="Times New Roman" w:cs="Times New Roman"/>
          <w:b/>
          <w:bCs/>
          <w:color w:val="000000" w:themeColor="text1"/>
          <w:sz w:val="28"/>
          <w:szCs w:val="28"/>
          <w:shd w:val="clear" w:color="auto" w:fill="FFFFFF"/>
        </w:rPr>
        <w:t>п о с т а н о в л я ю</w:t>
      </w:r>
      <w:r w:rsidR="0004206D">
        <w:rPr>
          <w:rFonts w:ascii="Times New Roman" w:hAnsi="Times New Roman" w:cs="Times New Roman"/>
          <w:b/>
          <w:bCs/>
          <w:color w:val="000000" w:themeColor="text1"/>
          <w:sz w:val="28"/>
          <w:szCs w:val="28"/>
          <w:shd w:val="clear" w:color="auto" w:fill="FFFFFF"/>
        </w:rPr>
        <w:t xml:space="preserve">: </w:t>
      </w:r>
    </w:p>
    <w:p w:rsidR="0004206D" w:rsidRDefault="0004206D" w:rsidP="0004206D">
      <w:pPr>
        <w:spacing w:after="0" w:line="240" w:lineRule="auto"/>
        <w:ind w:firstLine="708"/>
        <w:jc w:val="both"/>
        <w:rPr>
          <w:rFonts w:ascii="Times New Roman" w:hAnsi="Times New Roman" w:cs="Times New Roman"/>
          <w:color w:val="000000" w:themeColor="text1"/>
          <w:sz w:val="28"/>
          <w:szCs w:val="28"/>
        </w:rPr>
      </w:pPr>
    </w:p>
    <w:p w:rsidR="00594047" w:rsidRPr="00814718" w:rsidRDefault="00594047" w:rsidP="0004206D">
      <w:pPr>
        <w:spacing w:after="0" w:line="240" w:lineRule="auto"/>
        <w:ind w:firstLine="708"/>
        <w:jc w:val="both"/>
        <w:rPr>
          <w:rFonts w:ascii="Times New Roman" w:hAnsi="Times New Roman" w:cs="Times New Roman"/>
          <w:color w:val="000000" w:themeColor="text1"/>
          <w:sz w:val="28"/>
          <w:szCs w:val="28"/>
        </w:rPr>
      </w:pPr>
      <w:r w:rsidRPr="0004206D">
        <w:rPr>
          <w:rFonts w:ascii="Times New Roman" w:hAnsi="Times New Roman" w:cs="Times New Roman"/>
          <w:color w:val="000000" w:themeColor="text1"/>
          <w:sz w:val="28"/>
          <w:szCs w:val="28"/>
        </w:rPr>
        <w:t>1. Утвердить прилагаемый</w:t>
      </w:r>
      <w:r w:rsidR="00814718">
        <w:rPr>
          <w:rFonts w:ascii="Times New Roman" w:hAnsi="Times New Roman" w:cs="Times New Roman"/>
          <w:color w:val="000000" w:themeColor="text1"/>
          <w:sz w:val="28"/>
          <w:szCs w:val="28"/>
        </w:rPr>
        <w:t xml:space="preserve"> Порядок</w:t>
      </w:r>
      <w:r w:rsidRPr="0004206D">
        <w:rPr>
          <w:rFonts w:ascii="Times New Roman" w:hAnsi="Times New Roman" w:cs="Times New Roman"/>
          <w:color w:val="000000" w:themeColor="text1"/>
          <w:sz w:val="28"/>
          <w:szCs w:val="28"/>
        </w:rPr>
        <w:t xml:space="preserve"> </w:t>
      </w:r>
      <w:r w:rsidR="00814718" w:rsidRPr="00814718">
        <w:rPr>
          <w:rFonts w:ascii="Times New Roman" w:hAnsi="Times New Roman" w:cs="Times New Roman"/>
          <w:color w:val="000000" w:themeColor="text1"/>
          <w:sz w:val="28"/>
          <w:szCs w:val="28"/>
        </w:rPr>
        <w:t>уведомления лицом, замещающим должность главы Администрации городского округа город Салават Республики Башкортостан,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w:t>
      </w:r>
      <w:r w:rsidRPr="00814718">
        <w:rPr>
          <w:rFonts w:ascii="Times New Roman" w:hAnsi="Times New Roman" w:cs="Times New Roman"/>
          <w:color w:val="000000" w:themeColor="text1"/>
          <w:sz w:val="28"/>
          <w:szCs w:val="28"/>
        </w:rPr>
        <w:t>.</w:t>
      </w:r>
    </w:p>
    <w:p w:rsidR="0004206D" w:rsidRPr="00814718" w:rsidRDefault="0004206D" w:rsidP="0004206D">
      <w:pPr>
        <w:spacing w:after="0" w:line="240" w:lineRule="auto"/>
        <w:ind w:firstLine="708"/>
        <w:jc w:val="both"/>
        <w:rPr>
          <w:rFonts w:ascii="Times New Roman" w:hAnsi="Times New Roman" w:cs="Times New Roman"/>
          <w:color w:val="000000" w:themeColor="text1"/>
          <w:sz w:val="28"/>
          <w:szCs w:val="28"/>
        </w:rPr>
      </w:pPr>
    </w:p>
    <w:p w:rsidR="00814718" w:rsidRPr="00814718" w:rsidRDefault="00594047" w:rsidP="00814718">
      <w:pPr>
        <w:ind w:firstLine="709"/>
        <w:jc w:val="both"/>
        <w:rPr>
          <w:rFonts w:ascii="Times New Roman" w:hAnsi="Times New Roman" w:cs="Times New Roman"/>
          <w:sz w:val="28"/>
          <w:szCs w:val="28"/>
        </w:rPr>
      </w:pPr>
      <w:r w:rsidRPr="00814718">
        <w:rPr>
          <w:rFonts w:ascii="Times New Roman" w:hAnsi="Times New Roman" w:cs="Times New Roman"/>
          <w:color w:val="000000" w:themeColor="text1"/>
          <w:sz w:val="28"/>
          <w:szCs w:val="28"/>
        </w:rPr>
        <w:t xml:space="preserve">2. </w:t>
      </w:r>
      <w:r w:rsidR="00814718" w:rsidRPr="00814718">
        <w:rPr>
          <w:rFonts w:ascii="Times New Roman" w:hAnsi="Times New Roman" w:cs="Times New Roman"/>
          <w:sz w:val="28"/>
          <w:szCs w:val="28"/>
        </w:rPr>
        <w:t>Направить копию настоящего постановления главе Администрации городского округа город Салават Республики Башкортостан.</w:t>
      </w:r>
    </w:p>
    <w:p w:rsidR="0004206D" w:rsidRDefault="0004206D" w:rsidP="00814718">
      <w:pPr>
        <w:pStyle w:val="ConsPlusNormal"/>
        <w:ind w:firstLine="540"/>
        <w:jc w:val="both"/>
        <w:rPr>
          <w:rFonts w:ascii="Times New Roman" w:hAnsi="Times New Roman" w:cs="Times New Roman"/>
          <w:sz w:val="28"/>
          <w:szCs w:val="28"/>
        </w:rPr>
      </w:pPr>
    </w:p>
    <w:p w:rsidR="0004206D" w:rsidRPr="0004206D" w:rsidRDefault="0004206D" w:rsidP="0004206D">
      <w:pPr>
        <w:autoSpaceDE w:val="0"/>
        <w:autoSpaceDN w:val="0"/>
        <w:adjustRightInd w:val="0"/>
        <w:ind w:firstLine="540"/>
        <w:jc w:val="both"/>
        <w:rPr>
          <w:rFonts w:ascii="Times New Roman" w:hAnsi="Times New Roman" w:cs="Times New Roman"/>
          <w:sz w:val="28"/>
          <w:szCs w:val="28"/>
        </w:rPr>
      </w:pPr>
      <w:r w:rsidRPr="0004206D">
        <w:rPr>
          <w:rFonts w:ascii="Times New Roman" w:hAnsi="Times New Roman" w:cs="Times New Roman"/>
          <w:sz w:val="28"/>
          <w:szCs w:val="28"/>
        </w:rPr>
        <w:t xml:space="preserve">3. Контроль за исполнением настоящего </w:t>
      </w:r>
      <w:r w:rsidR="00814718">
        <w:rPr>
          <w:rFonts w:ascii="Times New Roman" w:hAnsi="Times New Roman" w:cs="Times New Roman"/>
          <w:sz w:val="28"/>
          <w:szCs w:val="28"/>
        </w:rPr>
        <w:t>постановления</w:t>
      </w:r>
      <w:r w:rsidRPr="0004206D">
        <w:rPr>
          <w:rFonts w:ascii="Times New Roman" w:hAnsi="Times New Roman" w:cs="Times New Roman"/>
          <w:sz w:val="28"/>
          <w:szCs w:val="28"/>
        </w:rPr>
        <w:t xml:space="preserve"> </w:t>
      </w:r>
      <w:r w:rsidR="00814718">
        <w:rPr>
          <w:rFonts w:ascii="Times New Roman" w:hAnsi="Times New Roman" w:cs="Times New Roman"/>
          <w:sz w:val="28"/>
          <w:szCs w:val="28"/>
        </w:rPr>
        <w:t>оставляю за собой</w:t>
      </w:r>
      <w:r w:rsidRPr="0004206D">
        <w:rPr>
          <w:rFonts w:ascii="Times New Roman" w:hAnsi="Times New Roman" w:cs="Times New Roman"/>
          <w:sz w:val="28"/>
          <w:szCs w:val="28"/>
        </w:rPr>
        <w:t xml:space="preserve">. </w:t>
      </w:r>
    </w:p>
    <w:p w:rsidR="00CE4F3C" w:rsidRPr="0004206D" w:rsidRDefault="00CE4F3C" w:rsidP="0004206D">
      <w:pPr>
        <w:spacing w:after="0" w:line="240" w:lineRule="auto"/>
        <w:ind w:firstLine="708"/>
        <w:jc w:val="both"/>
        <w:rPr>
          <w:rFonts w:ascii="Times New Roman" w:eastAsia="Times New Roman" w:hAnsi="Times New Roman" w:cs="Times New Roman"/>
          <w:color w:val="000000" w:themeColor="text1"/>
          <w:sz w:val="28"/>
          <w:szCs w:val="28"/>
          <w:lang w:eastAsia="ru-RU"/>
        </w:rPr>
      </w:pPr>
    </w:p>
    <w:p w:rsidR="0004206D" w:rsidRDefault="0004206D" w:rsidP="0004206D">
      <w:pPr>
        <w:spacing w:after="0" w:line="240" w:lineRule="auto"/>
        <w:ind w:firstLine="720"/>
        <w:jc w:val="right"/>
        <w:rPr>
          <w:rFonts w:ascii="Times New Roman" w:eastAsia="Times New Roman" w:hAnsi="Times New Roman" w:cs="Times New Roman"/>
          <w:color w:val="000000" w:themeColor="text1"/>
          <w:sz w:val="28"/>
          <w:szCs w:val="28"/>
          <w:lang w:eastAsia="ru-RU"/>
        </w:rPr>
      </w:pPr>
    </w:p>
    <w:p w:rsidR="0004206D" w:rsidRPr="0004206D" w:rsidRDefault="0004206D" w:rsidP="0004206D">
      <w:pPr>
        <w:spacing w:after="0" w:line="240" w:lineRule="auto"/>
        <w:jc w:val="both"/>
        <w:rPr>
          <w:rFonts w:ascii="Times New Roman" w:eastAsia="Times New Roman" w:hAnsi="Times New Roman" w:cs="Times New Roman"/>
          <w:sz w:val="28"/>
          <w:szCs w:val="28"/>
          <w:lang w:eastAsia="ru-RU"/>
        </w:rPr>
      </w:pPr>
      <w:r w:rsidRPr="0004206D">
        <w:rPr>
          <w:rFonts w:ascii="Times New Roman" w:eastAsia="Times New Roman" w:hAnsi="Times New Roman" w:cs="Times New Roman"/>
          <w:sz w:val="28"/>
          <w:szCs w:val="28"/>
          <w:lang w:eastAsia="ru-RU"/>
        </w:rPr>
        <w:t>Глава городского округа</w:t>
      </w:r>
    </w:p>
    <w:p w:rsidR="0004206D" w:rsidRPr="0004206D" w:rsidRDefault="0004206D" w:rsidP="0004206D">
      <w:pPr>
        <w:spacing w:after="0" w:line="240" w:lineRule="auto"/>
        <w:jc w:val="both"/>
        <w:rPr>
          <w:rFonts w:ascii="Times New Roman" w:eastAsia="Times New Roman" w:hAnsi="Times New Roman" w:cs="Times New Roman"/>
          <w:sz w:val="28"/>
          <w:szCs w:val="28"/>
          <w:lang w:eastAsia="ru-RU"/>
        </w:rPr>
      </w:pPr>
      <w:r w:rsidRPr="0004206D">
        <w:rPr>
          <w:rFonts w:ascii="Times New Roman" w:eastAsia="Times New Roman" w:hAnsi="Times New Roman" w:cs="Times New Roman"/>
          <w:sz w:val="28"/>
          <w:szCs w:val="28"/>
          <w:lang w:eastAsia="ru-RU"/>
        </w:rPr>
        <w:t>город Салават Республики Башкортостан</w:t>
      </w:r>
    </w:p>
    <w:p w:rsidR="0004206D" w:rsidRPr="0004206D" w:rsidRDefault="0004206D" w:rsidP="0004206D">
      <w:pPr>
        <w:spacing w:after="0" w:line="240" w:lineRule="auto"/>
        <w:jc w:val="both"/>
        <w:rPr>
          <w:rFonts w:ascii="Times New Roman" w:eastAsia="Times New Roman" w:hAnsi="Times New Roman" w:cs="Times New Roman"/>
          <w:sz w:val="28"/>
          <w:szCs w:val="28"/>
          <w:lang w:eastAsia="ru-RU"/>
        </w:rPr>
      </w:pPr>
      <w:r w:rsidRPr="0004206D">
        <w:rPr>
          <w:rFonts w:ascii="Times New Roman" w:eastAsia="Times New Roman" w:hAnsi="Times New Roman" w:cs="Times New Roman"/>
          <w:sz w:val="28"/>
          <w:szCs w:val="28"/>
          <w:lang w:eastAsia="ru-RU"/>
        </w:rPr>
        <w:t>– председатель Совета</w:t>
      </w:r>
      <w:r w:rsidRPr="0004206D">
        <w:rPr>
          <w:rFonts w:ascii="Times New Roman" w:eastAsia="Times New Roman" w:hAnsi="Times New Roman" w:cs="Times New Roman"/>
          <w:sz w:val="28"/>
          <w:szCs w:val="28"/>
          <w:lang w:eastAsia="ru-RU"/>
        </w:rPr>
        <w:tab/>
      </w:r>
      <w:r w:rsidRPr="0004206D">
        <w:rPr>
          <w:rFonts w:ascii="Times New Roman" w:eastAsia="Times New Roman" w:hAnsi="Times New Roman" w:cs="Times New Roman"/>
          <w:sz w:val="28"/>
          <w:szCs w:val="28"/>
          <w:lang w:eastAsia="ru-RU"/>
        </w:rPr>
        <w:tab/>
      </w:r>
      <w:r w:rsidRPr="0004206D">
        <w:rPr>
          <w:rFonts w:ascii="Times New Roman" w:eastAsia="Times New Roman" w:hAnsi="Times New Roman" w:cs="Times New Roman"/>
          <w:sz w:val="28"/>
          <w:szCs w:val="28"/>
          <w:lang w:eastAsia="ru-RU"/>
        </w:rPr>
        <w:tab/>
      </w:r>
      <w:r w:rsidRPr="0004206D">
        <w:rPr>
          <w:rFonts w:ascii="Times New Roman" w:eastAsia="Times New Roman" w:hAnsi="Times New Roman" w:cs="Times New Roman"/>
          <w:sz w:val="28"/>
          <w:szCs w:val="28"/>
          <w:lang w:eastAsia="ru-RU"/>
        </w:rPr>
        <w:tab/>
      </w:r>
      <w:r w:rsidRPr="0004206D">
        <w:rPr>
          <w:rFonts w:ascii="Times New Roman" w:eastAsia="Times New Roman" w:hAnsi="Times New Roman" w:cs="Times New Roman"/>
          <w:sz w:val="28"/>
          <w:szCs w:val="28"/>
          <w:lang w:eastAsia="ru-RU"/>
        </w:rPr>
        <w:tab/>
      </w:r>
      <w:r w:rsidRPr="0004206D">
        <w:rPr>
          <w:rFonts w:ascii="Times New Roman" w:eastAsia="Times New Roman" w:hAnsi="Times New Roman" w:cs="Times New Roman"/>
          <w:sz w:val="28"/>
          <w:szCs w:val="28"/>
          <w:lang w:eastAsia="ru-RU"/>
        </w:rPr>
        <w:tab/>
        <w:t xml:space="preserve">                  А. В. Соболев</w:t>
      </w:r>
    </w:p>
    <w:p w:rsidR="0004206D" w:rsidRPr="0004206D" w:rsidRDefault="0004206D" w:rsidP="0004206D">
      <w:pPr>
        <w:widowControl w:val="0"/>
        <w:autoSpaceDE w:val="0"/>
        <w:autoSpaceDN w:val="0"/>
        <w:spacing w:after="0" w:line="240" w:lineRule="auto"/>
        <w:ind w:left="5245"/>
        <w:outlineLvl w:val="0"/>
        <w:rPr>
          <w:rFonts w:ascii="Times New Roman" w:eastAsia="Times New Roman" w:hAnsi="Times New Roman" w:cs="Times New Roman"/>
          <w:sz w:val="24"/>
          <w:szCs w:val="28"/>
          <w:lang w:eastAsia="ru-RU"/>
        </w:rPr>
      </w:pPr>
      <w:r w:rsidRPr="0004206D">
        <w:rPr>
          <w:rFonts w:ascii="Times New Roman" w:eastAsia="Times New Roman" w:hAnsi="Times New Roman" w:cs="Times New Roman"/>
          <w:sz w:val="24"/>
          <w:szCs w:val="28"/>
          <w:lang w:eastAsia="ru-RU"/>
        </w:rPr>
        <w:lastRenderedPageBreak/>
        <w:t xml:space="preserve">Приложение к постановлению </w:t>
      </w:r>
    </w:p>
    <w:p w:rsidR="0004206D" w:rsidRPr="0004206D" w:rsidRDefault="0004206D" w:rsidP="0004206D">
      <w:pPr>
        <w:widowControl w:val="0"/>
        <w:autoSpaceDE w:val="0"/>
        <w:autoSpaceDN w:val="0"/>
        <w:spacing w:after="0" w:line="240" w:lineRule="auto"/>
        <w:ind w:left="5245"/>
        <w:rPr>
          <w:rFonts w:ascii="Times New Roman" w:eastAsia="Times New Roman" w:hAnsi="Times New Roman" w:cs="Times New Roman"/>
          <w:sz w:val="24"/>
          <w:szCs w:val="28"/>
          <w:lang w:eastAsia="ru-RU"/>
        </w:rPr>
      </w:pPr>
      <w:r w:rsidRPr="0004206D">
        <w:rPr>
          <w:rFonts w:ascii="Times New Roman" w:eastAsia="Times New Roman" w:hAnsi="Times New Roman" w:cs="Times New Roman"/>
          <w:sz w:val="24"/>
          <w:szCs w:val="28"/>
          <w:lang w:eastAsia="ru-RU"/>
        </w:rPr>
        <w:t>главы городского округа</w:t>
      </w:r>
    </w:p>
    <w:p w:rsidR="0004206D" w:rsidRPr="0004206D" w:rsidRDefault="0004206D" w:rsidP="0004206D">
      <w:pPr>
        <w:widowControl w:val="0"/>
        <w:autoSpaceDE w:val="0"/>
        <w:autoSpaceDN w:val="0"/>
        <w:spacing w:after="0" w:line="240" w:lineRule="auto"/>
        <w:ind w:left="5245"/>
        <w:rPr>
          <w:rFonts w:ascii="Times New Roman" w:eastAsia="Times New Roman" w:hAnsi="Times New Roman" w:cs="Times New Roman"/>
          <w:sz w:val="24"/>
          <w:szCs w:val="28"/>
          <w:lang w:eastAsia="ru-RU"/>
        </w:rPr>
      </w:pPr>
      <w:r w:rsidRPr="0004206D">
        <w:rPr>
          <w:rFonts w:ascii="Times New Roman" w:eastAsia="Times New Roman" w:hAnsi="Times New Roman" w:cs="Times New Roman"/>
          <w:sz w:val="24"/>
          <w:szCs w:val="28"/>
          <w:lang w:eastAsia="ru-RU"/>
        </w:rPr>
        <w:t>город Салават Республики Башкортостан</w:t>
      </w:r>
    </w:p>
    <w:p w:rsidR="0004206D" w:rsidRPr="0004206D" w:rsidRDefault="0004206D" w:rsidP="0004206D">
      <w:pPr>
        <w:widowControl w:val="0"/>
        <w:autoSpaceDE w:val="0"/>
        <w:autoSpaceDN w:val="0"/>
        <w:spacing w:after="0" w:line="240" w:lineRule="auto"/>
        <w:ind w:left="5245"/>
        <w:rPr>
          <w:rFonts w:ascii="Times New Roman" w:eastAsia="Times New Roman" w:hAnsi="Times New Roman" w:cs="Times New Roman"/>
          <w:sz w:val="24"/>
          <w:szCs w:val="28"/>
          <w:lang w:eastAsia="ru-RU"/>
        </w:rPr>
      </w:pPr>
      <w:r w:rsidRPr="0004206D">
        <w:rPr>
          <w:rFonts w:ascii="Times New Roman" w:eastAsia="Times New Roman" w:hAnsi="Times New Roman" w:cs="Times New Roman"/>
          <w:sz w:val="24"/>
          <w:szCs w:val="28"/>
          <w:lang w:eastAsia="ru-RU"/>
        </w:rPr>
        <w:t>– председателя Совета</w:t>
      </w:r>
    </w:p>
    <w:p w:rsidR="0004206D" w:rsidRPr="0004206D" w:rsidRDefault="00366AA7" w:rsidP="0004206D">
      <w:pPr>
        <w:widowControl w:val="0"/>
        <w:autoSpaceDE w:val="0"/>
        <w:autoSpaceDN w:val="0"/>
        <w:spacing w:after="0" w:line="240" w:lineRule="auto"/>
        <w:ind w:left="5245"/>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от 2</w:t>
      </w:r>
      <w:r w:rsidR="00071340">
        <w:rPr>
          <w:rFonts w:ascii="Times New Roman" w:eastAsia="Times New Roman" w:hAnsi="Times New Roman" w:cs="Times New Roman"/>
          <w:sz w:val="24"/>
          <w:szCs w:val="28"/>
          <w:lang w:eastAsia="ru-RU"/>
        </w:rPr>
        <w:t>4</w:t>
      </w:r>
      <w:r>
        <w:rPr>
          <w:rFonts w:ascii="Times New Roman" w:eastAsia="Times New Roman" w:hAnsi="Times New Roman" w:cs="Times New Roman"/>
          <w:sz w:val="24"/>
          <w:szCs w:val="28"/>
          <w:lang w:eastAsia="ru-RU"/>
        </w:rPr>
        <w:t xml:space="preserve"> декабря 2024 г. № 6/7-пс</w:t>
      </w:r>
    </w:p>
    <w:p w:rsidR="00594047" w:rsidRPr="0004206D" w:rsidRDefault="00594047" w:rsidP="0004206D">
      <w:pPr>
        <w:spacing w:after="0" w:line="240" w:lineRule="auto"/>
        <w:jc w:val="center"/>
        <w:rPr>
          <w:rFonts w:ascii="Times New Roman" w:hAnsi="Times New Roman" w:cs="Times New Roman"/>
          <w:color w:val="000000" w:themeColor="text1"/>
          <w:sz w:val="28"/>
          <w:szCs w:val="28"/>
        </w:rPr>
      </w:pPr>
    </w:p>
    <w:p w:rsidR="0004206D" w:rsidRDefault="0004206D" w:rsidP="0004206D">
      <w:pPr>
        <w:spacing w:after="0" w:line="240" w:lineRule="auto"/>
        <w:jc w:val="center"/>
        <w:rPr>
          <w:rFonts w:ascii="Times New Roman" w:hAnsi="Times New Roman" w:cs="Times New Roman"/>
          <w:b/>
          <w:color w:val="000000" w:themeColor="text1"/>
          <w:sz w:val="28"/>
          <w:szCs w:val="28"/>
        </w:rPr>
      </w:pPr>
      <w:r w:rsidRPr="0004206D">
        <w:rPr>
          <w:rFonts w:ascii="Times New Roman" w:hAnsi="Times New Roman" w:cs="Times New Roman"/>
          <w:b/>
          <w:color w:val="000000" w:themeColor="text1"/>
          <w:sz w:val="28"/>
          <w:szCs w:val="28"/>
        </w:rPr>
        <w:t>Порядок</w:t>
      </w:r>
    </w:p>
    <w:p w:rsidR="00594047" w:rsidRPr="0004206D" w:rsidRDefault="0004206D" w:rsidP="0004206D">
      <w:pPr>
        <w:spacing w:after="0" w:line="240" w:lineRule="auto"/>
        <w:jc w:val="center"/>
        <w:rPr>
          <w:rFonts w:ascii="Times New Roman" w:hAnsi="Times New Roman" w:cs="Times New Roman"/>
          <w:b/>
          <w:color w:val="000000" w:themeColor="text1"/>
          <w:sz w:val="28"/>
          <w:szCs w:val="28"/>
        </w:rPr>
      </w:pPr>
      <w:r w:rsidRPr="0004206D">
        <w:rPr>
          <w:rFonts w:ascii="Times New Roman" w:hAnsi="Times New Roman" w:cs="Times New Roman"/>
          <w:b/>
          <w:color w:val="000000" w:themeColor="text1"/>
          <w:sz w:val="28"/>
          <w:szCs w:val="28"/>
        </w:rPr>
        <w:t xml:space="preserve"> </w:t>
      </w:r>
      <w:r w:rsidR="00814718" w:rsidRPr="00814718">
        <w:rPr>
          <w:rFonts w:ascii="Times New Roman" w:hAnsi="Times New Roman" w:cs="Times New Roman"/>
          <w:b/>
          <w:color w:val="000000" w:themeColor="text1"/>
          <w:sz w:val="28"/>
          <w:szCs w:val="28"/>
        </w:rPr>
        <w:t>уведомления лицом, замещающим должность главы Администрации городского округа город Салават Республики Башкортостан,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w:t>
      </w:r>
    </w:p>
    <w:p w:rsidR="0004206D" w:rsidRDefault="0004206D" w:rsidP="0004206D">
      <w:pPr>
        <w:spacing w:after="0" w:line="240" w:lineRule="auto"/>
        <w:ind w:firstLine="708"/>
        <w:jc w:val="both"/>
        <w:rPr>
          <w:rFonts w:ascii="Times New Roman" w:hAnsi="Times New Roman" w:cs="Times New Roman"/>
          <w:color w:val="000000" w:themeColor="text1"/>
          <w:sz w:val="28"/>
          <w:szCs w:val="28"/>
        </w:rPr>
      </w:pPr>
    </w:p>
    <w:p w:rsidR="00594047" w:rsidRPr="0004206D" w:rsidRDefault="00594047" w:rsidP="0004206D">
      <w:pPr>
        <w:spacing w:after="0" w:line="240" w:lineRule="auto"/>
        <w:ind w:firstLine="709"/>
        <w:jc w:val="both"/>
        <w:rPr>
          <w:rFonts w:ascii="Times New Roman" w:hAnsi="Times New Roman" w:cs="Times New Roman"/>
          <w:color w:val="000000" w:themeColor="text1"/>
          <w:sz w:val="28"/>
          <w:szCs w:val="28"/>
        </w:rPr>
      </w:pPr>
      <w:r w:rsidRPr="0004206D">
        <w:rPr>
          <w:rFonts w:ascii="Times New Roman" w:hAnsi="Times New Roman" w:cs="Times New Roman"/>
          <w:color w:val="000000" w:themeColor="text1"/>
          <w:sz w:val="28"/>
          <w:szCs w:val="28"/>
        </w:rPr>
        <w:t xml:space="preserve">1. Настоящим Порядком определяется </w:t>
      </w:r>
      <w:r w:rsidRPr="00726BA9">
        <w:rPr>
          <w:rFonts w:ascii="Times New Roman" w:hAnsi="Times New Roman" w:cs="Times New Roman"/>
          <w:color w:val="000000" w:themeColor="text1"/>
          <w:sz w:val="28"/>
          <w:szCs w:val="28"/>
        </w:rPr>
        <w:t xml:space="preserve">процедура уведомления </w:t>
      </w:r>
      <w:r w:rsidR="00814718" w:rsidRPr="00814718">
        <w:rPr>
          <w:rFonts w:ascii="Times New Roman" w:hAnsi="Times New Roman" w:cs="Times New Roman"/>
          <w:color w:val="000000" w:themeColor="text1"/>
          <w:sz w:val="28"/>
          <w:szCs w:val="28"/>
        </w:rPr>
        <w:t>лицом, замещающим должность главы Администрации городского округа город Салават Республики Башкортостан</w:t>
      </w:r>
      <w:r w:rsidR="00814718">
        <w:rPr>
          <w:rFonts w:ascii="Times New Roman" w:hAnsi="Times New Roman" w:cs="Times New Roman"/>
          <w:color w:val="000000" w:themeColor="text1"/>
          <w:sz w:val="28"/>
          <w:szCs w:val="28"/>
        </w:rPr>
        <w:t>,</w:t>
      </w:r>
      <w:r w:rsidR="00726BA9">
        <w:rPr>
          <w:rFonts w:ascii="Times New Roman" w:hAnsi="Times New Roman" w:cs="Times New Roman"/>
          <w:color w:val="000000" w:themeColor="text1"/>
          <w:sz w:val="28"/>
          <w:szCs w:val="28"/>
        </w:rPr>
        <w:t xml:space="preserve"> (далее – </w:t>
      </w:r>
      <w:r w:rsidR="00814718">
        <w:rPr>
          <w:rFonts w:ascii="Times New Roman" w:hAnsi="Times New Roman" w:cs="Times New Roman"/>
          <w:color w:val="000000" w:themeColor="text1"/>
          <w:sz w:val="28"/>
          <w:szCs w:val="28"/>
        </w:rPr>
        <w:t>глава Администрации</w:t>
      </w:r>
      <w:r w:rsidR="00726BA9">
        <w:rPr>
          <w:rFonts w:ascii="Times New Roman" w:hAnsi="Times New Roman" w:cs="Times New Roman"/>
          <w:color w:val="000000" w:themeColor="text1"/>
          <w:sz w:val="28"/>
          <w:szCs w:val="28"/>
        </w:rPr>
        <w:t>)</w:t>
      </w:r>
      <w:r w:rsidR="0004206D" w:rsidRPr="00726BA9">
        <w:rPr>
          <w:rFonts w:ascii="Times New Roman" w:hAnsi="Times New Roman" w:cs="Times New Roman"/>
          <w:color w:val="000000" w:themeColor="text1"/>
          <w:sz w:val="28"/>
          <w:szCs w:val="28"/>
        </w:rPr>
        <w:t>,</w:t>
      </w:r>
      <w:r w:rsidR="0004206D" w:rsidRPr="0004206D">
        <w:rPr>
          <w:rFonts w:ascii="Times New Roman" w:hAnsi="Times New Roman" w:cs="Times New Roman"/>
          <w:color w:val="000000" w:themeColor="text1"/>
          <w:sz w:val="28"/>
          <w:szCs w:val="28"/>
        </w:rPr>
        <w:t xml:space="preserve"> о </w:t>
      </w:r>
      <w:r w:rsidR="00814718">
        <w:rPr>
          <w:rFonts w:ascii="Times New Roman" w:hAnsi="Times New Roman" w:cs="Times New Roman"/>
          <w:color w:val="000000" w:themeColor="text1"/>
          <w:sz w:val="28"/>
          <w:szCs w:val="28"/>
        </w:rPr>
        <w:t>возникновении не зависящих от него</w:t>
      </w:r>
      <w:r w:rsidR="0004206D" w:rsidRPr="0004206D">
        <w:rPr>
          <w:rFonts w:ascii="Times New Roman" w:hAnsi="Times New Roman" w:cs="Times New Roman"/>
          <w:color w:val="000000" w:themeColor="text1"/>
          <w:sz w:val="28"/>
          <w:szCs w:val="28"/>
        </w:rPr>
        <w:t xml:space="preserve"> обстоятельств, препятствующих соблюдению ограничений и запретов, требований о предотвращении или об урегулировании конфликта интересов</w:t>
      </w:r>
      <w:r w:rsidRPr="0004206D">
        <w:rPr>
          <w:rFonts w:ascii="Times New Roman" w:hAnsi="Times New Roman" w:cs="Times New Roman"/>
          <w:color w:val="000000" w:themeColor="text1"/>
          <w:sz w:val="28"/>
          <w:szCs w:val="28"/>
        </w:rPr>
        <w:t>.</w:t>
      </w:r>
    </w:p>
    <w:p w:rsidR="00594047" w:rsidRPr="0004206D" w:rsidRDefault="00594047" w:rsidP="0004206D">
      <w:pPr>
        <w:spacing w:after="0" w:line="240" w:lineRule="auto"/>
        <w:ind w:firstLine="708"/>
        <w:jc w:val="both"/>
        <w:rPr>
          <w:rFonts w:ascii="Times New Roman" w:hAnsi="Times New Roman" w:cs="Times New Roman"/>
          <w:color w:val="000000" w:themeColor="text1"/>
          <w:sz w:val="28"/>
          <w:szCs w:val="28"/>
        </w:rPr>
      </w:pPr>
      <w:r w:rsidRPr="0004206D">
        <w:rPr>
          <w:rFonts w:ascii="Times New Roman" w:hAnsi="Times New Roman" w:cs="Times New Roman"/>
          <w:color w:val="000000" w:themeColor="text1"/>
          <w:sz w:val="28"/>
          <w:szCs w:val="28"/>
        </w:rPr>
        <w:t xml:space="preserve">2. </w:t>
      </w:r>
      <w:r w:rsidR="00814718">
        <w:rPr>
          <w:rFonts w:ascii="Times New Roman" w:hAnsi="Times New Roman" w:cs="Times New Roman"/>
          <w:color w:val="000000" w:themeColor="text1"/>
          <w:sz w:val="28"/>
          <w:szCs w:val="28"/>
        </w:rPr>
        <w:t xml:space="preserve">Глава Администрации </w:t>
      </w:r>
      <w:r w:rsidR="00726BA9">
        <w:rPr>
          <w:rFonts w:ascii="Times New Roman" w:hAnsi="Times New Roman" w:cs="Times New Roman"/>
          <w:color w:val="000000" w:themeColor="text1"/>
          <w:sz w:val="28"/>
          <w:szCs w:val="28"/>
        </w:rPr>
        <w:t>обязан</w:t>
      </w:r>
      <w:r w:rsidR="00726BA9" w:rsidRPr="0004206D">
        <w:rPr>
          <w:rFonts w:ascii="Times New Roman" w:hAnsi="Times New Roman" w:cs="Times New Roman"/>
          <w:color w:val="000000" w:themeColor="text1"/>
          <w:sz w:val="28"/>
          <w:szCs w:val="28"/>
        </w:rPr>
        <w:t xml:space="preserve"> </w:t>
      </w:r>
      <w:r w:rsidRPr="0004206D">
        <w:rPr>
          <w:rFonts w:ascii="Times New Roman" w:hAnsi="Times New Roman" w:cs="Times New Roman"/>
          <w:color w:val="000000" w:themeColor="text1"/>
          <w:sz w:val="28"/>
          <w:szCs w:val="28"/>
        </w:rPr>
        <w:t>уведомить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25.12.2008 № 273-ФЗ «О противодействии коррупции» и другими федеральными законами в целях противодействия коррупции.</w:t>
      </w:r>
    </w:p>
    <w:p w:rsidR="0016354A" w:rsidRDefault="0016354A" w:rsidP="0016354A">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w:t>
      </w:r>
      <w:r w:rsidRPr="0016354A">
        <w:rPr>
          <w:rFonts w:ascii="Times New Roman" w:hAnsi="Times New Roman" w:cs="Times New Roman"/>
          <w:color w:val="000000" w:themeColor="text1"/>
          <w:sz w:val="28"/>
          <w:szCs w:val="28"/>
        </w:rPr>
        <w:t xml:space="preserve">Не зависящими от </w:t>
      </w:r>
      <w:r w:rsidR="00814718">
        <w:rPr>
          <w:rFonts w:ascii="Times New Roman" w:hAnsi="Times New Roman" w:cs="Times New Roman"/>
          <w:color w:val="000000" w:themeColor="text1"/>
          <w:sz w:val="28"/>
          <w:szCs w:val="28"/>
        </w:rPr>
        <w:t>главы Администрации</w:t>
      </w:r>
      <w:r w:rsidRPr="0016354A">
        <w:rPr>
          <w:rFonts w:ascii="Times New Roman" w:hAnsi="Times New Roman" w:cs="Times New Roman"/>
          <w:color w:val="000000" w:themeColor="text1"/>
          <w:sz w:val="28"/>
          <w:szCs w:val="28"/>
        </w:rPr>
        <w:t xml:space="preserve"> обстояте</w:t>
      </w:r>
      <w:r>
        <w:rPr>
          <w:rFonts w:ascii="Times New Roman" w:hAnsi="Times New Roman" w:cs="Times New Roman"/>
          <w:color w:val="000000" w:themeColor="text1"/>
          <w:sz w:val="28"/>
          <w:szCs w:val="28"/>
        </w:rPr>
        <w:t>льствами признаются находящиеся</w:t>
      </w:r>
      <w:r w:rsidRPr="0016354A">
        <w:rPr>
          <w:rFonts w:ascii="Times New Roman" w:hAnsi="Times New Roman" w:cs="Times New Roman"/>
          <w:color w:val="000000" w:themeColor="text1"/>
          <w:sz w:val="28"/>
          <w:szCs w:val="28"/>
        </w:rPr>
        <w:t xml:space="preserve"> вне контроля затронутого ими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w:t>
      </w:r>
      <w:r>
        <w:rPr>
          <w:rFonts w:ascii="Times New Roman" w:hAnsi="Times New Roman" w:cs="Times New Roman"/>
          <w:color w:val="000000" w:themeColor="text1"/>
          <w:sz w:val="28"/>
          <w:szCs w:val="28"/>
        </w:rPr>
        <w:t>ия обязанностей, установленных</w:t>
      </w:r>
      <w:r w:rsidRPr="0016354A">
        <w:rPr>
          <w:rFonts w:ascii="Times New Roman" w:hAnsi="Times New Roman" w:cs="Times New Roman"/>
          <w:color w:val="000000" w:themeColor="text1"/>
          <w:sz w:val="28"/>
          <w:szCs w:val="28"/>
        </w:rPr>
        <w:t xml:space="preserve"> Федеральным законом от 25.12.2008 </w:t>
      </w:r>
      <w:r>
        <w:rPr>
          <w:rFonts w:ascii="Times New Roman" w:hAnsi="Times New Roman" w:cs="Times New Roman"/>
          <w:color w:val="000000" w:themeColor="text1"/>
          <w:sz w:val="28"/>
          <w:szCs w:val="28"/>
        </w:rPr>
        <w:t>№ 273-ФЗ «О противодействии коррупции»</w:t>
      </w:r>
      <w:r w:rsidRPr="0016354A">
        <w:rPr>
          <w:rFonts w:ascii="Times New Roman" w:hAnsi="Times New Roman" w:cs="Times New Roman"/>
          <w:color w:val="000000" w:themeColor="text1"/>
          <w:sz w:val="28"/>
          <w:szCs w:val="28"/>
        </w:rPr>
        <w:t xml:space="preserve"> и другими федеральными законами в целях противодействия коррупции. </w:t>
      </w:r>
    </w:p>
    <w:p w:rsidR="0016354A" w:rsidRDefault="0016354A" w:rsidP="0016354A">
      <w:pPr>
        <w:spacing w:after="0" w:line="240" w:lineRule="auto"/>
        <w:ind w:firstLine="708"/>
        <w:jc w:val="both"/>
        <w:rPr>
          <w:rFonts w:ascii="Times New Roman" w:hAnsi="Times New Roman" w:cs="Times New Roman"/>
          <w:color w:val="000000" w:themeColor="text1"/>
          <w:sz w:val="28"/>
          <w:szCs w:val="28"/>
        </w:rPr>
      </w:pPr>
      <w:r w:rsidRPr="0016354A">
        <w:rPr>
          <w:rFonts w:ascii="Times New Roman" w:hAnsi="Times New Roman" w:cs="Times New Roman"/>
          <w:color w:val="000000" w:themeColor="text1"/>
          <w:sz w:val="28"/>
          <w:szCs w:val="28"/>
        </w:rPr>
        <w:t xml:space="preserve">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w:t>
      </w:r>
    </w:p>
    <w:p w:rsidR="0016354A" w:rsidRPr="0016354A" w:rsidRDefault="0016354A" w:rsidP="0016354A">
      <w:pPr>
        <w:spacing w:after="0" w:line="240" w:lineRule="auto"/>
        <w:ind w:firstLine="708"/>
        <w:jc w:val="both"/>
        <w:rPr>
          <w:rFonts w:ascii="Times New Roman" w:hAnsi="Times New Roman" w:cs="Times New Roman"/>
          <w:color w:val="000000" w:themeColor="text1"/>
          <w:sz w:val="28"/>
          <w:szCs w:val="28"/>
        </w:rPr>
      </w:pPr>
      <w:r w:rsidRPr="0016354A">
        <w:rPr>
          <w:rFonts w:ascii="Times New Roman" w:hAnsi="Times New Roman" w:cs="Times New Roman"/>
          <w:color w:val="000000" w:themeColor="text1"/>
          <w:sz w:val="28"/>
          <w:szCs w:val="28"/>
        </w:rPr>
        <w:t xml:space="preserve">Не зависящими от </w:t>
      </w:r>
      <w:r w:rsidR="00106039">
        <w:rPr>
          <w:rFonts w:ascii="Times New Roman" w:hAnsi="Times New Roman" w:cs="Times New Roman"/>
          <w:color w:val="000000" w:themeColor="text1"/>
          <w:sz w:val="28"/>
          <w:szCs w:val="28"/>
        </w:rPr>
        <w:t>главы Администрации</w:t>
      </w:r>
      <w:r>
        <w:rPr>
          <w:rFonts w:ascii="Times New Roman" w:hAnsi="Times New Roman" w:cs="Times New Roman"/>
          <w:color w:val="000000" w:themeColor="text1"/>
          <w:sz w:val="28"/>
          <w:szCs w:val="28"/>
        </w:rPr>
        <w:t xml:space="preserve"> о</w:t>
      </w:r>
      <w:r w:rsidRPr="0016354A">
        <w:rPr>
          <w:rFonts w:ascii="Times New Roman" w:hAnsi="Times New Roman" w:cs="Times New Roman"/>
          <w:color w:val="000000" w:themeColor="text1"/>
          <w:sz w:val="28"/>
          <w:szCs w:val="28"/>
        </w:rPr>
        <w:t>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лица, ссылающегося на наличие этих обстоятельств.</w:t>
      </w:r>
    </w:p>
    <w:p w:rsidR="00045E2C" w:rsidRDefault="00045E2C" w:rsidP="0016354A">
      <w:pPr>
        <w:spacing w:after="0" w:line="240" w:lineRule="auto"/>
        <w:ind w:firstLine="708"/>
        <w:jc w:val="both"/>
        <w:rPr>
          <w:rFonts w:ascii="Times New Roman" w:hAnsi="Times New Roman" w:cs="Times New Roman"/>
          <w:color w:val="000000" w:themeColor="text1"/>
          <w:sz w:val="28"/>
          <w:szCs w:val="28"/>
        </w:rPr>
      </w:pPr>
      <w:r w:rsidRPr="00045E2C">
        <w:rPr>
          <w:rFonts w:ascii="Times New Roman" w:hAnsi="Times New Roman" w:cs="Times New Roman"/>
          <w:color w:val="000000" w:themeColor="text1"/>
          <w:sz w:val="28"/>
          <w:szCs w:val="28"/>
        </w:rPr>
        <w:lastRenderedPageBreak/>
        <w:t>3.1.Условием признания не зависящих от главы Администрации обстоятельств основанием для освобождения его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федеральными законами в целях противодействия коррупции, является установленная комиссией по соблюдению требований к служебному поведению и (или) урегулированию конфликта интересов в отношении главы Администрации городского округа город Салават Республики Башкортостан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p>
    <w:p w:rsidR="0016354A" w:rsidRPr="0016354A" w:rsidRDefault="00EF6BFB" w:rsidP="0016354A">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 </w:t>
      </w:r>
      <w:r w:rsidR="00106039">
        <w:rPr>
          <w:rFonts w:ascii="Times New Roman" w:hAnsi="Times New Roman" w:cs="Times New Roman"/>
          <w:color w:val="000000" w:themeColor="text1"/>
          <w:sz w:val="28"/>
          <w:szCs w:val="28"/>
        </w:rPr>
        <w:t>Глава Администрации</w:t>
      </w:r>
      <w:r w:rsidR="0016354A" w:rsidRPr="0016354A">
        <w:rPr>
          <w:rFonts w:ascii="Times New Roman" w:hAnsi="Times New Roman" w:cs="Times New Roman"/>
          <w:color w:val="000000" w:themeColor="text1"/>
          <w:sz w:val="28"/>
          <w:szCs w:val="28"/>
        </w:rPr>
        <w:t xml:space="preserve"> подает уведомление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(далее - уведомление), в комиссию </w:t>
      </w:r>
      <w:r w:rsidRPr="00EF6BFB">
        <w:rPr>
          <w:rFonts w:ascii="Times New Roman" w:hAnsi="Times New Roman" w:cs="Times New Roman"/>
          <w:color w:val="000000" w:themeColor="text1"/>
          <w:sz w:val="28"/>
          <w:szCs w:val="28"/>
        </w:rPr>
        <w:t xml:space="preserve">по </w:t>
      </w:r>
      <w:r w:rsidR="00106039" w:rsidRPr="00106039">
        <w:rPr>
          <w:rFonts w:ascii="Times New Roman" w:hAnsi="Times New Roman" w:cs="Times New Roman"/>
          <w:color w:val="000000" w:themeColor="text1"/>
          <w:sz w:val="28"/>
          <w:szCs w:val="28"/>
        </w:rPr>
        <w:t>соблюдению требований к служебному поведению и (или) урегулированию конфликта интересов в отношении главы Администрации городского округа город Салават Республики Башкортостан</w:t>
      </w:r>
      <w:r w:rsidR="0016354A" w:rsidRPr="0016354A">
        <w:rPr>
          <w:rFonts w:ascii="Times New Roman" w:hAnsi="Times New Roman" w:cs="Times New Roman"/>
          <w:color w:val="000000" w:themeColor="text1"/>
          <w:sz w:val="28"/>
          <w:szCs w:val="28"/>
        </w:rPr>
        <w:t>.</w:t>
      </w:r>
    </w:p>
    <w:p w:rsidR="0016354A" w:rsidRPr="0016354A" w:rsidRDefault="0016354A" w:rsidP="0016354A">
      <w:pPr>
        <w:spacing w:after="0" w:line="240" w:lineRule="auto"/>
        <w:ind w:firstLine="708"/>
        <w:jc w:val="both"/>
        <w:rPr>
          <w:rFonts w:ascii="Times New Roman" w:hAnsi="Times New Roman" w:cs="Times New Roman"/>
          <w:color w:val="000000" w:themeColor="text1"/>
          <w:sz w:val="28"/>
          <w:szCs w:val="28"/>
        </w:rPr>
      </w:pPr>
      <w:r w:rsidRPr="0016354A">
        <w:rPr>
          <w:rFonts w:ascii="Times New Roman" w:hAnsi="Times New Roman" w:cs="Times New Roman"/>
          <w:color w:val="000000" w:themeColor="text1"/>
          <w:sz w:val="28"/>
          <w:szCs w:val="28"/>
        </w:rPr>
        <w:t xml:space="preserve">5. Уведомление подается в течение 3 рабочих дней со дня, когда </w:t>
      </w:r>
      <w:r w:rsidR="00106039">
        <w:rPr>
          <w:rFonts w:ascii="Times New Roman" w:hAnsi="Times New Roman" w:cs="Times New Roman"/>
          <w:color w:val="000000" w:themeColor="text1"/>
          <w:sz w:val="28"/>
          <w:szCs w:val="28"/>
        </w:rPr>
        <w:t>главе Администрации</w:t>
      </w:r>
      <w:r w:rsidRPr="0016354A">
        <w:rPr>
          <w:rFonts w:ascii="Times New Roman" w:hAnsi="Times New Roman" w:cs="Times New Roman"/>
          <w:color w:val="000000" w:themeColor="text1"/>
          <w:sz w:val="28"/>
          <w:szCs w:val="28"/>
        </w:rPr>
        <w:t xml:space="preserve">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w:t>
      </w:r>
    </w:p>
    <w:p w:rsidR="0016354A" w:rsidRPr="0016354A" w:rsidRDefault="0016354A" w:rsidP="0016354A">
      <w:pPr>
        <w:spacing w:after="0" w:line="240" w:lineRule="auto"/>
        <w:ind w:firstLine="708"/>
        <w:jc w:val="both"/>
        <w:rPr>
          <w:rFonts w:ascii="Times New Roman" w:hAnsi="Times New Roman" w:cs="Times New Roman"/>
          <w:color w:val="000000" w:themeColor="text1"/>
          <w:sz w:val="28"/>
          <w:szCs w:val="28"/>
        </w:rPr>
      </w:pPr>
      <w:r w:rsidRPr="0016354A">
        <w:rPr>
          <w:rFonts w:ascii="Times New Roman" w:hAnsi="Times New Roman" w:cs="Times New Roman"/>
          <w:color w:val="000000" w:themeColor="text1"/>
          <w:sz w:val="28"/>
          <w:szCs w:val="28"/>
        </w:rPr>
        <w:t>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16354A" w:rsidRPr="0016354A" w:rsidRDefault="0016354A" w:rsidP="0016354A">
      <w:pPr>
        <w:spacing w:after="0" w:line="240" w:lineRule="auto"/>
        <w:ind w:firstLine="708"/>
        <w:jc w:val="both"/>
        <w:rPr>
          <w:rFonts w:ascii="Times New Roman" w:hAnsi="Times New Roman" w:cs="Times New Roman"/>
          <w:color w:val="000000" w:themeColor="text1"/>
          <w:sz w:val="28"/>
          <w:szCs w:val="28"/>
        </w:rPr>
      </w:pPr>
      <w:r w:rsidRPr="0016354A">
        <w:rPr>
          <w:rFonts w:ascii="Times New Roman" w:hAnsi="Times New Roman" w:cs="Times New Roman"/>
          <w:color w:val="000000" w:themeColor="text1"/>
          <w:sz w:val="28"/>
          <w:szCs w:val="28"/>
        </w:rPr>
        <w:t xml:space="preserve">6. Уведомление подается по форме, установленной приложением </w:t>
      </w:r>
      <w:r w:rsidR="00312BCA">
        <w:rPr>
          <w:rFonts w:ascii="Times New Roman" w:hAnsi="Times New Roman" w:cs="Times New Roman"/>
          <w:color w:val="000000" w:themeColor="text1"/>
          <w:sz w:val="28"/>
          <w:szCs w:val="28"/>
        </w:rPr>
        <w:t xml:space="preserve">№ 1 </w:t>
      </w:r>
      <w:r w:rsidRPr="0016354A">
        <w:rPr>
          <w:rFonts w:ascii="Times New Roman" w:hAnsi="Times New Roman" w:cs="Times New Roman"/>
          <w:color w:val="000000" w:themeColor="text1"/>
          <w:sz w:val="28"/>
          <w:szCs w:val="28"/>
        </w:rPr>
        <w:t xml:space="preserve">к настоящему Порядку, на бумажном носителе </w:t>
      </w:r>
      <w:r w:rsidR="00045E2C" w:rsidRPr="00045E2C">
        <w:rPr>
          <w:rFonts w:ascii="Times New Roman" w:hAnsi="Times New Roman" w:cs="Times New Roman"/>
          <w:color w:val="000000" w:themeColor="text1"/>
          <w:sz w:val="28"/>
          <w:szCs w:val="28"/>
        </w:rPr>
        <w:t xml:space="preserve">или в форме электронного документа </w:t>
      </w:r>
      <w:r w:rsidRPr="0016354A">
        <w:rPr>
          <w:rFonts w:ascii="Times New Roman" w:hAnsi="Times New Roman" w:cs="Times New Roman"/>
          <w:color w:val="000000" w:themeColor="text1"/>
          <w:sz w:val="28"/>
          <w:szCs w:val="28"/>
        </w:rPr>
        <w:t xml:space="preserve">с приложением документов, иных материалов и (или) информации (при наличии), подтверждающих факт наступления не зависящих от </w:t>
      </w:r>
      <w:r w:rsidR="00106039">
        <w:rPr>
          <w:rFonts w:ascii="Times New Roman" w:hAnsi="Times New Roman" w:cs="Times New Roman"/>
          <w:color w:val="000000" w:themeColor="text1"/>
          <w:sz w:val="28"/>
          <w:szCs w:val="28"/>
        </w:rPr>
        <w:t>главы Администрации</w:t>
      </w:r>
      <w:r w:rsidRPr="0016354A">
        <w:rPr>
          <w:rFonts w:ascii="Times New Roman" w:hAnsi="Times New Roman" w:cs="Times New Roman"/>
          <w:color w:val="000000" w:themeColor="text1"/>
          <w:sz w:val="28"/>
          <w:szCs w:val="28"/>
        </w:rPr>
        <w:t xml:space="preserve">, обстоятельств. </w:t>
      </w:r>
    </w:p>
    <w:p w:rsidR="00071340" w:rsidRDefault="00EF6BFB" w:rsidP="0016354A">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r w:rsidR="0016354A" w:rsidRPr="0016354A">
        <w:rPr>
          <w:rFonts w:ascii="Times New Roman" w:hAnsi="Times New Roman" w:cs="Times New Roman"/>
          <w:color w:val="000000" w:themeColor="text1"/>
          <w:sz w:val="28"/>
          <w:szCs w:val="28"/>
        </w:rPr>
        <w:t xml:space="preserve">. </w:t>
      </w:r>
      <w:r w:rsidR="00071340" w:rsidRPr="00071340">
        <w:rPr>
          <w:rFonts w:ascii="Times New Roman" w:hAnsi="Times New Roman" w:cs="Times New Roman"/>
          <w:color w:val="000000" w:themeColor="text1"/>
          <w:sz w:val="28"/>
          <w:szCs w:val="28"/>
        </w:rPr>
        <w:t xml:space="preserve">Уведомление подлежит регистрации в день его получения в журнале регистрации уведомлений о возникновении не зависящих от </w:t>
      </w:r>
      <w:r w:rsidR="00071340">
        <w:rPr>
          <w:rFonts w:ascii="Times New Roman" w:hAnsi="Times New Roman" w:cs="Times New Roman"/>
          <w:color w:val="000000" w:themeColor="text1"/>
          <w:sz w:val="28"/>
          <w:szCs w:val="28"/>
        </w:rPr>
        <w:t xml:space="preserve">главы Администрации </w:t>
      </w:r>
      <w:r w:rsidR="00071340" w:rsidRPr="00071340">
        <w:rPr>
          <w:rFonts w:ascii="Times New Roman" w:hAnsi="Times New Roman" w:cs="Times New Roman"/>
          <w:color w:val="000000" w:themeColor="text1"/>
          <w:sz w:val="28"/>
          <w:szCs w:val="28"/>
        </w:rPr>
        <w:t>обстоятельств, препятствующих соблюдению ограничений и запретов, требований о предотвращении или об урегулировании конфликта по форме согласно приложению № 2 к настоящему Порядку.</w:t>
      </w:r>
    </w:p>
    <w:p w:rsidR="0016354A" w:rsidRDefault="00EF6BFB" w:rsidP="0016354A">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r w:rsidR="0016354A" w:rsidRPr="0016354A">
        <w:rPr>
          <w:rFonts w:ascii="Times New Roman" w:hAnsi="Times New Roman" w:cs="Times New Roman"/>
          <w:color w:val="000000" w:themeColor="text1"/>
          <w:sz w:val="28"/>
          <w:szCs w:val="28"/>
        </w:rPr>
        <w:t>. На уведомлении ставится отметка о его поступлении посредством указания даты поступления и входящего номера, присвоенного при регистрации.</w:t>
      </w:r>
    </w:p>
    <w:p w:rsidR="00EF6BFB" w:rsidRPr="0016354A" w:rsidRDefault="00EF6BFB" w:rsidP="0016354A">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9. </w:t>
      </w:r>
      <w:r w:rsidRPr="00EF6BFB">
        <w:rPr>
          <w:rFonts w:ascii="Times New Roman" w:hAnsi="Times New Roman" w:cs="Times New Roman"/>
          <w:color w:val="000000" w:themeColor="text1"/>
          <w:sz w:val="28"/>
          <w:szCs w:val="28"/>
        </w:rPr>
        <w:t>Организация работы с уведомлением, его рассмотрение и принятие по нему решения осуществляются в соответствии с Положением</w:t>
      </w:r>
      <w:r>
        <w:rPr>
          <w:rFonts w:ascii="Times New Roman" w:hAnsi="Times New Roman" w:cs="Times New Roman"/>
          <w:color w:val="000000" w:themeColor="text1"/>
          <w:sz w:val="28"/>
          <w:szCs w:val="28"/>
        </w:rPr>
        <w:t xml:space="preserve"> о</w:t>
      </w:r>
      <w:r w:rsidRPr="00EF6BF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к</w:t>
      </w:r>
      <w:r w:rsidRPr="0016354A">
        <w:rPr>
          <w:rFonts w:ascii="Times New Roman" w:hAnsi="Times New Roman" w:cs="Times New Roman"/>
          <w:color w:val="000000" w:themeColor="text1"/>
          <w:sz w:val="28"/>
          <w:szCs w:val="28"/>
        </w:rPr>
        <w:t>омисси</w:t>
      </w:r>
      <w:r>
        <w:rPr>
          <w:rFonts w:ascii="Times New Roman" w:hAnsi="Times New Roman" w:cs="Times New Roman"/>
          <w:color w:val="000000" w:themeColor="text1"/>
          <w:sz w:val="28"/>
          <w:szCs w:val="28"/>
        </w:rPr>
        <w:t>и</w:t>
      </w:r>
      <w:r w:rsidRPr="0016354A">
        <w:rPr>
          <w:rFonts w:ascii="Times New Roman" w:hAnsi="Times New Roman" w:cs="Times New Roman"/>
          <w:color w:val="000000" w:themeColor="text1"/>
          <w:sz w:val="28"/>
          <w:szCs w:val="28"/>
        </w:rPr>
        <w:t xml:space="preserve"> </w:t>
      </w:r>
      <w:r w:rsidR="00106039" w:rsidRPr="00106039">
        <w:rPr>
          <w:rFonts w:ascii="Times New Roman" w:hAnsi="Times New Roman" w:cs="Times New Roman"/>
          <w:color w:val="000000" w:themeColor="text1"/>
          <w:sz w:val="28"/>
          <w:szCs w:val="28"/>
        </w:rPr>
        <w:t>по соблюдению требований к служебному поведению и (или) урегулированию конфликта интересов в отношении главы Администрации городского округа город Салават Республики Башкортостан</w:t>
      </w:r>
      <w:r>
        <w:rPr>
          <w:rFonts w:ascii="Times New Roman" w:hAnsi="Times New Roman" w:cs="Times New Roman"/>
          <w:color w:val="000000" w:themeColor="text1"/>
          <w:sz w:val="28"/>
          <w:szCs w:val="28"/>
        </w:rPr>
        <w:t xml:space="preserve">. </w:t>
      </w:r>
    </w:p>
    <w:p w:rsidR="009567E6" w:rsidRPr="00C31473" w:rsidRDefault="009567E6" w:rsidP="009567E6">
      <w:pPr>
        <w:pStyle w:val="ConsPlusNormal"/>
        <w:ind w:left="5245"/>
        <w:outlineLvl w:val="0"/>
        <w:rPr>
          <w:rFonts w:ascii="Times New Roman" w:hAnsi="Times New Roman" w:cs="Times New Roman"/>
          <w:sz w:val="24"/>
          <w:szCs w:val="28"/>
        </w:rPr>
      </w:pPr>
      <w:r w:rsidRPr="00C31473">
        <w:rPr>
          <w:rFonts w:ascii="Times New Roman" w:hAnsi="Times New Roman" w:cs="Times New Roman"/>
          <w:sz w:val="24"/>
          <w:szCs w:val="28"/>
        </w:rPr>
        <w:lastRenderedPageBreak/>
        <w:t xml:space="preserve">Приложение </w:t>
      </w:r>
      <w:r w:rsidR="00312BCA">
        <w:rPr>
          <w:rFonts w:ascii="Times New Roman" w:hAnsi="Times New Roman" w:cs="Times New Roman"/>
          <w:sz w:val="24"/>
          <w:szCs w:val="28"/>
        </w:rPr>
        <w:t xml:space="preserve">№ </w:t>
      </w:r>
      <w:r w:rsidRPr="00C31473">
        <w:rPr>
          <w:rFonts w:ascii="Times New Roman" w:hAnsi="Times New Roman" w:cs="Times New Roman"/>
          <w:sz w:val="24"/>
          <w:szCs w:val="28"/>
        </w:rPr>
        <w:t>1</w:t>
      </w:r>
    </w:p>
    <w:p w:rsidR="00594047" w:rsidRPr="009567E6" w:rsidRDefault="00594047" w:rsidP="009567E6">
      <w:pPr>
        <w:spacing w:after="0" w:line="240" w:lineRule="auto"/>
        <w:ind w:left="5245"/>
        <w:rPr>
          <w:rFonts w:ascii="Times New Roman" w:hAnsi="Times New Roman" w:cs="Times New Roman"/>
          <w:color w:val="000000" w:themeColor="text1"/>
          <w:sz w:val="24"/>
          <w:szCs w:val="28"/>
        </w:rPr>
      </w:pPr>
      <w:r w:rsidRPr="009567E6">
        <w:rPr>
          <w:rFonts w:ascii="Times New Roman" w:hAnsi="Times New Roman" w:cs="Times New Roman"/>
          <w:color w:val="000000" w:themeColor="text1"/>
          <w:sz w:val="24"/>
          <w:szCs w:val="28"/>
        </w:rPr>
        <w:t xml:space="preserve"> </w:t>
      </w:r>
      <w:r w:rsidR="009567E6" w:rsidRPr="009567E6">
        <w:rPr>
          <w:rFonts w:ascii="Times New Roman" w:hAnsi="Times New Roman" w:cs="Times New Roman"/>
          <w:color w:val="000000" w:themeColor="text1"/>
          <w:sz w:val="24"/>
          <w:szCs w:val="28"/>
        </w:rPr>
        <w:t xml:space="preserve">к Порядку уведомления </w:t>
      </w:r>
      <w:r w:rsidR="00106039" w:rsidRPr="00106039">
        <w:rPr>
          <w:rFonts w:ascii="Times New Roman" w:hAnsi="Times New Roman" w:cs="Times New Roman"/>
          <w:color w:val="000000" w:themeColor="text1"/>
          <w:sz w:val="24"/>
          <w:szCs w:val="28"/>
        </w:rPr>
        <w:t>лицом, замещающим должность главы Администрации городского округа город Салават Республики Башкортостан,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w:t>
      </w:r>
    </w:p>
    <w:p w:rsidR="009567E6" w:rsidRDefault="009567E6" w:rsidP="009567E6">
      <w:pPr>
        <w:pStyle w:val="ConsPlusNormal"/>
        <w:ind w:firstLine="4678"/>
        <w:jc w:val="both"/>
        <w:rPr>
          <w:rFonts w:ascii="Times New Roman" w:hAnsi="Times New Roman" w:cs="Times New Roman"/>
          <w:sz w:val="28"/>
          <w:szCs w:val="28"/>
        </w:rPr>
      </w:pPr>
    </w:p>
    <w:p w:rsidR="009567E6" w:rsidRDefault="009567E6" w:rsidP="009567E6">
      <w:pPr>
        <w:pStyle w:val="ConsPlusNormal"/>
        <w:ind w:firstLine="4678"/>
        <w:jc w:val="both"/>
        <w:rPr>
          <w:rFonts w:ascii="Times New Roman" w:hAnsi="Times New Roman" w:cs="Times New Roman"/>
          <w:sz w:val="28"/>
          <w:szCs w:val="28"/>
        </w:rPr>
      </w:pPr>
    </w:p>
    <w:p w:rsidR="009567E6" w:rsidRDefault="009567E6" w:rsidP="009567E6">
      <w:pPr>
        <w:pStyle w:val="ConsPlusNormal"/>
        <w:ind w:firstLine="4678"/>
        <w:jc w:val="both"/>
        <w:rPr>
          <w:rFonts w:ascii="Times New Roman" w:hAnsi="Times New Roman" w:cs="Times New Roman"/>
          <w:sz w:val="28"/>
          <w:szCs w:val="28"/>
        </w:rPr>
      </w:pPr>
    </w:p>
    <w:p w:rsidR="009567E6" w:rsidRDefault="009567E6" w:rsidP="009567E6">
      <w:pPr>
        <w:pStyle w:val="ConsPlusNormal"/>
        <w:ind w:left="5245"/>
        <w:jc w:val="both"/>
        <w:rPr>
          <w:rFonts w:ascii="Times New Roman" w:hAnsi="Times New Roman" w:cs="Times New Roman"/>
          <w:sz w:val="28"/>
          <w:szCs w:val="28"/>
        </w:rPr>
      </w:pPr>
      <w:r>
        <w:rPr>
          <w:rFonts w:ascii="Times New Roman" w:hAnsi="Times New Roman" w:cs="Times New Roman"/>
          <w:sz w:val="28"/>
          <w:szCs w:val="28"/>
        </w:rPr>
        <w:t xml:space="preserve">В комиссию </w:t>
      </w:r>
      <w:r w:rsidR="00106039" w:rsidRPr="00106039">
        <w:rPr>
          <w:rFonts w:ascii="Times New Roman" w:hAnsi="Times New Roman" w:cs="Times New Roman"/>
          <w:sz w:val="28"/>
          <w:szCs w:val="28"/>
        </w:rPr>
        <w:t>по соблюдению требований к служебному поведению и (или) урегулированию конфликта интересов в отношении главы Администрации городского округа город Салават Республики Башкортостан</w:t>
      </w:r>
    </w:p>
    <w:p w:rsidR="009567E6" w:rsidRDefault="009567E6" w:rsidP="009567E6">
      <w:pPr>
        <w:pStyle w:val="ConsPlusNormal"/>
        <w:ind w:left="5245" w:right="-62"/>
        <w:jc w:val="both"/>
        <w:rPr>
          <w:rFonts w:ascii="Times New Roman" w:hAnsi="Times New Roman" w:cs="Times New Roman"/>
          <w:sz w:val="28"/>
          <w:szCs w:val="28"/>
        </w:rPr>
      </w:pPr>
      <w:r>
        <w:rPr>
          <w:rFonts w:ascii="Times New Roman" w:hAnsi="Times New Roman" w:cs="Times New Roman"/>
          <w:sz w:val="28"/>
          <w:szCs w:val="28"/>
        </w:rPr>
        <w:t>от___________________________</w:t>
      </w:r>
    </w:p>
    <w:p w:rsidR="009567E6" w:rsidRDefault="009567E6" w:rsidP="009567E6">
      <w:pPr>
        <w:pStyle w:val="ConsPlusNormal"/>
        <w:ind w:left="5245" w:right="-62"/>
        <w:jc w:val="center"/>
        <w:rPr>
          <w:rFonts w:ascii="Times New Roman" w:hAnsi="Times New Roman" w:cs="Times New Roman"/>
          <w:sz w:val="16"/>
          <w:szCs w:val="16"/>
        </w:rPr>
      </w:pPr>
      <w:r>
        <w:rPr>
          <w:rFonts w:ascii="Times New Roman" w:hAnsi="Times New Roman" w:cs="Times New Roman"/>
          <w:sz w:val="16"/>
          <w:szCs w:val="16"/>
        </w:rPr>
        <w:t>(ФИО и должность)</w:t>
      </w:r>
    </w:p>
    <w:p w:rsidR="009567E6" w:rsidRDefault="009567E6" w:rsidP="009567E6">
      <w:pPr>
        <w:pStyle w:val="ConsPlusNormal"/>
        <w:ind w:left="5245"/>
        <w:jc w:val="both"/>
        <w:rPr>
          <w:rFonts w:ascii="Times New Roman" w:hAnsi="Times New Roman" w:cs="Times New Roman"/>
          <w:sz w:val="24"/>
          <w:szCs w:val="24"/>
        </w:rPr>
      </w:pPr>
      <w:r>
        <w:rPr>
          <w:rFonts w:ascii="Times New Roman" w:hAnsi="Times New Roman" w:cs="Times New Roman"/>
        </w:rPr>
        <w:t>_____________________________________</w:t>
      </w:r>
    </w:p>
    <w:p w:rsidR="009567E6" w:rsidRDefault="009567E6" w:rsidP="009567E6">
      <w:pPr>
        <w:pStyle w:val="ConsPlusNormal"/>
        <w:ind w:left="5245"/>
        <w:jc w:val="both"/>
        <w:rPr>
          <w:rFonts w:ascii="Times New Roman" w:hAnsi="Times New Roman" w:cs="Times New Roman"/>
          <w:sz w:val="24"/>
          <w:szCs w:val="24"/>
        </w:rPr>
      </w:pPr>
      <w:r>
        <w:rPr>
          <w:rFonts w:ascii="Times New Roman" w:hAnsi="Times New Roman" w:cs="Times New Roman"/>
          <w:sz w:val="24"/>
          <w:szCs w:val="24"/>
        </w:rPr>
        <w:t>__________________________________</w:t>
      </w:r>
    </w:p>
    <w:p w:rsidR="009567E6" w:rsidRDefault="009567E6" w:rsidP="009567E6">
      <w:pPr>
        <w:pStyle w:val="ConsPlusNormal"/>
        <w:ind w:left="5245"/>
        <w:outlineLvl w:val="1"/>
        <w:rPr>
          <w:rFonts w:ascii="Times New Roman" w:hAnsi="Times New Roman" w:cs="Times New Roman"/>
          <w:sz w:val="24"/>
          <w:szCs w:val="24"/>
        </w:rPr>
      </w:pPr>
      <w:r>
        <w:rPr>
          <w:rFonts w:ascii="Times New Roman" w:hAnsi="Times New Roman" w:cs="Times New Roman"/>
          <w:sz w:val="24"/>
          <w:szCs w:val="24"/>
        </w:rPr>
        <w:t>__________________________________</w:t>
      </w:r>
    </w:p>
    <w:p w:rsidR="009567E6" w:rsidRPr="009567E6" w:rsidRDefault="009567E6" w:rsidP="009567E6">
      <w:pPr>
        <w:pStyle w:val="ConsPlusNormal"/>
        <w:ind w:left="5245"/>
        <w:outlineLvl w:val="1"/>
        <w:rPr>
          <w:rFonts w:ascii="Times New Roman" w:hAnsi="Times New Roman" w:cs="Times New Roman"/>
          <w:sz w:val="24"/>
          <w:szCs w:val="24"/>
        </w:rPr>
      </w:pPr>
    </w:p>
    <w:p w:rsidR="009567E6" w:rsidRDefault="009567E6" w:rsidP="009567E6">
      <w:pPr>
        <w:pStyle w:val="ConsPlusNormal"/>
        <w:jc w:val="center"/>
        <w:rPr>
          <w:rFonts w:ascii="Times New Roman" w:hAnsi="Times New Roman" w:cs="Times New Roman"/>
          <w:sz w:val="28"/>
          <w:szCs w:val="28"/>
        </w:rPr>
      </w:pPr>
    </w:p>
    <w:p w:rsidR="009567E6" w:rsidRDefault="009567E6" w:rsidP="009567E6">
      <w:pPr>
        <w:pStyle w:val="ConsPlusNormal"/>
        <w:jc w:val="center"/>
        <w:rPr>
          <w:rFonts w:ascii="Times New Roman" w:hAnsi="Times New Roman" w:cs="Times New Roman"/>
          <w:sz w:val="28"/>
          <w:szCs w:val="28"/>
        </w:rPr>
      </w:pPr>
      <w:r>
        <w:rPr>
          <w:rFonts w:ascii="Times New Roman" w:hAnsi="Times New Roman" w:cs="Times New Roman"/>
          <w:sz w:val="28"/>
          <w:szCs w:val="28"/>
        </w:rPr>
        <w:t>Уведомление</w:t>
      </w:r>
    </w:p>
    <w:p w:rsidR="009567E6" w:rsidRDefault="009567E6" w:rsidP="009567E6">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w:t>
      </w:r>
    </w:p>
    <w:p w:rsidR="009567E6" w:rsidRDefault="009567E6" w:rsidP="009567E6">
      <w:pPr>
        <w:pStyle w:val="ConsPlusNormal"/>
        <w:jc w:val="center"/>
        <w:outlineLvl w:val="1"/>
        <w:rPr>
          <w:rFonts w:ascii="Times New Roman" w:hAnsi="Times New Roman" w:cs="Times New Roman"/>
          <w:sz w:val="28"/>
          <w:szCs w:val="28"/>
        </w:rPr>
      </w:pPr>
    </w:p>
    <w:p w:rsidR="009567E6" w:rsidRDefault="009567E6" w:rsidP="009567E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hyperlink r:id="rId7">
        <w:r>
          <w:rPr>
            <w:rFonts w:ascii="Times New Roman" w:hAnsi="Times New Roman" w:cs="Times New Roman"/>
            <w:sz w:val="28"/>
            <w:szCs w:val="28"/>
          </w:rPr>
          <w:t>частью 6 статьи 13</w:t>
        </w:r>
      </w:hyperlink>
      <w:r>
        <w:rPr>
          <w:rFonts w:ascii="Times New Roman" w:hAnsi="Times New Roman" w:cs="Times New Roman"/>
          <w:sz w:val="28"/>
          <w:szCs w:val="28"/>
        </w:rPr>
        <w:t xml:space="preserve"> Федерального закона от 25 декабря 2008 года № 273-ФЗ «О противодействии коррупции» сообщаю о том, что:</w:t>
      </w:r>
    </w:p>
    <w:p w:rsidR="009567E6" w:rsidRDefault="009567E6" w:rsidP="009567E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________________________________________________________</w:t>
      </w:r>
    </w:p>
    <w:p w:rsidR="009567E6" w:rsidRDefault="009567E6" w:rsidP="009567E6">
      <w:pPr>
        <w:pStyle w:val="ConsPlusNormal"/>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w:t>
      </w:r>
    </w:p>
    <w:p w:rsidR="009567E6" w:rsidRDefault="009567E6" w:rsidP="009567E6">
      <w:pPr>
        <w:pStyle w:val="ConsPlusNormal"/>
        <w:jc w:val="center"/>
        <w:outlineLvl w:val="1"/>
        <w:rPr>
          <w:rFonts w:ascii="Times New Roman" w:hAnsi="Times New Roman" w:cs="Times New Roman"/>
          <w:sz w:val="28"/>
          <w:szCs w:val="28"/>
        </w:rPr>
      </w:pPr>
      <w:r>
        <w:rPr>
          <w:rFonts w:ascii="Times New Roman" w:hAnsi="Times New Roman" w:cs="Times New Roman"/>
        </w:rPr>
        <w:t xml:space="preserve">(излагается информация о не зависящих </w:t>
      </w:r>
      <w:r w:rsidR="00106039">
        <w:rPr>
          <w:rFonts w:ascii="Times New Roman" w:hAnsi="Times New Roman" w:cs="Times New Roman"/>
        </w:rPr>
        <w:t>от главы Администрации</w:t>
      </w:r>
      <w:r>
        <w:rPr>
          <w:rFonts w:ascii="Times New Roman" w:hAnsi="Times New Roman" w:cs="Times New Roman"/>
        </w:rPr>
        <w:t xml:space="preserve"> обстоятельствах, и невозможности соблюдения ограничений и запретов, требований о предотвращении или об урегулировании конфликта интересов</w:t>
      </w:r>
    </w:p>
    <w:p w:rsidR="009567E6" w:rsidRDefault="009567E6" w:rsidP="009567E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________________________________________________________</w:t>
      </w:r>
    </w:p>
    <w:p w:rsidR="009567E6" w:rsidRDefault="009567E6" w:rsidP="009567E6">
      <w:pPr>
        <w:pStyle w:val="ConsPlusNormal"/>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w:t>
      </w:r>
    </w:p>
    <w:p w:rsidR="009567E6" w:rsidRDefault="009567E6" w:rsidP="009567E6">
      <w:pPr>
        <w:pStyle w:val="ConsPlusNormal"/>
        <w:ind w:firstLine="709"/>
        <w:jc w:val="both"/>
        <w:rPr>
          <w:rFonts w:ascii="Times New Roman" w:hAnsi="Times New Roman" w:cs="Times New Roman"/>
        </w:rPr>
      </w:pPr>
      <w:r>
        <w:rPr>
          <w:rFonts w:ascii="Times New Roman" w:hAnsi="Times New Roman" w:cs="Times New Roman"/>
        </w:rPr>
        <w:t xml:space="preserve">(описание ограничений и запретов, требований о предотвращении или об урегулировании конфликта интересов и обязанностей, установленных Федеральным </w:t>
      </w:r>
      <w:hyperlink r:id="rId8">
        <w:r>
          <w:rPr>
            <w:rFonts w:ascii="Times New Roman" w:hAnsi="Times New Roman" w:cs="Times New Roman"/>
          </w:rPr>
          <w:t>законом</w:t>
        </w:r>
      </w:hyperlink>
      <w:r>
        <w:rPr>
          <w:rFonts w:ascii="Times New Roman" w:hAnsi="Times New Roman" w:cs="Times New Roman"/>
        </w:rPr>
        <w:t xml:space="preserve"> от 25 декабря 2008 года N 273-ФЗ "О противодействии коррупции" и другими федеральными законами в целях противодействия коррупции, которые невозможно соблюсти и исполнить)</w:t>
      </w:r>
    </w:p>
    <w:p w:rsidR="009567E6" w:rsidRDefault="009567E6" w:rsidP="009567E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3. ________________________________________________________</w:t>
      </w:r>
    </w:p>
    <w:p w:rsidR="009567E6" w:rsidRDefault="009567E6" w:rsidP="009567E6">
      <w:pPr>
        <w:pStyle w:val="ConsPlusNormal"/>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w:t>
      </w:r>
    </w:p>
    <w:p w:rsidR="009567E6" w:rsidRDefault="009567E6" w:rsidP="009567E6">
      <w:pPr>
        <w:pStyle w:val="ConsPlusNormal"/>
        <w:ind w:firstLine="709"/>
        <w:jc w:val="center"/>
        <w:rPr>
          <w:rFonts w:ascii="Times New Roman" w:hAnsi="Times New Roman" w:cs="Times New Roman"/>
        </w:rPr>
      </w:pPr>
      <w:r>
        <w:rPr>
          <w:rFonts w:ascii="Times New Roman" w:hAnsi="Times New Roman" w:cs="Times New Roman"/>
        </w:rPr>
        <w:t>(дополнительные сведения (при наличии)</w:t>
      </w:r>
    </w:p>
    <w:p w:rsidR="009567E6" w:rsidRDefault="009567E6" w:rsidP="009567E6">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Приложение: _____________________________________________________ </w:t>
      </w:r>
    </w:p>
    <w:p w:rsidR="009567E6" w:rsidRDefault="009567E6" w:rsidP="009567E6">
      <w:pPr>
        <w:pStyle w:val="ConsPlusNormal"/>
        <w:jc w:val="center"/>
        <w:outlineLvl w:val="1"/>
        <w:rPr>
          <w:rFonts w:ascii="Times New Roman" w:hAnsi="Times New Roman" w:cs="Times New Roman"/>
        </w:rPr>
      </w:pPr>
      <w:r>
        <w:rPr>
          <w:rFonts w:ascii="Times New Roman" w:hAnsi="Times New Roman" w:cs="Times New Roman"/>
        </w:rPr>
        <w:t>(при наличии)</w:t>
      </w:r>
    </w:p>
    <w:p w:rsidR="009567E6" w:rsidRDefault="009567E6" w:rsidP="009567E6">
      <w:pPr>
        <w:ind w:firstLine="709"/>
        <w:rPr>
          <w:sz w:val="28"/>
          <w:szCs w:val="28"/>
        </w:rPr>
      </w:pPr>
      <w:bookmarkStart w:id="1" w:name="P100"/>
      <w:bookmarkEnd w:id="1"/>
    </w:p>
    <w:p w:rsidR="009567E6" w:rsidRDefault="009567E6" w:rsidP="009567E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Намереваюсь / не намереваюсь лично присутствовать на заседании комиссии (нужное подчеркнуть) при рассмотрении настоящего уведомления.</w:t>
      </w:r>
    </w:p>
    <w:p w:rsidR="009567E6" w:rsidRDefault="009567E6" w:rsidP="009567E6">
      <w:pPr>
        <w:ind w:firstLine="709"/>
        <w:jc w:val="both"/>
        <w:rPr>
          <w:sz w:val="28"/>
          <w:szCs w:val="28"/>
        </w:rPr>
      </w:pPr>
    </w:p>
    <w:p w:rsidR="009567E6" w:rsidRDefault="009567E6" w:rsidP="009567E6">
      <w:pPr>
        <w:ind w:firstLine="709"/>
        <w:jc w:val="both"/>
        <w:rPr>
          <w:sz w:val="28"/>
          <w:szCs w:val="28"/>
        </w:rPr>
      </w:pPr>
    </w:p>
    <w:p w:rsidR="009567E6" w:rsidRPr="00A53F2B" w:rsidRDefault="009567E6" w:rsidP="009567E6">
      <w:pPr>
        <w:spacing w:after="0" w:line="240" w:lineRule="auto"/>
        <w:jc w:val="both"/>
        <w:rPr>
          <w:sz w:val="20"/>
          <w:szCs w:val="20"/>
        </w:rPr>
      </w:pPr>
      <w:r>
        <w:rPr>
          <w:sz w:val="20"/>
          <w:szCs w:val="20"/>
        </w:rPr>
        <w:t xml:space="preserve">           </w:t>
      </w:r>
      <w:r w:rsidRPr="00A53F2B">
        <w:rPr>
          <w:sz w:val="20"/>
          <w:szCs w:val="20"/>
        </w:rPr>
        <w:t>____________________</w:t>
      </w:r>
      <w:r w:rsidRPr="00A53F2B">
        <w:rPr>
          <w:sz w:val="20"/>
          <w:szCs w:val="20"/>
        </w:rPr>
        <w:tab/>
      </w:r>
      <w:r w:rsidRPr="00A53F2B">
        <w:rPr>
          <w:sz w:val="20"/>
          <w:szCs w:val="20"/>
        </w:rPr>
        <w:tab/>
      </w:r>
      <w:r w:rsidRPr="00A53F2B">
        <w:rPr>
          <w:sz w:val="20"/>
          <w:szCs w:val="20"/>
        </w:rPr>
        <w:tab/>
        <w:t xml:space="preserve">                _______________/___________________________/</w:t>
      </w:r>
    </w:p>
    <w:p w:rsidR="009567E6" w:rsidRPr="009567E6" w:rsidRDefault="009567E6" w:rsidP="009567E6">
      <w:pPr>
        <w:spacing w:after="0" w:line="240" w:lineRule="auto"/>
        <w:ind w:firstLine="540"/>
        <w:jc w:val="both"/>
        <w:rPr>
          <w:rFonts w:ascii="Times New Roman" w:hAnsi="Times New Roman" w:cs="Times New Roman"/>
          <w:sz w:val="20"/>
          <w:szCs w:val="20"/>
        </w:rPr>
      </w:pPr>
      <w:r w:rsidRPr="009567E6">
        <w:rPr>
          <w:rFonts w:ascii="Times New Roman" w:hAnsi="Times New Roman" w:cs="Times New Roman"/>
          <w:sz w:val="20"/>
          <w:szCs w:val="20"/>
        </w:rPr>
        <w:t xml:space="preserve">                (дата)</w:t>
      </w:r>
      <w:r w:rsidRPr="009567E6">
        <w:rPr>
          <w:rFonts w:ascii="Times New Roman" w:hAnsi="Times New Roman" w:cs="Times New Roman"/>
          <w:sz w:val="20"/>
          <w:szCs w:val="20"/>
        </w:rPr>
        <w:tab/>
      </w:r>
      <w:r w:rsidRPr="009567E6">
        <w:rPr>
          <w:rFonts w:ascii="Times New Roman" w:hAnsi="Times New Roman" w:cs="Times New Roman"/>
          <w:sz w:val="20"/>
          <w:szCs w:val="20"/>
        </w:rPr>
        <w:tab/>
      </w:r>
      <w:r w:rsidRPr="009567E6">
        <w:rPr>
          <w:rFonts w:ascii="Times New Roman" w:hAnsi="Times New Roman" w:cs="Times New Roman"/>
          <w:sz w:val="20"/>
          <w:szCs w:val="20"/>
        </w:rPr>
        <w:tab/>
      </w:r>
      <w:r w:rsidRPr="009567E6">
        <w:rPr>
          <w:rFonts w:ascii="Times New Roman" w:hAnsi="Times New Roman" w:cs="Times New Roman"/>
          <w:sz w:val="20"/>
          <w:szCs w:val="20"/>
        </w:rPr>
        <w:tab/>
        <w:t xml:space="preserve">                       (подпись)                       (расшифровка)</w:t>
      </w:r>
    </w:p>
    <w:p w:rsidR="00DE0B1D" w:rsidRDefault="00DE0B1D" w:rsidP="0004206D">
      <w:pPr>
        <w:spacing w:after="0" w:line="240" w:lineRule="auto"/>
        <w:rPr>
          <w:rFonts w:ascii="Times New Roman" w:hAnsi="Times New Roman" w:cs="Times New Roman"/>
          <w:color w:val="000000" w:themeColor="text1"/>
          <w:sz w:val="28"/>
          <w:szCs w:val="28"/>
        </w:rPr>
      </w:pPr>
    </w:p>
    <w:p w:rsidR="009567E6" w:rsidRDefault="009567E6" w:rsidP="0004206D">
      <w:pPr>
        <w:spacing w:after="0" w:line="240" w:lineRule="auto"/>
        <w:rPr>
          <w:rFonts w:ascii="Times New Roman" w:hAnsi="Times New Roman" w:cs="Times New Roman"/>
          <w:color w:val="000000" w:themeColor="text1"/>
          <w:sz w:val="28"/>
          <w:szCs w:val="28"/>
        </w:rPr>
      </w:pPr>
    </w:p>
    <w:p w:rsidR="009567E6" w:rsidRDefault="009567E6" w:rsidP="0004206D">
      <w:pPr>
        <w:spacing w:after="0" w:line="240" w:lineRule="auto"/>
        <w:rPr>
          <w:rFonts w:ascii="Times New Roman" w:hAnsi="Times New Roman" w:cs="Times New Roman"/>
          <w:color w:val="000000" w:themeColor="text1"/>
          <w:sz w:val="28"/>
          <w:szCs w:val="28"/>
        </w:rPr>
      </w:pPr>
    </w:p>
    <w:p w:rsidR="009567E6" w:rsidRDefault="009567E6" w:rsidP="0004206D">
      <w:pPr>
        <w:spacing w:after="0" w:line="240" w:lineRule="auto"/>
        <w:rPr>
          <w:rFonts w:ascii="Times New Roman" w:hAnsi="Times New Roman" w:cs="Times New Roman"/>
          <w:color w:val="000000" w:themeColor="text1"/>
          <w:sz w:val="28"/>
          <w:szCs w:val="28"/>
        </w:rPr>
      </w:pPr>
    </w:p>
    <w:p w:rsidR="009567E6" w:rsidRDefault="009567E6" w:rsidP="0004206D">
      <w:pPr>
        <w:spacing w:after="0" w:line="240" w:lineRule="auto"/>
        <w:rPr>
          <w:rFonts w:ascii="Times New Roman" w:hAnsi="Times New Roman" w:cs="Times New Roman"/>
          <w:color w:val="000000" w:themeColor="text1"/>
          <w:sz w:val="28"/>
          <w:szCs w:val="28"/>
        </w:rPr>
      </w:pPr>
    </w:p>
    <w:p w:rsidR="009567E6" w:rsidRDefault="009567E6" w:rsidP="0004206D">
      <w:pPr>
        <w:spacing w:after="0" w:line="240" w:lineRule="auto"/>
        <w:rPr>
          <w:rFonts w:ascii="Times New Roman" w:hAnsi="Times New Roman" w:cs="Times New Roman"/>
          <w:color w:val="000000" w:themeColor="text1"/>
          <w:sz w:val="28"/>
          <w:szCs w:val="28"/>
        </w:rPr>
      </w:pPr>
    </w:p>
    <w:p w:rsidR="009567E6" w:rsidRDefault="009567E6" w:rsidP="0004206D">
      <w:pPr>
        <w:spacing w:after="0" w:line="240" w:lineRule="auto"/>
        <w:rPr>
          <w:rFonts w:ascii="Times New Roman" w:hAnsi="Times New Roman" w:cs="Times New Roman"/>
          <w:color w:val="000000" w:themeColor="text1"/>
          <w:sz w:val="28"/>
          <w:szCs w:val="28"/>
        </w:rPr>
      </w:pPr>
    </w:p>
    <w:p w:rsidR="009567E6" w:rsidRDefault="009567E6" w:rsidP="0004206D">
      <w:pPr>
        <w:spacing w:after="0" w:line="240" w:lineRule="auto"/>
        <w:rPr>
          <w:rFonts w:ascii="Times New Roman" w:hAnsi="Times New Roman" w:cs="Times New Roman"/>
          <w:color w:val="000000" w:themeColor="text1"/>
          <w:sz w:val="28"/>
          <w:szCs w:val="28"/>
        </w:rPr>
      </w:pPr>
    </w:p>
    <w:p w:rsidR="009567E6" w:rsidRDefault="009567E6" w:rsidP="0004206D">
      <w:pPr>
        <w:spacing w:after="0" w:line="240" w:lineRule="auto"/>
        <w:rPr>
          <w:rFonts w:ascii="Times New Roman" w:hAnsi="Times New Roman" w:cs="Times New Roman"/>
          <w:color w:val="000000" w:themeColor="text1"/>
          <w:sz w:val="28"/>
          <w:szCs w:val="28"/>
        </w:rPr>
      </w:pPr>
    </w:p>
    <w:p w:rsidR="009567E6" w:rsidRDefault="009567E6" w:rsidP="0004206D">
      <w:pPr>
        <w:spacing w:after="0" w:line="240" w:lineRule="auto"/>
        <w:rPr>
          <w:rFonts w:ascii="Times New Roman" w:hAnsi="Times New Roman" w:cs="Times New Roman"/>
          <w:color w:val="000000" w:themeColor="text1"/>
          <w:sz w:val="28"/>
          <w:szCs w:val="28"/>
        </w:rPr>
      </w:pPr>
    </w:p>
    <w:p w:rsidR="009567E6" w:rsidRDefault="009567E6" w:rsidP="0004206D">
      <w:pPr>
        <w:spacing w:after="0" w:line="240" w:lineRule="auto"/>
        <w:rPr>
          <w:rFonts w:ascii="Times New Roman" w:hAnsi="Times New Roman" w:cs="Times New Roman"/>
          <w:color w:val="000000" w:themeColor="text1"/>
          <w:sz w:val="28"/>
          <w:szCs w:val="28"/>
        </w:rPr>
      </w:pPr>
    </w:p>
    <w:p w:rsidR="009567E6" w:rsidRDefault="009567E6" w:rsidP="0004206D">
      <w:pPr>
        <w:spacing w:after="0" w:line="240" w:lineRule="auto"/>
        <w:rPr>
          <w:rFonts w:ascii="Times New Roman" w:hAnsi="Times New Roman" w:cs="Times New Roman"/>
          <w:color w:val="000000" w:themeColor="text1"/>
          <w:sz w:val="28"/>
          <w:szCs w:val="28"/>
        </w:rPr>
      </w:pPr>
    </w:p>
    <w:p w:rsidR="009567E6" w:rsidRDefault="009567E6" w:rsidP="0004206D">
      <w:pPr>
        <w:spacing w:after="0" w:line="240" w:lineRule="auto"/>
        <w:rPr>
          <w:rFonts w:ascii="Times New Roman" w:hAnsi="Times New Roman" w:cs="Times New Roman"/>
          <w:color w:val="000000" w:themeColor="text1"/>
          <w:sz w:val="28"/>
          <w:szCs w:val="28"/>
        </w:rPr>
      </w:pPr>
    </w:p>
    <w:p w:rsidR="009567E6" w:rsidRDefault="009567E6" w:rsidP="0004206D">
      <w:pPr>
        <w:spacing w:after="0" w:line="240" w:lineRule="auto"/>
        <w:rPr>
          <w:rFonts w:ascii="Times New Roman" w:hAnsi="Times New Roman" w:cs="Times New Roman"/>
          <w:color w:val="000000" w:themeColor="text1"/>
          <w:sz w:val="28"/>
          <w:szCs w:val="28"/>
        </w:rPr>
      </w:pPr>
    </w:p>
    <w:p w:rsidR="009567E6" w:rsidRDefault="009567E6" w:rsidP="0004206D">
      <w:pPr>
        <w:spacing w:after="0" w:line="240" w:lineRule="auto"/>
        <w:rPr>
          <w:rFonts w:ascii="Times New Roman" w:hAnsi="Times New Roman" w:cs="Times New Roman"/>
          <w:color w:val="000000" w:themeColor="text1"/>
          <w:sz w:val="28"/>
          <w:szCs w:val="28"/>
        </w:rPr>
      </w:pPr>
    </w:p>
    <w:p w:rsidR="009567E6" w:rsidRDefault="009567E6" w:rsidP="0004206D">
      <w:pPr>
        <w:spacing w:after="0" w:line="240" w:lineRule="auto"/>
        <w:rPr>
          <w:rFonts w:ascii="Times New Roman" w:hAnsi="Times New Roman" w:cs="Times New Roman"/>
          <w:color w:val="000000" w:themeColor="text1"/>
          <w:sz w:val="28"/>
          <w:szCs w:val="28"/>
        </w:rPr>
      </w:pPr>
    </w:p>
    <w:p w:rsidR="009567E6" w:rsidRDefault="009567E6" w:rsidP="0004206D">
      <w:pPr>
        <w:spacing w:after="0" w:line="240" w:lineRule="auto"/>
        <w:rPr>
          <w:rFonts w:ascii="Times New Roman" w:hAnsi="Times New Roman" w:cs="Times New Roman"/>
          <w:color w:val="000000" w:themeColor="text1"/>
          <w:sz w:val="28"/>
          <w:szCs w:val="28"/>
        </w:rPr>
      </w:pPr>
    </w:p>
    <w:p w:rsidR="009567E6" w:rsidRDefault="009567E6" w:rsidP="0004206D">
      <w:pPr>
        <w:spacing w:after="0" w:line="240" w:lineRule="auto"/>
        <w:rPr>
          <w:rFonts w:ascii="Times New Roman" w:hAnsi="Times New Roman" w:cs="Times New Roman"/>
          <w:color w:val="000000" w:themeColor="text1"/>
          <w:sz w:val="28"/>
          <w:szCs w:val="28"/>
        </w:rPr>
      </w:pPr>
    </w:p>
    <w:p w:rsidR="009567E6" w:rsidRDefault="009567E6" w:rsidP="0004206D">
      <w:pPr>
        <w:spacing w:after="0" w:line="240" w:lineRule="auto"/>
        <w:rPr>
          <w:rFonts w:ascii="Times New Roman" w:hAnsi="Times New Roman" w:cs="Times New Roman"/>
          <w:color w:val="000000" w:themeColor="text1"/>
          <w:sz w:val="28"/>
          <w:szCs w:val="28"/>
        </w:rPr>
      </w:pPr>
    </w:p>
    <w:p w:rsidR="009567E6" w:rsidRDefault="009567E6" w:rsidP="0004206D">
      <w:pPr>
        <w:spacing w:after="0" w:line="240" w:lineRule="auto"/>
        <w:rPr>
          <w:rFonts w:ascii="Times New Roman" w:hAnsi="Times New Roman" w:cs="Times New Roman"/>
          <w:color w:val="000000" w:themeColor="text1"/>
          <w:sz w:val="28"/>
          <w:szCs w:val="28"/>
        </w:rPr>
      </w:pPr>
    </w:p>
    <w:p w:rsidR="009567E6" w:rsidRDefault="009567E6" w:rsidP="0004206D">
      <w:pPr>
        <w:spacing w:after="0" w:line="240" w:lineRule="auto"/>
        <w:rPr>
          <w:rFonts w:ascii="Times New Roman" w:hAnsi="Times New Roman" w:cs="Times New Roman"/>
          <w:color w:val="000000" w:themeColor="text1"/>
          <w:sz w:val="28"/>
          <w:szCs w:val="28"/>
        </w:rPr>
      </w:pPr>
    </w:p>
    <w:p w:rsidR="009567E6" w:rsidRDefault="009567E6" w:rsidP="0004206D">
      <w:pPr>
        <w:spacing w:after="0" w:line="240" w:lineRule="auto"/>
        <w:rPr>
          <w:rFonts w:ascii="Times New Roman" w:hAnsi="Times New Roman" w:cs="Times New Roman"/>
          <w:color w:val="000000" w:themeColor="text1"/>
          <w:sz w:val="28"/>
          <w:szCs w:val="28"/>
        </w:rPr>
      </w:pPr>
    </w:p>
    <w:p w:rsidR="009567E6" w:rsidRDefault="009567E6" w:rsidP="0004206D">
      <w:pPr>
        <w:spacing w:after="0" w:line="240" w:lineRule="auto"/>
        <w:rPr>
          <w:rFonts w:ascii="Times New Roman" w:hAnsi="Times New Roman" w:cs="Times New Roman"/>
          <w:color w:val="000000" w:themeColor="text1"/>
          <w:sz w:val="28"/>
          <w:szCs w:val="28"/>
        </w:rPr>
      </w:pPr>
    </w:p>
    <w:p w:rsidR="009567E6" w:rsidRDefault="009567E6" w:rsidP="0004206D">
      <w:pPr>
        <w:spacing w:after="0" w:line="240" w:lineRule="auto"/>
        <w:rPr>
          <w:rFonts w:ascii="Times New Roman" w:hAnsi="Times New Roman" w:cs="Times New Roman"/>
          <w:color w:val="000000" w:themeColor="text1"/>
          <w:sz w:val="28"/>
          <w:szCs w:val="28"/>
        </w:rPr>
      </w:pPr>
    </w:p>
    <w:p w:rsidR="009567E6" w:rsidRDefault="009567E6" w:rsidP="0004206D">
      <w:pPr>
        <w:spacing w:after="0" w:line="240" w:lineRule="auto"/>
        <w:rPr>
          <w:rFonts w:ascii="Times New Roman" w:hAnsi="Times New Roman" w:cs="Times New Roman"/>
          <w:color w:val="000000" w:themeColor="text1"/>
          <w:sz w:val="28"/>
          <w:szCs w:val="28"/>
        </w:rPr>
      </w:pPr>
    </w:p>
    <w:p w:rsidR="00071340" w:rsidRDefault="00071340" w:rsidP="0004206D">
      <w:pPr>
        <w:spacing w:after="0" w:line="240" w:lineRule="auto"/>
        <w:rPr>
          <w:rFonts w:ascii="Times New Roman" w:hAnsi="Times New Roman" w:cs="Times New Roman"/>
          <w:color w:val="000000" w:themeColor="text1"/>
          <w:sz w:val="28"/>
          <w:szCs w:val="28"/>
        </w:rPr>
      </w:pPr>
    </w:p>
    <w:p w:rsidR="00071340" w:rsidRDefault="00071340" w:rsidP="0004206D">
      <w:pPr>
        <w:spacing w:after="0" w:line="240" w:lineRule="auto"/>
        <w:rPr>
          <w:rFonts w:ascii="Times New Roman" w:hAnsi="Times New Roman" w:cs="Times New Roman"/>
          <w:color w:val="000000" w:themeColor="text1"/>
          <w:sz w:val="28"/>
          <w:szCs w:val="28"/>
        </w:rPr>
      </w:pPr>
    </w:p>
    <w:p w:rsidR="00071340" w:rsidRDefault="00071340" w:rsidP="0004206D">
      <w:pPr>
        <w:spacing w:after="0" w:line="240" w:lineRule="auto"/>
        <w:rPr>
          <w:rFonts w:ascii="Times New Roman" w:hAnsi="Times New Roman" w:cs="Times New Roman"/>
          <w:color w:val="000000" w:themeColor="text1"/>
          <w:sz w:val="28"/>
          <w:szCs w:val="28"/>
        </w:rPr>
      </w:pPr>
    </w:p>
    <w:p w:rsidR="00071340" w:rsidRDefault="00071340" w:rsidP="0004206D">
      <w:pPr>
        <w:spacing w:after="0" w:line="240" w:lineRule="auto"/>
        <w:rPr>
          <w:rFonts w:ascii="Times New Roman" w:hAnsi="Times New Roman" w:cs="Times New Roman"/>
          <w:color w:val="000000" w:themeColor="text1"/>
          <w:sz w:val="28"/>
          <w:szCs w:val="28"/>
        </w:rPr>
      </w:pPr>
    </w:p>
    <w:p w:rsidR="00071340" w:rsidRDefault="00071340" w:rsidP="0004206D">
      <w:pPr>
        <w:spacing w:after="0" w:line="240" w:lineRule="auto"/>
        <w:rPr>
          <w:rFonts w:ascii="Times New Roman" w:hAnsi="Times New Roman" w:cs="Times New Roman"/>
          <w:color w:val="000000" w:themeColor="text1"/>
          <w:sz w:val="28"/>
          <w:szCs w:val="28"/>
        </w:rPr>
      </w:pPr>
    </w:p>
    <w:p w:rsidR="00071340" w:rsidRDefault="00071340" w:rsidP="0004206D">
      <w:pPr>
        <w:spacing w:after="0" w:line="240" w:lineRule="auto"/>
        <w:rPr>
          <w:rFonts w:ascii="Times New Roman" w:hAnsi="Times New Roman" w:cs="Times New Roman"/>
          <w:color w:val="000000" w:themeColor="text1"/>
          <w:sz w:val="28"/>
          <w:szCs w:val="28"/>
        </w:rPr>
        <w:sectPr w:rsidR="00071340" w:rsidSect="00366AA7">
          <w:headerReference w:type="even" r:id="rId9"/>
          <w:headerReference w:type="default" r:id="rId10"/>
          <w:pgSz w:w="11906" w:h="16838"/>
          <w:pgMar w:top="1134" w:right="850" w:bottom="1134" w:left="1701" w:header="708" w:footer="708" w:gutter="0"/>
          <w:cols w:space="708"/>
          <w:docGrid w:linePitch="360"/>
        </w:sectPr>
      </w:pPr>
    </w:p>
    <w:p w:rsidR="00071340" w:rsidRPr="00DB31BA" w:rsidRDefault="00071340" w:rsidP="00071340">
      <w:pPr>
        <w:suppressAutoHyphens/>
        <w:spacing w:after="0" w:line="240" w:lineRule="auto"/>
        <w:ind w:firstLine="10348"/>
        <w:outlineLvl w:val="1"/>
        <w:rPr>
          <w:rFonts w:ascii="Times New Roman" w:eastAsia="Times New Roman" w:hAnsi="Times New Roman" w:cs="Times New Roman"/>
          <w:sz w:val="24"/>
          <w:szCs w:val="24"/>
          <w:lang w:eastAsia="ru-RU"/>
        </w:rPr>
      </w:pPr>
      <w:r w:rsidRPr="00DB31BA">
        <w:rPr>
          <w:rFonts w:ascii="Times New Roman" w:eastAsia="Times New Roman" w:hAnsi="Times New Roman" w:cs="Times New Roman"/>
          <w:sz w:val="24"/>
          <w:szCs w:val="24"/>
          <w:lang w:eastAsia="ru-RU"/>
        </w:rPr>
        <w:lastRenderedPageBreak/>
        <w:t>Приложе</w:t>
      </w:r>
      <w:bookmarkStart w:id="2" w:name="_GoBack"/>
      <w:bookmarkEnd w:id="2"/>
      <w:r w:rsidRPr="00DB31BA">
        <w:rPr>
          <w:rFonts w:ascii="Times New Roman" w:eastAsia="Times New Roman" w:hAnsi="Times New Roman" w:cs="Times New Roman"/>
          <w:sz w:val="24"/>
          <w:szCs w:val="24"/>
          <w:lang w:eastAsia="ru-RU"/>
        </w:rPr>
        <w:t xml:space="preserve">ние </w:t>
      </w:r>
      <w:r>
        <w:rPr>
          <w:rFonts w:ascii="Times New Roman" w:eastAsia="Times New Roman" w:hAnsi="Times New Roman" w:cs="Times New Roman"/>
          <w:sz w:val="24"/>
          <w:szCs w:val="24"/>
          <w:lang w:eastAsia="ru-RU"/>
        </w:rPr>
        <w:t xml:space="preserve">№ </w:t>
      </w:r>
      <w:r w:rsidRPr="00DB31BA">
        <w:rPr>
          <w:rFonts w:ascii="Times New Roman" w:eastAsia="Times New Roman" w:hAnsi="Times New Roman" w:cs="Times New Roman"/>
          <w:sz w:val="24"/>
          <w:szCs w:val="24"/>
          <w:lang w:eastAsia="ru-RU"/>
        </w:rPr>
        <w:t>2</w:t>
      </w:r>
    </w:p>
    <w:p w:rsidR="00071340" w:rsidRPr="009567E6" w:rsidRDefault="00071340" w:rsidP="00071340">
      <w:pPr>
        <w:spacing w:after="0" w:line="240" w:lineRule="auto"/>
        <w:ind w:left="10348"/>
        <w:rPr>
          <w:rFonts w:ascii="Times New Roman" w:hAnsi="Times New Roman" w:cs="Times New Roman"/>
          <w:color w:val="000000" w:themeColor="text1"/>
          <w:sz w:val="24"/>
          <w:szCs w:val="28"/>
        </w:rPr>
      </w:pPr>
      <w:r w:rsidRPr="009567E6">
        <w:rPr>
          <w:rFonts w:ascii="Times New Roman" w:hAnsi="Times New Roman" w:cs="Times New Roman"/>
          <w:color w:val="000000" w:themeColor="text1"/>
          <w:sz w:val="24"/>
          <w:szCs w:val="28"/>
        </w:rPr>
        <w:t xml:space="preserve">к Порядку уведомления </w:t>
      </w:r>
      <w:r w:rsidRPr="00106039">
        <w:rPr>
          <w:rFonts w:ascii="Times New Roman" w:hAnsi="Times New Roman" w:cs="Times New Roman"/>
          <w:color w:val="000000" w:themeColor="text1"/>
          <w:sz w:val="24"/>
          <w:szCs w:val="28"/>
        </w:rPr>
        <w:t>лицом, замещающим должность главы Администрации городского округа город Салават Республики Башкортостан,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w:t>
      </w:r>
    </w:p>
    <w:p w:rsidR="00071340" w:rsidRPr="00DB31BA" w:rsidRDefault="00071340" w:rsidP="00071340">
      <w:pPr>
        <w:suppressAutoHyphens/>
        <w:spacing w:after="0" w:line="240" w:lineRule="auto"/>
        <w:jc w:val="center"/>
        <w:rPr>
          <w:rFonts w:ascii="Times New Roman" w:eastAsia="Times New Roman" w:hAnsi="Times New Roman" w:cs="Times New Roman"/>
          <w:sz w:val="28"/>
          <w:szCs w:val="28"/>
          <w:lang w:eastAsia="ru-RU"/>
        </w:rPr>
      </w:pPr>
    </w:p>
    <w:p w:rsidR="00071340" w:rsidRPr="00DB31BA" w:rsidRDefault="00071340" w:rsidP="00071340">
      <w:pPr>
        <w:suppressAutoHyphens/>
        <w:spacing w:after="0" w:line="240" w:lineRule="auto"/>
        <w:jc w:val="center"/>
        <w:rPr>
          <w:rFonts w:ascii="Times New Roman" w:eastAsia="Times New Roman" w:hAnsi="Times New Roman" w:cs="Times New Roman"/>
          <w:sz w:val="28"/>
          <w:szCs w:val="28"/>
          <w:lang w:eastAsia="ru-RU"/>
        </w:rPr>
      </w:pPr>
    </w:p>
    <w:p w:rsidR="00071340" w:rsidRPr="00DB31BA" w:rsidRDefault="00071340" w:rsidP="00071340">
      <w:pPr>
        <w:suppressAutoHyphens/>
        <w:spacing w:after="0" w:line="240" w:lineRule="auto"/>
        <w:jc w:val="center"/>
        <w:rPr>
          <w:rFonts w:ascii="Times New Roman" w:eastAsia="Times New Roman" w:hAnsi="Times New Roman" w:cs="Times New Roman"/>
          <w:sz w:val="28"/>
          <w:szCs w:val="28"/>
          <w:lang w:eastAsia="ru-RU"/>
        </w:rPr>
      </w:pPr>
      <w:r w:rsidRPr="00DB31BA">
        <w:rPr>
          <w:rFonts w:ascii="Times New Roman" w:eastAsia="Times New Roman" w:hAnsi="Times New Roman" w:cs="Times New Roman"/>
          <w:sz w:val="28"/>
          <w:szCs w:val="28"/>
          <w:lang w:eastAsia="ru-RU"/>
        </w:rPr>
        <w:t>ЖУРНАЛ</w:t>
      </w:r>
    </w:p>
    <w:p w:rsidR="00071340" w:rsidRPr="00DB31BA" w:rsidRDefault="00071340" w:rsidP="00071340">
      <w:pPr>
        <w:suppressAutoHyphens/>
        <w:spacing w:after="0" w:line="240" w:lineRule="auto"/>
        <w:jc w:val="center"/>
        <w:outlineLvl w:val="0"/>
        <w:rPr>
          <w:rFonts w:ascii="Times New Roman" w:eastAsia="Times New Roman" w:hAnsi="Times New Roman" w:cs="Times New Roman"/>
          <w:sz w:val="28"/>
          <w:szCs w:val="28"/>
          <w:lang w:eastAsia="ru-RU"/>
        </w:rPr>
      </w:pPr>
      <w:r w:rsidRPr="00DB31BA">
        <w:rPr>
          <w:rFonts w:ascii="Times New Roman" w:eastAsia="Times New Roman" w:hAnsi="Times New Roman" w:cs="Times New Roman"/>
          <w:sz w:val="28"/>
          <w:szCs w:val="28"/>
          <w:lang w:eastAsia="ru-RU"/>
        </w:rPr>
        <w:t xml:space="preserve">регистрации уведомлений о возникновении не зависящих от </w:t>
      </w:r>
      <w:r>
        <w:rPr>
          <w:rFonts w:ascii="Times New Roman" w:eastAsia="Times New Roman" w:hAnsi="Times New Roman" w:cs="Times New Roman"/>
          <w:sz w:val="28"/>
          <w:szCs w:val="28"/>
          <w:lang w:eastAsia="ru-RU"/>
        </w:rPr>
        <w:t>главы Администрации</w:t>
      </w:r>
      <w:r w:rsidRPr="00DB31BA">
        <w:rPr>
          <w:rFonts w:ascii="Times New Roman" w:eastAsia="Times New Roman" w:hAnsi="Times New Roman" w:cs="Times New Roman"/>
          <w:sz w:val="28"/>
          <w:szCs w:val="28"/>
          <w:lang w:eastAsia="ru-RU"/>
        </w:rPr>
        <w:t xml:space="preserve"> обстоятельств, препятствующих соблюдению ограничений и запретов, требований о предотвращении или об урегулировании конфликта</w:t>
      </w:r>
    </w:p>
    <w:p w:rsidR="00071340" w:rsidRPr="00DB31BA" w:rsidRDefault="00071340" w:rsidP="00071340">
      <w:pPr>
        <w:suppressAutoHyphens/>
        <w:spacing w:after="0" w:line="240" w:lineRule="auto"/>
        <w:jc w:val="center"/>
        <w:outlineLvl w:val="0"/>
        <w:rPr>
          <w:rFonts w:ascii="Times New Roman" w:eastAsia="Times New Roman" w:hAnsi="Times New Roman" w:cs="Times New Roman"/>
          <w:sz w:val="20"/>
          <w:szCs w:val="20"/>
          <w:lang w:eastAsia="ru-RU"/>
        </w:rPr>
      </w:pPr>
    </w:p>
    <w:tbl>
      <w:tblPr>
        <w:tblW w:w="14804" w:type="dxa"/>
        <w:tblInd w:w="67" w:type="dxa"/>
        <w:tblLayout w:type="fixed"/>
        <w:tblCellMar>
          <w:top w:w="102" w:type="dxa"/>
          <w:left w:w="62" w:type="dxa"/>
          <w:bottom w:w="102" w:type="dxa"/>
          <w:right w:w="62" w:type="dxa"/>
        </w:tblCellMar>
        <w:tblLook w:val="0000" w:firstRow="0" w:lastRow="0" w:firstColumn="0" w:lastColumn="0" w:noHBand="0" w:noVBand="0"/>
      </w:tblPr>
      <w:tblGrid>
        <w:gridCol w:w="634"/>
        <w:gridCol w:w="1981"/>
        <w:gridCol w:w="2693"/>
        <w:gridCol w:w="3119"/>
        <w:gridCol w:w="1984"/>
        <w:gridCol w:w="2126"/>
        <w:gridCol w:w="2267"/>
      </w:tblGrid>
      <w:tr w:rsidR="00071340" w:rsidRPr="00DB31BA" w:rsidTr="00154932">
        <w:tc>
          <w:tcPr>
            <w:tcW w:w="633" w:type="dxa"/>
            <w:tcBorders>
              <w:top w:val="single" w:sz="4" w:space="0" w:color="000000"/>
              <w:left w:val="single" w:sz="4" w:space="0" w:color="000000"/>
              <w:bottom w:val="single" w:sz="4" w:space="0" w:color="000000"/>
              <w:right w:val="single" w:sz="4" w:space="0" w:color="000000"/>
            </w:tcBorders>
          </w:tcPr>
          <w:p w:rsidR="00071340" w:rsidRPr="00DB31BA" w:rsidRDefault="00071340" w:rsidP="00154932">
            <w:pPr>
              <w:widowControl w:val="0"/>
              <w:suppressAutoHyphens/>
              <w:spacing w:after="0" w:line="240" w:lineRule="auto"/>
              <w:jc w:val="center"/>
              <w:rPr>
                <w:rFonts w:ascii="Times New Roman" w:eastAsia="Times New Roman" w:hAnsi="Times New Roman" w:cs="Times New Roman"/>
                <w:lang w:eastAsia="ru-RU"/>
              </w:rPr>
            </w:pPr>
            <w:r w:rsidRPr="00DB31BA">
              <w:rPr>
                <w:rFonts w:ascii="Times New Roman" w:eastAsia="Times New Roman" w:hAnsi="Times New Roman" w:cs="Times New Roman"/>
                <w:lang w:eastAsia="ru-RU"/>
              </w:rPr>
              <w:t>№ п/п</w:t>
            </w:r>
          </w:p>
        </w:tc>
        <w:tc>
          <w:tcPr>
            <w:tcW w:w="1981" w:type="dxa"/>
            <w:tcBorders>
              <w:top w:val="single" w:sz="4" w:space="0" w:color="000000"/>
              <w:left w:val="single" w:sz="4" w:space="0" w:color="000000"/>
              <w:bottom w:val="single" w:sz="4" w:space="0" w:color="000000"/>
              <w:right w:val="single" w:sz="4" w:space="0" w:color="000000"/>
            </w:tcBorders>
          </w:tcPr>
          <w:p w:rsidR="00071340" w:rsidRPr="00DB31BA" w:rsidRDefault="00071340" w:rsidP="00154932">
            <w:pPr>
              <w:widowControl w:val="0"/>
              <w:suppressAutoHyphens/>
              <w:spacing w:after="0" w:line="240" w:lineRule="auto"/>
              <w:jc w:val="center"/>
              <w:rPr>
                <w:rFonts w:ascii="Times New Roman" w:eastAsia="Times New Roman" w:hAnsi="Times New Roman" w:cs="Times New Roman"/>
                <w:lang w:eastAsia="ru-RU"/>
              </w:rPr>
            </w:pPr>
            <w:r w:rsidRPr="00DB31BA">
              <w:rPr>
                <w:rFonts w:ascii="Times New Roman" w:eastAsia="Times New Roman" w:hAnsi="Times New Roman" w:cs="Times New Roman"/>
                <w:lang w:eastAsia="ru-RU"/>
              </w:rPr>
              <w:t xml:space="preserve">Дата </w:t>
            </w:r>
          </w:p>
          <w:p w:rsidR="00071340" w:rsidRPr="00DB31BA" w:rsidRDefault="00071340" w:rsidP="00154932">
            <w:pPr>
              <w:widowControl w:val="0"/>
              <w:suppressAutoHyphens/>
              <w:spacing w:after="0" w:line="240" w:lineRule="auto"/>
              <w:jc w:val="center"/>
              <w:rPr>
                <w:rFonts w:ascii="Times New Roman" w:eastAsia="Times New Roman" w:hAnsi="Times New Roman" w:cs="Times New Roman"/>
                <w:lang w:eastAsia="ru-RU"/>
              </w:rPr>
            </w:pPr>
            <w:r w:rsidRPr="00DB31BA">
              <w:rPr>
                <w:rFonts w:ascii="Times New Roman" w:eastAsia="Times New Roman" w:hAnsi="Times New Roman" w:cs="Times New Roman"/>
                <w:lang w:eastAsia="ru-RU"/>
              </w:rPr>
              <w:t xml:space="preserve">и время принятия уведомления </w:t>
            </w:r>
          </w:p>
        </w:tc>
        <w:tc>
          <w:tcPr>
            <w:tcW w:w="2693" w:type="dxa"/>
            <w:tcBorders>
              <w:top w:val="single" w:sz="4" w:space="0" w:color="000000"/>
              <w:left w:val="single" w:sz="4" w:space="0" w:color="000000"/>
              <w:bottom w:val="single" w:sz="4" w:space="0" w:color="000000"/>
              <w:right w:val="single" w:sz="4" w:space="0" w:color="000000"/>
            </w:tcBorders>
          </w:tcPr>
          <w:p w:rsidR="00071340" w:rsidRPr="00DB31BA" w:rsidRDefault="00071340" w:rsidP="00154932">
            <w:pPr>
              <w:widowControl w:val="0"/>
              <w:suppressAutoHyphens/>
              <w:spacing w:after="0" w:line="240" w:lineRule="auto"/>
              <w:jc w:val="center"/>
              <w:rPr>
                <w:rFonts w:ascii="Times New Roman" w:eastAsia="Times New Roman" w:hAnsi="Times New Roman" w:cs="Times New Roman"/>
                <w:lang w:eastAsia="ru-RU"/>
              </w:rPr>
            </w:pPr>
            <w:r w:rsidRPr="00DB31BA">
              <w:rPr>
                <w:rFonts w:ascii="Times New Roman" w:eastAsia="Times New Roman" w:hAnsi="Times New Roman" w:cs="Times New Roman"/>
                <w:lang w:eastAsia="ru-RU"/>
              </w:rPr>
              <w:t>Фамилия, им</w:t>
            </w:r>
            <w:r>
              <w:rPr>
                <w:rFonts w:ascii="Times New Roman" w:eastAsia="Times New Roman" w:hAnsi="Times New Roman" w:cs="Times New Roman"/>
                <w:lang w:eastAsia="ru-RU"/>
              </w:rPr>
              <w:t>я</w:t>
            </w:r>
            <w:r w:rsidRPr="00DB31BA">
              <w:rPr>
                <w:rFonts w:ascii="Times New Roman" w:eastAsia="Times New Roman" w:hAnsi="Times New Roman" w:cs="Times New Roman"/>
                <w:lang w:eastAsia="ru-RU"/>
              </w:rPr>
              <w:t xml:space="preserve">, отчество </w:t>
            </w:r>
            <w:r>
              <w:rPr>
                <w:rFonts w:ascii="Times New Roman" w:eastAsia="Times New Roman" w:hAnsi="Times New Roman" w:cs="Times New Roman"/>
                <w:lang w:eastAsia="ru-RU"/>
              </w:rPr>
              <w:t>главы Администрации</w:t>
            </w:r>
            <w:r w:rsidRPr="00DB31BA">
              <w:rPr>
                <w:rFonts w:ascii="Times New Roman" w:eastAsia="Times New Roman" w:hAnsi="Times New Roman" w:cs="Times New Roman"/>
                <w:lang w:eastAsia="ru-RU"/>
              </w:rPr>
              <w:t xml:space="preserve">, подавшего </w:t>
            </w:r>
          </w:p>
          <w:p w:rsidR="00071340" w:rsidRPr="00DB31BA" w:rsidRDefault="00071340" w:rsidP="00154932">
            <w:pPr>
              <w:widowControl w:val="0"/>
              <w:suppressAutoHyphens/>
              <w:spacing w:after="0" w:line="240" w:lineRule="auto"/>
              <w:jc w:val="center"/>
              <w:rPr>
                <w:rFonts w:ascii="Times New Roman" w:eastAsia="Times New Roman" w:hAnsi="Times New Roman" w:cs="Times New Roman"/>
                <w:lang w:eastAsia="ru-RU"/>
              </w:rPr>
            </w:pPr>
            <w:r w:rsidRPr="00DB31BA">
              <w:rPr>
                <w:rFonts w:ascii="Times New Roman" w:eastAsia="Times New Roman" w:hAnsi="Times New Roman" w:cs="Times New Roman"/>
                <w:lang w:eastAsia="ru-RU"/>
              </w:rPr>
              <w:t>уведомление</w:t>
            </w:r>
          </w:p>
        </w:tc>
        <w:tc>
          <w:tcPr>
            <w:tcW w:w="3119" w:type="dxa"/>
            <w:tcBorders>
              <w:top w:val="single" w:sz="4" w:space="0" w:color="000000"/>
              <w:left w:val="single" w:sz="4" w:space="0" w:color="000000"/>
              <w:bottom w:val="single" w:sz="4" w:space="0" w:color="000000"/>
              <w:right w:val="single" w:sz="4" w:space="0" w:color="000000"/>
            </w:tcBorders>
          </w:tcPr>
          <w:p w:rsidR="00071340" w:rsidRPr="00DB31BA" w:rsidRDefault="00071340" w:rsidP="00154932">
            <w:pPr>
              <w:widowControl w:val="0"/>
              <w:suppressAutoHyphens/>
              <w:spacing w:after="0" w:line="240" w:lineRule="auto"/>
              <w:jc w:val="center"/>
              <w:rPr>
                <w:rFonts w:ascii="Times New Roman" w:eastAsia="Times New Roman" w:hAnsi="Times New Roman" w:cs="Times New Roman"/>
                <w:lang w:eastAsia="ru-RU"/>
              </w:rPr>
            </w:pPr>
            <w:r w:rsidRPr="00DB31BA">
              <w:rPr>
                <w:rFonts w:ascii="Times New Roman" w:eastAsia="Times New Roman" w:hAnsi="Times New Roman" w:cs="Times New Roman"/>
                <w:lang w:eastAsia="ru-RU"/>
              </w:rPr>
              <w:t>Краткое содержание уведомления</w:t>
            </w:r>
          </w:p>
        </w:tc>
        <w:tc>
          <w:tcPr>
            <w:tcW w:w="1984" w:type="dxa"/>
            <w:tcBorders>
              <w:top w:val="single" w:sz="4" w:space="0" w:color="000000"/>
              <w:left w:val="single" w:sz="4" w:space="0" w:color="000000"/>
              <w:bottom w:val="single" w:sz="4" w:space="0" w:color="000000"/>
              <w:right w:val="single" w:sz="4" w:space="0" w:color="000000"/>
            </w:tcBorders>
          </w:tcPr>
          <w:p w:rsidR="00071340" w:rsidRPr="00DB31BA" w:rsidRDefault="00071340" w:rsidP="00154932">
            <w:pPr>
              <w:widowControl w:val="0"/>
              <w:suppressAutoHyphens/>
              <w:spacing w:after="0" w:line="240" w:lineRule="auto"/>
              <w:jc w:val="center"/>
              <w:rPr>
                <w:rFonts w:ascii="Times New Roman" w:eastAsia="Times New Roman" w:hAnsi="Times New Roman" w:cs="Times New Roman"/>
                <w:lang w:eastAsia="ru-RU"/>
              </w:rPr>
            </w:pPr>
            <w:r w:rsidRPr="00DB31BA">
              <w:rPr>
                <w:rFonts w:ascii="Times New Roman" w:eastAsia="Times New Roman" w:hAnsi="Times New Roman" w:cs="Times New Roman"/>
                <w:lang w:eastAsia="ru-RU"/>
              </w:rPr>
              <w:t xml:space="preserve">Фамилия, инициалы лица, </w:t>
            </w:r>
          </w:p>
          <w:p w:rsidR="00071340" w:rsidRPr="00DB31BA" w:rsidRDefault="00071340" w:rsidP="00154932">
            <w:pPr>
              <w:widowControl w:val="0"/>
              <w:suppressAutoHyphens/>
              <w:spacing w:after="0" w:line="240" w:lineRule="auto"/>
              <w:jc w:val="center"/>
              <w:rPr>
                <w:rFonts w:ascii="Times New Roman" w:eastAsia="Times New Roman" w:hAnsi="Times New Roman" w:cs="Times New Roman"/>
                <w:lang w:eastAsia="ru-RU"/>
              </w:rPr>
            </w:pPr>
            <w:r w:rsidRPr="00DB31BA">
              <w:rPr>
                <w:rFonts w:ascii="Times New Roman" w:eastAsia="Times New Roman" w:hAnsi="Times New Roman" w:cs="Times New Roman"/>
                <w:lang w:eastAsia="ru-RU"/>
              </w:rPr>
              <w:t xml:space="preserve">регистрирующего </w:t>
            </w:r>
          </w:p>
          <w:p w:rsidR="00071340" w:rsidRPr="00DB31BA" w:rsidRDefault="00071340" w:rsidP="00154932">
            <w:pPr>
              <w:widowControl w:val="0"/>
              <w:suppressAutoHyphens/>
              <w:spacing w:after="0" w:line="240" w:lineRule="auto"/>
              <w:jc w:val="center"/>
              <w:rPr>
                <w:rFonts w:ascii="Times New Roman" w:eastAsia="Times New Roman" w:hAnsi="Times New Roman" w:cs="Times New Roman"/>
                <w:lang w:eastAsia="ru-RU"/>
              </w:rPr>
            </w:pPr>
            <w:r w:rsidRPr="00DB31BA">
              <w:rPr>
                <w:rFonts w:ascii="Times New Roman" w:eastAsia="Times New Roman" w:hAnsi="Times New Roman" w:cs="Times New Roman"/>
                <w:lang w:eastAsia="ru-RU"/>
              </w:rPr>
              <w:t>уведомление</w:t>
            </w:r>
          </w:p>
        </w:tc>
        <w:tc>
          <w:tcPr>
            <w:tcW w:w="2126" w:type="dxa"/>
            <w:tcBorders>
              <w:top w:val="single" w:sz="4" w:space="0" w:color="000000"/>
              <w:left w:val="single" w:sz="4" w:space="0" w:color="000000"/>
              <w:bottom w:val="single" w:sz="4" w:space="0" w:color="000000"/>
              <w:right w:val="single" w:sz="4" w:space="0" w:color="000000"/>
            </w:tcBorders>
          </w:tcPr>
          <w:p w:rsidR="00071340" w:rsidRPr="00DB31BA" w:rsidRDefault="00071340" w:rsidP="00154932">
            <w:pPr>
              <w:widowControl w:val="0"/>
              <w:suppressAutoHyphens/>
              <w:spacing w:after="0" w:line="240" w:lineRule="auto"/>
              <w:jc w:val="center"/>
              <w:rPr>
                <w:rFonts w:ascii="Times New Roman" w:eastAsia="Times New Roman" w:hAnsi="Times New Roman" w:cs="Times New Roman"/>
                <w:lang w:eastAsia="ru-RU"/>
              </w:rPr>
            </w:pPr>
            <w:r w:rsidRPr="00DB31BA">
              <w:rPr>
                <w:rFonts w:ascii="Times New Roman" w:eastAsia="Times New Roman" w:hAnsi="Times New Roman" w:cs="Times New Roman"/>
                <w:lang w:eastAsia="ru-RU"/>
              </w:rPr>
              <w:t xml:space="preserve">Подпись лица, зарегистрировавшего уведомление </w:t>
            </w:r>
          </w:p>
        </w:tc>
        <w:tc>
          <w:tcPr>
            <w:tcW w:w="2267" w:type="dxa"/>
            <w:tcBorders>
              <w:top w:val="single" w:sz="4" w:space="0" w:color="000000"/>
              <w:left w:val="single" w:sz="4" w:space="0" w:color="000000"/>
              <w:bottom w:val="single" w:sz="4" w:space="0" w:color="000000"/>
              <w:right w:val="single" w:sz="4" w:space="0" w:color="000000"/>
            </w:tcBorders>
          </w:tcPr>
          <w:p w:rsidR="00071340" w:rsidRPr="00DB31BA" w:rsidRDefault="00071340" w:rsidP="00154932">
            <w:pPr>
              <w:widowControl w:val="0"/>
              <w:suppressAutoHyphens/>
              <w:spacing w:after="0" w:line="240" w:lineRule="auto"/>
              <w:jc w:val="center"/>
              <w:rPr>
                <w:rFonts w:ascii="Times New Roman" w:eastAsia="Times New Roman" w:hAnsi="Times New Roman" w:cs="Times New Roman"/>
                <w:lang w:eastAsia="ru-RU"/>
              </w:rPr>
            </w:pPr>
            <w:r w:rsidRPr="00DB31BA">
              <w:rPr>
                <w:rFonts w:ascii="Times New Roman" w:eastAsia="Times New Roman" w:hAnsi="Times New Roman" w:cs="Times New Roman"/>
                <w:lang w:eastAsia="ru-RU"/>
              </w:rPr>
              <w:t>Дата и время передачи уведомления председателю комиссии</w:t>
            </w:r>
          </w:p>
        </w:tc>
      </w:tr>
      <w:tr w:rsidR="00071340" w:rsidRPr="00DB31BA" w:rsidTr="00154932">
        <w:tc>
          <w:tcPr>
            <w:tcW w:w="633" w:type="dxa"/>
            <w:tcBorders>
              <w:left w:val="single" w:sz="4" w:space="0" w:color="000000"/>
              <w:bottom w:val="single" w:sz="4" w:space="0" w:color="000000"/>
              <w:right w:val="single" w:sz="4" w:space="0" w:color="000000"/>
            </w:tcBorders>
          </w:tcPr>
          <w:p w:rsidR="00071340" w:rsidRPr="00DB31BA" w:rsidRDefault="00071340" w:rsidP="00154932">
            <w:pPr>
              <w:widowControl w:val="0"/>
              <w:suppressAutoHyphens/>
              <w:spacing w:after="0" w:line="240" w:lineRule="auto"/>
              <w:jc w:val="center"/>
              <w:rPr>
                <w:rFonts w:ascii="Times New Roman" w:eastAsia="Times New Roman" w:hAnsi="Times New Roman" w:cs="Times New Roman"/>
                <w:sz w:val="20"/>
                <w:szCs w:val="20"/>
                <w:lang w:eastAsia="ru-RU"/>
              </w:rPr>
            </w:pPr>
            <w:r w:rsidRPr="00DB31BA">
              <w:rPr>
                <w:rFonts w:ascii="Times New Roman" w:eastAsia="Times New Roman" w:hAnsi="Times New Roman" w:cs="Times New Roman"/>
                <w:sz w:val="20"/>
                <w:szCs w:val="20"/>
                <w:lang w:eastAsia="ru-RU"/>
              </w:rPr>
              <w:t>1</w:t>
            </w:r>
          </w:p>
        </w:tc>
        <w:tc>
          <w:tcPr>
            <w:tcW w:w="1981" w:type="dxa"/>
            <w:tcBorders>
              <w:left w:val="single" w:sz="4" w:space="0" w:color="000000"/>
              <w:bottom w:val="single" w:sz="4" w:space="0" w:color="000000"/>
              <w:right w:val="single" w:sz="4" w:space="0" w:color="000000"/>
            </w:tcBorders>
          </w:tcPr>
          <w:p w:rsidR="00071340" w:rsidRPr="00DB31BA" w:rsidRDefault="00071340" w:rsidP="00154932">
            <w:pPr>
              <w:widowControl w:val="0"/>
              <w:suppressAutoHyphens/>
              <w:spacing w:after="0" w:line="240" w:lineRule="auto"/>
              <w:jc w:val="center"/>
              <w:rPr>
                <w:rFonts w:ascii="Times New Roman" w:eastAsia="Times New Roman" w:hAnsi="Times New Roman" w:cs="Times New Roman"/>
                <w:sz w:val="20"/>
                <w:szCs w:val="20"/>
                <w:lang w:eastAsia="ru-RU"/>
              </w:rPr>
            </w:pPr>
            <w:r w:rsidRPr="00DB31BA">
              <w:rPr>
                <w:rFonts w:ascii="Times New Roman" w:eastAsia="Times New Roman" w:hAnsi="Times New Roman" w:cs="Times New Roman"/>
                <w:sz w:val="20"/>
                <w:szCs w:val="20"/>
                <w:lang w:eastAsia="ru-RU"/>
              </w:rPr>
              <w:t>2</w:t>
            </w:r>
          </w:p>
        </w:tc>
        <w:tc>
          <w:tcPr>
            <w:tcW w:w="2693" w:type="dxa"/>
            <w:tcBorders>
              <w:left w:val="single" w:sz="4" w:space="0" w:color="000000"/>
              <w:bottom w:val="single" w:sz="4" w:space="0" w:color="000000"/>
              <w:right w:val="single" w:sz="4" w:space="0" w:color="000000"/>
            </w:tcBorders>
          </w:tcPr>
          <w:p w:rsidR="00071340" w:rsidRPr="00DB31BA" w:rsidRDefault="00071340" w:rsidP="00154932">
            <w:pPr>
              <w:widowControl w:val="0"/>
              <w:suppressAutoHyphens/>
              <w:spacing w:after="0" w:line="240" w:lineRule="auto"/>
              <w:jc w:val="center"/>
              <w:rPr>
                <w:rFonts w:ascii="Times New Roman" w:eastAsia="Times New Roman" w:hAnsi="Times New Roman" w:cs="Times New Roman"/>
                <w:sz w:val="20"/>
                <w:szCs w:val="20"/>
                <w:lang w:eastAsia="ru-RU"/>
              </w:rPr>
            </w:pPr>
            <w:r w:rsidRPr="00DB31BA">
              <w:rPr>
                <w:rFonts w:ascii="Times New Roman" w:eastAsia="Times New Roman" w:hAnsi="Times New Roman" w:cs="Times New Roman"/>
                <w:sz w:val="20"/>
                <w:szCs w:val="20"/>
                <w:lang w:eastAsia="ru-RU"/>
              </w:rPr>
              <w:t>3</w:t>
            </w:r>
          </w:p>
        </w:tc>
        <w:tc>
          <w:tcPr>
            <w:tcW w:w="3119" w:type="dxa"/>
            <w:tcBorders>
              <w:left w:val="single" w:sz="4" w:space="0" w:color="000000"/>
              <w:bottom w:val="single" w:sz="4" w:space="0" w:color="000000"/>
              <w:right w:val="single" w:sz="4" w:space="0" w:color="000000"/>
            </w:tcBorders>
          </w:tcPr>
          <w:p w:rsidR="00071340" w:rsidRPr="00DB31BA" w:rsidRDefault="00071340" w:rsidP="00154932">
            <w:pPr>
              <w:widowControl w:val="0"/>
              <w:suppressAutoHyphens/>
              <w:spacing w:after="0" w:line="240" w:lineRule="auto"/>
              <w:jc w:val="center"/>
              <w:rPr>
                <w:rFonts w:ascii="Times New Roman" w:eastAsia="Times New Roman" w:hAnsi="Times New Roman" w:cs="Times New Roman"/>
                <w:sz w:val="20"/>
                <w:szCs w:val="20"/>
                <w:lang w:eastAsia="ru-RU"/>
              </w:rPr>
            </w:pPr>
            <w:r w:rsidRPr="00DB31BA">
              <w:rPr>
                <w:rFonts w:ascii="Times New Roman" w:eastAsia="Times New Roman" w:hAnsi="Times New Roman" w:cs="Times New Roman"/>
                <w:sz w:val="20"/>
                <w:szCs w:val="20"/>
                <w:lang w:eastAsia="ru-RU"/>
              </w:rPr>
              <w:t>4</w:t>
            </w:r>
          </w:p>
        </w:tc>
        <w:tc>
          <w:tcPr>
            <w:tcW w:w="1984" w:type="dxa"/>
            <w:tcBorders>
              <w:left w:val="single" w:sz="4" w:space="0" w:color="000000"/>
              <w:bottom w:val="single" w:sz="4" w:space="0" w:color="000000"/>
              <w:right w:val="single" w:sz="4" w:space="0" w:color="000000"/>
            </w:tcBorders>
          </w:tcPr>
          <w:p w:rsidR="00071340" w:rsidRPr="00DB31BA" w:rsidRDefault="00071340" w:rsidP="00154932">
            <w:pPr>
              <w:widowControl w:val="0"/>
              <w:suppressAutoHyphens/>
              <w:spacing w:after="0" w:line="240" w:lineRule="auto"/>
              <w:jc w:val="center"/>
              <w:rPr>
                <w:rFonts w:ascii="Times New Roman" w:eastAsia="Times New Roman" w:hAnsi="Times New Roman" w:cs="Times New Roman"/>
                <w:sz w:val="20"/>
                <w:szCs w:val="20"/>
                <w:lang w:eastAsia="ru-RU"/>
              </w:rPr>
            </w:pPr>
            <w:r w:rsidRPr="00DB31BA">
              <w:rPr>
                <w:rFonts w:ascii="Times New Roman" w:eastAsia="Times New Roman" w:hAnsi="Times New Roman" w:cs="Times New Roman"/>
                <w:sz w:val="20"/>
                <w:szCs w:val="20"/>
                <w:lang w:eastAsia="ru-RU"/>
              </w:rPr>
              <w:t>5</w:t>
            </w:r>
          </w:p>
        </w:tc>
        <w:tc>
          <w:tcPr>
            <w:tcW w:w="2126" w:type="dxa"/>
            <w:tcBorders>
              <w:left w:val="single" w:sz="4" w:space="0" w:color="000000"/>
              <w:bottom w:val="single" w:sz="4" w:space="0" w:color="000000"/>
              <w:right w:val="single" w:sz="4" w:space="0" w:color="000000"/>
            </w:tcBorders>
          </w:tcPr>
          <w:p w:rsidR="00071340" w:rsidRPr="00DB31BA" w:rsidRDefault="00071340" w:rsidP="00154932">
            <w:pPr>
              <w:widowControl w:val="0"/>
              <w:suppressAutoHyphens/>
              <w:spacing w:after="0" w:line="240" w:lineRule="auto"/>
              <w:jc w:val="center"/>
              <w:rPr>
                <w:rFonts w:ascii="Times New Roman" w:eastAsia="Times New Roman" w:hAnsi="Times New Roman" w:cs="Times New Roman"/>
                <w:sz w:val="20"/>
                <w:szCs w:val="20"/>
                <w:lang w:eastAsia="ru-RU"/>
              </w:rPr>
            </w:pPr>
            <w:r w:rsidRPr="00DB31BA">
              <w:rPr>
                <w:rFonts w:ascii="Times New Roman" w:eastAsia="Times New Roman" w:hAnsi="Times New Roman" w:cs="Times New Roman"/>
                <w:sz w:val="20"/>
                <w:szCs w:val="20"/>
                <w:lang w:eastAsia="ru-RU"/>
              </w:rPr>
              <w:t>6</w:t>
            </w:r>
          </w:p>
        </w:tc>
        <w:tc>
          <w:tcPr>
            <w:tcW w:w="2267" w:type="dxa"/>
            <w:tcBorders>
              <w:left w:val="single" w:sz="4" w:space="0" w:color="000000"/>
              <w:bottom w:val="single" w:sz="4" w:space="0" w:color="000000"/>
              <w:right w:val="single" w:sz="4" w:space="0" w:color="000000"/>
            </w:tcBorders>
          </w:tcPr>
          <w:p w:rsidR="00071340" w:rsidRPr="00DB31BA" w:rsidRDefault="00071340" w:rsidP="00154932">
            <w:pPr>
              <w:widowControl w:val="0"/>
              <w:suppressAutoHyphens/>
              <w:spacing w:after="0" w:line="240" w:lineRule="auto"/>
              <w:jc w:val="center"/>
              <w:rPr>
                <w:rFonts w:ascii="Times New Roman" w:eastAsia="Times New Roman" w:hAnsi="Times New Roman" w:cs="Times New Roman"/>
                <w:sz w:val="20"/>
                <w:szCs w:val="20"/>
                <w:lang w:eastAsia="ru-RU"/>
              </w:rPr>
            </w:pPr>
            <w:r w:rsidRPr="00DB31BA">
              <w:rPr>
                <w:rFonts w:ascii="Times New Roman" w:eastAsia="Times New Roman" w:hAnsi="Times New Roman" w:cs="Times New Roman"/>
                <w:sz w:val="20"/>
                <w:szCs w:val="20"/>
                <w:lang w:eastAsia="ru-RU"/>
              </w:rPr>
              <w:t>7</w:t>
            </w:r>
          </w:p>
        </w:tc>
      </w:tr>
      <w:tr w:rsidR="00071340" w:rsidRPr="00DB31BA" w:rsidTr="00154932">
        <w:tc>
          <w:tcPr>
            <w:tcW w:w="633" w:type="dxa"/>
            <w:tcBorders>
              <w:top w:val="single" w:sz="4" w:space="0" w:color="000000"/>
              <w:left w:val="single" w:sz="4" w:space="0" w:color="000000"/>
              <w:bottom w:val="single" w:sz="4" w:space="0" w:color="000000"/>
              <w:right w:val="single" w:sz="4" w:space="0" w:color="000000"/>
            </w:tcBorders>
          </w:tcPr>
          <w:p w:rsidR="00071340" w:rsidRPr="00DB31BA" w:rsidRDefault="00071340" w:rsidP="00154932">
            <w:pPr>
              <w:widowControl w:val="0"/>
              <w:suppressAutoHyphens/>
              <w:spacing w:after="0" w:line="240" w:lineRule="auto"/>
              <w:rPr>
                <w:rFonts w:ascii="Times New Roman" w:eastAsia="Times New Roman" w:hAnsi="Times New Roman" w:cs="Times New Roman"/>
                <w:sz w:val="20"/>
                <w:szCs w:val="20"/>
                <w:lang w:eastAsia="ru-RU"/>
              </w:rPr>
            </w:pPr>
          </w:p>
        </w:tc>
        <w:tc>
          <w:tcPr>
            <w:tcW w:w="1981" w:type="dxa"/>
            <w:tcBorders>
              <w:top w:val="single" w:sz="4" w:space="0" w:color="000000"/>
              <w:left w:val="single" w:sz="4" w:space="0" w:color="000000"/>
              <w:bottom w:val="single" w:sz="4" w:space="0" w:color="000000"/>
              <w:right w:val="single" w:sz="4" w:space="0" w:color="000000"/>
            </w:tcBorders>
          </w:tcPr>
          <w:p w:rsidR="00071340" w:rsidRPr="00DB31BA" w:rsidRDefault="00071340" w:rsidP="00154932">
            <w:pPr>
              <w:widowControl w:val="0"/>
              <w:suppressAutoHyphens/>
              <w:spacing w:after="0" w:line="240" w:lineRule="auto"/>
              <w:rPr>
                <w:rFonts w:ascii="Times New Roman" w:eastAsia="Times New Roman" w:hAnsi="Times New Roman" w:cs="Times New Roman"/>
                <w:sz w:val="20"/>
                <w:szCs w:val="20"/>
                <w:lang w:eastAsia="ru-RU"/>
              </w:rPr>
            </w:pPr>
          </w:p>
        </w:tc>
        <w:tc>
          <w:tcPr>
            <w:tcW w:w="2693" w:type="dxa"/>
            <w:tcBorders>
              <w:top w:val="single" w:sz="4" w:space="0" w:color="000000"/>
              <w:left w:val="single" w:sz="4" w:space="0" w:color="000000"/>
              <w:bottom w:val="single" w:sz="4" w:space="0" w:color="000000"/>
              <w:right w:val="single" w:sz="4" w:space="0" w:color="000000"/>
            </w:tcBorders>
          </w:tcPr>
          <w:p w:rsidR="00071340" w:rsidRPr="00DB31BA" w:rsidRDefault="00071340" w:rsidP="00154932">
            <w:pPr>
              <w:widowControl w:val="0"/>
              <w:suppressAutoHyphens/>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000000"/>
              <w:left w:val="single" w:sz="4" w:space="0" w:color="000000"/>
              <w:bottom w:val="single" w:sz="4" w:space="0" w:color="000000"/>
              <w:right w:val="single" w:sz="4" w:space="0" w:color="000000"/>
            </w:tcBorders>
          </w:tcPr>
          <w:p w:rsidR="00071340" w:rsidRPr="00DB31BA" w:rsidRDefault="00071340" w:rsidP="00154932">
            <w:pPr>
              <w:widowControl w:val="0"/>
              <w:suppressAutoHyphens/>
              <w:spacing w:after="0" w:line="240" w:lineRule="auto"/>
              <w:rPr>
                <w:rFonts w:ascii="Times New Roman" w:eastAsia="Times New Roman" w:hAnsi="Times New Roman" w:cs="Times New Roman"/>
                <w:sz w:val="20"/>
                <w:szCs w:val="20"/>
                <w:lang w:eastAsia="ru-RU"/>
              </w:rPr>
            </w:pPr>
          </w:p>
        </w:tc>
        <w:tc>
          <w:tcPr>
            <w:tcW w:w="1984" w:type="dxa"/>
            <w:tcBorders>
              <w:top w:val="single" w:sz="4" w:space="0" w:color="000000"/>
              <w:left w:val="single" w:sz="4" w:space="0" w:color="000000"/>
              <w:bottom w:val="single" w:sz="4" w:space="0" w:color="000000"/>
              <w:right w:val="single" w:sz="4" w:space="0" w:color="000000"/>
            </w:tcBorders>
          </w:tcPr>
          <w:p w:rsidR="00071340" w:rsidRPr="00DB31BA" w:rsidRDefault="00071340" w:rsidP="00154932">
            <w:pPr>
              <w:widowControl w:val="0"/>
              <w:suppressAutoHyphens/>
              <w:spacing w:after="0" w:line="240" w:lineRule="auto"/>
              <w:rPr>
                <w:rFonts w:ascii="Times New Roman" w:eastAsia="Times New Roman" w:hAnsi="Times New Roman" w:cs="Times New Roman"/>
                <w:sz w:val="20"/>
                <w:szCs w:val="20"/>
                <w:lang w:eastAsia="ru-RU"/>
              </w:rPr>
            </w:pPr>
          </w:p>
        </w:tc>
        <w:tc>
          <w:tcPr>
            <w:tcW w:w="2126" w:type="dxa"/>
            <w:tcBorders>
              <w:top w:val="single" w:sz="4" w:space="0" w:color="000000"/>
              <w:left w:val="single" w:sz="4" w:space="0" w:color="000000"/>
              <w:bottom w:val="single" w:sz="4" w:space="0" w:color="000000"/>
              <w:right w:val="single" w:sz="4" w:space="0" w:color="000000"/>
            </w:tcBorders>
          </w:tcPr>
          <w:p w:rsidR="00071340" w:rsidRPr="00DB31BA" w:rsidRDefault="00071340" w:rsidP="00154932">
            <w:pPr>
              <w:widowControl w:val="0"/>
              <w:suppressAutoHyphens/>
              <w:spacing w:after="0" w:line="240" w:lineRule="auto"/>
              <w:rPr>
                <w:rFonts w:ascii="Times New Roman" w:eastAsia="Times New Roman" w:hAnsi="Times New Roman" w:cs="Times New Roman"/>
                <w:sz w:val="20"/>
                <w:szCs w:val="20"/>
                <w:lang w:eastAsia="ru-RU"/>
              </w:rPr>
            </w:pPr>
          </w:p>
        </w:tc>
        <w:tc>
          <w:tcPr>
            <w:tcW w:w="2267" w:type="dxa"/>
            <w:tcBorders>
              <w:top w:val="single" w:sz="4" w:space="0" w:color="000000"/>
              <w:left w:val="single" w:sz="4" w:space="0" w:color="000000"/>
              <w:bottom w:val="single" w:sz="4" w:space="0" w:color="000000"/>
              <w:right w:val="single" w:sz="4" w:space="0" w:color="000000"/>
            </w:tcBorders>
          </w:tcPr>
          <w:p w:rsidR="00071340" w:rsidRPr="00DB31BA" w:rsidRDefault="00071340" w:rsidP="00154932">
            <w:pPr>
              <w:widowControl w:val="0"/>
              <w:suppressAutoHyphens/>
              <w:spacing w:after="0" w:line="240" w:lineRule="auto"/>
              <w:rPr>
                <w:rFonts w:ascii="Times New Roman" w:eastAsia="Times New Roman" w:hAnsi="Times New Roman" w:cs="Times New Roman"/>
                <w:sz w:val="20"/>
                <w:szCs w:val="20"/>
                <w:lang w:eastAsia="ru-RU"/>
              </w:rPr>
            </w:pPr>
          </w:p>
        </w:tc>
      </w:tr>
    </w:tbl>
    <w:p w:rsidR="00071340" w:rsidRDefault="00071340" w:rsidP="0004206D">
      <w:pPr>
        <w:spacing w:after="0" w:line="240" w:lineRule="auto"/>
        <w:rPr>
          <w:rFonts w:ascii="Times New Roman" w:hAnsi="Times New Roman" w:cs="Times New Roman"/>
          <w:color w:val="000000" w:themeColor="text1"/>
          <w:sz w:val="28"/>
          <w:szCs w:val="28"/>
        </w:rPr>
      </w:pPr>
    </w:p>
    <w:p w:rsidR="009567E6" w:rsidRDefault="009567E6" w:rsidP="0004206D">
      <w:pPr>
        <w:spacing w:after="0" w:line="240" w:lineRule="auto"/>
        <w:rPr>
          <w:rFonts w:ascii="Times New Roman" w:hAnsi="Times New Roman" w:cs="Times New Roman"/>
          <w:color w:val="000000" w:themeColor="text1"/>
          <w:sz w:val="28"/>
          <w:szCs w:val="28"/>
        </w:rPr>
      </w:pPr>
    </w:p>
    <w:p w:rsidR="009567E6" w:rsidRDefault="009567E6" w:rsidP="0004206D">
      <w:pPr>
        <w:spacing w:after="0" w:line="240" w:lineRule="auto"/>
        <w:rPr>
          <w:rFonts w:ascii="Times New Roman" w:hAnsi="Times New Roman" w:cs="Times New Roman"/>
          <w:color w:val="000000" w:themeColor="text1"/>
          <w:sz w:val="28"/>
          <w:szCs w:val="28"/>
        </w:rPr>
      </w:pPr>
    </w:p>
    <w:p w:rsidR="009567E6" w:rsidRDefault="009567E6" w:rsidP="0004206D">
      <w:pPr>
        <w:spacing w:after="0" w:line="240" w:lineRule="auto"/>
        <w:rPr>
          <w:rFonts w:ascii="Times New Roman" w:hAnsi="Times New Roman" w:cs="Times New Roman"/>
          <w:color w:val="000000" w:themeColor="text1"/>
          <w:sz w:val="28"/>
          <w:szCs w:val="28"/>
        </w:rPr>
      </w:pPr>
    </w:p>
    <w:p w:rsidR="009567E6" w:rsidRDefault="009567E6" w:rsidP="0004206D">
      <w:pPr>
        <w:spacing w:after="0" w:line="240" w:lineRule="auto"/>
        <w:rPr>
          <w:rFonts w:ascii="Times New Roman" w:hAnsi="Times New Roman" w:cs="Times New Roman"/>
          <w:color w:val="000000" w:themeColor="text1"/>
          <w:sz w:val="28"/>
          <w:szCs w:val="28"/>
        </w:rPr>
      </w:pPr>
    </w:p>
    <w:p w:rsidR="009567E6" w:rsidRPr="0004206D" w:rsidRDefault="009567E6" w:rsidP="0004206D">
      <w:pPr>
        <w:spacing w:after="0" w:line="240" w:lineRule="auto"/>
        <w:rPr>
          <w:rFonts w:ascii="Times New Roman" w:hAnsi="Times New Roman" w:cs="Times New Roman"/>
          <w:color w:val="000000" w:themeColor="text1"/>
          <w:sz w:val="28"/>
          <w:szCs w:val="28"/>
        </w:rPr>
      </w:pPr>
    </w:p>
    <w:sectPr w:rsidR="009567E6" w:rsidRPr="0004206D" w:rsidSect="00071340">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6A00" w:rsidRDefault="00B06A00">
      <w:pPr>
        <w:spacing w:after="0" w:line="240" w:lineRule="auto"/>
      </w:pPr>
      <w:r>
        <w:separator/>
      </w:r>
    </w:p>
  </w:endnote>
  <w:endnote w:type="continuationSeparator" w:id="0">
    <w:p w:rsidR="00B06A00" w:rsidRDefault="00B06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6A00" w:rsidRDefault="00B06A00">
      <w:pPr>
        <w:spacing w:after="0" w:line="240" w:lineRule="auto"/>
      </w:pPr>
      <w:r>
        <w:separator/>
      </w:r>
    </w:p>
  </w:footnote>
  <w:footnote w:type="continuationSeparator" w:id="0">
    <w:p w:rsidR="00B06A00" w:rsidRDefault="00B06A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935" w:rsidRDefault="00DB31BA">
    <w:pPr>
      <w:pStyle w:val="a4"/>
    </w:pPr>
    <w:r>
      <w:rPr>
        <w:noProof/>
        <w:lang w:eastAsia="ru-RU"/>
      </w:rPr>
      <mc:AlternateContent>
        <mc:Choice Requires="wps">
          <w:drawing>
            <wp:anchor distT="0" distB="0" distL="0" distR="0" simplePos="0" relativeHeight="251659264" behindDoc="0" locked="0" layoutInCell="1" allowOverlap="1" wp14:anchorId="21C9B7D4" wp14:editId="529DFE35">
              <wp:simplePos x="0" y="0"/>
              <wp:positionH relativeFrom="margin">
                <wp:align>center</wp:align>
              </wp:positionH>
              <wp:positionV relativeFrom="paragraph">
                <wp:posOffset>635</wp:posOffset>
              </wp:positionV>
              <wp:extent cx="14605" cy="14605"/>
              <wp:effectExtent l="0" t="0" r="0" b="0"/>
              <wp:wrapSquare wrapText="bothSides"/>
              <wp:docPr id="4" name="Frame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4B1935" w:rsidRDefault="00DB31BA">
                          <w:pPr>
                            <w:pStyle w:val="a4"/>
                            <w:rPr>
                              <w:rStyle w:val="a3"/>
                            </w:rPr>
                          </w:pPr>
                          <w:r>
                            <w:rPr>
                              <w:rStyle w:val="a3"/>
                            </w:rPr>
                            <w:fldChar w:fldCharType="begin"/>
                          </w:r>
                          <w:r>
                            <w:rPr>
                              <w:rStyle w:val="a3"/>
                            </w:rPr>
                            <w:instrText xml:space="preserve"> PAGE </w:instrText>
                          </w:r>
                          <w:r>
                            <w:rPr>
                              <w:rStyle w:val="a3"/>
                            </w:rPr>
                            <w:fldChar w:fldCharType="separate"/>
                          </w:r>
                          <w:r>
                            <w:rPr>
                              <w:rStyle w:val="a3"/>
                            </w:rPr>
                            <w:t>0</w:t>
                          </w:r>
                          <w:r>
                            <w:rPr>
                              <w:rStyle w:val="a3"/>
                            </w:rPr>
                            <w:fldChar w:fldCharType="end"/>
                          </w:r>
                        </w:p>
                      </w:txbxContent>
                    </wps:txbx>
                    <wps:bodyPr lIns="0" tIns="0" rIns="0" bIns="0" anchor="t">
                      <a:spAutoFit/>
                    </wps:bodyPr>
                  </wps:wsp>
                </a:graphicData>
              </a:graphic>
            </wp:anchor>
          </w:drawing>
        </mc:Choice>
        <mc:Fallback>
          <w:pict>
            <v:shapetype w14:anchorId="21C9B7D4" id="_x0000_t202" coordsize="21600,21600" o:spt="202" path="m,l,21600r21600,l21600,xe">
              <v:stroke joinstyle="miter"/>
              <v:path gradientshapeok="t" o:connecttype="rect"/>
            </v:shapetype>
            <v:shape id="Frame1" o:spid="_x0000_s1026" type="#_x0000_t202" style="position:absolute;margin-left:0;margin-top:.05pt;width:1.15pt;height:1.15pt;z-index:25165926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" stroked="f">
              <v:fill opacity="0"/>
              <v:textbox style="mso-fit-shape-to-text:t" inset="0,0,0,0">
                <w:txbxContent>
                  <w:p w:rsidR="004B1935" w:rsidRDefault="00DB31BA">
                    <w:pPr>
                      <w:pStyle w:val="a4"/>
                      <w:rPr>
                        <w:rStyle w:val="a3"/>
                      </w:rPr>
                    </w:pPr>
                    <w:r>
                      <w:rPr>
                        <w:rStyle w:val="a3"/>
                      </w:rPr>
                      <w:fldChar w:fldCharType="begin"/>
                    </w:r>
                    <w:r>
                      <w:rPr>
                        <w:rStyle w:val="a3"/>
                      </w:rPr>
                      <w:instrText xml:space="preserve"> PAGE </w:instrText>
                    </w:r>
                    <w:r>
                      <w:rPr>
                        <w:rStyle w:val="a3"/>
                      </w:rPr>
                      <w:fldChar w:fldCharType="separate"/>
                    </w:r>
                    <w:r>
                      <w:rPr>
                        <w:rStyle w:val="a3"/>
                      </w:rPr>
                      <w:t>0</w:t>
                    </w:r>
                    <w:r>
                      <w:rPr>
                        <w:rStyle w:val="a3"/>
                      </w:rPr>
                      <w:fldChar w:fldCharType="end"/>
                    </w:r>
                  </w:p>
                </w:txbxContent>
              </v:textbox>
              <w10:wrap type="square"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7609750"/>
      <w:docPartObj>
        <w:docPartGallery w:val="Page Numbers (Top of Page)"/>
        <w:docPartUnique/>
      </w:docPartObj>
    </w:sdtPr>
    <w:sdtEndPr/>
    <w:sdtContent>
      <w:p w:rsidR="004B1935" w:rsidRDefault="00DB31BA">
        <w:pPr>
          <w:pStyle w:val="a4"/>
          <w:jc w:val="center"/>
        </w:pPr>
        <w:r>
          <w:fldChar w:fldCharType="begin"/>
        </w:r>
        <w:r>
          <w:instrText xml:space="preserve"> PAGE </w:instrText>
        </w:r>
        <w:r>
          <w:fldChar w:fldCharType="separate"/>
        </w:r>
        <w:r w:rsidR="00045E2C">
          <w:rPr>
            <w:noProof/>
          </w:rPr>
          <w:t>6</w:t>
        </w:r>
        <w:r>
          <w:fldChar w:fldCharType="end"/>
        </w:r>
      </w:p>
    </w:sdtContent>
  </w:sdt>
  <w:p w:rsidR="004B1935" w:rsidRDefault="00B06A0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2AD"/>
    <w:rsid w:val="0004206D"/>
    <w:rsid w:val="00045E2C"/>
    <w:rsid w:val="00071340"/>
    <w:rsid w:val="00106039"/>
    <w:rsid w:val="0016354A"/>
    <w:rsid w:val="002B3298"/>
    <w:rsid w:val="002B5D7D"/>
    <w:rsid w:val="002C0231"/>
    <w:rsid w:val="00312BCA"/>
    <w:rsid w:val="00366AA7"/>
    <w:rsid w:val="00414766"/>
    <w:rsid w:val="0041494D"/>
    <w:rsid w:val="00594047"/>
    <w:rsid w:val="00726BA9"/>
    <w:rsid w:val="007A12AD"/>
    <w:rsid w:val="00814718"/>
    <w:rsid w:val="008573F1"/>
    <w:rsid w:val="009567E6"/>
    <w:rsid w:val="00967D91"/>
    <w:rsid w:val="00977766"/>
    <w:rsid w:val="00A46CED"/>
    <w:rsid w:val="00B06A00"/>
    <w:rsid w:val="00BB0AFD"/>
    <w:rsid w:val="00CE4F3C"/>
    <w:rsid w:val="00D65541"/>
    <w:rsid w:val="00DB31BA"/>
    <w:rsid w:val="00DE0B1D"/>
    <w:rsid w:val="00EF6BFB"/>
    <w:rsid w:val="00F72E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DAF781-7990-490F-AEFC-295CD6EB1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 Знак1"/>
    <w:basedOn w:val="a"/>
    <w:rsid w:val="00CE4F3C"/>
    <w:pPr>
      <w:spacing w:line="240" w:lineRule="exact"/>
    </w:pPr>
    <w:rPr>
      <w:rFonts w:ascii="Verdana" w:eastAsia="Times New Roman" w:hAnsi="Verdana" w:cs="Verdana"/>
      <w:sz w:val="20"/>
      <w:szCs w:val="20"/>
      <w:lang w:val="en-US"/>
    </w:rPr>
  </w:style>
  <w:style w:type="paragraph" w:customStyle="1" w:styleId="ConsPlusNormal">
    <w:name w:val="ConsPlusNormal"/>
    <w:qFormat/>
    <w:rsid w:val="0004206D"/>
    <w:pPr>
      <w:widowControl w:val="0"/>
      <w:autoSpaceDE w:val="0"/>
      <w:autoSpaceDN w:val="0"/>
      <w:spacing w:after="0" w:line="240" w:lineRule="auto"/>
    </w:pPr>
    <w:rPr>
      <w:rFonts w:ascii="Calibri" w:eastAsia="Times New Roman" w:hAnsi="Calibri" w:cs="Calibri"/>
      <w:szCs w:val="20"/>
      <w:lang w:eastAsia="ru-RU"/>
    </w:rPr>
  </w:style>
  <w:style w:type="character" w:styleId="a3">
    <w:name w:val="page number"/>
    <w:basedOn w:val="a0"/>
    <w:uiPriority w:val="99"/>
    <w:qFormat/>
    <w:rsid w:val="009567E6"/>
    <w:rPr>
      <w:rFonts w:cs="Times New Roman"/>
    </w:rPr>
  </w:style>
  <w:style w:type="character" w:customStyle="1" w:styleId="10">
    <w:name w:val="Верхний колонтитул Знак1"/>
    <w:basedOn w:val="a0"/>
    <w:link w:val="a4"/>
    <w:uiPriority w:val="99"/>
    <w:qFormat/>
    <w:rsid w:val="009567E6"/>
    <w:rPr>
      <w:sz w:val="24"/>
      <w:szCs w:val="24"/>
    </w:rPr>
  </w:style>
  <w:style w:type="paragraph" w:styleId="a4">
    <w:name w:val="header"/>
    <w:basedOn w:val="a"/>
    <w:link w:val="10"/>
    <w:uiPriority w:val="99"/>
    <w:unhideWhenUsed/>
    <w:rsid w:val="009567E6"/>
    <w:pPr>
      <w:tabs>
        <w:tab w:val="center" w:pos="4677"/>
        <w:tab w:val="right" w:pos="9355"/>
      </w:tabs>
      <w:suppressAutoHyphens/>
      <w:spacing w:after="0" w:line="240" w:lineRule="auto"/>
    </w:pPr>
    <w:rPr>
      <w:sz w:val="24"/>
      <w:szCs w:val="24"/>
    </w:rPr>
  </w:style>
  <w:style w:type="character" w:customStyle="1" w:styleId="a5">
    <w:name w:val="Верхний колонтитул Знак"/>
    <w:basedOn w:val="a0"/>
    <w:uiPriority w:val="99"/>
    <w:semiHidden/>
    <w:rsid w:val="009567E6"/>
  </w:style>
  <w:style w:type="paragraph" w:styleId="a6">
    <w:name w:val="Balloon Text"/>
    <w:basedOn w:val="a"/>
    <w:link w:val="a7"/>
    <w:uiPriority w:val="99"/>
    <w:semiHidden/>
    <w:unhideWhenUsed/>
    <w:rsid w:val="00312BC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12B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6652E81C246EEA3F740117D614E0E009EEC1E8ADB350A00A893598475B9D326F3397DFA42C7AC56DC8EE4C11Fl0O5N" TargetMode="External"/><Relationship Id="rId3" Type="http://schemas.openxmlformats.org/officeDocument/2006/relationships/settings" Target="settings.xml"/><Relationship Id="rId7" Type="http://schemas.openxmlformats.org/officeDocument/2006/relationships/hyperlink" Target="consultantplus://offline/ref=26652E81C246EEA3F740117D614E0E009EEC1E8ADB350A00A893598475B9D326E13925F440CCB9038DD4B3CC1C0475663F07825518lAOE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DBCAC-E76E-40B5-ABA6-B90C63B5D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1552</Words>
  <Characters>8851</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Ольга Олеговна Калабугина</cp:lastModifiedBy>
  <cp:revision>15</cp:revision>
  <cp:lastPrinted>2025-04-02T06:43:00Z</cp:lastPrinted>
  <dcterms:created xsi:type="dcterms:W3CDTF">2025-03-21T09:50:00Z</dcterms:created>
  <dcterms:modified xsi:type="dcterms:W3CDTF">2025-12-12T09:48:00Z</dcterms:modified>
</cp:coreProperties>
</file>